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E2F" w:rsidRDefault="00A24E2F" w:rsidP="006E26E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Project</w:t>
      </w:r>
      <w:r w:rsidR="002712B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Design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Phase </w:t>
      </w:r>
    </w:p>
    <w:p w:rsidR="00A24E2F" w:rsidRPr="00A24E2F" w:rsidRDefault="00A24E2F" w:rsidP="00A24E2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Proposed Solution</w:t>
      </w:r>
    </w:p>
    <w:p w:rsidR="00A24E2F" w:rsidRDefault="00A24E2F" w:rsidP="00A24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tbl>
      <w:tblPr>
        <w:tblStyle w:val="TableGrid"/>
        <w:tblW w:w="9586" w:type="dxa"/>
        <w:tblLook w:val="04A0"/>
      </w:tblPr>
      <w:tblGrid>
        <w:gridCol w:w="2518"/>
        <w:gridCol w:w="7068"/>
      </w:tblGrid>
      <w:tr w:rsidR="002712BB" w:rsidTr="002712BB">
        <w:trPr>
          <w:trHeight w:val="491"/>
        </w:trPr>
        <w:tc>
          <w:tcPr>
            <w:tcW w:w="2518" w:type="dxa"/>
          </w:tcPr>
          <w:p w:rsidR="002712BB" w:rsidRDefault="002712BB" w:rsidP="00A24E2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Date</w:t>
            </w:r>
          </w:p>
        </w:tc>
        <w:tc>
          <w:tcPr>
            <w:tcW w:w="7068" w:type="dxa"/>
          </w:tcPr>
          <w:p w:rsidR="002712BB" w:rsidRDefault="002712BB" w:rsidP="002712B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06 November 2025</w:t>
            </w:r>
          </w:p>
        </w:tc>
      </w:tr>
      <w:tr w:rsidR="002712BB" w:rsidTr="002712BB">
        <w:trPr>
          <w:trHeight w:val="491"/>
        </w:trPr>
        <w:tc>
          <w:tcPr>
            <w:tcW w:w="2518" w:type="dxa"/>
          </w:tcPr>
          <w:p w:rsidR="002712BB" w:rsidRDefault="002712BB" w:rsidP="00A24E2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Team ID</w:t>
            </w:r>
          </w:p>
        </w:tc>
        <w:tc>
          <w:tcPr>
            <w:tcW w:w="7068" w:type="dxa"/>
          </w:tcPr>
          <w:p w:rsidR="002712BB" w:rsidRDefault="002712BB" w:rsidP="002712B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2712B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F529277D47452DB9E7447BD087E08E5E</w:t>
            </w:r>
          </w:p>
        </w:tc>
      </w:tr>
      <w:tr w:rsidR="002712BB" w:rsidTr="002712BB">
        <w:trPr>
          <w:trHeight w:val="491"/>
        </w:trPr>
        <w:tc>
          <w:tcPr>
            <w:tcW w:w="2518" w:type="dxa"/>
          </w:tcPr>
          <w:p w:rsidR="002712BB" w:rsidRDefault="002712BB" w:rsidP="00A24E2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Project Name</w:t>
            </w:r>
          </w:p>
        </w:tc>
        <w:tc>
          <w:tcPr>
            <w:tcW w:w="7068" w:type="dxa"/>
          </w:tcPr>
          <w:p w:rsidR="002712BB" w:rsidRDefault="002712BB" w:rsidP="002712B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Medical inventory Management</w:t>
            </w:r>
          </w:p>
        </w:tc>
      </w:tr>
      <w:tr w:rsidR="002712BB" w:rsidTr="002712BB">
        <w:trPr>
          <w:trHeight w:val="491"/>
        </w:trPr>
        <w:tc>
          <w:tcPr>
            <w:tcW w:w="2518" w:type="dxa"/>
          </w:tcPr>
          <w:p w:rsidR="002712BB" w:rsidRDefault="002712BB" w:rsidP="00A24E2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Maximum Marks</w:t>
            </w:r>
          </w:p>
        </w:tc>
        <w:tc>
          <w:tcPr>
            <w:tcW w:w="7068" w:type="dxa"/>
          </w:tcPr>
          <w:p w:rsidR="002712BB" w:rsidRDefault="002712BB" w:rsidP="002712B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 Marks</w:t>
            </w:r>
          </w:p>
        </w:tc>
      </w:tr>
    </w:tbl>
    <w:p w:rsidR="00A24E2F" w:rsidRPr="002712BB" w:rsidRDefault="00A24E2F" w:rsidP="00A24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A24E2F" w:rsidRPr="00A24E2F" w:rsidRDefault="00A24E2F" w:rsidP="0027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24E2F" w:rsidRPr="00A24E2F" w:rsidRDefault="00A24E2F" w:rsidP="0027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To address the challenges of manual tracking, data inconsistency, and inefficient stock management in healthcare facilities, the proposed solution is to develop a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Inventory Management System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that automates and streamlines all inventory-related operations.</w:t>
      </w:r>
    </w:p>
    <w:p w:rsidR="00A24E2F" w:rsidRPr="00A24E2F" w:rsidRDefault="00A24E2F" w:rsidP="002712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Inventory Tracking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Real-time monitoring of medicines, equipment, and consumables to prevent shortages and overstocking.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Barcode/QR Code Integration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Easy product identification and quick stock updates through scanning.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Expiry Date Alerts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Automatic notifications for items nearing expiration to reduce wastage.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Order Management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Simplified order creation, approval, and tracking to maintain consistent supply.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&amp; Vendor Management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Maintain detailed supplier profiles and performance tracking.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Reports &amp; Analytics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Generate insights on stock usage, demand trends, and cost analysis.</w:t>
      </w:r>
    </w:p>
    <w:p w:rsidR="00A24E2F" w:rsidRPr="00A24E2F" w:rsidRDefault="00A24E2F" w:rsidP="0027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User Role Management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– Secure system access with role-based permissions for admins, pharmacists, and staff.</w:t>
      </w:r>
    </w:p>
    <w:p w:rsidR="00A24E2F" w:rsidRPr="00A24E2F" w:rsidRDefault="00A24E2F" w:rsidP="002712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Outcomes:</w:t>
      </w:r>
    </w:p>
    <w:p w:rsidR="00A24E2F" w:rsidRPr="00A24E2F" w:rsidRDefault="00A24E2F" w:rsidP="0027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t>Improved efficiency in inventory control.</w:t>
      </w:r>
    </w:p>
    <w:p w:rsidR="00A24E2F" w:rsidRPr="00A24E2F" w:rsidRDefault="00A24E2F" w:rsidP="0027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t>Reduced human errors and expired stock losses.</w:t>
      </w:r>
    </w:p>
    <w:p w:rsidR="00A24E2F" w:rsidRPr="00A24E2F" w:rsidRDefault="00A24E2F" w:rsidP="0027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t>Enhanced transparency in purchase and usage data.</w:t>
      </w:r>
    </w:p>
    <w:p w:rsidR="00A24E2F" w:rsidRPr="00A24E2F" w:rsidRDefault="00A24E2F" w:rsidP="0027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lastRenderedPageBreak/>
        <w:t>Faster decision-making with real-time analytics.</w:t>
      </w:r>
    </w:p>
    <w:p w:rsidR="00A24E2F" w:rsidRPr="00A24E2F" w:rsidRDefault="00A24E2F" w:rsidP="002712B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E2F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Solution</w:t>
      </w:r>
    </w:p>
    <w:p w:rsidR="00A24E2F" w:rsidRDefault="00A24E2F" w:rsidP="008C42A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The proposed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Inventory Management System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is designed to automate and streamline the process of tracking, ordering, and maintaining medical supplies within healthcare institutions. It will provide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on stock levels,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notifications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for low inventory or upcoming expiries, and an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easy-to-use dashboard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 xml:space="preserve"> for managing purchases and supplier data.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br/>
        <w:t xml:space="preserve">By integrating technologies such as </w:t>
      </w:r>
      <w:r w:rsidRPr="00A24E2F">
        <w:rPr>
          <w:rFonts w:ascii="Times New Roman" w:eastAsia="Times New Roman" w:hAnsi="Times New Roman" w:cs="Times New Roman"/>
          <w:b/>
          <w:bCs/>
          <w:sz w:val="24"/>
          <w:szCs w:val="24"/>
        </w:rPr>
        <w:t>barcode scanning, cloud storage, and analytics dashboards</w:t>
      </w:r>
      <w:r w:rsidRPr="00A24E2F">
        <w:rPr>
          <w:rFonts w:ascii="Times New Roman" w:eastAsia="Times New Roman" w:hAnsi="Times New Roman" w:cs="Times New Roman"/>
          <w:sz w:val="24"/>
          <w:szCs w:val="24"/>
        </w:rPr>
        <w:t>, the system ensures accuracy, reduces human error, and supports efficient decision-making. The platform will also allow authorized users to access inventory details securely from any device, improving coordination between departments.</w:t>
      </w:r>
    </w:p>
    <w:p w:rsidR="008C42A6" w:rsidRDefault="008C42A6" w:rsidP="008C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2A6" w:rsidRPr="008C42A6" w:rsidRDefault="00552A92" w:rsidP="008C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928"/>
            <wp:effectExtent l="19050" t="0" r="0" b="0"/>
            <wp:docPr id="9" name="Picture 9" descr="d:\Users\USER\Downloads\conclusion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s\USER\Downloads\conclusion-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Default="00A24E2F" w:rsidP="002712BB">
      <w:pPr>
        <w:pStyle w:val="ListParagraph"/>
        <w:spacing w:after="0" w:line="240" w:lineRule="auto"/>
      </w:pPr>
    </w:p>
    <w:p w:rsidR="00A24E2F" w:rsidRPr="008C42A6" w:rsidRDefault="00A24E2F" w:rsidP="008C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4DC1" w:rsidRDefault="001B4DC1" w:rsidP="002712BB"/>
    <w:sectPr w:rsidR="001B4DC1" w:rsidSect="006E26E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0EC" w:rsidRDefault="00D860EC" w:rsidP="006E26E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860EC" w:rsidRDefault="00D860EC" w:rsidP="006E26E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0EC" w:rsidRDefault="00D860EC" w:rsidP="006E26E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860EC" w:rsidRDefault="00D860EC" w:rsidP="006E26E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63E45"/>
    <w:multiLevelType w:val="multilevel"/>
    <w:tmpl w:val="249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CE6DD0"/>
    <w:multiLevelType w:val="multilevel"/>
    <w:tmpl w:val="55B4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4E2F"/>
    <w:rsid w:val="001B4DC1"/>
    <w:rsid w:val="002712BB"/>
    <w:rsid w:val="00552A92"/>
    <w:rsid w:val="006E26ED"/>
    <w:rsid w:val="008C42A6"/>
    <w:rsid w:val="00A24E2F"/>
    <w:rsid w:val="00D860EC"/>
    <w:rsid w:val="00FA6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DC1"/>
  </w:style>
  <w:style w:type="paragraph" w:styleId="Heading1">
    <w:name w:val="heading 1"/>
    <w:basedOn w:val="Normal"/>
    <w:next w:val="Normal"/>
    <w:link w:val="Heading1Char"/>
    <w:uiPriority w:val="9"/>
    <w:qFormat/>
    <w:rsid w:val="006E26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24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4E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E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4E2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24E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4E2F"/>
    <w:pPr>
      <w:ind w:left="720"/>
      <w:contextualSpacing/>
    </w:pPr>
  </w:style>
  <w:style w:type="table" w:styleId="TableGrid">
    <w:name w:val="Table Grid"/>
    <w:basedOn w:val="TableNormal"/>
    <w:uiPriority w:val="59"/>
    <w:rsid w:val="002712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712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12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26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6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6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E2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26ED"/>
  </w:style>
  <w:style w:type="paragraph" w:styleId="Footer">
    <w:name w:val="footer"/>
    <w:basedOn w:val="Normal"/>
    <w:link w:val="FooterChar"/>
    <w:uiPriority w:val="99"/>
    <w:semiHidden/>
    <w:unhideWhenUsed/>
    <w:rsid w:val="006E2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26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2025-11-06T08:22:00Z</dcterms:created>
  <dcterms:modified xsi:type="dcterms:W3CDTF">2025-11-06T09:45:00Z</dcterms:modified>
</cp:coreProperties>
</file>