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2F96" w14:textId="2F53DEFD" w:rsidR="00F10182" w:rsidRDefault="00A97A53" w:rsidP="00A97A53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Use Case</w:t>
      </w:r>
    </w:p>
    <w:p w14:paraId="3F9E518C" w14:textId="6AD49D15" w:rsidR="00A97A53" w:rsidRDefault="00A97A53" w:rsidP="00A97A53">
      <w:pPr>
        <w:rPr>
          <w:sz w:val="28"/>
          <w:szCs w:val="28"/>
        </w:rPr>
      </w:pPr>
      <w:r w:rsidRPr="00A97A53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8F029F" wp14:editId="2873501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988310"/>
            <wp:effectExtent l="0" t="0" r="2540" b="254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B0BD6" w14:textId="4C60E44D" w:rsidR="00A97A53" w:rsidRDefault="00A97A53" w:rsidP="00A97A53">
      <w:pPr>
        <w:rPr>
          <w:sz w:val="28"/>
          <w:szCs w:val="28"/>
        </w:rPr>
      </w:pPr>
      <w:r>
        <w:rPr>
          <w:sz w:val="28"/>
          <w:szCs w:val="28"/>
        </w:rPr>
        <w:t>Import project:</w:t>
      </w:r>
    </w:p>
    <w:p w14:paraId="3C233D82" w14:textId="10CCC8CF" w:rsidR="00A97A53" w:rsidRDefault="00A97A53" w:rsidP="00A97A53">
      <w:r>
        <w:t>Pre-condition: None</w:t>
      </w:r>
    </w:p>
    <w:p w14:paraId="61E14D98" w14:textId="59DB5719" w:rsidR="000C7098" w:rsidRDefault="00A97A53" w:rsidP="00A97A53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</w:t>
      </w:r>
      <w:r w:rsidR="000C7098">
        <w:rPr>
          <w:lang w:val="en-US"/>
        </w:rPr>
        <w:t>to import a gantt project. The manger will select the import system and then will select the location of the import from the system.</w:t>
      </w:r>
    </w:p>
    <w:p w14:paraId="4EA931D3" w14:textId="48E0F4DB" w:rsidR="00BE7982" w:rsidRDefault="00BE7982" w:rsidP="00A97A53">
      <w:pPr>
        <w:rPr>
          <w:lang w:val="en-US"/>
        </w:rPr>
      </w:pPr>
      <w:r>
        <w:rPr>
          <w:lang w:val="en-US"/>
        </w:rPr>
        <w:t>Pos condition: None</w:t>
      </w:r>
    </w:p>
    <w:p w14:paraId="6F626387" w14:textId="77777777" w:rsidR="000C7098" w:rsidRDefault="000C7098" w:rsidP="00A97A53">
      <w:pPr>
        <w:rPr>
          <w:lang w:val="en-US"/>
        </w:rPr>
      </w:pPr>
      <w:r>
        <w:rPr>
          <w:lang w:val="en-US"/>
        </w:rPr>
        <w:t>Primary actor:</w:t>
      </w:r>
    </w:p>
    <w:p w14:paraId="18A88C86" w14:textId="5F4C0316" w:rsidR="000C7098" w:rsidRPr="00BE7982" w:rsidRDefault="000C7098" w:rsidP="00BE7982">
      <w:pPr>
        <w:pStyle w:val="PargrafodaLista"/>
        <w:numPr>
          <w:ilvl w:val="0"/>
          <w:numId w:val="2"/>
        </w:numPr>
        <w:rPr>
          <w:lang w:val="en-US"/>
        </w:rPr>
      </w:pPr>
      <w:r w:rsidRPr="00BE7982">
        <w:rPr>
          <w:lang w:val="en-US"/>
        </w:rPr>
        <w:t>Manager.</w:t>
      </w:r>
    </w:p>
    <w:p w14:paraId="1B406027" w14:textId="53BA0F37" w:rsidR="00A97A53" w:rsidRDefault="000C7098" w:rsidP="00A97A53">
      <w:pPr>
        <w:rPr>
          <w:lang w:val="en-US"/>
        </w:rPr>
      </w:pPr>
      <w:r>
        <w:rPr>
          <w:lang w:val="en-US"/>
        </w:rPr>
        <w:t>Secondary actor</w:t>
      </w:r>
      <w:r w:rsidR="00BE7982">
        <w:rPr>
          <w:lang w:val="en-US"/>
        </w:rPr>
        <w:t>s</w:t>
      </w:r>
      <w:r>
        <w:rPr>
          <w:lang w:val="en-US"/>
        </w:rPr>
        <w:t xml:space="preserve">: </w:t>
      </w:r>
    </w:p>
    <w:p w14:paraId="042E2064" w14:textId="2C048F3E" w:rsidR="000C7098" w:rsidRPr="00BE7982" w:rsidRDefault="000C7098" w:rsidP="00BE7982">
      <w:pPr>
        <w:pStyle w:val="PargrafodaLista"/>
        <w:numPr>
          <w:ilvl w:val="0"/>
          <w:numId w:val="2"/>
        </w:numPr>
        <w:rPr>
          <w:lang w:val="en-US"/>
        </w:rPr>
      </w:pPr>
      <w:r w:rsidRPr="00BE7982">
        <w:rPr>
          <w:lang w:val="en-US"/>
        </w:rPr>
        <w:t>Import System.</w:t>
      </w:r>
    </w:p>
    <w:p w14:paraId="45F81B42" w14:textId="3CF94D7B" w:rsidR="000C7098" w:rsidRPr="00BE7982" w:rsidRDefault="000C7098" w:rsidP="00BE7982">
      <w:pPr>
        <w:pStyle w:val="PargrafodaLista"/>
        <w:numPr>
          <w:ilvl w:val="0"/>
          <w:numId w:val="2"/>
        </w:numPr>
        <w:rPr>
          <w:lang w:val="en-US"/>
        </w:rPr>
      </w:pPr>
      <w:r w:rsidRPr="00BE7982">
        <w:rPr>
          <w:lang w:val="en-US"/>
        </w:rPr>
        <w:t>System.</w:t>
      </w:r>
    </w:p>
    <w:p w14:paraId="014599FB" w14:textId="6630F2B2" w:rsidR="000C7098" w:rsidRDefault="000C7098" w:rsidP="00A97A53">
      <w:pPr>
        <w:rPr>
          <w:lang w:val="en-US"/>
        </w:rPr>
      </w:pPr>
    </w:p>
    <w:p w14:paraId="45B9A801" w14:textId="463CB67C" w:rsidR="000C7098" w:rsidRPr="000C7098" w:rsidRDefault="00A70355" w:rsidP="000C7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Export</w:t>
      </w:r>
      <w:r w:rsidR="000C7098" w:rsidRPr="000C7098">
        <w:rPr>
          <w:sz w:val="28"/>
          <w:szCs w:val="28"/>
          <w:lang w:val="en-US"/>
        </w:rPr>
        <w:t xml:space="preserve"> project:</w:t>
      </w:r>
    </w:p>
    <w:p w14:paraId="7E6F0F64" w14:textId="77777777" w:rsidR="000C7098" w:rsidRPr="000C7098" w:rsidRDefault="000C7098" w:rsidP="000C7098">
      <w:pPr>
        <w:rPr>
          <w:lang w:val="en-US"/>
        </w:rPr>
      </w:pPr>
      <w:r w:rsidRPr="000C7098">
        <w:rPr>
          <w:lang w:val="en-US"/>
        </w:rPr>
        <w:t>Pre-condition: None</w:t>
      </w:r>
    </w:p>
    <w:p w14:paraId="05AE7827" w14:textId="1C6B3BA0" w:rsidR="000C7098" w:rsidRDefault="000C7098" w:rsidP="000C7098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 w:rsidR="00A70355">
        <w:rPr>
          <w:lang w:val="en-US"/>
        </w:rPr>
        <w:t>export</w:t>
      </w:r>
      <w:r>
        <w:rPr>
          <w:lang w:val="en-US"/>
        </w:rPr>
        <w:t xml:space="preserve"> a gantt project. The manger will select the </w:t>
      </w:r>
      <w:r w:rsidR="00A70355">
        <w:rPr>
          <w:lang w:val="en-US"/>
        </w:rPr>
        <w:t>export</w:t>
      </w:r>
      <w:r>
        <w:rPr>
          <w:lang w:val="en-US"/>
        </w:rPr>
        <w:t xml:space="preserve"> system and then will select the location of the </w:t>
      </w:r>
      <w:r w:rsidR="00A70355">
        <w:rPr>
          <w:lang w:val="en-US"/>
        </w:rPr>
        <w:t>export</w:t>
      </w:r>
      <w:r>
        <w:rPr>
          <w:lang w:val="en-US"/>
        </w:rPr>
        <w:t xml:space="preserve"> from the system.</w:t>
      </w:r>
    </w:p>
    <w:p w14:paraId="58DB1ACD" w14:textId="6047C669" w:rsidR="00BE7982" w:rsidRDefault="00BE7982" w:rsidP="000C7098">
      <w:pPr>
        <w:rPr>
          <w:lang w:val="en-US"/>
        </w:rPr>
      </w:pPr>
      <w:r>
        <w:rPr>
          <w:lang w:val="en-US"/>
        </w:rPr>
        <w:t>Pos condition: None</w:t>
      </w:r>
    </w:p>
    <w:p w14:paraId="1144175C" w14:textId="77777777" w:rsidR="000C7098" w:rsidRDefault="000C7098" w:rsidP="000C7098">
      <w:pPr>
        <w:rPr>
          <w:lang w:val="en-US"/>
        </w:rPr>
      </w:pPr>
      <w:r>
        <w:rPr>
          <w:lang w:val="en-US"/>
        </w:rPr>
        <w:t>Primary actor:</w:t>
      </w:r>
    </w:p>
    <w:p w14:paraId="7C40D7D2" w14:textId="77777777" w:rsidR="000C7098" w:rsidRPr="00BE7982" w:rsidRDefault="000C7098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5EA4845B" w14:textId="23E699CF" w:rsidR="000C7098" w:rsidRDefault="000C7098" w:rsidP="000C7098">
      <w:pPr>
        <w:rPr>
          <w:lang w:val="en-US"/>
        </w:rPr>
      </w:pPr>
      <w:r>
        <w:rPr>
          <w:lang w:val="en-US"/>
        </w:rPr>
        <w:t>Secondary actor</w:t>
      </w:r>
      <w:r w:rsidR="00BE7982">
        <w:rPr>
          <w:lang w:val="en-US"/>
        </w:rPr>
        <w:t>s</w:t>
      </w:r>
      <w:r>
        <w:rPr>
          <w:lang w:val="en-US"/>
        </w:rPr>
        <w:t xml:space="preserve">: </w:t>
      </w:r>
    </w:p>
    <w:p w14:paraId="687674A4" w14:textId="404BF4C0" w:rsidR="000C7098" w:rsidRPr="00BE7982" w:rsidRDefault="000C7098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lastRenderedPageBreak/>
        <w:t>Export</w:t>
      </w:r>
      <w:r w:rsidRPr="00BE7982">
        <w:rPr>
          <w:lang w:val="en-US"/>
        </w:rPr>
        <w:t xml:space="preserve"> System.</w:t>
      </w:r>
    </w:p>
    <w:p w14:paraId="2365B2C3" w14:textId="0F87ADFF" w:rsidR="000C7098" w:rsidRPr="00BE7982" w:rsidRDefault="000C7098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System.</w:t>
      </w:r>
    </w:p>
    <w:p w14:paraId="03CB4572" w14:textId="25FDA6FF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</w:t>
      </w:r>
      <w:r w:rsidRPr="000C7098">
        <w:rPr>
          <w:sz w:val="28"/>
          <w:szCs w:val="28"/>
          <w:lang w:val="en-US"/>
        </w:rPr>
        <w:t xml:space="preserve"> project:</w:t>
      </w:r>
    </w:p>
    <w:p w14:paraId="2833D47F" w14:textId="77777777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>Pre-condition: None</w:t>
      </w:r>
    </w:p>
    <w:p w14:paraId="676BDACF" w14:textId="3C9395BE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>
        <w:rPr>
          <w:lang w:val="en-US"/>
        </w:rPr>
        <w:t>create</w:t>
      </w:r>
      <w:r>
        <w:rPr>
          <w:lang w:val="en-US"/>
        </w:rPr>
        <w:t xml:space="preserve"> a </w:t>
      </w:r>
      <w:r>
        <w:rPr>
          <w:lang w:val="en-US"/>
        </w:rPr>
        <w:t>new</w:t>
      </w:r>
      <w:r>
        <w:rPr>
          <w:lang w:val="en-US"/>
        </w:rPr>
        <w:t xml:space="preserve"> project. The manger will select the </w:t>
      </w:r>
      <w:r>
        <w:rPr>
          <w:lang w:val="en-US"/>
        </w:rPr>
        <w:t>project name, select its domain, and configure weekends and public holidays. If he’s working on a project, he can also save it.</w:t>
      </w:r>
    </w:p>
    <w:p w14:paraId="04E46D93" w14:textId="6A85EF93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2FB62CC3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7AE00E73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00975B46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7F8D6442" w14:textId="05E46A59" w:rsid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26D098EC" w14:textId="21833A7E" w:rsidR="00BE7982" w:rsidRDefault="00BE7982" w:rsidP="00BE7982">
      <w:pPr>
        <w:rPr>
          <w:lang w:val="en-US"/>
        </w:rPr>
      </w:pPr>
    </w:p>
    <w:p w14:paraId="20A1703B" w14:textId="3C8E04A6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existing </w:t>
      </w:r>
      <w:r w:rsidRPr="000C7098">
        <w:rPr>
          <w:sz w:val="28"/>
          <w:szCs w:val="28"/>
          <w:lang w:val="en-US"/>
        </w:rPr>
        <w:t>project:</w:t>
      </w:r>
    </w:p>
    <w:p w14:paraId="6C5B47F2" w14:textId="5ADA60FD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Already having a project</w:t>
      </w:r>
    </w:p>
    <w:p w14:paraId="04E3F7D1" w14:textId="612E4832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>
        <w:rPr>
          <w:lang w:val="en-US"/>
        </w:rPr>
        <w:t>open</w:t>
      </w:r>
      <w:r>
        <w:rPr>
          <w:lang w:val="en-US"/>
        </w:rPr>
        <w:t xml:space="preserve"> </w:t>
      </w:r>
      <w:r>
        <w:rPr>
          <w:lang w:val="en-US"/>
        </w:rPr>
        <w:t xml:space="preserve">an existing </w:t>
      </w:r>
      <w:r>
        <w:rPr>
          <w:lang w:val="en-US"/>
        </w:rPr>
        <w:t xml:space="preserve">project. The manger will select the project </w:t>
      </w:r>
      <w:r>
        <w:rPr>
          <w:lang w:val="en-US"/>
        </w:rPr>
        <w:t>location</w:t>
      </w:r>
      <w:r>
        <w:rPr>
          <w:lang w:val="en-US"/>
        </w:rPr>
        <w:t>. If he’s working on a project, he can also save it.</w:t>
      </w:r>
    </w:p>
    <w:p w14:paraId="38A6CBCB" w14:textId="77777777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71E4ED6E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7675881F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15F41483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4FC393D2" w14:textId="15F387BA" w:rsid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</w:t>
      </w:r>
    </w:p>
    <w:p w14:paraId="3C5CBD22" w14:textId="4CD09319" w:rsidR="00BE7982" w:rsidRDefault="00BE7982" w:rsidP="00BE7982">
      <w:pPr>
        <w:rPr>
          <w:lang w:val="en-US"/>
        </w:rPr>
      </w:pPr>
    </w:p>
    <w:p w14:paraId="610BE727" w14:textId="05EBD737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Quit</w:t>
      </w:r>
      <w:r>
        <w:rPr>
          <w:sz w:val="28"/>
          <w:szCs w:val="28"/>
          <w:lang w:val="en-US"/>
        </w:rPr>
        <w:t xml:space="preserve"> </w:t>
      </w:r>
      <w:r w:rsidRPr="000C7098">
        <w:rPr>
          <w:sz w:val="28"/>
          <w:szCs w:val="28"/>
          <w:lang w:val="en-US"/>
        </w:rPr>
        <w:t>project:</w:t>
      </w:r>
    </w:p>
    <w:p w14:paraId="20AFB5BC" w14:textId="77777777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Already having a project</w:t>
      </w:r>
    </w:p>
    <w:p w14:paraId="0FDBBCB9" w14:textId="16333078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>
        <w:rPr>
          <w:lang w:val="en-US"/>
        </w:rPr>
        <w:t>quit the project</w:t>
      </w:r>
      <w:r>
        <w:rPr>
          <w:lang w:val="en-US"/>
        </w:rPr>
        <w:t>. The manger will select the project location</w:t>
      </w:r>
      <w:r>
        <w:rPr>
          <w:lang w:val="en-US"/>
        </w:rPr>
        <w:t xml:space="preserve"> on the system</w:t>
      </w:r>
      <w:r>
        <w:rPr>
          <w:lang w:val="en-US"/>
        </w:rPr>
        <w:t>. If he’s working on a project, he can also save it.</w:t>
      </w:r>
    </w:p>
    <w:p w14:paraId="7BE3CD5C" w14:textId="77777777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6D4A3F8D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5474EB40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2471C6CD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3BE46410" w14:textId="44D71BC6" w:rsid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</w:t>
      </w:r>
    </w:p>
    <w:p w14:paraId="0B514CE8" w14:textId="490008D1" w:rsidR="00BE7982" w:rsidRDefault="00BE7982" w:rsidP="00BE7982">
      <w:pPr>
        <w:pStyle w:val="PargrafodaLista"/>
        <w:rPr>
          <w:lang w:val="en-US"/>
        </w:rPr>
      </w:pPr>
    </w:p>
    <w:p w14:paraId="590FE628" w14:textId="3F96BA08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</w:t>
      </w:r>
      <w:r>
        <w:rPr>
          <w:sz w:val="28"/>
          <w:szCs w:val="28"/>
          <w:lang w:val="en-US"/>
        </w:rPr>
        <w:t xml:space="preserve"> </w:t>
      </w:r>
      <w:r w:rsidRPr="000C7098">
        <w:rPr>
          <w:sz w:val="28"/>
          <w:szCs w:val="28"/>
          <w:lang w:val="en-US"/>
        </w:rPr>
        <w:t>project:</w:t>
      </w:r>
    </w:p>
    <w:p w14:paraId="51FD70C9" w14:textId="4E5DEE62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02DCAA36" w14:textId="3596430B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>
        <w:rPr>
          <w:lang w:val="en-US"/>
        </w:rPr>
        <w:t>save the</w:t>
      </w:r>
      <w:r>
        <w:rPr>
          <w:lang w:val="en-US"/>
        </w:rPr>
        <w:t xml:space="preserve"> project. The manger will select the project </w:t>
      </w:r>
      <w:r>
        <w:rPr>
          <w:lang w:val="en-US"/>
        </w:rPr>
        <w:t xml:space="preserve">save </w:t>
      </w:r>
      <w:r>
        <w:rPr>
          <w:lang w:val="en-US"/>
        </w:rPr>
        <w:t>location</w:t>
      </w:r>
      <w:r>
        <w:rPr>
          <w:lang w:val="en-US"/>
        </w:rPr>
        <w:t xml:space="preserve"> and the way he wants to save it as on the system</w:t>
      </w:r>
      <w:r>
        <w:rPr>
          <w:lang w:val="en-US"/>
        </w:rPr>
        <w:t xml:space="preserve">. </w:t>
      </w:r>
    </w:p>
    <w:p w14:paraId="667A8F44" w14:textId="77777777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06D6FFA5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011A228E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62AC4B3F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06CF896E" w14:textId="36D119A7" w:rsid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</w:t>
      </w:r>
    </w:p>
    <w:p w14:paraId="2139B502" w14:textId="5544B8D8" w:rsidR="00BE7982" w:rsidRDefault="00BE7982" w:rsidP="00BE7982">
      <w:pPr>
        <w:ind w:left="360"/>
        <w:rPr>
          <w:lang w:val="en-US"/>
        </w:rPr>
      </w:pPr>
    </w:p>
    <w:p w14:paraId="265DA6FD" w14:textId="0305AB42" w:rsidR="00BE7982" w:rsidRPr="000C7098" w:rsidRDefault="00BE7982" w:rsidP="00BE79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</w:t>
      </w:r>
      <w:r>
        <w:rPr>
          <w:sz w:val="28"/>
          <w:szCs w:val="28"/>
          <w:lang w:val="en-US"/>
        </w:rPr>
        <w:t xml:space="preserve"> </w:t>
      </w:r>
      <w:r w:rsidRPr="000C7098">
        <w:rPr>
          <w:sz w:val="28"/>
          <w:szCs w:val="28"/>
          <w:lang w:val="en-US"/>
        </w:rPr>
        <w:t>project:</w:t>
      </w:r>
    </w:p>
    <w:p w14:paraId="71DBF041" w14:textId="5B910680" w:rsidR="00BE7982" w:rsidRPr="000C7098" w:rsidRDefault="00BE7982" w:rsidP="00BE7982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1D9CDE3C" w14:textId="4EA9B2F7" w:rsidR="00BE7982" w:rsidRDefault="00BE7982" w:rsidP="00BE7982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 w:rsidR="00096789">
        <w:rPr>
          <w:lang w:val="en-US"/>
        </w:rPr>
        <w:t>print</w:t>
      </w:r>
      <w:r>
        <w:rPr>
          <w:lang w:val="en-US"/>
        </w:rPr>
        <w:t xml:space="preserve"> the project. The manger will select </w:t>
      </w:r>
      <w:r w:rsidR="00096789">
        <w:rPr>
          <w:lang w:val="en-US"/>
        </w:rPr>
        <w:t>the printing options and can also choose to save it</w:t>
      </w:r>
      <w:r>
        <w:rPr>
          <w:lang w:val="en-US"/>
        </w:rPr>
        <w:t xml:space="preserve"> on the system. </w:t>
      </w:r>
    </w:p>
    <w:p w14:paraId="26065793" w14:textId="1EB71463" w:rsidR="00BE7982" w:rsidRDefault="00BE7982" w:rsidP="00BE7982">
      <w:pPr>
        <w:rPr>
          <w:lang w:val="en-US"/>
        </w:rPr>
      </w:pPr>
      <w:r>
        <w:rPr>
          <w:lang w:val="en-US"/>
        </w:rPr>
        <w:t>Pos condition: None</w:t>
      </w:r>
    </w:p>
    <w:p w14:paraId="5C5A6995" w14:textId="77777777" w:rsidR="00BE7982" w:rsidRDefault="00BE7982" w:rsidP="00BE7982">
      <w:pPr>
        <w:rPr>
          <w:lang w:val="en-US"/>
        </w:rPr>
      </w:pPr>
      <w:r>
        <w:rPr>
          <w:lang w:val="en-US"/>
        </w:rPr>
        <w:t>Primary actor:</w:t>
      </w:r>
    </w:p>
    <w:p w14:paraId="13916867" w14:textId="77777777" w:rsidR="00BE7982" w:rsidRP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4C5EE0C7" w14:textId="77777777" w:rsidR="00BE7982" w:rsidRDefault="00BE7982" w:rsidP="00BE7982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6EE21652" w14:textId="45E99E8B" w:rsidR="00BE7982" w:rsidRDefault="00BE7982" w:rsidP="00BE798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</w:t>
      </w:r>
    </w:p>
    <w:p w14:paraId="2E7424F8" w14:textId="36E85AB7" w:rsidR="00096789" w:rsidRDefault="00096789" w:rsidP="00096789">
      <w:pPr>
        <w:rPr>
          <w:lang w:val="en-US"/>
        </w:rPr>
      </w:pPr>
    </w:p>
    <w:p w14:paraId="3FEB145E" w14:textId="4CABDCD9" w:rsidR="00096789" w:rsidRPr="000C7098" w:rsidRDefault="00096789" w:rsidP="00096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 xml:space="preserve"> </w:t>
      </w:r>
      <w:r w:rsidRPr="000C7098">
        <w:rPr>
          <w:sz w:val="28"/>
          <w:szCs w:val="28"/>
          <w:lang w:val="en-US"/>
        </w:rPr>
        <w:t>project:</w:t>
      </w:r>
    </w:p>
    <w:p w14:paraId="38792A06" w14:textId="77777777" w:rsidR="00096789" w:rsidRPr="000C7098" w:rsidRDefault="00096789" w:rsidP="00096789">
      <w:pPr>
        <w:rPr>
          <w:lang w:val="en-US"/>
        </w:rPr>
      </w:pPr>
      <w:r w:rsidRPr="000C7098">
        <w:rPr>
          <w:lang w:val="en-US"/>
        </w:rPr>
        <w:t xml:space="preserve">Pre-condition: </w:t>
      </w:r>
      <w:r>
        <w:rPr>
          <w:lang w:val="en-US"/>
        </w:rPr>
        <w:t>None</w:t>
      </w:r>
    </w:p>
    <w:p w14:paraId="1B4DF3C9" w14:textId="3EDC262F" w:rsidR="00096789" w:rsidRDefault="00096789" w:rsidP="00096789">
      <w:pPr>
        <w:rPr>
          <w:lang w:val="en-US"/>
        </w:rPr>
      </w:pPr>
      <w:r w:rsidRPr="00A97A53">
        <w:rPr>
          <w:lang w:val="en-US"/>
        </w:rPr>
        <w:t>The use case starts when</w:t>
      </w:r>
      <w:r>
        <w:rPr>
          <w:lang w:val="en-US"/>
        </w:rPr>
        <w:t xml:space="preserve"> the manager selects the option to </w:t>
      </w:r>
      <w:r>
        <w:rPr>
          <w:lang w:val="en-US"/>
        </w:rPr>
        <w:t>edit</w:t>
      </w:r>
      <w:r>
        <w:rPr>
          <w:lang w:val="en-US"/>
        </w:rPr>
        <w:t xml:space="preserve"> the project</w:t>
      </w:r>
      <w:r>
        <w:rPr>
          <w:lang w:val="en-US"/>
        </w:rPr>
        <w:t xml:space="preserve"> properties</w:t>
      </w:r>
      <w:r>
        <w:rPr>
          <w:lang w:val="en-US"/>
        </w:rPr>
        <w:t xml:space="preserve">. The manger will </w:t>
      </w:r>
      <w:r>
        <w:rPr>
          <w:lang w:val="en-US"/>
        </w:rPr>
        <w:t>then be able to edit its name, description, calendar, and resource roles</w:t>
      </w:r>
      <w:r>
        <w:rPr>
          <w:lang w:val="en-US"/>
        </w:rPr>
        <w:t xml:space="preserve">. </w:t>
      </w:r>
    </w:p>
    <w:p w14:paraId="188E2410" w14:textId="51CFA413" w:rsidR="00096789" w:rsidRDefault="00096789" w:rsidP="00096789">
      <w:pPr>
        <w:rPr>
          <w:lang w:val="en-US"/>
        </w:rPr>
      </w:pPr>
      <w:r>
        <w:rPr>
          <w:lang w:val="en-US"/>
        </w:rPr>
        <w:t xml:space="preserve">Pos condition: </w:t>
      </w:r>
      <w:r>
        <w:rPr>
          <w:lang w:val="en-US"/>
        </w:rPr>
        <w:t>Save the editions.</w:t>
      </w:r>
    </w:p>
    <w:p w14:paraId="200A3C93" w14:textId="77777777" w:rsidR="00096789" w:rsidRDefault="00096789" w:rsidP="00096789">
      <w:pPr>
        <w:rPr>
          <w:lang w:val="en-US"/>
        </w:rPr>
      </w:pPr>
      <w:r>
        <w:rPr>
          <w:lang w:val="en-US"/>
        </w:rPr>
        <w:t>Primary actor:</w:t>
      </w:r>
    </w:p>
    <w:p w14:paraId="43C2A72C" w14:textId="77777777" w:rsidR="00096789" w:rsidRPr="00BE7982" w:rsidRDefault="00096789" w:rsidP="00096789">
      <w:pPr>
        <w:pStyle w:val="PargrafodaLista"/>
        <w:numPr>
          <w:ilvl w:val="0"/>
          <w:numId w:val="1"/>
        </w:numPr>
        <w:rPr>
          <w:lang w:val="en-US"/>
        </w:rPr>
      </w:pPr>
      <w:r w:rsidRPr="00BE7982">
        <w:rPr>
          <w:lang w:val="en-US"/>
        </w:rPr>
        <w:t>Manager.</w:t>
      </w:r>
    </w:p>
    <w:p w14:paraId="0AECF7CC" w14:textId="1B019E0B" w:rsidR="00096789" w:rsidRDefault="00096789" w:rsidP="00096789">
      <w:pPr>
        <w:rPr>
          <w:lang w:val="en-US"/>
        </w:rPr>
      </w:pPr>
      <w:r>
        <w:rPr>
          <w:lang w:val="en-US"/>
        </w:rPr>
        <w:t xml:space="preserve">Secondary actors: </w:t>
      </w:r>
    </w:p>
    <w:p w14:paraId="2818C279" w14:textId="4BDD0309" w:rsidR="00096789" w:rsidRPr="00096789" w:rsidRDefault="00096789" w:rsidP="0009678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</w:t>
      </w:r>
    </w:p>
    <w:p w14:paraId="487407D7" w14:textId="77777777" w:rsidR="00BE7982" w:rsidRPr="00BE7982" w:rsidRDefault="00BE7982" w:rsidP="00BE7982">
      <w:pPr>
        <w:ind w:left="360"/>
        <w:rPr>
          <w:lang w:val="en-US"/>
        </w:rPr>
      </w:pPr>
    </w:p>
    <w:p w14:paraId="215F1E08" w14:textId="77777777" w:rsidR="00BE7982" w:rsidRPr="00BE7982" w:rsidRDefault="00BE7982" w:rsidP="00BE7982">
      <w:pPr>
        <w:pStyle w:val="PargrafodaLista"/>
        <w:rPr>
          <w:lang w:val="en-US"/>
        </w:rPr>
      </w:pPr>
    </w:p>
    <w:p w14:paraId="78A80670" w14:textId="77777777" w:rsidR="00BE7982" w:rsidRPr="00BE7982" w:rsidRDefault="00BE7982" w:rsidP="00BE7982">
      <w:pPr>
        <w:rPr>
          <w:lang w:val="en-US"/>
        </w:rPr>
      </w:pPr>
    </w:p>
    <w:p w14:paraId="4267BBEE" w14:textId="77777777" w:rsidR="00BE7982" w:rsidRPr="00BE7982" w:rsidRDefault="00BE7982" w:rsidP="00BE7982">
      <w:pPr>
        <w:rPr>
          <w:lang w:val="en-US"/>
        </w:rPr>
      </w:pPr>
    </w:p>
    <w:p w14:paraId="7EDB7F90" w14:textId="77777777" w:rsidR="000C7098" w:rsidRPr="00A97A53" w:rsidRDefault="000C7098" w:rsidP="00A97A53">
      <w:pPr>
        <w:rPr>
          <w:lang w:val="en-US"/>
        </w:rPr>
      </w:pPr>
    </w:p>
    <w:sectPr w:rsidR="000C7098" w:rsidRPr="00A9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01204"/>
    <w:multiLevelType w:val="hybridMultilevel"/>
    <w:tmpl w:val="E42AD3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24D"/>
    <w:multiLevelType w:val="hybridMultilevel"/>
    <w:tmpl w:val="F306F1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495301">
    <w:abstractNumId w:val="1"/>
  </w:num>
  <w:num w:numId="2" w16cid:durableId="91385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53"/>
    <w:rsid w:val="00096789"/>
    <w:rsid w:val="000C7098"/>
    <w:rsid w:val="003636A4"/>
    <w:rsid w:val="00824EA0"/>
    <w:rsid w:val="00A70355"/>
    <w:rsid w:val="00A97A53"/>
    <w:rsid w:val="00BE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6F9D"/>
  <w15:chartTrackingRefBased/>
  <w15:docId w15:val="{884DAD23-ABA4-4233-9760-ECCC2E91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Nunes</dc:creator>
  <cp:keywords/>
  <dc:description/>
  <cp:lastModifiedBy>Afonso Nunes</cp:lastModifiedBy>
  <cp:revision>4</cp:revision>
  <dcterms:created xsi:type="dcterms:W3CDTF">2022-12-01T23:02:00Z</dcterms:created>
  <dcterms:modified xsi:type="dcterms:W3CDTF">2022-12-01T23:27:00Z</dcterms:modified>
</cp:coreProperties>
</file>