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40BB" w14:textId="755B5EE5" w:rsidR="004C1275" w:rsidRPr="00576972" w:rsidRDefault="00576972" w:rsidP="00576972">
      <w:pPr>
        <w:jc w:val="center"/>
        <w:rPr>
          <w:sz w:val="48"/>
          <w:szCs w:val="48"/>
          <w:lang w:val="en-US"/>
        </w:rPr>
      </w:pPr>
      <w:r w:rsidRPr="00576972">
        <w:rPr>
          <w:sz w:val="48"/>
          <w:szCs w:val="48"/>
          <w:lang w:val="en-US"/>
        </w:rPr>
        <w:t>Task Hierarchy Use Case</w:t>
      </w:r>
    </w:p>
    <w:p w14:paraId="29C15F40" w14:textId="4A717EEF" w:rsidR="00576972" w:rsidRDefault="00961278">
      <w:pPr>
        <w:rPr>
          <w:sz w:val="28"/>
          <w:szCs w:val="28"/>
          <w:lang w:val="en-US"/>
        </w:rPr>
      </w:pPr>
      <w:r w:rsidRPr="00961278">
        <w:rPr>
          <w:noProof/>
          <w:sz w:val="28"/>
          <w:szCs w:val="28"/>
          <w:lang w:val="en-US"/>
        </w:rPr>
        <w:drawing>
          <wp:inline distT="0" distB="0" distL="0" distR="0" wp14:anchorId="7F1F7D53" wp14:editId="380B269C">
            <wp:extent cx="5943600" cy="51885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1C3F" w14:textId="3E588731" w:rsidR="00AC3516" w:rsidRDefault="00AC3516" w:rsidP="005769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for all use cases: The </w:t>
      </w:r>
      <w:proofErr w:type="spellStart"/>
      <w:r>
        <w:rPr>
          <w:sz w:val="28"/>
          <w:szCs w:val="28"/>
          <w:lang w:val="en-US"/>
        </w:rPr>
        <w:t>GanttSystem</w:t>
      </w:r>
      <w:proofErr w:type="spellEnd"/>
      <w:r>
        <w:rPr>
          <w:sz w:val="28"/>
          <w:szCs w:val="28"/>
          <w:lang w:val="en-US"/>
        </w:rPr>
        <w:t xml:space="preserve"> interacts with the task hierarchy when it involves other objects from the project app (for ex: tasks)</w:t>
      </w:r>
      <w:r w:rsidR="00E94031">
        <w:rPr>
          <w:sz w:val="28"/>
          <w:szCs w:val="28"/>
          <w:lang w:val="en-US"/>
        </w:rPr>
        <w:t>.</w:t>
      </w:r>
    </w:p>
    <w:p w14:paraId="276BDD46" w14:textId="77777777" w:rsidR="00AC3516" w:rsidRDefault="00AC3516" w:rsidP="00576972">
      <w:pPr>
        <w:rPr>
          <w:sz w:val="28"/>
          <w:szCs w:val="28"/>
          <w:lang w:val="en-US"/>
        </w:rPr>
      </w:pPr>
    </w:p>
    <w:p w14:paraId="1B5C38A8" w14:textId="440FA64E" w:rsidR="00576972" w:rsidRPr="00966759" w:rsidRDefault="00576972" w:rsidP="005769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Organize Task</w:t>
      </w:r>
      <w:r w:rsidRPr="00966759">
        <w:rPr>
          <w:sz w:val="28"/>
          <w:szCs w:val="28"/>
          <w:lang w:val="en-US"/>
        </w:rPr>
        <w:t>:</w:t>
      </w:r>
    </w:p>
    <w:p w14:paraId="3BF63609" w14:textId="7CCFA9F5" w:rsidR="00576972" w:rsidRDefault="00576972" w:rsidP="0057697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</w:t>
      </w:r>
      <w:r w:rsidR="00806BB3">
        <w:rPr>
          <w:sz w:val="24"/>
          <w:szCs w:val="24"/>
          <w:lang w:val="en-US"/>
        </w:rPr>
        <w:t>The system needs to</w:t>
      </w:r>
      <w:r w:rsidR="006B1EA0">
        <w:rPr>
          <w:sz w:val="24"/>
          <w:szCs w:val="24"/>
          <w:lang w:val="en-US"/>
        </w:rPr>
        <w:t xml:space="preserve"> have a</w:t>
      </w:r>
      <w:r w:rsidR="00350600">
        <w:rPr>
          <w:sz w:val="24"/>
          <w:szCs w:val="24"/>
          <w:lang w:val="en-US"/>
        </w:rPr>
        <w:t xml:space="preserve"> minimum of two tasks and at least one of them is selected.</w:t>
      </w:r>
    </w:p>
    <w:p w14:paraId="6F83C92A" w14:textId="651A487F" w:rsidR="00576972" w:rsidRDefault="00576972" w:rsidP="00576972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 w:rsidR="000F6BCD">
        <w:rPr>
          <w:sz w:val="24"/>
          <w:szCs w:val="24"/>
          <w:lang w:val="en-US"/>
        </w:rPr>
        <w:t>clicks</w:t>
      </w:r>
      <w:r w:rsidR="000F6BCD" w:rsidRPr="00726FEA">
        <w:rPr>
          <w:sz w:val="24"/>
          <w:szCs w:val="24"/>
          <w:lang w:val="en-US"/>
        </w:rPr>
        <w:t xml:space="preserve"> </w:t>
      </w:r>
      <w:r w:rsidR="00F60959">
        <w:rPr>
          <w:sz w:val="24"/>
          <w:szCs w:val="24"/>
          <w:lang w:val="en-US"/>
        </w:rPr>
        <w:t xml:space="preserve">one of </w:t>
      </w:r>
      <w:r w:rsidR="008C2545">
        <w:rPr>
          <w:sz w:val="24"/>
          <w:szCs w:val="24"/>
          <w:lang w:val="en-US"/>
        </w:rPr>
        <w:t>six buttons on top of the</w:t>
      </w:r>
      <w:r w:rsidR="00F60959">
        <w:rPr>
          <w:sz w:val="24"/>
          <w:szCs w:val="24"/>
          <w:lang w:val="en-US"/>
        </w:rPr>
        <w:t xml:space="preserve"> </w:t>
      </w:r>
      <w:r w:rsidR="008C2545">
        <w:rPr>
          <w:sz w:val="24"/>
          <w:szCs w:val="24"/>
          <w:lang w:val="en-US"/>
        </w:rPr>
        <w:t>task hierarchy sidebar and the system acts accordingly.</w:t>
      </w:r>
    </w:p>
    <w:p w14:paraId="2DC93E8E" w14:textId="77777777" w:rsidR="00576972" w:rsidRDefault="00576972" w:rsidP="0057697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Postcondition – None.</w:t>
      </w:r>
    </w:p>
    <w:p w14:paraId="1C718F73" w14:textId="77777777" w:rsidR="00576972" w:rsidRDefault="00576972" w:rsidP="00576972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4B98FBA7" w14:textId="77777777" w:rsidR="00576972" w:rsidRPr="005D3F9B" w:rsidRDefault="00576972" w:rsidP="0057697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46FB1D72" w14:textId="77777777" w:rsidR="00576972" w:rsidRDefault="00576972" w:rsidP="00576972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2AA567D8" w14:textId="2489119B" w:rsidR="00576972" w:rsidRPr="005D3F9B" w:rsidRDefault="008C2545" w:rsidP="0057697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</w:t>
      </w:r>
      <w:r w:rsidR="00576972">
        <w:rPr>
          <w:sz w:val="24"/>
          <w:szCs w:val="24"/>
          <w:lang w:val="en-US"/>
        </w:rPr>
        <w:t>.</w:t>
      </w:r>
    </w:p>
    <w:p w14:paraId="1A84A43F" w14:textId="33072F30" w:rsidR="00350600" w:rsidRPr="00966759" w:rsidRDefault="00350600" w:rsidP="003506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Move Task Up</w:t>
      </w:r>
      <w:r w:rsidRPr="00966759">
        <w:rPr>
          <w:sz w:val="28"/>
          <w:szCs w:val="28"/>
          <w:lang w:val="en-US"/>
        </w:rPr>
        <w:t>:</w:t>
      </w:r>
    </w:p>
    <w:p w14:paraId="6D9DB4D7" w14:textId="5657C75F" w:rsidR="00350600" w:rsidRDefault="00350600" w:rsidP="0035060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Inherits preconditions from Organize Task. The selected task must not </w:t>
      </w:r>
      <w:r w:rsidR="0094596B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the topmost task in the hierarchy.</w:t>
      </w:r>
    </w:p>
    <w:p w14:paraId="562F7F89" w14:textId="1D2003AB" w:rsidR="00350600" w:rsidRDefault="00350600" w:rsidP="00350600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 w:rsidR="000F6BCD">
        <w:rPr>
          <w:sz w:val="24"/>
          <w:szCs w:val="24"/>
          <w:lang w:val="en-US"/>
        </w:rPr>
        <w:t>clicks</w:t>
      </w:r>
      <w:r w:rsidR="000F6BCD"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the move up button. The system now showcases the selected task </w:t>
      </w:r>
      <w:r w:rsidR="00636B18">
        <w:rPr>
          <w:sz w:val="24"/>
          <w:szCs w:val="24"/>
          <w:lang w:val="en-US"/>
        </w:rPr>
        <w:t xml:space="preserve">one position </w:t>
      </w:r>
      <w:r>
        <w:rPr>
          <w:sz w:val="24"/>
          <w:szCs w:val="24"/>
          <w:lang w:val="en-US"/>
        </w:rPr>
        <w:t xml:space="preserve">above </w:t>
      </w:r>
      <w:r w:rsidR="00636B18">
        <w:rPr>
          <w:sz w:val="24"/>
          <w:szCs w:val="24"/>
          <w:lang w:val="en-US"/>
        </w:rPr>
        <w:t>its initial one.</w:t>
      </w:r>
    </w:p>
    <w:p w14:paraId="773C861B" w14:textId="77777777" w:rsidR="00350600" w:rsidRDefault="00350600" w:rsidP="0035060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67F1A3C1" w14:textId="77777777" w:rsidR="00350600" w:rsidRDefault="00350600" w:rsidP="00350600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3C241D52" w14:textId="77777777" w:rsidR="00350600" w:rsidRPr="005D3F9B" w:rsidRDefault="00350600" w:rsidP="0035060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5085B671" w14:textId="77777777" w:rsidR="00350600" w:rsidRDefault="00350600" w:rsidP="00350600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34B4FD38" w14:textId="2269E3A3" w:rsidR="00350600" w:rsidRDefault="00350600" w:rsidP="0035060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3C9F0513" w14:textId="77777777" w:rsidR="00D716F5" w:rsidRDefault="00D716F5" w:rsidP="00D716F5">
      <w:pPr>
        <w:rPr>
          <w:sz w:val="28"/>
          <w:szCs w:val="28"/>
          <w:lang w:val="en-US"/>
        </w:rPr>
      </w:pPr>
    </w:p>
    <w:p w14:paraId="67926DA3" w14:textId="0214DBD8" w:rsidR="00D716F5" w:rsidRPr="00966759" w:rsidRDefault="00D716F5" w:rsidP="00D716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 Task </w:t>
      </w:r>
      <w:r w:rsidR="0094596B">
        <w:rPr>
          <w:sz w:val="28"/>
          <w:szCs w:val="28"/>
          <w:lang w:val="en-US"/>
        </w:rPr>
        <w:t>Down</w:t>
      </w:r>
      <w:r w:rsidRPr="00966759">
        <w:rPr>
          <w:sz w:val="28"/>
          <w:szCs w:val="28"/>
          <w:lang w:val="en-US"/>
        </w:rPr>
        <w:t>:</w:t>
      </w:r>
    </w:p>
    <w:p w14:paraId="778501FE" w14:textId="623550BE" w:rsidR="00D716F5" w:rsidRDefault="00D716F5" w:rsidP="00D716F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Inherits preconditions from Organize Task. The selected task must not </w:t>
      </w:r>
      <w:r w:rsidR="0094596B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the downmost task in the hierarchy.</w:t>
      </w:r>
    </w:p>
    <w:p w14:paraId="44AA702C" w14:textId="7A940F68" w:rsidR="00D716F5" w:rsidRDefault="00D716F5" w:rsidP="00D716F5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 w:rsidR="000F6BCD">
        <w:rPr>
          <w:sz w:val="24"/>
          <w:szCs w:val="24"/>
          <w:lang w:val="en-US"/>
        </w:rPr>
        <w:t>clicks</w:t>
      </w:r>
      <w:r w:rsidR="000F6BCD"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the move </w:t>
      </w:r>
      <w:r w:rsidR="00A067AB">
        <w:rPr>
          <w:sz w:val="24"/>
          <w:szCs w:val="24"/>
          <w:lang w:val="en-US"/>
        </w:rPr>
        <w:t>down</w:t>
      </w:r>
      <w:r>
        <w:rPr>
          <w:sz w:val="24"/>
          <w:szCs w:val="24"/>
          <w:lang w:val="en-US"/>
        </w:rPr>
        <w:t xml:space="preserve"> button. The system now showcases the selected task one position </w:t>
      </w:r>
      <w:r w:rsidR="00A067AB">
        <w:rPr>
          <w:sz w:val="24"/>
          <w:szCs w:val="24"/>
          <w:lang w:val="en-US"/>
        </w:rPr>
        <w:t>below</w:t>
      </w:r>
      <w:r>
        <w:rPr>
          <w:sz w:val="24"/>
          <w:szCs w:val="24"/>
          <w:lang w:val="en-US"/>
        </w:rPr>
        <w:t xml:space="preserve"> its initial one.</w:t>
      </w:r>
    </w:p>
    <w:p w14:paraId="599E2E69" w14:textId="77777777" w:rsidR="00D716F5" w:rsidRDefault="00D716F5" w:rsidP="00D716F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24675799" w14:textId="77777777" w:rsidR="00D716F5" w:rsidRDefault="00D716F5" w:rsidP="00D716F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2B98602D" w14:textId="77777777" w:rsidR="00D716F5" w:rsidRPr="005D3F9B" w:rsidRDefault="00D716F5" w:rsidP="00D716F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0FAE5ECA" w14:textId="77777777" w:rsidR="00D716F5" w:rsidRDefault="00D716F5" w:rsidP="00D716F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2F7726F4" w14:textId="0FA94CBD" w:rsidR="00D716F5" w:rsidRDefault="00D716F5" w:rsidP="00D716F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6CF1A4C2" w14:textId="67FAEA6D" w:rsidR="0094596B" w:rsidRDefault="0094596B" w:rsidP="0094596B">
      <w:pPr>
        <w:spacing w:after="0"/>
        <w:jc w:val="both"/>
        <w:rPr>
          <w:sz w:val="24"/>
          <w:szCs w:val="24"/>
          <w:lang w:val="en-US"/>
        </w:rPr>
      </w:pPr>
    </w:p>
    <w:p w14:paraId="4577C4B3" w14:textId="2E05D2FE" w:rsidR="0094596B" w:rsidRPr="00966759" w:rsidRDefault="0094596B" w:rsidP="009459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Indent Task</w:t>
      </w:r>
      <w:r w:rsidRPr="00966759">
        <w:rPr>
          <w:sz w:val="28"/>
          <w:szCs w:val="28"/>
          <w:lang w:val="en-US"/>
        </w:rPr>
        <w:t>:</w:t>
      </w:r>
    </w:p>
    <w:p w14:paraId="1EC1E883" w14:textId="64696D8A" w:rsidR="0094596B" w:rsidRDefault="0094596B" w:rsidP="009459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Inherits preconditions from Organize Task. The selected task must not be the topmost task. The selected task must be at the same level (horizontally) as </w:t>
      </w:r>
      <w:r w:rsidR="003D5FE3">
        <w:rPr>
          <w:sz w:val="24"/>
          <w:szCs w:val="24"/>
          <w:lang w:val="en-US"/>
        </w:rPr>
        <w:t>one of the tasks above it</w:t>
      </w:r>
      <w:r>
        <w:rPr>
          <w:sz w:val="24"/>
          <w:szCs w:val="24"/>
          <w:lang w:val="en-US"/>
        </w:rPr>
        <w:t>.</w:t>
      </w:r>
    </w:p>
    <w:p w14:paraId="1001A922" w14:textId="03A10F40" w:rsidR="0094596B" w:rsidRDefault="0094596B" w:rsidP="0094596B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 w:rsidR="000F6BCD"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the </w:t>
      </w:r>
      <w:r w:rsidR="005E5EF0">
        <w:rPr>
          <w:sz w:val="24"/>
          <w:szCs w:val="24"/>
          <w:lang w:val="en-US"/>
        </w:rPr>
        <w:t>indent</w:t>
      </w:r>
      <w:r>
        <w:rPr>
          <w:sz w:val="24"/>
          <w:szCs w:val="24"/>
          <w:lang w:val="en-US"/>
        </w:rPr>
        <w:t xml:space="preserve"> button. The system now showcases the selected task </w:t>
      </w:r>
      <w:r w:rsidR="005E5EF0">
        <w:rPr>
          <w:sz w:val="24"/>
          <w:szCs w:val="24"/>
          <w:lang w:val="en-US"/>
        </w:rPr>
        <w:t>one level (horizontally) forward, being nested to the one above it.</w:t>
      </w:r>
    </w:p>
    <w:p w14:paraId="2AC23207" w14:textId="77777777" w:rsidR="0094596B" w:rsidRDefault="0094596B" w:rsidP="009459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Postcondition – None.</w:t>
      </w:r>
    </w:p>
    <w:p w14:paraId="7706049D" w14:textId="77777777" w:rsidR="0094596B" w:rsidRDefault="0094596B" w:rsidP="0094596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3CEC0594" w14:textId="77777777" w:rsidR="0094596B" w:rsidRPr="005D3F9B" w:rsidRDefault="0094596B" w:rsidP="009459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459ED30F" w14:textId="77777777" w:rsidR="0094596B" w:rsidRDefault="0094596B" w:rsidP="0094596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20004585" w14:textId="1ED4FFAC" w:rsidR="0094596B" w:rsidRDefault="0094596B" w:rsidP="009459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6C612A85" w14:textId="77777777" w:rsidR="00961278" w:rsidRPr="00961278" w:rsidRDefault="00961278" w:rsidP="00961278">
      <w:pPr>
        <w:spacing w:after="0"/>
        <w:jc w:val="both"/>
        <w:rPr>
          <w:sz w:val="24"/>
          <w:szCs w:val="24"/>
          <w:lang w:val="en-US"/>
        </w:rPr>
      </w:pPr>
    </w:p>
    <w:p w14:paraId="712D37CA" w14:textId="52A18869" w:rsidR="005E5EF0" w:rsidRPr="00966759" w:rsidRDefault="005E5EF0" w:rsidP="005E5E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Unindent Task</w:t>
      </w:r>
      <w:r w:rsidRPr="00966759">
        <w:rPr>
          <w:sz w:val="28"/>
          <w:szCs w:val="28"/>
          <w:lang w:val="en-US"/>
        </w:rPr>
        <w:t>:</w:t>
      </w:r>
    </w:p>
    <w:p w14:paraId="6EC22442" w14:textId="24E0A411" w:rsidR="005E5EF0" w:rsidRDefault="005E5EF0" w:rsidP="005E5EF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Inherits preconditions from Organize Task. The selected task must not be the topmost task. The selected task must be </w:t>
      </w:r>
      <w:r w:rsidR="007E0283">
        <w:rPr>
          <w:sz w:val="24"/>
          <w:szCs w:val="24"/>
          <w:lang w:val="en-US"/>
        </w:rPr>
        <w:t>one level forward</w:t>
      </w:r>
      <w:r>
        <w:rPr>
          <w:sz w:val="24"/>
          <w:szCs w:val="24"/>
          <w:lang w:val="en-US"/>
        </w:rPr>
        <w:t xml:space="preserve"> (horizontally) </w:t>
      </w:r>
      <w:r w:rsidR="007E0283">
        <w:rPr>
          <w:sz w:val="24"/>
          <w:szCs w:val="24"/>
          <w:lang w:val="en-US"/>
        </w:rPr>
        <w:t>to the one directly above it.</w:t>
      </w:r>
    </w:p>
    <w:p w14:paraId="28F5FD20" w14:textId="2A365C36" w:rsidR="005E5EF0" w:rsidRDefault="005E5EF0" w:rsidP="005E5EF0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the </w:t>
      </w:r>
      <w:r w:rsidR="007E0283">
        <w:rPr>
          <w:sz w:val="24"/>
          <w:szCs w:val="24"/>
          <w:lang w:val="en-US"/>
        </w:rPr>
        <w:t>un</w:t>
      </w:r>
      <w:r>
        <w:rPr>
          <w:sz w:val="24"/>
          <w:szCs w:val="24"/>
          <w:lang w:val="en-US"/>
        </w:rPr>
        <w:t xml:space="preserve">indent button. The system now showcases the selected task one level (horizontally) </w:t>
      </w:r>
      <w:r w:rsidR="007E0283">
        <w:rPr>
          <w:sz w:val="24"/>
          <w:szCs w:val="24"/>
          <w:lang w:val="en-US"/>
        </w:rPr>
        <w:t>backwards</w:t>
      </w:r>
      <w:r>
        <w:rPr>
          <w:sz w:val="24"/>
          <w:szCs w:val="24"/>
          <w:lang w:val="en-US"/>
        </w:rPr>
        <w:t xml:space="preserve">, </w:t>
      </w:r>
      <w:r w:rsidR="007E0283">
        <w:rPr>
          <w:sz w:val="24"/>
          <w:szCs w:val="24"/>
          <w:lang w:val="en-US"/>
        </w:rPr>
        <w:t xml:space="preserve">stops </w:t>
      </w:r>
      <w:r>
        <w:rPr>
          <w:sz w:val="24"/>
          <w:szCs w:val="24"/>
          <w:lang w:val="en-US"/>
        </w:rPr>
        <w:t>being nested to the one above it.</w:t>
      </w:r>
    </w:p>
    <w:p w14:paraId="7FFC85EB" w14:textId="77777777" w:rsidR="005E5EF0" w:rsidRDefault="005E5EF0" w:rsidP="005E5EF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15AA8BA6" w14:textId="77777777" w:rsidR="005E5EF0" w:rsidRDefault="005E5EF0" w:rsidP="005E5EF0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4ABC1BC6" w14:textId="77777777" w:rsidR="005E5EF0" w:rsidRPr="005D3F9B" w:rsidRDefault="005E5EF0" w:rsidP="005E5EF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2D8244CF" w14:textId="77777777" w:rsidR="005E5EF0" w:rsidRDefault="005E5EF0" w:rsidP="005E5EF0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799696C8" w14:textId="77777777" w:rsidR="005E5EF0" w:rsidRPr="005D3F9B" w:rsidRDefault="005E5EF0" w:rsidP="005E5EF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512C4D91" w14:textId="0F706C5F" w:rsidR="00A462F9" w:rsidRDefault="00A462F9" w:rsidP="00D716F5">
      <w:pPr>
        <w:spacing w:after="0"/>
        <w:jc w:val="both"/>
        <w:rPr>
          <w:sz w:val="24"/>
          <w:szCs w:val="24"/>
          <w:lang w:val="en-US"/>
        </w:rPr>
      </w:pPr>
    </w:p>
    <w:p w14:paraId="31586B57" w14:textId="0FF0F712" w:rsidR="0047076F" w:rsidRPr="00966759" w:rsidRDefault="0047076F" w:rsidP="004707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Dependencies</w:t>
      </w:r>
      <w:r w:rsidRPr="00966759">
        <w:rPr>
          <w:sz w:val="28"/>
          <w:szCs w:val="28"/>
          <w:lang w:val="en-US"/>
        </w:rPr>
        <w:t>:</w:t>
      </w:r>
    </w:p>
    <w:p w14:paraId="281ABAF4" w14:textId="63835AF9" w:rsidR="0047076F" w:rsidRDefault="0047076F" w:rsidP="0047076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Inherits preconditions from Organize Task. At least two tasks are selected. The two tasks must not be nested to one another. The two tasks must not already have a dependency.</w:t>
      </w:r>
    </w:p>
    <w:p w14:paraId="2482EE05" w14:textId="6C0E457F" w:rsidR="0047076F" w:rsidRDefault="0047076F" w:rsidP="0047076F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the create dependencies button. The system now showcases </w:t>
      </w:r>
      <w:r w:rsidR="004F0706">
        <w:rPr>
          <w:sz w:val="24"/>
          <w:szCs w:val="24"/>
          <w:lang w:val="en-US"/>
        </w:rPr>
        <w:t>a dependency going from one task to another.</w:t>
      </w:r>
    </w:p>
    <w:p w14:paraId="4DF20551" w14:textId="77777777" w:rsidR="0047076F" w:rsidRDefault="0047076F" w:rsidP="0047076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58C2C38D" w14:textId="77777777" w:rsidR="0047076F" w:rsidRDefault="0047076F" w:rsidP="0047076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42D4CADE" w14:textId="77777777" w:rsidR="0047076F" w:rsidRPr="005D3F9B" w:rsidRDefault="0047076F" w:rsidP="004707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78778DE6" w14:textId="77777777" w:rsidR="0047076F" w:rsidRDefault="0047076F" w:rsidP="0047076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1D8B95EF" w14:textId="77777777" w:rsidR="0047076F" w:rsidRDefault="0047076F" w:rsidP="004707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0F03C286" w14:textId="77777777" w:rsidR="0047076F" w:rsidRPr="00961278" w:rsidRDefault="0047076F" w:rsidP="0047076F">
      <w:pPr>
        <w:spacing w:after="0"/>
        <w:jc w:val="both"/>
        <w:rPr>
          <w:sz w:val="24"/>
          <w:szCs w:val="24"/>
          <w:lang w:val="en-US"/>
        </w:rPr>
      </w:pPr>
    </w:p>
    <w:p w14:paraId="1E4A5A36" w14:textId="65291A37" w:rsidR="0047076F" w:rsidRPr="00966759" w:rsidRDefault="0047076F" w:rsidP="004707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Dependencies</w:t>
      </w:r>
      <w:r w:rsidRPr="00966759">
        <w:rPr>
          <w:sz w:val="28"/>
          <w:szCs w:val="28"/>
          <w:lang w:val="en-US"/>
        </w:rPr>
        <w:t>:</w:t>
      </w:r>
    </w:p>
    <w:p w14:paraId="1F9EEFFD" w14:textId="0586C335" w:rsidR="0047076F" w:rsidRDefault="0047076F" w:rsidP="0047076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Inherits preconditions from Organize Task. At least two tasks are selected. The two tasks must not be nested to one another. The two tasks must already have a dependency.</w:t>
      </w:r>
    </w:p>
    <w:p w14:paraId="5B1CCD2E" w14:textId="4AF2C5F7" w:rsidR="0047076F" w:rsidRDefault="0047076F" w:rsidP="0047076F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the </w:t>
      </w:r>
      <w:r w:rsidR="004F0706">
        <w:rPr>
          <w:sz w:val="24"/>
          <w:szCs w:val="24"/>
          <w:lang w:val="en-US"/>
        </w:rPr>
        <w:t xml:space="preserve">delete dependencies </w:t>
      </w:r>
      <w:r>
        <w:rPr>
          <w:sz w:val="24"/>
          <w:szCs w:val="24"/>
          <w:lang w:val="en-US"/>
        </w:rPr>
        <w:t xml:space="preserve">button. </w:t>
      </w:r>
      <w:r w:rsidR="004F0706">
        <w:rPr>
          <w:sz w:val="24"/>
          <w:szCs w:val="24"/>
          <w:lang w:val="en-US"/>
        </w:rPr>
        <w:t>The system now does not show the dependency going from one task to another, as it does not exist anymore.</w:t>
      </w:r>
    </w:p>
    <w:p w14:paraId="7AF85777" w14:textId="77777777" w:rsidR="0047076F" w:rsidRDefault="0047076F" w:rsidP="0047076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Postcondition – None.</w:t>
      </w:r>
    </w:p>
    <w:p w14:paraId="244076CE" w14:textId="77777777" w:rsidR="0047076F" w:rsidRDefault="0047076F" w:rsidP="0047076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581A7901" w14:textId="77777777" w:rsidR="0047076F" w:rsidRPr="005D3F9B" w:rsidRDefault="0047076F" w:rsidP="004707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0AA0EFBC" w14:textId="77777777" w:rsidR="0047076F" w:rsidRDefault="0047076F" w:rsidP="0047076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5B19C700" w14:textId="77777777" w:rsidR="0047076F" w:rsidRPr="005D3F9B" w:rsidRDefault="0047076F" w:rsidP="004707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66FA3C2B" w14:textId="28E33EA6" w:rsidR="0047076F" w:rsidRDefault="0047076F" w:rsidP="00D716F5">
      <w:pPr>
        <w:spacing w:after="0"/>
        <w:jc w:val="both"/>
        <w:rPr>
          <w:sz w:val="24"/>
          <w:szCs w:val="24"/>
          <w:lang w:val="en-US"/>
        </w:rPr>
      </w:pPr>
    </w:p>
    <w:p w14:paraId="30E737E7" w14:textId="77777777" w:rsidR="0047076F" w:rsidRDefault="0047076F" w:rsidP="00D716F5">
      <w:pPr>
        <w:spacing w:after="0"/>
        <w:jc w:val="both"/>
        <w:rPr>
          <w:sz w:val="24"/>
          <w:szCs w:val="24"/>
          <w:lang w:val="en-US"/>
        </w:rPr>
      </w:pPr>
    </w:p>
    <w:p w14:paraId="6C1C83AB" w14:textId="3AEA4301" w:rsidR="00033A78" w:rsidRPr="00966759" w:rsidRDefault="00033A78" w:rsidP="00033A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Column</w:t>
      </w:r>
      <w:r w:rsidRPr="00966759">
        <w:rPr>
          <w:sz w:val="28"/>
          <w:szCs w:val="28"/>
          <w:lang w:val="en-US"/>
        </w:rPr>
        <w:t>:</w:t>
      </w:r>
    </w:p>
    <w:p w14:paraId="1CF4366D" w14:textId="29DE7A14" w:rsidR="00033A78" w:rsidRDefault="00033A78" w:rsidP="00033A7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The manager must select an existing column while managing the columns.</w:t>
      </w:r>
      <w:r w:rsidR="003459C0">
        <w:rPr>
          <w:sz w:val="24"/>
          <w:szCs w:val="24"/>
          <w:lang w:val="en-US"/>
        </w:rPr>
        <w:t xml:space="preserve"> The selected column must be user-made.</w:t>
      </w:r>
    </w:p>
    <w:p w14:paraId="5FD8BE73" w14:textId="44F9764F" w:rsidR="00033A78" w:rsidRDefault="00033A78" w:rsidP="00033A78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Delete button while managing the columns. The system </w:t>
      </w:r>
      <w:r w:rsidR="00B3321B">
        <w:rPr>
          <w:sz w:val="24"/>
          <w:szCs w:val="24"/>
          <w:lang w:val="en-US"/>
        </w:rPr>
        <w:t>deletes</w:t>
      </w:r>
      <w:r>
        <w:rPr>
          <w:sz w:val="24"/>
          <w:szCs w:val="24"/>
          <w:lang w:val="en-US"/>
        </w:rPr>
        <w:t xml:space="preserve"> </w:t>
      </w:r>
      <w:r w:rsidR="00B3321B">
        <w:rPr>
          <w:sz w:val="24"/>
          <w:szCs w:val="24"/>
          <w:lang w:val="en-US"/>
        </w:rPr>
        <w:t xml:space="preserve">the selected </w:t>
      </w:r>
      <w:r>
        <w:rPr>
          <w:sz w:val="24"/>
          <w:szCs w:val="24"/>
          <w:lang w:val="en-US"/>
        </w:rPr>
        <w:t xml:space="preserve">column </w:t>
      </w:r>
      <w:r w:rsidR="00B3321B">
        <w:rPr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the tasks.</w:t>
      </w:r>
    </w:p>
    <w:p w14:paraId="190F2D3A" w14:textId="77777777" w:rsidR="00033A78" w:rsidRDefault="00033A78" w:rsidP="00033A7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7646CFAD" w14:textId="77777777" w:rsidR="00033A78" w:rsidRDefault="00033A78" w:rsidP="00033A78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159A163D" w14:textId="77777777" w:rsidR="00033A78" w:rsidRPr="005D3F9B" w:rsidRDefault="00033A78" w:rsidP="00033A7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5353D556" w14:textId="77777777" w:rsidR="00033A78" w:rsidRDefault="00033A78" w:rsidP="00033A78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522C2067" w14:textId="77777777" w:rsidR="00033A78" w:rsidRPr="005D3F9B" w:rsidRDefault="00033A78" w:rsidP="00033A7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78E92920" w14:textId="23DBBB78" w:rsidR="00033A78" w:rsidRDefault="00033A78" w:rsidP="00D716F5">
      <w:pPr>
        <w:spacing w:after="0"/>
        <w:jc w:val="both"/>
        <w:rPr>
          <w:sz w:val="24"/>
          <w:szCs w:val="24"/>
          <w:lang w:val="en-US"/>
        </w:rPr>
      </w:pPr>
    </w:p>
    <w:p w14:paraId="3FB3B466" w14:textId="77777777" w:rsidR="00033A78" w:rsidRPr="00D716F5" w:rsidRDefault="00033A78" w:rsidP="00D716F5">
      <w:pPr>
        <w:spacing w:after="0"/>
        <w:jc w:val="both"/>
        <w:rPr>
          <w:sz w:val="24"/>
          <w:szCs w:val="24"/>
          <w:lang w:val="en-US"/>
        </w:rPr>
      </w:pPr>
    </w:p>
    <w:p w14:paraId="3929C4E3" w14:textId="4CE3E9FD" w:rsidR="00A462F9" w:rsidRPr="00966759" w:rsidRDefault="00A462F9" w:rsidP="00A46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Column</w:t>
      </w:r>
      <w:r w:rsidRPr="00966759">
        <w:rPr>
          <w:sz w:val="28"/>
          <w:szCs w:val="28"/>
          <w:lang w:val="en-US"/>
        </w:rPr>
        <w:t>:</w:t>
      </w:r>
    </w:p>
    <w:p w14:paraId="127301BF" w14:textId="488D42FC" w:rsidR="00A462F9" w:rsidRDefault="00A462F9" w:rsidP="00A462F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None.</w:t>
      </w:r>
    </w:p>
    <w:p w14:paraId="6116C896" w14:textId="0D6CEAF2" w:rsidR="00A462F9" w:rsidRDefault="00A462F9" w:rsidP="00A462F9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Add button while managing the columns. The </w:t>
      </w:r>
      <w:r w:rsidR="005C2CA0">
        <w:rPr>
          <w:sz w:val="24"/>
          <w:szCs w:val="24"/>
          <w:lang w:val="en-US"/>
        </w:rPr>
        <w:t>system adds a new column to the tasks.</w:t>
      </w:r>
    </w:p>
    <w:p w14:paraId="421A1848" w14:textId="77777777" w:rsidR="00A462F9" w:rsidRDefault="00A462F9" w:rsidP="00A462F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7E224A4F" w14:textId="77777777" w:rsidR="00A462F9" w:rsidRDefault="00A462F9" w:rsidP="00A462F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0489B5D5" w14:textId="77777777" w:rsidR="00A462F9" w:rsidRPr="005D3F9B" w:rsidRDefault="00A462F9" w:rsidP="00A462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32116D0B" w14:textId="77777777" w:rsidR="00A462F9" w:rsidRDefault="00A462F9" w:rsidP="00A462F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61910F78" w14:textId="61850CA2" w:rsidR="00A462F9" w:rsidRDefault="00A462F9" w:rsidP="00A462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48428DA0" w14:textId="1C44179F" w:rsidR="008F5D0C" w:rsidRDefault="008F5D0C" w:rsidP="008F5D0C">
      <w:pPr>
        <w:spacing w:after="0"/>
        <w:jc w:val="both"/>
        <w:rPr>
          <w:sz w:val="24"/>
          <w:szCs w:val="24"/>
          <w:lang w:val="en-US"/>
        </w:rPr>
      </w:pPr>
    </w:p>
    <w:p w14:paraId="03F2A308" w14:textId="22487819" w:rsidR="008F5D0C" w:rsidRPr="00966759" w:rsidRDefault="008F5D0C" w:rsidP="008F5D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Column</w:t>
      </w:r>
      <w:r w:rsidRPr="00966759">
        <w:rPr>
          <w:sz w:val="28"/>
          <w:szCs w:val="28"/>
          <w:lang w:val="en-US"/>
        </w:rPr>
        <w:t>:</w:t>
      </w:r>
    </w:p>
    <w:p w14:paraId="0E652B06" w14:textId="769856F7" w:rsidR="008F5D0C" w:rsidRDefault="008F5D0C" w:rsidP="008F5D0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The selected column must not be visible.</w:t>
      </w:r>
    </w:p>
    <w:p w14:paraId="5A3032BC" w14:textId="7A23172B" w:rsidR="008F5D0C" w:rsidRDefault="008F5D0C" w:rsidP="008F5D0C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Show button while managing the columns. The</w:t>
      </w:r>
      <w:r w:rsidR="00961278">
        <w:rPr>
          <w:sz w:val="24"/>
          <w:szCs w:val="24"/>
          <w:lang w:val="en-US"/>
        </w:rPr>
        <w:t xml:space="preserve"> </w:t>
      </w:r>
      <w:r w:rsidR="00DD5054">
        <w:rPr>
          <w:sz w:val="24"/>
          <w:szCs w:val="24"/>
          <w:lang w:val="en-US"/>
        </w:rPr>
        <w:t>column</w:t>
      </w:r>
      <w:r w:rsidR="00961278">
        <w:rPr>
          <w:sz w:val="24"/>
          <w:szCs w:val="24"/>
          <w:lang w:val="en-US"/>
        </w:rPr>
        <w:t xml:space="preserve"> is </w:t>
      </w:r>
      <w:r w:rsidR="00DD5054">
        <w:rPr>
          <w:sz w:val="24"/>
          <w:szCs w:val="24"/>
          <w:lang w:val="en-US"/>
        </w:rPr>
        <w:t xml:space="preserve">visible on the sidebar </w:t>
      </w:r>
      <w:r w:rsidR="00961278">
        <w:rPr>
          <w:sz w:val="24"/>
          <w:szCs w:val="24"/>
          <w:lang w:val="en-US"/>
        </w:rPr>
        <w:t>hierarchy</w:t>
      </w:r>
      <w:r w:rsidR="00DD5054">
        <w:rPr>
          <w:sz w:val="24"/>
          <w:szCs w:val="24"/>
          <w:lang w:val="en-US"/>
        </w:rPr>
        <w:t xml:space="preserve"> to the manager.</w:t>
      </w:r>
    </w:p>
    <w:p w14:paraId="061740EC" w14:textId="77777777" w:rsidR="008F5D0C" w:rsidRDefault="008F5D0C" w:rsidP="008F5D0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4522636B" w14:textId="77777777" w:rsidR="008F5D0C" w:rsidRDefault="008F5D0C" w:rsidP="008F5D0C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Primary Actor:</w:t>
      </w:r>
    </w:p>
    <w:p w14:paraId="534CD6DD" w14:textId="77777777" w:rsidR="008F5D0C" w:rsidRPr="005D3F9B" w:rsidRDefault="008F5D0C" w:rsidP="008F5D0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45DBB1B4" w14:textId="77777777" w:rsidR="008F5D0C" w:rsidRDefault="008F5D0C" w:rsidP="008F5D0C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183D22EE" w14:textId="6AA03376" w:rsidR="008F5D0C" w:rsidRPr="005D3F9B" w:rsidRDefault="00B672BD" w:rsidP="008F5D0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</w:t>
      </w:r>
      <w:r w:rsidR="008F5D0C">
        <w:rPr>
          <w:sz w:val="24"/>
          <w:szCs w:val="24"/>
          <w:lang w:val="en-US"/>
        </w:rPr>
        <w:t>.</w:t>
      </w:r>
    </w:p>
    <w:p w14:paraId="4131FE30" w14:textId="557DB50D" w:rsidR="00961278" w:rsidRDefault="00961278" w:rsidP="008F5D0C">
      <w:pPr>
        <w:spacing w:after="0"/>
        <w:jc w:val="both"/>
        <w:rPr>
          <w:sz w:val="24"/>
          <w:szCs w:val="24"/>
          <w:lang w:val="en-US"/>
        </w:rPr>
      </w:pPr>
    </w:p>
    <w:p w14:paraId="1BFED4E6" w14:textId="658BF14F" w:rsidR="00FC1023" w:rsidRPr="00966759" w:rsidRDefault="00FC1023" w:rsidP="00FC10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Hide Column</w:t>
      </w:r>
      <w:r w:rsidRPr="00966759">
        <w:rPr>
          <w:sz w:val="28"/>
          <w:szCs w:val="28"/>
          <w:lang w:val="en-US"/>
        </w:rPr>
        <w:t>:</w:t>
      </w:r>
    </w:p>
    <w:p w14:paraId="1A3A4669" w14:textId="44B54123" w:rsidR="00FC1023" w:rsidRDefault="00FC1023" w:rsidP="00FC10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The selected column must be visible.</w:t>
      </w:r>
    </w:p>
    <w:p w14:paraId="48ABEF3A" w14:textId="4BF1399A" w:rsidR="00FC1023" w:rsidRDefault="00FC1023" w:rsidP="00FC1023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Hide button while managing the columns. The column is not shown on the sidebar hierarchy to the manager.</w:t>
      </w:r>
    </w:p>
    <w:p w14:paraId="0705700C" w14:textId="77777777" w:rsidR="00FC1023" w:rsidRDefault="00FC1023" w:rsidP="00FC10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76A82604" w14:textId="77777777" w:rsidR="00FC1023" w:rsidRDefault="00FC1023" w:rsidP="00FC1023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2BC7675B" w14:textId="77777777" w:rsidR="00FC1023" w:rsidRPr="005D3F9B" w:rsidRDefault="00FC1023" w:rsidP="00FC102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1BD4EA4C" w14:textId="77777777" w:rsidR="00FC1023" w:rsidRDefault="00FC1023" w:rsidP="00FC1023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522D3016" w14:textId="60981ED3" w:rsidR="00FC1023" w:rsidRPr="005D3F9B" w:rsidRDefault="00B672BD" w:rsidP="00FC102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</w:t>
      </w:r>
      <w:r w:rsidR="00FC1023">
        <w:rPr>
          <w:sz w:val="24"/>
          <w:szCs w:val="24"/>
          <w:lang w:val="en-US"/>
        </w:rPr>
        <w:t>.</w:t>
      </w:r>
    </w:p>
    <w:p w14:paraId="52979368" w14:textId="692745AC" w:rsidR="00FC1023" w:rsidRDefault="00FC1023" w:rsidP="008F5D0C">
      <w:pPr>
        <w:spacing w:after="0"/>
        <w:jc w:val="both"/>
        <w:rPr>
          <w:sz w:val="24"/>
          <w:szCs w:val="24"/>
          <w:lang w:val="en-US"/>
        </w:rPr>
      </w:pPr>
    </w:p>
    <w:p w14:paraId="2CF39672" w14:textId="5328A850" w:rsidR="00807907" w:rsidRPr="00966759" w:rsidRDefault="00807907" w:rsidP="008079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Resize Column</w:t>
      </w:r>
      <w:r w:rsidRPr="00966759">
        <w:rPr>
          <w:sz w:val="28"/>
          <w:szCs w:val="28"/>
          <w:lang w:val="en-US"/>
        </w:rPr>
        <w:t>:</w:t>
      </w:r>
    </w:p>
    <w:p w14:paraId="17DF5521" w14:textId="77777777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The selected column must be visible.</w:t>
      </w:r>
    </w:p>
    <w:p w14:paraId="6DD191ED" w14:textId="751DFC9E" w:rsidR="00807907" w:rsidRDefault="00807907" w:rsidP="00807907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Resize button on a column. The column’s size is automatically adjusted.</w:t>
      </w:r>
    </w:p>
    <w:p w14:paraId="1BD8211E" w14:textId="77777777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4D7B44A7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0D05A2D2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2C441833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4B61220F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None.</w:t>
      </w:r>
    </w:p>
    <w:p w14:paraId="22A8C794" w14:textId="3FFD486A" w:rsidR="00807907" w:rsidRDefault="00807907" w:rsidP="008F5D0C">
      <w:pPr>
        <w:spacing w:after="0"/>
        <w:jc w:val="both"/>
        <w:rPr>
          <w:sz w:val="24"/>
          <w:szCs w:val="24"/>
          <w:lang w:val="en-US"/>
        </w:rPr>
      </w:pPr>
    </w:p>
    <w:p w14:paraId="72CFE791" w14:textId="77777777" w:rsidR="00807907" w:rsidRDefault="00807907" w:rsidP="008F5D0C">
      <w:pPr>
        <w:spacing w:after="0"/>
        <w:jc w:val="both"/>
        <w:rPr>
          <w:sz w:val="24"/>
          <w:szCs w:val="24"/>
          <w:lang w:val="en-US"/>
        </w:rPr>
      </w:pPr>
    </w:p>
    <w:p w14:paraId="32E8E00C" w14:textId="28192EDB" w:rsidR="00807907" w:rsidRPr="00966759" w:rsidRDefault="00807907" w:rsidP="008079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Move Column</w:t>
      </w:r>
      <w:r w:rsidRPr="00966759">
        <w:rPr>
          <w:sz w:val="28"/>
          <w:szCs w:val="28"/>
          <w:lang w:val="en-US"/>
        </w:rPr>
        <w:t>:</w:t>
      </w:r>
    </w:p>
    <w:p w14:paraId="2AE80214" w14:textId="77777777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The selected column must be visible.</w:t>
      </w:r>
    </w:p>
    <w:p w14:paraId="21A48B50" w14:textId="00745C41" w:rsidR="00807907" w:rsidRDefault="00807907" w:rsidP="00807907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 and holds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 a column. The column is moved sideways and switches places with other columns based on the movement made by the manager.</w:t>
      </w:r>
    </w:p>
    <w:p w14:paraId="408151EE" w14:textId="77777777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3C30F772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3D919E0A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1668C65E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4C8ECABB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None.</w:t>
      </w:r>
    </w:p>
    <w:p w14:paraId="555B8422" w14:textId="77777777" w:rsidR="00807907" w:rsidRPr="008F5D0C" w:rsidRDefault="00807907" w:rsidP="008F5D0C">
      <w:pPr>
        <w:spacing w:after="0"/>
        <w:jc w:val="both"/>
        <w:rPr>
          <w:sz w:val="24"/>
          <w:szCs w:val="24"/>
          <w:lang w:val="en-US"/>
        </w:rPr>
      </w:pPr>
    </w:p>
    <w:p w14:paraId="59CDE040" w14:textId="180476D0" w:rsidR="00807907" w:rsidRPr="00966759" w:rsidRDefault="00807907" w:rsidP="008079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Column Entries</w:t>
      </w:r>
      <w:r w:rsidRPr="00966759">
        <w:rPr>
          <w:sz w:val="28"/>
          <w:szCs w:val="28"/>
          <w:lang w:val="en-US"/>
        </w:rPr>
        <w:t>:</w:t>
      </w:r>
    </w:p>
    <w:p w14:paraId="4A20D343" w14:textId="3CC0E21D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The selected column must be visible. The selected column must not be the name column.</w:t>
      </w:r>
    </w:p>
    <w:p w14:paraId="68558D46" w14:textId="7D203571" w:rsidR="00807907" w:rsidRDefault="00807907" w:rsidP="00807907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double 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column. The column is sorted based on the indentation, the value being sorted and the “direction” of sorting.</w:t>
      </w:r>
    </w:p>
    <w:p w14:paraId="3519B1C3" w14:textId="77777777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35C55EEE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6FD7A92C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3F81FF96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7936E80B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None.</w:t>
      </w:r>
    </w:p>
    <w:p w14:paraId="7AC2B961" w14:textId="77777777" w:rsidR="00576972" w:rsidRPr="00576972" w:rsidRDefault="00576972">
      <w:pPr>
        <w:rPr>
          <w:sz w:val="28"/>
          <w:szCs w:val="28"/>
          <w:lang w:val="en-US"/>
        </w:rPr>
      </w:pPr>
    </w:p>
    <w:sectPr w:rsidR="00576972" w:rsidRPr="00576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566F7"/>
    <w:multiLevelType w:val="hybridMultilevel"/>
    <w:tmpl w:val="C64C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8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47"/>
    <w:rsid w:val="00033A78"/>
    <w:rsid w:val="000F6BCD"/>
    <w:rsid w:val="003459C0"/>
    <w:rsid w:val="00350600"/>
    <w:rsid w:val="003D5FE3"/>
    <w:rsid w:val="0047076F"/>
    <w:rsid w:val="004C1275"/>
    <w:rsid w:val="004F0706"/>
    <w:rsid w:val="00576972"/>
    <w:rsid w:val="005C2CA0"/>
    <w:rsid w:val="005E5EF0"/>
    <w:rsid w:val="00636B18"/>
    <w:rsid w:val="006B1EA0"/>
    <w:rsid w:val="007E0283"/>
    <w:rsid w:val="00806BB3"/>
    <w:rsid w:val="00807907"/>
    <w:rsid w:val="008C2545"/>
    <w:rsid w:val="008F5D0C"/>
    <w:rsid w:val="0094596B"/>
    <w:rsid w:val="00961278"/>
    <w:rsid w:val="00A067AB"/>
    <w:rsid w:val="00A462F9"/>
    <w:rsid w:val="00A77247"/>
    <w:rsid w:val="00AC3516"/>
    <w:rsid w:val="00B3321B"/>
    <w:rsid w:val="00B672BD"/>
    <w:rsid w:val="00D716F5"/>
    <w:rsid w:val="00DD5054"/>
    <w:rsid w:val="00E94031"/>
    <w:rsid w:val="00F60959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53D5"/>
  <w15:chartTrackingRefBased/>
  <w15:docId w15:val="{8871B964-2588-4A44-BC89-A94EDFA3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6F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 Gasparinho</dc:creator>
  <cp:keywords/>
  <dc:description/>
  <cp:lastModifiedBy>Pedro Ramos Gasparinho</cp:lastModifiedBy>
  <cp:revision>21</cp:revision>
  <dcterms:created xsi:type="dcterms:W3CDTF">2022-12-01T14:07:00Z</dcterms:created>
  <dcterms:modified xsi:type="dcterms:W3CDTF">2022-12-02T23:03:00Z</dcterms:modified>
</cp:coreProperties>
</file>