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9A501" w14:textId="174BD88E" w:rsidR="00882B5E" w:rsidRPr="000758E5" w:rsidRDefault="000758E5" w:rsidP="00882B5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758E5">
        <w:rPr>
          <w:rFonts w:ascii="Times New Roman" w:hAnsi="Times New Roman" w:cs="Times New Roman"/>
          <w:b/>
          <w:bCs/>
          <w:sz w:val="40"/>
          <w:szCs w:val="40"/>
        </w:rPr>
        <w:t xml:space="preserve">Final Report: </w:t>
      </w:r>
      <w:r w:rsidRPr="000758E5">
        <w:rPr>
          <w:rFonts w:ascii="Times New Roman" w:hAnsi="Times New Roman" w:cs="Times New Roman"/>
          <w:b/>
          <w:bCs/>
          <w:sz w:val="40"/>
          <w:szCs w:val="40"/>
        </w:rPr>
        <w:t>Fynd AI In</w:t>
      </w:r>
      <w:r w:rsidRPr="000758E5">
        <w:rPr>
          <w:rFonts w:ascii="Times New Roman" w:hAnsi="Times New Roman" w:cs="Times New Roman"/>
          <w:b/>
          <w:bCs/>
          <w:sz w:val="40"/>
          <w:szCs w:val="40"/>
        </w:rPr>
        <w:t>tern Home Assessment 2.0</w:t>
      </w:r>
    </w:p>
    <w:p w14:paraId="7F403059" w14:textId="1FE27EE8" w:rsidR="000758E5" w:rsidRDefault="00882B5E" w:rsidP="000758E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  <w:t xml:space="preserve">User Dashboard: </w:t>
      </w:r>
      <w:hyperlink r:id="rId5" w:history="1">
        <w:r w:rsidRPr="001F2268">
          <w:rPr>
            <w:rStyle w:val="Hyperlink"/>
            <w:rFonts w:ascii="Times New Roman" w:hAnsi="Times New Roman" w:cs="Times New Roman"/>
            <w:b/>
            <w:bCs/>
          </w:rPr>
          <w:t>https://fynd-ai-intern-home-assessment-2-0.vercel.app/</w:t>
        </w:r>
      </w:hyperlink>
    </w:p>
    <w:p w14:paraId="20128A1A" w14:textId="27F72336" w:rsidR="00882B5E" w:rsidRDefault="00882B5E" w:rsidP="000758E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Admin Dashboard: </w:t>
      </w:r>
      <w:hyperlink r:id="rId6" w:history="1">
        <w:r w:rsidRPr="001F2268">
          <w:rPr>
            <w:rStyle w:val="Hyperlink"/>
            <w:rFonts w:ascii="Times New Roman" w:hAnsi="Times New Roman" w:cs="Times New Roman"/>
            <w:b/>
            <w:bCs/>
          </w:rPr>
          <w:t>https://fynd-ai-intern-home-assessment-2-0.vercel.app/admin</w:t>
        </w:r>
      </w:hyperlink>
    </w:p>
    <w:p w14:paraId="7E1CBC4C" w14:textId="77777777" w:rsidR="00882B5E" w:rsidRDefault="00882B5E" w:rsidP="000758E5">
      <w:pPr>
        <w:rPr>
          <w:rFonts w:ascii="Times New Roman" w:hAnsi="Times New Roman" w:cs="Times New Roman"/>
          <w:b/>
          <w:bCs/>
        </w:rPr>
      </w:pPr>
    </w:p>
    <w:p w14:paraId="695D0BD0" w14:textId="4F2B5DD3" w:rsidR="000758E5" w:rsidRPr="000758E5" w:rsidRDefault="000758E5" w:rsidP="000758E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758E5">
        <w:rPr>
          <w:rFonts w:ascii="Times New Roman" w:hAnsi="Times New Roman" w:cs="Times New Roman"/>
          <w:b/>
          <w:bCs/>
          <w:sz w:val="30"/>
          <w:szCs w:val="30"/>
        </w:rPr>
        <w:t xml:space="preserve">A. </w:t>
      </w:r>
      <w:r w:rsidRPr="000758E5">
        <w:rPr>
          <w:rFonts w:ascii="Times New Roman" w:hAnsi="Times New Roman" w:cs="Times New Roman"/>
          <w:b/>
          <w:bCs/>
          <w:sz w:val="30"/>
          <w:szCs w:val="30"/>
        </w:rPr>
        <w:t>Overall Approach</w:t>
      </w:r>
    </w:p>
    <w:p w14:paraId="21ED0D91" w14:textId="26D74D66" w:rsidR="000758E5" w:rsidRDefault="000758E5" w:rsidP="000758E5">
      <w:pPr>
        <w:rPr>
          <w:rFonts w:ascii="Times New Roman" w:hAnsi="Times New Roman" w:cs="Times New Roman"/>
        </w:rPr>
      </w:pPr>
      <w:r w:rsidRPr="000758E5">
        <w:rPr>
          <w:rFonts w:ascii="Times New Roman" w:hAnsi="Times New Roman" w:cs="Times New Roman"/>
        </w:rPr>
        <w:t>The assessment covers two AI/LLM-focused tasks: rating prediction via prompting (Task 1) and an AI-powered feedback system (Task 2).</w:t>
      </w:r>
    </w:p>
    <w:p w14:paraId="6AE3093C" w14:textId="6A890EAB" w:rsidR="000758E5" w:rsidRPr="000758E5" w:rsidRDefault="000758E5" w:rsidP="000758E5">
      <w:pPr>
        <w:rPr>
          <w:rFonts w:ascii="Times New Roman" w:hAnsi="Times New Roman" w:cs="Times New Roman"/>
          <w:b/>
          <w:bCs/>
        </w:rPr>
      </w:pPr>
      <w:r w:rsidRPr="000758E5">
        <w:rPr>
          <w:rFonts w:ascii="Times New Roman" w:hAnsi="Times New Roman" w:cs="Times New Roman"/>
          <w:b/>
          <w:bCs/>
        </w:rPr>
        <w:t xml:space="preserve">Task 1 Approach: </w:t>
      </w:r>
      <w:r w:rsidRPr="000758E5">
        <w:rPr>
          <w:rFonts w:ascii="Times New Roman" w:hAnsi="Times New Roman" w:cs="Times New Roman"/>
        </w:rPr>
        <w:t>Rating Prediction via Prompting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4617"/>
        <w:gridCol w:w="2529"/>
      </w:tblGrid>
      <w:tr w:rsidR="000758E5" w:rsidRPr="000758E5" w14:paraId="2E6E97FB" w14:textId="77777777" w:rsidTr="00775F77">
        <w:tc>
          <w:tcPr>
            <w:tcW w:w="0" w:type="auto"/>
            <w:hideMark/>
          </w:tcPr>
          <w:p w14:paraId="0E3BE432" w14:textId="77777777" w:rsidR="000758E5" w:rsidRPr="000758E5" w:rsidRDefault="000758E5" w:rsidP="000758E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758E5">
              <w:rPr>
                <w:rFonts w:ascii="Times New Roman" w:hAnsi="Times New Roman" w:cs="Times New Roman"/>
                <w:b/>
                <w:bCs/>
              </w:rPr>
              <w:t>Phase</w:t>
            </w:r>
          </w:p>
        </w:tc>
        <w:tc>
          <w:tcPr>
            <w:tcW w:w="0" w:type="auto"/>
            <w:hideMark/>
          </w:tcPr>
          <w:p w14:paraId="2AADFC80" w14:textId="77777777" w:rsidR="000758E5" w:rsidRPr="000758E5" w:rsidRDefault="000758E5" w:rsidP="000758E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758E5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0" w:type="auto"/>
            <w:hideMark/>
          </w:tcPr>
          <w:p w14:paraId="6FBC8606" w14:textId="77777777" w:rsidR="000758E5" w:rsidRPr="000758E5" w:rsidRDefault="000758E5" w:rsidP="000758E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758E5">
              <w:rPr>
                <w:rFonts w:ascii="Times New Roman" w:hAnsi="Times New Roman" w:cs="Times New Roman"/>
                <w:b/>
                <w:bCs/>
              </w:rPr>
              <w:t>Outcome</w:t>
            </w:r>
          </w:p>
        </w:tc>
      </w:tr>
      <w:tr w:rsidR="000758E5" w:rsidRPr="000758E5" w14:paraId="3503929F" w14:textId="77777777" w:rsidTr="00775F77">
        <w:tc>
          <w:tcPr>
            <w:tcW w:w="0" w:type="auto"/>
            <w:hideMark/>
          </w:tcPr>
          <w:p w14:paraId="63C93F24" w14:textId="77777777" w:rsidR="000758E5" w:rsidRPr="000758E5" w:rsidRDefault="000758E5" w:rsidP="000758E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58E5">
              <w:rPr>
                <w:rFonts w:ascii="Times New Roman" w:hAnsi="Times New Roman" w:cs="Times New Roman"/>
                <w:b/>
                <w:bCs/>
              </w:rPr>
              <w:t>Exploration</w:t>
            </w:r>
          </w:p>
        </w:tc>
        <w:tc>
          <w:tcPr>
            <w:tcW w:w="0" w:type="auto"/>
            <w:hideMark/>
          </w:tcPr>
          <w:p w14:paraId="3A882271" w14:textId="5AA87A35" w:rsidR="000758E5" w:rsidRPr="000758E5" w:rsidRDefault="000758E5" w:rsidP="000758E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58E5">
              <w:rPr>
                <w:rFonts w:ascii="Times New Roman" w:hAnsi="Times New Roman" w:cs="Times New Roman"/>
              </w:rPr>
              <w:t>Implemented 3 distinct prompting strategies</w:t>
            </w:r>
            <w:r w:rsidR="00775F77">
              <w:rPr>
                <w:rFonts w:ascii="Times New Roman" w:hAnsi="Times New Roman" w:cs="Times New Roman"/>
              </w:rPr>
              <w:t xml:space="preserve"> </w:t>
            </w:r>
            <w:r w:rsidR="00775F77" w:rsidRPr="00775F77">
              <w:rPr>
                <w:rFonts w:ascii="Times New Roman" w:hAnsi="Times New Roman" w:cs="Times New Roman"/>
              </w:rPr>
              <w:t>(zero-shot, few-shot, chain-of-thought)</w:t>
            </w:r>
          </w:p>
        </w:tc>
        <w:tc>
          <w:tcPr>
            <w:tcW w:w="0" w:type="auto"/>
            <w:hideMark/>
          </w:tcPr>
          <w:p w14:paraId="139E2524" w14:textId="77777777" w:rsidR="000758E5" w:rsidRPr="000758E5" w:rsidRDefault="000758E5" w:rsidP="000758E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58E5">
              <w:rPr>
                <w:rFonts w:ascii="Times New Roman" w:hAnsi="Times New Roman" w:cs="Times New Roman"/>
              </w:rPr>
              <w:t>Comparative baseline established</w:t>
            </w:r>
          </w:p>
        </w:tc>
      </w:tr>
      <w:tr w:rsidR="000758E5" w:rsidRPr="000758E5" w14:paraId="3F558947" w14:textId="77777777" w:rsidTr="00775F77">
        <w:tc>
          <w:tcPr>
            <w:tcW w:w="0" w:type="auto"/>
            <w:hideMark/>
          </w:tcPr>
          <w:p w14:paraId="651CAE9B" w14:textId="77777777" w:rsidR="000758E5" w:rsidRPr="000758E5" w:rsidRDefault="000758E5" w:rsidP="000758E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58E5">
              <w:rPr>
                <w:rFonts w:ascii="Times New Roman" w:hAnsi="Times New Roman" w:cs="Times New Roman"/>
                <w:b/>
                <w:bCs/>
              </w:rPr>
              <w:t>Standardization</w:t>
            </w:r>
          </w:p>
        </w:tc>
        <w:tc>
          <w:tcPr>
            <w:tcW w:w="0" w:type="auto"/>
            <w:hideMark/>
          </w:tcPr>
          <w:p w14:paraId="18637024" w14:textId="77777777" w:rsidR="000758E5" w:rsidRPr="000758E5" w:rsidRDefault="000758E5" w:rsidP="000758E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58E5">
              <w:rPr>
                <w:rFonts w:ascii="Times New Roman" w:hAnsi="Times New Roman" w:cs="Times New Roman"/>
              </w:rPr>
              <w:t>Enforced strict JSON output schema</w:t>
            </w:r>
          </w:p>
        </w:tc>
        <w:tc>
          <w:tcPr>
            <w:tcW w:w="0" w:type="auto"/>
            <w:hideMark/>
          </w:tcPr>
          <w:p w14:paraId="39D1C3E9" w14:textId="77777777" w:rsidR="000758E5" w:rsidRPr="000758E5" w:rsidRDefault="000758E5" w:rsidP="000758E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58E5">
              <w:rPr>
                <w:rFonts w:ascii="Times New Roman" w:hAnsi="Times New Roman" w:cs="Times New Roman"/>
              </w:rPr>
              <w:t>100% parse success rate</w:t>
            </w:r>
          </w:p>
        </w:tc>
      </w:tr>
      <w:tr w:rsidR="000758E5" w:rsidRPr="000758E5" w14:paraId="499AB444" w14:textId="77777777" w:rsidTr="00775F77">
        <w:tc>
          <w:tcPr>
            <w:tcW w:w="0" w:type="auto"/>
            <w:hideMark/>
          </w:tcPr>
          <w:p w14:paraId="4F803525" w14:textId="77777777" w:rsidR="000758E5" w:rsidRPr="000758E5" w:rsidRDefault="000758E5" w:rsidP="000758E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58E5">
              <w:rPr>
                <w:rFonts w:ascii="Times New Roman" w:hAnsi="Times New Roman" w:cs="Times New Roman"/>
                <w:b/>
                <w:bCs/>
              </w:rPr>
              <w:t>Optimization</w:t>
            </w:r>
          </w:p>
        </w:tc>
        <w:tc>
          <w:tcPr>
            <w:tcW w:w="0" w:type="auto"/>
            <w:hideMark/>
          </w:tcPr>
          <w:p w14:paraId="0483A9CE" w14:textId="77777777" w:rsidR="000758E5" w:rsidRPr="000758E5" w:rsidRDefault="000758E5" w:rsidP="000758E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58E5">
              <w:rPr>
                <w:rFonts w:ascii="Times New Roman" w:hAnsi="Times New Roman" w:cs="Times New Roman"/>
              </w:rPr>
              <w:t>Designed rating rubric + tie-break rules</w:t>
            </w:r>
          </w:p>
        </w:tc>
        <w:tc>
          <w:tcPr>
            <w:tcW w:w="0" w:type="auto"/>
            <w:hideMark/>
          </w:tcPr>
          <w:p w14:paraId="4A1603C0" w14:textId="77777777" w:rsidR="000758E5" w:rsidRPr="000758E5" w:rsidRDefault="000758E5" w:rsidP="000758E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58E5">
              <w:rPr>
                <w:rFonts w:ascii="Times New Roman" w:hAnsi="Times New Roman" w:cs="Times New Roman"/>
              </w:rPr>
              <w:t>Reduced ambiguity in middle ratings</w:t>
            </w:r>
          </w:p>
        </w:tc>
      </w:tr>
      <w:tr w:rsidR="000758E5" w:rsidRPr="000758E5" w14:paraId="70000C89" w14:textId="77777777" w:rsidTr="00775F77">
        <w:tc>
          <w:tcPr>
            <w:tcW w:w="0" w:type="auto"/>
            <w:hideMark/>
          </w:tcPr>
          <w:p w14:paraId="4F027489" w14:textId="77777777" w:rsidR="000758E5" w:rsidRPr="000758E5" w:rsidRDefault="000758E5" w:rsidP="000758E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58E5">
              <w:rPr>
                <w:rFonts w:ascii="Times New Roman" w:hAnsi="Times New Roman" w:cs="Times New Roman"/>
                <w:b/>
                <w:bCs/>
              </w:rPr>
              <w:t>Evaluation</w:t>
            </w:r>
          </w:p>
        </w:tc>
        <w:tc>
          <w:tcPr>
            <w:tcW w:w="0" w:type="auto"/>
            <w:hideMark/>
          </w:tcPr>
          <w:p w14:paraId="2C3D91D3" w14:textId="77777777" w:rsidR="000758E5" w:rsidRPr="000758E5" w:rsidRDefault="000758E5" w:rsidP="000758E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58E5">
              <w:rPr>
                <w:rFonts w:ascii="Times New Roman" w:hAnsi="Times New Roman" w:cs="Times New Roman"/>
              </w:rPr>
              <w:t>Measured accuracy, validity, consistency</w:t>
            </w:r>
          </w:p>
        </w:tc>
        <w:tc>
          <w:tcPr>
            <w:tcW w:w="0" w:type="auto"/>
            <w:hideMark/>
          </w:tcPr>
          <w:p w14:paraId="51100E43" w14:textId="77777777" w:rsidR="000758E5" w:rsidRPr="000758E5" w:rsidRDefault="000758E5" w:rsidP="000758E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58E5">
              <w:rPr>
                <w:rFonts w:ascii="Times New Roman" w:hAnsi="Times New Roman" w:cs="Times New Roman"/>
              </w:rPr>
              <w:t>Data-driven strategy selection</w:t>
            </w:r>
          </w:p>
        </w:tc>
      </w:tr>
    </w:tbl>
    <w:p w14:paraId="6CF0FE7A" w14:textId="4DBB55CC" w:rsidR="000758E5" w:rsidRPr="000758E5" w:rsidRDefault="000758E5" w:rsidP="000758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br/>
      </w:r>
      <w:r w:rsidRPr="000758E5">
        <w:rPr>
          <w:rFonts w:ascii="Times New Roman" w:hAnsi="Times New Roman" w:cs="Times New Roman"/>
          <w:b/>
          <w:bCs/>
        </w:rPr>
        <w:t>Key Insight:</w:t>
      </w:r>
      <w:r w:rsidRPr="000758E5">
        <w:rPr>
          <w:rFonts w:ascii="Times New Roman" w:hAnsi="Times New Roman" w:cs="Times New Roman"/>
        </w:rPr>
        <w:t xml:space="preserve"> All three strategies (zero-shot, few-shot, chain-of-thought) achieved similar accuracy (~64%), suggesting the 8B model's capability - not prompt design - is the primary bottleneck.</w:t>
      </w:r>
    </w:p>
    <w:p w14:paraId="7E5EF7CF" w14:textId="47B07920" w:rsidR="000758E5" w:rsidRPr="000758E5" w:rsidRDefault="000758E5" w:rsidP="000758E5">
      <w:pPr>
        <w:rPr>
          <w:rFonts w:ascii="Times New Roman" w:hAnsi="Times New Roman" w:cs="Times New Roman"/>
          <w:b/>
          <w:bCs/>
        </w:rPr>
      </w:pPr>
      <w:r w:rsidRPr="000758E5">
        <w:rPr>
          <w:rFonts w:ascii="Times New Roman" w:hAnsi="Times New Roman" w:cs="Times New Roman"/>
          <w:b/>
          <w:bCs/>
        </w:rPr>
        <w:t>Task 2 Approach:</w:t>
      </w:r>
      <w:r>
        <w:rPr>
          <w:rFonts w:ascii="Times New Roman" w:hAnsi="Times New Roman" w:cs="Times New Roman"/>
          <w:b/>
          <w:bCs/>
        </w:rPr>
        <w:t xml:space="preserve"> </w:t>
      </w:r>
      <w:r w:rsidRPr="000758E5">
        <w:rPr>
          <w:rFonts w:ascii="Times New Roman" w:hAnsi="Times New Roman" w:cs="Times New Roman"/>
        </w:rPr>
        <w:t>Two-Dashboard AI Feedback System (Web-Based)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4035"/>
        <w:gridCol w:w="3467"/>
      </w:tblGrid>
      <w:tr w:rsidR="000758E5" w:rsidRPr="000758E5" w14:paraId="3E604316" w14:textId="77777777" w:rsidTr="000758E5">
        <w:tc>
          <w:tcPr>
            <w:tcW w:w="0" w:type="auto"/>
            <w:hideMark/>
          </w:tcPr>
          <w:p w14:paraId="38A89FF3" w14:textId="77777777" w:rsidR="000758E5" w:rsidRPr="000758E5" w:rsidRDefault="000758E5" w:rsidP="000758E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758E5">
              <w:rPr>
                <w:rFonts w:ascii="Times New Roman" w:hAnsi="Times New Roman" w:cs="Times New Roman"/>
                <w:b/>
                <w:bCs/>
              </w:rPr>
              <w:t>Phase</w:t>
            </w:r>
          </w:p>
        </w:tc>
        <w:tc>
          <w:tcPr>
            <w:tcW w:w="0" w:type="auto"/>
            <w:hideMark/>
          </w:tcPr>
          <w:p w14:paraId="380CF450" w14:textId="77777777" w:rsidR="000758E5" w:rsidRPr="000758E5" w:rsidRDefault="000758E5" w:rsidP="000758E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758E5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0" w:type="auto"/>
            <w:hideMark/>
          </w:tcPr>
          <w:p w14:paraId="6405677E" w14:textId="77777777" w:rsidR="000758E5" w:rsidRPr="000758E5" w:rsidRDefault="000758E5" w:rsidP="000758E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758E5">
              <w:rPr>
                <w:rFonts w:ascii="Times New Roman" w:hAnsi="Times New Roman" w:cs="Times New Roman"/>
                <w:b/>
                <w:bCs/>
              </w:rPr>
              <w:t>Outcome</w:t>
            </w:r>
          </w:p>
        </w:tc>
      </w:tr>
      <w:tr w:rsidR="000758E5" w:rsidRPr="000758E5" w14:paraId="6D3CB017" w14:textId="77777777" w:rsidTr="000758E5">
        <w:tc>
          <w:tcPr>
            <w:tcW w:w="0" w:type="auto"/>
            <w:hideMark/>
          </w:tcPr>
          <w:p w14:paraId="0DFA7591" w14:textId="77777777" w:rsidR="000758E5" w:rsidRPr="000758E5" w:rsidRDefault="000758E5" w:rsidP="000758E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58E5">
              <w:rPr>
                <w:rFonts w:ascii="Times New Roman" w:hAnsi="Times New Roman" w:cs="Times New Roman"/>
                <w:b/>
                <w:bCs/>
              </w:rPr>
              <w:t>Architecture</w:t>
            </w:r>
          </w:p>
        </w:tc>
        <w:tc>
          <w:tcPr>
            <w:tcW w:w="0" w:type="auto"/>
            <w:hideMark/>
          </w:tcPr>
          <w:p w14:paraId="5C7CF598" w14:textId="77777777" w:rsidR="000758E5" w:rsidRPr="000758E5" w:rsidRDefault="000758E5" w:rsidP="000758E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58E5">
              <w:rPr>
                <w:rFonts w:ascii="Times New Roman" w:hAnsi="Times New Roman" w:cs="Times New Roman"/>
              </w:rPr>
              <w:t>Separated frontend/backend with clear API contracts</w:t>
            </w:r>
          </w:p>
        </w:tc>
        <w:tc>
          <w:tcPr>
            <w:tcW w:w="0" w:type="auto"/>
            <w:hideMark/>
          </w:tcPr>
          <w:p w14:paraId="40E6B1B8" w14:textId="77777777" w:rsidR="000758E5" w:rsidRPr="000758E5" w:rsidRDefault="000758E5" w:rsidP="000758E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58E5">
              <w:rPr>
                <w:rFonts w:ascii="Times New Roman" w:hAnsi="Times New Roman" w:cs="Times New Roman"/>
              </w:rPr>
              <w:t>Secure LLM calls, scalable design</w:t>
            </w:r>
          </w:p>
        </w:tc>
      </w:tr>
      <w:tr w:rsidR="000758E5" w:rsidRPr="000758E5" w14:paraId="3F1E741F" w14:textId="77777777" w:rsidTr="000758E5">
        <w:tc>
          <w:tcPr>
            <w:tcW w:w="0" w:type="auto"/>
            <w:hideMark/>
          </w:tcPr>
          <w:p w14:paraId="4C3C50CD" w14:textId="77777777" w:rsidR="000758E5" w:rsidRPr="000758E5" w:rsidRDefault="000758E5" w:rsidP="000758E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58E5">
              <w:rPr>
                <w:rFonts w:ascii="Times New Roman" w:hAnsi="Times New Roman" w:cs="Times New Roman"/>
                <w:b/>
                <w:bCs/>
              </w:rPr>
              <w:t>Reliability</w:t>
            </w:r>
          </w:p>
        </w:tc>
        <w:tc>
          <w:tcPr>
            <w:tcW w:w="0" w:type="auto"/>
            <w:hideMark/>
          </w:tcPr>
          <w:p w14:paraId="40F4986C" w14:textId="77777777" w:rsidR="000758E5" w:rsidRPr="000758E5" w:rsidRDefault="000758E5" w:rsidP="000758E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58E5">
              <w:rPr>
                <w:rFonts w:ascii="Times New Roman" w:hAnsi="Times New Roman" w:cs="Times New Roman"/>
              </w:rPr>
              <w:t>Implemented fallbacks for all failure modes</w:t>
            </w:r>
          </w:p>
        </w:tc>
        <w:tc>
          <w:tcPr>
            <w:tcW w:w="0" w:type="auto"/>
            <w:hideMark/>
          </w:tcPr>
          <w:p w14:paraId="028839CF" w14:textId="77777777" w:rsidR="000758E5" w:rsidRPr="000758E5" w:rsidRDefault="000758E5" w:rsidP="000758E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58E5">
              <w:rPr>
                <w:rFonts w:ascii="Times New Roman" w:hAnsi="Times New Roman" w:cs="Times New Roman"/>
              </w:rPr>
              <w:t>Graceful degradation under errors</w:t>
            </w:r>
          </w:p>
        </w:tc>
      </w:tr>
      <w:tr w:rsidR="000758E5" w:rsidRPr="000758E5" w14:paraId="22E5CA1B" w14:textId="77777777" w:rsidTr="000758E5">
        <w:tc>
          <w:tcPr>
            <w:tcW w:w="0" w:type="auto"/>
            <w:hideMark/>
          </w:tcPr>
          <w:p w14:paraId="0E598C67" w14:textId="77777777" w:rsidR="000758E5" w:rsidRPr="000758E5" w:rsidRDefault="000758E5" w:rsidP="000758E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58E5">
              <w:rPr>
                <w:rFonts w:ascii="Times New Roman" w:hAnsi="Times New Roman" w:cs="Times New Roman"/>
                <w:b/>
                <w:bCs/>
              </w:rPr>
              <w:t>Persistence</w:t>
            </w:r>
          </w:p>
        </w:tc>
        <w:tc>
          <w:tcPr>
            <w:tcW w:w="0" w:type="auto"/>
            <w:hideMark/>
          </w:tcPr>
          <w:p w14:paraId="1C6C0C4F" w14:textId="77777777" w:rsidR="000758E5" w:rsidRPr="000758E5" w:rsidRDefault="000758E5" w:rsidP="000758E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58E5">
              <w:rPr>
                <w:rFonts w:ascii="Times New Roman" w:hAnsi="Times New Roman" w:cs="Times New Roman"/>
              </w:rPr>
              <w:t xml:space="preserve">Added </w:t>
            </w:r>
            <w:proofErr w:type="spellStart"/>
            <w:r w:rsidRPr="000758E5">
              <w:rPr>
                <w:rFonts w:ascii="Times New Roman" w:hAnsi="Times New Roman" w:cs="Times New Roman"/>
              </w:rPr>
              <w:t>Supabase</w:t>
            </w:r>
            <w:proofErr w:type="spellEnd"/>
            <w:r w:rsidRPr="000758E5">
              <w:rPr>
                <w:rFonts w:ascii="Times New Roman" w:hAnsi="Times New Roman" w:cs="Times New Roman"/>
              </w:rPr>
              <w:t xml:space="preserve"> for durable storage</w:t>
            </w:r>
          </w:p>
        </w:tc>
        <w:tc>
          <w:tcPr>
            <w:tcW w:w="0" w:type="auto"/>
            <w:hideMark/>
          </w:tcPr>
          <w:p w14:paraId="7820F1B6" w14:textId="77777777" w:rsidR="000758E5" w:rsidRPr="000758E5" w:rsidRDefault="000758E5" w:rsidP="000758E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58E5">
              <w:rPr>
                <w:rFonts w:ascii="Times New Roman" w:hAnsi="Times New Roman" w:cs="Times New Roman"/>
              </w:rPr>
              <w:t>Data survives restarts, enables admin analytics</w:t>
            </w:r>
          </w:p>
        </w:tc>
      </w:tr>
      <w:tr w:rsidR="000758E5" w:rsidRPr="000758E5" w14:paraId="29F45842" w14:textId="77777777" w:rsidTr="000758E5">
        <w:tc>
          <w:tcPr>
            <w:tcW w:w="0" w:type="auto"/>
            <w:hideMark/>
          </w:tcPr>
          <w:p w14:paraId="6487325E" w14:textId="77777777" w:rsidR="000758E5" w:rsidRPr="000758E5" w:rsidRDefault="000758E5" w:rsidP="000758E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58E5">
              <w:rPr>
                <w:rFonts w:ascii="Times New Roman" w:hAnsi="Times New Roman" w:cs="Times New Roman"/>
                <w:b/>
                <w:bCs/>
              </w:rPr>
              <w:t>Deployment</w:t>
            </w:r>
          </w:p>
        </w:tc>
        <w:tc>
          <w:tcPr>
            <w:tcW w:w="0" w:type="auto"/>
            <w:hideMark/>
          </w:tcPr>
          <w:p w14:paraId="31A421B5" w14:textId="77777777" w:rsidR="000758E5" w:rsidRPr="000758E5" w:rsidRDefault="000758E5" w:rsidP="000758E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58E5">
              <w:rPr>
                <w:rFonts w:ascii="Times New Roman" w:hAnsi="Times New Roman" w:cs="Times New Roman"/>
              </w:rPr>
              <w:t xml:space="preserve">Deployed to </w:t>
            </w:r>
            <w:proofErr w:type="spellStart"/>
            <w:r w:rsidRPr="000758E5">
              <w:rPr>
                <w:rFonts w:ascii="Times New Roman" w:hAnsi="Times New Roman" w:cs="Times New Roman"/>
              </w:rPr>
              <w:t>Vercel</w:t>
            </w:r>
            <w:proofErr w:type="spellEnd"/>
            <w:r w:rsidRPr="000758E5">
              <w:rPr>
                <w:rFonts w:ascii="Times New Roman" w:hAnsi="Times New Roman" w:cs="Times New Roman"/>
              </w:rPr>
              <w:t xml:space="preserve"> + Render</w:t>
            </w:r>
          </w:p>
        </w:tc>
        <w:tc>
          <w:tcPr>
            <w:tcW w:w="0" w:type="auto"/>
            <w:hideMark/>
          </w:tcPr>
          <w:p w14:paraId="00ADE344" w14:textId="77777777" w:rsidR="000758E5" w:rsidRPr="000758E5" w:rsidRDefault="000758E5" w:rsidP="000758E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58E5">
              <w:rPr>
                <w:rFonts w:ascii="Times New Roman" w:hAnsi="Times New Roman" w:cs="Times New Roman"/>
              </w:rPr>
              <w:t>Publicly accessible, auto-scaling</w:t>
            </w:r>
          </w:p>
        </w:tc>
      </w:tr>
    </w:tbl>
    <w:p w14:paraId="24E579F3" w14:textId="77777777" w:rsidR="000758E5" w:rsidRDefault="000758E5" w:rsidP="000758E5">
      <w:pPr>
        <w:rPr>
          <w:rFonts w:ascii="Times New Roman" w:hAnsi="Times New Roman" w:cs="Times New Roman"/>
        </w:rPr>
      </w:pPr>
    </w:p>
    <w:p w14:paraId="2A0268A2" w14:textId="2CC1172D" w:rsidR="00775F77" w:rsidRPr="00775F77" w:rsidRDefault="00775F77" w:rsidP="00775F7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75F77"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B. </w:t>
      </w:r>
      <w:r w:rsidRPr="00775F77">
        <w:rPr>
          <w:rFonts w:ascii="Times New Roman" w:hAnsi="Times New Roman" w:cs="Times New Roman"/>
          <w:b/>
          <w:bCs/>
          <w:sz w:val="30"/>
          <w:szCs w:val="30"/>
        </w:rPr>
        <w:t>Design and Architecture Decisions</w:t>
      </w:r>
    </w:p>
    <w:p w14:paraId="6B82F518" w14:textId="77777777" w:rsidR="00775F77" w:rsidRPr="00775F77" w:rsidRDefault="00775F77" w:rsidP="00775F77">
      <w:pPr>
        <w:rPr>
          <w:rFonts w:ascii="Times New Roman" w:hAnsi="Times New Roman" w:cs="Times New Roman"/>
          <w:b/>
          <w:bCs/>
        </w:rPr>
      </w:pPr>
      <w:r w:rsidRPr="00775F77">
        <w:rPr>
          <w:rFonts w:ascii="Times New Roman" w:hAnsi="Times New Roman" w:cs="Times New Roman"/>
          <w:b/>
          <w:bCs/>
        </w:rPr>
        <w:t>Task 1: Rating Prediction</w:t>
      </w:r>
    </w:p>
    <w:p w14:paraId="1A019B0C" w14:textId="77777777" w:rsidR="00775F77" w:rsidRPr="00775F77" w:rsidRDefault="00775F77" w:rsidP="00775F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75F77">
        <w:rPr>
          <w:rFonts w:ascii="Times New Roman" w:hAnsi="Times New Roman" w:cs="Times New Roman"/>
          <w:b/>
          <w:bCs/>
        </w:rPr>
        <w:t>Three-Strategy Comparison</w:t>
      </w:r>
      <w:r w:rsidRPr="00775F77">
        <w:rPr>
          <w:rFonts w:ascii="Times New Roman" w:hAnsi="Times New Roman" w:cs="Times New Roman"/>
        </w:rPr>
        <w:t>: Implemented zero-shot, few-shot, and chain-of-thought approaches to evaluate accuracy/complexity trade-offs and provide quantitative data.</w:t>
      </w:r>
    </w:p>
    <w:p w14:paraId="4AA5E29E" w14:textId="77777777" w:rsidR="00775F77" w:rsidRPr="00775F77" w:rsidRDefault="00775F77" w:rsidP="00775F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75F77">
        <w:rPr>
          <w:rFonts w:ascii="Times New Roman" w:hAnsi="Times New Roman" w:cs="Times New Roman"/>
          <w:b/>
          <w:bCs/>
        </w:rPr>
        <w:t>Strict JSON Schema</w:t>
      </w:r>
      <w:r w:rsidRPr="00775F77">
        <w:rPr>
          <w:rFonts w:ascii="Times New Roman" w:hAnsi="Times New Roman" w:cs="Times New Roman"/>
        </w:rPr>
        <w:t>: Enforced a structured output format (e.g., {"predicted_stars": &lt;int&gt;, "explanation": "&lt;string&gt;"}) for 100% validity and automated evaluation.</w:t>
      </w:r>
    </w:p>
    <w:p w14:paraId="28BF3F1D" w14:textId="71C6FA2E" w:rsidR="00775F77" w:rsidRPr="00775F77" w:rsidRDefault="00775F77" w:rsidP="00882B5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75F77">
        <w:rPr>
          <w:rFonts w:ascii="Times New Roman" w:hAnsi="Times New Roman" w:cs="Times New Roman"/>
          <w:b/>
          <w:bCs/>
        </w:rPr>
        <w:t>Smart Few-Shot Selection</w:t>
      </w:r>
      <w:r w:rsidRPr="00775F77">
        <w:rPr>
          <w:rFonts w:ascii="Times New Roman" w:hAnsi="Times New Roman" w:cs="Times New Roman"/>
        </w:rPr>
        <w:t>: Used an algorithm to select clear examples based on sentiment keywords and length, avoiding ambiguity.</w:t>
      </w:r>
    </w:p>
    <w:p w14:paraId="13FF2409" w14:textId="77777777" w:rsidR="00775F77" w:rsidRPr="00775F77" w:rsidRDefault="00775F77" w:rsidP="00775F77">
      <w:pPr>
        <w:rPr>
          <w:rFonts w:ascii="Times New Roman" w:hAnsi="Times New Roman" w:cs="Times New Roman"/>
          <w:b/>
          <w:bCs/>
        </w:rPr>
      </w:pPr>
      <w:r w:rsidRPr="00775F77">
        <w:rPr>
          <w:rFonts w:ascii="Times New Roman" w:hAnsi="Times New Roman" w:cs="Times New Roman"/>
          <w:b/>
          <w:bCs/>
        </w:rPr>
        <w:t>Task 2: Feedback System</w:t>
      </w:r>
    </w:p>
    <w:p w14:paraId="3E162B50" w14:textId="77777777" w:rsidR="00775F77" w:rsidRDefault="00775F77" w:rsidP="00775F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75F77">
        <w:rPr>
          <w:rFonts w:ascii="Times New Roman" w:hAnsi="Times New Roman" w:cs="Times New Roman"/>
          <w:b/>
          <w:bCs/>
        </w:rPr>
        <w:t>Separated Frontend + Backend Architecture</w:t>
      </w:r>
      <w:r w:rsidRPr="00775F77">
        <w:rPr>
          <w:rFonts w:ascii="Times New Roman" w:hAnsi="Times New Roman" w:cs="Times New Roman"/>
        </w:rPr>
        <w:t>: Utilizes Next.js 14 (</w:t>
      </w:r>
      <w:proofErr w:type="spellStart"/>
      <w:r w:rsidRPr="00775F77">
        <w:rPr>
          <w:rFonts w:ascii="Times New Roman" w:hAnsi="Times New Roman" w:cs="Times New Roman"/>
        </w:rPr>
        <w:t>Vercel</w:t>
      </w:r>
      <w:proofErr w:type="spellEnd"/>
      <w:r w:rsidRPr="00775F77">
        <w:rPr>
          <w:rFonts w:ascii="Times New Roman" w:hAnsi="Times New Roman" w:cs="Times New Roman"/>
        </w:rPr>
        <w:t xml:space="preserve">) for the frontend, </w:t>
      </w:r>
      <w:proofErr w:type="spellStart"/>
      <w:r w:rsidRPr="00775F77">
        <w:rPr>
          <w:rFonts w:ascii="Times New Roman" w:hAnsi="Times New Roman" w:cs="Times New Roman"/>
        </w:rPr>
        <w:t>FastAPI</w:t>
      </w:r>
      <w:proofErr w:type="spellEnd"/>
      <w:r w:rsidRPr="00775F77">
        <w:rPr>
          <w:rFonts w:ascii="Times New Roman" w:hAnsi="Times New Roman" w:cs="Times New Roman"/>
        </w:rPr>
        <w:t xml:space="preserve"> (Render) for the backend, </w:t>
      </w:r>
      <w:proofErr w:type="spellStart"/>
      <w:r w:rsidRPr="00775F77">
        <w:rPr>
          <w:rFonts w:ascii="Times New Roman" w:hAnsi="Times New Roman" w:cs="Times New Roman"/>
        </w:rPr>
        <w:t>Cerebras</w:t>
      </w:r>
      <w:proofErr w:type="spellEnd"/>
      <w:r w:rsidRPr="00775F77">
        <w:rPr>
          <w:rFonts w:ascii="Times New Roman" w:hAnsi="Times New Roman" w:cs="Times New Roman"/>
        </w:rPr>
        <w:t xml:space="preserve"> for LLM, and </w:t>
      </w:r>
      <w:proofErr w:type="spellStart"/>
      <w:r w:rsidRPr="00775F77">
        <w:rPr>
          <w:rFonts w:ascii="Times New Roman" w:hAnsi="Times New Roman" w:cs="Times New Roman"/>
        </w:rPr>
        <w:t>Supabase</w:t>
      </w:r>
      <w:proofErr w:type="spellEnd"/>
      <w:r w:rsidRPr="00775F77">
        <w:rPr>
          <w:rFonts w:ascii="Times New Roman" w:hAnsi="Times New Roman" w:cs="Times New Roman"/>
        </w:rPr>
        <w:t xml:space="preserve"> (PostgreSQL) for storage. This ensures API keys remain secure and supports scalability.</w:t>
      </w:r>
    </w:p>
    <w:p w14:paraId="4287711A" w14:textId="2141BAB8" w:rsidR="00775F77" w:rsidRPr="00882B5E" w:rsidRDefault="00775F77" w:rsidP="00775F77">
      <w:pPr>
        <w:pStyle w:val="NormalWeb"/>
        <w:numPr>
          <w:ilvl w:val="0"/>
          <w:numId w:val="3"/>
        </w:numPr>
        <w:rPr>
          <w:b/>
          <w:bCs/>
        </w:rPr>
      </w:pPr>
      <w:r w:rsidRPr="00882B5E">
        <w:rPr>
          <w:b/>
          <w:bCs/>
        </w:rPr>
        <w:t>Why This Architecture?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02"/>
        <w:gridCol w:w="5549"/>
      </w:tblGrid>
      <w:tr w:rsidR="00775F77" w:rsidRPr="00775F77" w14:paraId="1380DC25" w14:textId="77777777" w:rsidTr="00775F77">
        <w:trPr>
          <w:jc w:val="center"/>
        </w:trPr>
        <w:tc>
          <w:tcPr>
            <w:tcW w:w="0" w:type="auto"/>
            <w:hideMark/>
          </w:tcPr>
          <w:p w14:paraId="233FFF89" w14:textId="77777777" w:rsidR="00775F77" w:rsidRPr="00775F77" w:rsidRDefault="00775F77" w:rsidP="00775F7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75F77">
              <w:rPr>
                <w:rFonts w:ascii="Times New Roman" w:hAnsi="Times New Roman" w:cs="Times New Roman"/>
                <w:b/>
                <w:bCs/>
              </w:rPr>
              <w:t>Decision</w:t>
            </w:r>
          </w:p>
        </w:tc>
        <w:tc>
          <w:tcPr>
            <w:tcW w:w="0" w:type="auto"/>
            <w:hideMark/>
          </w:tcPr>
          <w:p w14:paraId="693AE570" w14:textId="77777777" w:rsidR="00775F77" w:rsidRPr="00775F77" w:rsidRDefault="00775F77" w:rsidP="00775F7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75F77">
              <w:rPr>
                <w:rFonts w:ascii="Times New Roman" w:hAnsi="Times New Roman" w:cs="Times New Roman"/>
                <w:b/>
                <w:bCs/>
              </w:rPr>
              <w:t>Rationale</w:t>
            </w:r>
          </w:p>
        </w:tc>
      </w:tr>
      <w:tr w:rsidR="00775F77" w:rsidRPr="00775F77" w14:paraId="047FDC8F" w14:textId="77777777" w:rsidTr="00775F77">
        <w:trPr>
          <w:jc w:val="center"/>
        </w:trPr>
        <w:tc>
          <w:tcPr>
            <w:tcW w:w="0" w:type="auto"/>
            <w:hideMark/>
          </w:tcPr>
          <w:p w14:paraId="518A44D7" w14:textId="77777777" w:rsidR="00775F77" w:rsidRPr="00775F77" w:rsidRDefault="00775F77" w:rsidP="00775F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75F77">
              <w:rPr>
                <w:rFonts w:ascii="Times New Roman" w:hAnsi="Times New Roman" w:cs="Times New Roman"/>
              </w:rPr>
              <w:t>Separate backend</w:t>
            </w:r>
          </w:p>
        </w:tc>
        <w:tc>
          <w:tcPr>
            <w:tcW w:w="0" w:type="auto"/>
            <w:hideMark/>
          </w:tcPr>
          <w:p w14:paraId="407FDE4C" w14:textId="77777777" w:rsidR="00775F77" w:rsidRPr="00775F77" w:rsidRDefault="00775F77" w:rsidP="00775F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75F77">
              <w:rPr>
                <w:rFonts w:ascii="Times New Roman" w:hAnsi="Times New Roman" w:cs="Times New Roman"/>
              </w:rPr>
              <w:t>Server-side LLM calls (API keys never exposed)</w:t>
            </w:r>
          </w:p>
        </w:tc>
      </w:tr>
      <w:tr w:rsidR="00775F77" w:rsidRPr="00775F77" w14:paraId="02BAB232" w14:textId="77777777" w:rsidTr="00775F77">
        <w:trPr>
          <w:jc w:val="center"/>
        </w:trPr>
        <w:tc>
          <w:tcPr>
            <w:tcW w:w="0" w:type="auto"/>
            <w:hideMark/>
          </w:tcPr>
          <w:p w14:paraId="383D1059" w14:textId="77777777" w:rsidR="00775F77" w:rsidRPr="00775F77" w:rsidRDefault="00775F77" w:rsidP="00775F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775F77">
              <w:rPr>
                <w:rFonts w:ascii="Times New Roman" w:hAnsi="Times New Roman" w:cs="Times New Roman"/>
              </w:rPr>
              <w:t>FastAPI</w:t>
            </w:r>
            <w:proofErr w:type="spellEnd"/>
          </w:p>
        </w:tc>
        <w:tc>
          <w:tcPr>
            <w:tcW w:w="0" w:type="auto"/>
            <w:hideMark/>
          </w:tcPr>
          <w:p w14:paraId="19A8FB3A" w14:textId="77777777" w:rsidR="00775F77" w:rsidRPr="00775F77" w:rsidRDefault="00775F77" w:rsidP="00775F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75F77">
              <w:rPr>
                <w:rFonts w:ascii="Times New Roman" w:hAnsi="Times New Roman" w:cs="Times New Roman"/>
              </w:rPr>
              <w:t xml:space="preserve">Async support for LLM calls, automatic </w:t>
            </w:r>
            <w:proofErr w:type="spellStart"/>
            <w:r w:rsidRPr="00775F77">
              <w:rPr>
                <w:rFonts w:ascii="Times New Roman" w:hAnsi="Times New Roman" w:cs="Times New Roman"/>
              </w:rPr>
              <w:t>OpenAPI</w:t>
            </w:r>
            <w:proofErr w:type="spellEnd"/>
            <w:r w:rsidRPr="00775F77">
              <w:rPr>
                <w:rFonts w:ascii="Times New Roman" w:hAnsi="Times New Roman" w:cs="Times New Roman"/>
              </w:rPr>
              <w:t xml:space="preserve"> docs</w:t>
            </w:r>
          </w:p>
        </w:tc>
      </w:tr>
      <w:tr w:rsidR="00775F77" w:rsidRPr="00775F77" w14:paraId="1867B746" w14:textId="77777777" w:rsidTr="00775F77">
        <w:trPr>
          <w:jc w:val="center"/>
        </w:trPr>
        <w:tc>
          <w:tcPr>
            <w:tcW w:w="0" w:type="auto"/>
            <w:hideMark/>
          </w:tcPr>
          <w:p w14:paraId="4F52DEA3" w14:textId="77777777" w:rsidR="00775F77" w:rsidRPr="00775F77" w:rsidRDefault="00775F77" w:rsidP="00775F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775F77">
              <w:rPr>
                <w:rFonts w:ascii="Times New Roman" w:hAnsi="Times New Roman" w:cs="Times New Roman"/>
              </w:rPr>
              <w:t>Supabase</w:t>
            </w:r>
            <w:proofErr w:type="spellEnd"/>
          </w:p>
        </w:tc>
        <w:tc>
          <w:tcPr>
            <w:tcW w:w="0" w:type="auto"/>
            <w:hideMark/>
          </w:tcPr>
          <w:p w14:paraId="3933EF14" w14:textId="77777777" w:rsidR="00775F77" w:rsidRPr="00775F77" w:rsidRDefault="00775F77" w:rsidP="00775F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75F77">
              <w:rPr>
                <w:rFonts w:ascii="Times New Roman" w:hAnsi="Times New Roman" w:cs="Times New Roman"/>
              </w:rPr>
              <w:t>Free PostgreSQL with real-time capabilities</w:t>
            </w:r>
          </w:p>
        </w:tc>
      </w:tr>
      <w:tr w:rsidR="00775F77" w:rsidRPr="00775F77" w14:paraId="58545E57" w14:textId="77777777" w:rsidTr="00775F77">
        <w:trPr>
          <w:jc w:val="center"/>
        </w:trPr>
        <w:tc>
          <w:tcPr>
            <w:tcW w:w="0" w:type="auto"/>
            <w:hideMark/>
          </w:tcPr>
          <w:p w14:paraId="5DEEA636" w14:textId="77777777" w:rsidR="00775F77" w:rsidRPr="00775F77" w:rsidRDefault="00775F77" w:rsidP="00775F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75F77">
              <w:rPr>
                <w:rFonts w:ascii="Times New Roman" w:hAnsi="Times New Roman" w:cs="Times New Roman"/>
              </w:rPr>
              <w:t>Next.js 14</w:t>
            </w:r>
          </w:p>
        </w:tc>
        <w:tc>
          <w:tcPr>
            <w:tcW w:w="0" w:type="auto"/>
            <w:hideMark/>
          </w:tcPr>
          <w:p w14:paraId="276B3EC9" w14:textId="77777777" w:rsidR="00775F77" w:rsidRPr="00775F77" w:rsidRDefault="00775F77" w:rsidP="00775F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75F77">
              <w:rPr>
                <w:rFonts w:ascii="Times New Roman" w:hAnsi="Times New Roman" w:cs="Times New Roman"/>
              </w:rPr>
              <w:t>App Router, React 18, edge-ready</w:t>
            </w:r>
          </w:p>
        </w:tc>
      </w:tr>
    </w:tbl>
    <w:p w14:paraId="1EC66BA2" w14:textId="77777777" w:rsidR="00775F77" w:rsidRDefault="00775F77" w:rsidP="000758E5">
      <w:pPr>
        <w:rPr>
          <w:rFonts w:ascii="Times New Roman" w:hAnsi="Times New Roman" w:cs="Times New Roman"/>
        </w:rPr>
      </w:pPr>
    </w:p>
    <w:p w14:paraId="651831F1" w14:textId="039E839E" w:rsidR="00775F77" w:rsidRPr="00775F77" w:rsidRDefault="00775F77" w:rsidP="00775F7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75F77">
        <w:rPr>
          <w:rFonts w:ascii="Times New Roman" w:hAnsi="Times New Roman" w:cs="Times New Roman"/>
          <w:b/>
          <w:bCs/>
          <w:sz w:val="30"/>
          <w:szCs w:val="30"/>
        </w:rPr>
        <w:t xml:space="preserve">C. </w:t>
      </w:r>
      <w:r w:rsidRPr="00775F77">
        <w:rPr>
          <w:rFonts w:ascii="Times New Roman" w:hAnsi="Times New Roman" w:cs="Times New Roman"/>
          <w:b/>
          <w:bCs/>
          <w:sz w:val="30"/>
          <w:szCs w:val="30"/>
        </w:rPr>
        <w:t>Prompt Iterations and Improvements</w:t>
      </w:r>
    </w:p>
    <w:p w14:paraId="4D1A3845" w14:textId="77777777" w:rsidR="00775F77" w:rsidRPr="00775F77" w:rsidRDefault="00775F77" w:rsidP="00775F77">
      <w:pPr>
        <w:rPr>
          <w:rFonts w:ascii="Times New Roman" w:hAnsi="Times New Roman" w:cs="Times New Roman"/>
          <w:b/>
          <w:bCs/>
        </w:rPr>
      </w:pPr>
      <w:r w:rsidRPr="00775F77">
        <w:rPr>
          <w:rFonts w:ascii="Times New Roman" w:hAnsi="Times New Roman" w:cs="Times New Roman"/>
          <w:b/>
          <w:bCs/>
        </w:rPr>
        <w:t>Task 1: Evolution of Prompts</w:t>
      </w:r>
    </w:p>
    <w:p w14:paraId="01ED95B9" w14:textId="4D3090DC" w:rsidR="00775F77" w:rsidRPr="00775F77" w:rsidRDefault="00775F77" w:rsidP="00775F7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75F77">
        <w:rPr>
          <w:rFonts w:ascii="Times New Roman" w:hAnsi="Times New Roman" w:cs="Times New Roman"/>
        </w:rPr>
        <w:t>Added a detailed rating rubric (e.g., 1: very negative, 5: very positive), reducing ambiguity in middle ratings.</w:t>
      </w:r>
    </w:p>
    <w:p w14:paraId="129587D7" w14:textId="5B321BB1" w:rsidR="00775F77" w:rsidRPr="00775F77" w:rsidRDefault="00775F77" w:rsidP="00775F7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75F77">
        <w:rPr>
          <w:rFonts w:ascii="Times New Roman" w:hAnsi="Times New Roman" w:cs="Times New Roman"/>
        </w:rPr>
        <w:t>Introduced strict output rules (e.g., JSON only, integer stars), improving JSON validity to 100%.</w:t>
      </w:r>
    </w:p>
    <w:p w14:paraId="351BDBFC" w14:textId="4C5F218F" w:rsidR="00775F77" w:rsidRPr="00775F77" w:rsidRDefault="00775F77" w:rsidP="00882B5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75F77">
        <w:rPr>
          <w:rFonts w:ascii="Times New Roman" w:hAnsi="Times New Roman" w:cs="Times New Roman"/>
        </w:rPr>
        <w:t>Added chain-of-thought tie-breakers (e.g., prefer 3 for mixed unless positives outweigh), enhancing handling of ambiguous reviews.</w:t>
      </w:r>
    </w:p>
    <w:p w14:paraId="5DF7D1CE" w14:textId="77777777" w:rsidR="00775F77" w:rsidRPr="00775F77" w:rsidRDefault="00775F77" w:rsidP="00775F77">
      <w:pPr>
        <w:rPr>
          <w:rFonts w:ascii="Times New Roman" w:hAnsi="Times New Roman" w:cs="Times New Roman"/>
          <w:b/>
          <w:bCs/>
        </w:rPr>
      </w:pPr>
      <w:r w:rsidRPr="00775F77">
        <w:rPr>
          <w:rFonts w:ascii="Times New Roman" w:hAnsi="Times New Roman" w:cs="Times New Roman"/>
          <w:b/>
          <w:bCs/>
        </w:rPr>
        <w:t>Task 2: LLM Prompt Design</w:t>
      </w:r>
    </w:p>
    <w:p w14:paraId="0738C081" w14:textId="77777777" w:rsidR="00775F77" w:rsidRPr="00775F77" w:rsidRDefault="00775F77" w:rsidP="00775F7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75F77">
        <w:rPr>
          <w:rFonts w:ascii="Times New Roman" w:hAnsi="Times New Roman" w:cs="Times New Roman"/>
          <w:b/>
          <w:bCs/>
        </w:rPr>
        <w:t>Structure</w:t>
      </w:r>
      <w:r w:rsidRPr="00775F77">
        <w:rPr>
          <w:rFonts w:ascii="Times New Roman" w:hAnsi="Times New Roman" w:cs="Times New Roman"/>
        </w:rPr>
        <w:t>: System prompt defines the assistant role and strict JSON output (e.g., {"</w:t>
      </w:r>
      <w:proofErr w:type="spellStart"/>
      <w:r w:rsidRPr="00775F77">
        <w:rPr>
          <w:rFonts w:ascii="Times New Roman" w:hAnsi="Times New Roman" w:cs="Times New Roman"/>
        </w:rPr>
        <w:t>user_response</w:t>
      </w:r>
      <w:proofErr w:type="spellEnd"/>
      <w:r w:rsidRPr="00775F77">
        <w:rPr>
          <w:rFonts w:ascii="Times New Roman" w:hAnsi="Times New Roman" w:cs="Times New Roman"/>
        </w:rPr>
        <w:t>", "summary", "</w:t>
      </w:r>
      <w:proofErr w:type="spellStart"/>
      <w:r w:rsidRPr="00775F77">
        <w:rPr>
          <w:rFonts w:ascii="Times New Roman" w:hAnsi="Times New Roman" w:cs="Times New Roman"/>
        </w:rPr>
        <w:t>recommended_actions</w:t>
      </w:r>
      <w:proofErr w:type="spellEnd"/>
      <w:r w:rsidRPr="00775F77">
        <w:rPr>
          <w:rFonts w:ascii="Times New Roman" w:hAnsi="Times New Roman" w:cs="Times New Roman"/>
        </w:rPr>
        <w:t>"}). User prompt includes rating, truncated review, and tasks for response, summary, and 3-6 actions.</w:t>
      </w:r>
    </w:p>
    <w:p w14:paraId="273DC139" w14:textId="77777777" w:rsidR="00775F77" w:rsidRPr="00775F77" w:rsidRDefault="00775F77" w:rsidP="00775F7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75F77">
        <w:rPr>
          <w:rFonts w:ascii="Times New Roman" w:hAnsi="Times New Roman" w:cs="Times New Roman"/>
          <w:b/>
          <w:bCs/>
        </w:rPr>
        <w:t>Key Improvements</w:t>
      </w:r>
      <w:r w:rsidRPr="00775F77">
        <w:rPr>
          <w:rFonts w:ascii="Times New Roman" w:hAnsi="Times New Roman" w:cs="Times New Roman"/>
        </w:rPr>
        <w:t>: Text truncation at 2500 characters to avoid overflow, defaults for empty reviews, and temperature 0.2 for natural variation.</w:t>
      </w:r>
    </w:p>
    <w:p w14:paraId="3C2DD032" w14:textId="77777777" w:rsidR="000758E5" w:rsidRDefault="000758E5" w:rsidP="000758E5">
      <w:pPr>
        <w:rPr>
          <w:rFonts w:ascii="Times New Roman" w:hAnsi="Times New Roman" w:cs="Times New Roman"/>
        </w:rPr>
      </w:pPr>
    </w:p>
    <w:p w14:paraId="468AAE0D" w14:textId="78973C78" w:rsidR="00775F77" w:rsidRDefault="00775F77" w:rsidP="000758E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75F77">
        <w:rPr>
          <w:rFonts w:ascii="Times New Roman" w:hAnsi="Times New Roman" w:cs="Times New Roman"/>
          <w:b/>
          <w:bCs/>
          <w:sz w:val="30"/>
          <w:szCs w:val="30"/>
        </w:rPr>
        <w:t xml:space="preserve">D. </w:t>
      </w:r>
      <w:r w:rsidRPr="00775F77">
        <w:rPr>
          <w:rFonts w:ascii="Times New Roman" w:hAnsi="Times New Roman" w:cs="Times New Roman"/>
          <w:b/>
          <w:bCs/>
          <w:sz w:val="30"/>
          <w:szCs w:val="30"/>
        </w:rPr>
        <w:t>Evaluation Methodology and Results (Task 1)</w:t>
      </w:r>
    </w:p>
    <w:p w14:paraId="3CF6664F" w14:textId="77777777" w:rsidR="00775F77" w:rsidRPr="00775F77" w:rsidRDefault="00775F77" w:rsidP="00775F77">
      <w:pPr>
        <w:rPr>
          <w:rFonts w:ascii="Times New Roman" w:hAnsi="Times New Roman" w:cs="Times New Roman"/>
          <w:b/>
          <w:bCs/>
        </w:rPr>
      </w:pPr>
      <w:r w:rsidRPr="00775F77">
        <w:rPr>
          <w:rFonts w:ascii="Times New Roman" w:hAnsi="Times New Roman" w:cs="Times New Roman"/>
          <w:b/>
          <w:bCs/>
        </w:rPr>
        <w:t>Methodology</w:t>
      </w:r>
    </w:p>
    <w:p w14:paraId="53BFBA91" w14:textId="38E8F038" w:rsidR="00775F77" w:rsidRDefault="00775F77" w:rsidP="00775F7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75F77">
        <w:rPr>
          <w:rFonts w:ascii="Times New Roman" w:hAnsi="Times New Roman" w:cs="Times New Roman"/>
          <w:b/>
          <w:bCs/>
        </w:rPr>
        <w:t>Dataset</w:t>
      </w:r>
      <w:r w:rsidRPr="00775F77">
        <w:rPr>
          <w:rFonts w:ascii="Times New Roman" w:hAnsi="Times New Roman" w:cs="Times New Roman"/>
        </w:rPr>
        <w:t>: 200 stratified samples from Yelp reviews</w:t>
      </w:r>
      <w:r>
        <w:rPr>
          <w:rFonts w:ascii="Times New Roman" w:hAnsi="Times New Roman" w:cs="Times New Roman"/>
        </w:rPr>
        <w:t>.</w:t>
      </w:r>
    </w:p>
    <w:p w14:paraId="513EF0CE" w14:textId="5FF2879C" w:rsidR="00775F77" w:rsidRPr="00775F77" w:rsidRDefault="00775F77" w:rsidP="00775F77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775F77">
        <w:rPr>
          <w:rFonts w:ascii="Times New Roman" w:hAnsi="Times New Roman" w:cs="Times New Roman"/>
          <w:b/>
          <w:bCs/>
        </w:rPr>
        <w:t>Metrics: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9"/>
        <w:gridCol w:w="4371"/>
      </w:tblGrid>
      <w:tr w:rsidR="00775F77" w:rsidRPr="00775F77" w14:paraId="62730556" w14:textId="77777777" w:rsidTr="00775F77">
        <w:trPr>
          <w:jc w:val="center"/>
        </w:trPr>
        <w:tc>
          <w:tcPr>
            <w:tcW w:w="0" w:type="auto"/>
            <w:hideMark/>
          </w:tcPr>
          <w:p w14:paraId="4252BC5F" w14:textId="77777777" w:rsidR="00775F77" w:rsidRPr="00775F77" w:rsidRDefault="00775F77" w:rsidP="00775F7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75F77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7B115190" w14:textId="77777777" w:rsidR="00775F77" w:rsidRPr="00775F77" w:rsidRDefault="00775F77" w:rsidP="00775F7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75F7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75F77" w:rsidRPr="00775F77" w14:paraId="10283174" w14:textId="77777777" w:rsidTr="00775F77">
        <w:trPr>
          <w:jc w:val="center"/>
        </w:trPr>
        <w:tc>
          <w:tcPr>
            <w:tcW w:w="0" w:type="auto"/>
            <w:hideMark/>
          </w:tcPr>
          <w:p w14:paraId="71A0902D" w14:textId="77777777" w:rsidR="00775F77" w:rsidRPr="00775F77" w:rsidRDefault="00775F77" w:rsidP="00775F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75F77">
              <w:rPr>
                <w:rFonts w:ascii="Times New Roman" w:hAnsi="Times New Roman" w:cs="Times New Roman"/>
              </w:rPr>
              <w:t>Exact Accuracy</w:t>
            </w:r>
          </w:p>
        </w:tc>
        <w:tc>
          <w:tcPr>
            <w:tcW w:w="0" w:type="auto"/>
            <w:hideMark/>
          </w:tcPr>
          <w:p w14:paraId="37C809AE" w14:textId="77777777" w:rsidR="00775F77" w:rsidRPr="00775F77" w:rsidRDefault="00775F77" w:rsidP="00775F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75F77">
              <w:rPr>
                <w:rFonts w:ascii="Times New Roman" w:hAnsi="Times New Roman" w:cs="Times New Roman"/>
              </w:rPr>
              <w:t>Predicted == Actual rating</w:t>
            </w:r>
          </w:p>
        </w:tc>
      </w:tr>
      <w:tr w:rsidR="00775F77" w:rsidRPr="00775F77" w14:paraId="5064DC4E" w14:textId="77777777" w:rsidTr="00775F77">
        <w:trPr>
          <w:jc w:val="center"/>
        </w:trPr>
        <w:tc>
          <w:tcPr>
            <w:tcW w:w="0" w:type="auto"/>
            <w:hideMark/>
          </w:tcPr>
          <w:p w14:paraId="70FDEF6D" w14:textId="77777777" w:rsidR="00775F77" w:rsidRPr="00775F77" w:rsidRDefault="00775F77" w:rsidP="00775F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75F77">
              <w:rPr>
                <w:rFonts w:ascii="Times New Roman" w:hAnsi="Times New Roman" w:cs="Times New Roman"/>
              </w:rPr>
              <w:t>Within ±1</w:t>
            </w:r>
          </w:p>
        </w:tc>
        <w:tc>
          <w:tcPr>
            <w:tcW w:w="0" w:type="auto"/>
            <w:hideMark/>
          </w:tcPr>
          <w:p w14:paraId="58D722F4" w14:textId="77777777" w:rsidR="00775F77" w:rsidRPr="00775F77" w:rsidRDefault="00775F77" w:rsidP="00775F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75F77">
              <w:rPr>
                <w:rFonts w:ascii="Times New Roman" w:hAnsi="Times New Roman" w:cs="Times New Roman"/>
              </w:rPr>
              <w:t>Predicted within 1 star of actual</w:t>
            </w:r>
          </w:p>
        </w:tc>
      </w:tr>
      <w:tr w:rsidR="00775F77" w:rsidRPr="00775F77" w14:paraId="6FD1CA7B" w14:textId="77777777" w:rsidTr="00775F77">
        <w:trPr>
          <w:jc w:val="center"/>
        </w:trPr>
        <w:tc>
          <w:tcPr>
            <w:tcW w:w="0" w:type="auto"/>
            <w:hideMark/>
          </w:tcPr>
          <w:p w14:paraId="48648B3B" w14:textId="77777777" w:rsidR="00775F77" w:rsidRPr="00775F77" w:rsidRDefault="00775F77" w:rsidP="00775F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75F77">
              <w:rPr>
                <w:rFonts w:ascii="Times New Roman" w:hAnsi="Times New Roman" w:cs="Times New Roman"/>
              </w:rPr>
              <w:t>JSON Validity</w:t>
            </w:r>
          </w:p>
        </w:tc>
        <w:tc>
          <w:tcPr>
            <w:tcW w:w="0" w:type="auto"/>
            <w:hideMark/>
          </w:tcPr>
          <w:p w14:paraId="543E29AE" w14:textId="77777777" w:rsidR="00775F77" w:rsidRPr="00775F77" w:rsidRDefault="00775F77" w:rsidP="00775F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75F77">
              <w:rPr>
                <w:rFonts w:ascii="Times New Roman" w:hAnsi="Times New Roman" w:cs="Times New Roman"/>
              </w:rPr>
              <w:t xml:space="preserve">% of valid, </w:t>
            </w:r>
            <w:proofErr w:type="spellStart"/>
            <w:r w:rsidRPr="00775F77">
              <w:rPr>
                <w:rFonts w:ascii="Times New Roman" w:hAnsi="Times New Roman" w:cs="Times New Roman"/>
              </w:rPr>
              <w:t>parseable</w:t>
            </w:r>
            <w:proofErr w:type="spellEnd"/>
            <w:r w:rsidRPr="00775F77">
              <w:rPr>
                <w:rFonts w:ascii="Times New Roman" w:hAnsi="Times New Roman" w:cs="Times New Roman"/>
              </w:rPr>
              <w:t xml:space="preserve"> responses</w:t>
            </w:r>
          </w:p>
        </w:tc>
      </w:tr>
      <w:tr w:rsidR="00775F77" w:rsidRPr="00775F77" w14:paraId="60FEB93E" w14:textId="77777777" w:rsidTr="00775F77">
        <w:trPr>
          <w:jc w:val="center"/>
        </w:trPr>
        <w:tc>
          <w:tcPr>
            <w:tcW w:w="0" w:type="auto"/>
            <w:hideMark/>
          </w:tcPr>
          <w:p w14:paraId="5E51BB74" w14:textId="77777777" w:rsidR="00775F77" w:rsidRPr="00775F77" w:rsidRDefault="00775F77" w:rsidP="00775F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75F77">
              <w:rPr>
                <w:rFonts w:ascii="Times New Roman" w:hAnsi="Times New Roman" w:cs="Times New Roman"/>
              </w:rPr>
              <w:t>Consistency</w:t>
            </w:r>
          </w:p>
        </w:tc>
        <w:tc>
          <w:tcPr>
            <w:tcW w:w="0" w:type="auto"/>
            <w:hideMark/>
          </w:tcPr>
          <w:p w14:paraId="00914B34" w14:textId="77777777" w:rsidR="00775F77" w:rsidRPr="00775F77" w:rsidRDefault="00775F77" w:rsidP="00775F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75F77">
              <w:rPr>
                <w:rFonts w:ascii="Times New Roman" w:hAnsi="Times New Roman" w:cs="Times New Roman"/>
              </w:rPr>
              <w:t>Same output across multiple runs (temp=0)</w:t>
            </w:r>
          </w:p>
        </w:tc>
      </w:tr>
    </w:tbl>
    <w:p w14:paraId="1C8CEB8C" w14:textId="77777777" w:rsidR="00775F77" w:rsidRDefault="00775F77" w:rsidP="00775F77">
      <w:pPr>
        <w:rPr>
          <w:rFonts w:ascii="Times New Roman" w:hAnsi="Times New Roman" w:cs="Times New Roman"/>
        </w:rPr>
      </w:pPr>
    </w:p>
    <w:p w14:paraId="56499CF9" w14:textId="77777777" w:rsidR="00775F77" w:rsidRPr="00775F77" w:rsidRDefault="00775F77" w:rsidP="00775F77">
      <w:pPr>
        <w:rPr>
          <w:rFonts w:ascii="Times New Roman" w:hAnsi="Times New Roman" w:cs="Times New Roman"/>
          <w:b/>
          <w:bCs/>
        </w:rPr>
      </w:pPr>
      <w:r w:rsidRPr="00775F77">
        <w:rPr>
          <w:rFonts w:ascii="Times New Roman" w:hAnsi="Times New Roman" w:cs="Times New Roman"/>
          <w:b/>
          <w:bCs/>
        </w:rPr>
        <w:t>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63"/>
        <w:gridCol w:w="1823"/>
        <w:gridCol w:w="1244"/>
        <w:gridCol w:w="1424"/>
        <w:gridCol w:w="1297"/>
      </w:tblGrid>
      <w:tr w:rsidR="00775F77" w:rsidRPr="00775F77" w14:paraId="318AE014" w14:textId="77777777" w:rsidTr="00775F77">
        <w:trPr>
          <w:jc w:val="center"/>
        </w:trPr>
        <w:tc>
          <w:tcPr>
            <w:tcW w:w="0" w:type="auto"/>
            <w:hideMark/>
          </w:tcPr>
          <w:p w14:paraId="2751D307" w14:textId="77777777" w:rsidR="00775F77" w:rsidRPr="00775F77" w:rsidRDefault="00775F77" w:rsidP="00775F7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75F77">
              <w:rPr>
                <w:rFonts w:ascii="Times New Roman" w:hAnsi="Times New Roman" w:cs="Times New Roman"/>
                <w:b/>
                <w:bCs/>
              </w:rPr>
              <w:t>Strategy</w:t>
            </w:r>
          </w:p>
        </w:tc>
        <w:tc>
          <w:tcPr>
            <w:tcW w:w="0" w:type="auto"/>
            <w:hideMark/>
          </w:tcPr>
          <w:p w14:paraId="0919813F" w14:textId="77777777" w:rsidR="00775F77" w:rsidRPr="00775F77" w:rsidRDefault="00775F77" w:rsidP="00775F7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75F77">
              <w:rPr>
                <w:rFonts w:ascii="Times New Roman" w:hAnsi="Times New Roman" w:cs="Times New Roman"/>
                <w:b/>
                <w:bCs/>
              </w:rPr>
              <w:t>Exact Accuracy</w:t>
            </w:r>
          </w:p>
        </w:tc>
        <w:tc>
          <w:tcPr>
            <w:tcW w:w="0" w:type="auto"/>
            <w:hideMark/>
          </w:tcPr>
          <w:p w14:paraId="32800F3A" w14:textId="77777777" w:rsidR="00775F77" w:rsidRPr="00775F77" w:rsidRDefault="00775F77" w:rsidP="00775F7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75F77">
              <w:rPr>
                <w:rFonts w:ascii="Times New Roman" w:hAnsi="Times New Roman" w:cs="Times New Roman"/>
                <w:b/>
                <w:bCs/>
              </w:rPr>
              <w:t>Within ±1</w:t>
            </w:r>
          </w:p>
        </w:tc>
        <w:tc>
          <w:tcPr>
            <w:tcW w:w="0" w:type="auto"/>
            <w:hideMark/>
          </w:tcPr>
          <w:p w14:paraId="75D4E687" w14:textId="77777777" w:rsidR="00775F77" w:rsidRPr="00775F77" w:rsidRDefault="00775F77" w:rsidP="00775F7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75F77">
              <w:rPr>
                <w:rFonts w:ascii="Times New Roman" w:hAnsi="Times New Roman" w:cs="Times New Roman"/>
                <w:b/>
                <w:bCs/>
              </w:rPr>
              <w:t>JSON Valid</w:t>
            </w:r>
          </w:p>
        </w:tc>
        <w:tc>
          <w:tcPr>
            <w:tcW w:w="0" w:type="auto"/>
            <w:hideMark/>
          </w:tcPr>
          <w:p w14:paraId="039CCDAC" w14:textId="77777777" w:rsidR="00775F77" w:rsidRPr="00775F77" w:rsidRDefault="00775F77" w:rsidP="00775F7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75F77">
              <w:rPr>
                <w:rFonts w:ascii="Times New Roman" w:hAnsi="Times New Roman" w:cs="Times New Roman"/>
                <w:b/>
                <w:bCs/>
              </w:rPr>
              <w:t>Consistent</w:t>
            </w:r>
          </w:p>
        </w:tc>
      </w:tr>
      <w:tr w:rsidR="00775F77" w:rsidRPr="00775F77" w14:paraId="012D7B5A" w14:textId="77777777" w:rsidTr="00775F77">
        <w:trPr>
          <w:jc w:val="center"/>
        </w:trPr>
        <w:tc>
          <w:tcPr>
            <w:tcW w:w="0" w:type="auto"/>
            <w:hideMark/>
          </w:tcPr>
          <w:p w14:paraId="37C339A1" w14:textId="77777777" w:rsidR="00775F77" w:rsidRPr="00775F77" w:rsidRDefault="00775F77" w:rsidP="00775F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75F77">
              <w:rPr>
                <w:rFonts w:ascii="Times New Roman" w:hAnsi="Times New Roman" w:cs="Times New Roman"/>
              </w:rPr>
              <w:t>Zero-Shot</w:t>
            </w:r>
          </w:p>
        </w:tc>
        <w:tc>
          <w:tcPr>
            <w:tcW w:w="0" w:type="auto"/>
            <w:hideMark/>
          </w:tcPr>
          <w:p w14:paraId="5786B193" w14:textId="77777777" w:rsidR="00775F77" w:rsidRPr="00775F77" w:rsidRDefault="00775F77" w:rsidP="00775F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75F77">
              <w:rPr>
                <w:rFonts w:ascii="Times New Roman" w:hAnsi="Times New Roman" w:cs="Times New Roman"/>
              </w:rPr>
              <w:t>64.50%</w:t>
            </w:r>
          </w:p>
        </w:tc>
        <w:tc>
          <w:tcPr>
            <w:tcW w:w="0" w:type="auto"/>
            <w:hideMark/>
          </w:tcPr>
          <w:p w14:paraId="6557374E" w14:textId="77777777" w:rsidR="00775F77" w:rsidRPr="00775F77" w:rsidRDefault="00775F77" w:rsidP="00775F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75F77">
              <w:rPr>
                <w:rFonts w:ascii="Times New Roman" w:hAnsi="Times New Roman" w:cs="Times New Roman"/>
              </w:rPr>
              <w:t>98.00%</w:t>
            </w:r>
          </w:p>
        </w:tc>
        <w:tc>
          <w:tcPr>
            <w:tcW w:w="0" w:type="auto"/>
            <w:hideMark/>
          </w:tcPr>
          <w:p w14:paraId="5DF1A28C" w14:textId="77777777" w:rsidR="00775F77" w:rsidRPr="00775F77" w:rsidRDefault="00775F77" w:rsidP="00775F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75F77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  <w:hideMark/>
          </w:tcPr>
          <w:p w14:paraId="19F5AE54" w14:textId="77777777" w:rsidR="00775F77" w:rsidRPr="00775F77" w:rsidRDefault="00775F77" w:rsidP="00775F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75F77">
              <w:rPr>
                <w:rFonts w:ascii="Times New Roman" w:hAnsi="Times New Roman" w:cs="Times New Roman"/>
              </w:rPr>
              <w:t>100%</w:t>
            </w:r>
          </w:p>
        </w:tc>
      </w:tr>
      <w:tr w:rsidR="00775F77" w:rsidRPr="00775F77" w14:paraId="51CE6480" w14:textId="77777777" w:rsidTr="00775F77">
        <w:trPr>
          <w:jc w:val="center"/>
        </w:trPr>
        <w:tc>
          <w:tcPr>
            <w:tcW w:w="0" w:type="auto"/>
            <w:hideMark/>
          </w:tcPr>
          <w:p w14:paraId="48E1CCF7" w14:textId="77777777" w:rsidR="00775F77" w:rsidRPr="00775F77" w:rsidRDefault="00775F77" w:rsidP="00775F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75F77">
              <w:rPr>
                <w:rFonts w:ascii="Times New Roman" w:hAnsi="Times New Roman" w:cs="Times New Roman"/>
              </w:rPr>
              <w:t>Few-Shot</w:t>
            </w:r>
          </w:p>
        </w:tc>
        <w:tc>
          <w:tcPr>
            <w:tcW w:w="0" w:type="auto"/>
            <w:hideMark/>
          </w:tcPr>
          <w:p w14:paraId="1980EC16" w14:textId="77777777" w:rsidR="00775F77" w:rsidRPr="00775F77" w:rsidRDefault="00775F77" w:rsidP="00775F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75F77">
              <w:rPr>
                <w:rFonts w:ascii="Times New Roman" w:hAnsi="Times New Roman" w:cs="Times New Roman"/>
              </w:rPr>
              <w:t>63.50%</w:t>
            </w:r>
          </w:p>
        </w:tc>
        <w:tc>
          <w:tcPr>
            <w:tcW w:w="0" w:type="auto"/>
            <w:hideMark/>
          </w:tcPr>
          <w:p w14:paraId="01EDCA75" w14:textId="77777777" w:rsidR="00775F77" w:rsidRPr="00775F77" w:rsidRDefault="00775F77" w:rsidP="00775F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75F77">
              <w:rPr>
                <w:rFonts w:ascii="Times New Roman" w:hAnsi="Times New Roman" w:cs="Times New Roman"/>
              </w:rPr>
              <w:t>97.50%</w:t>
            </w:r>
          </w:p>
        </w:tc>
        <w:tc>
          <w:tcPr>
            <w:tcW w:w="0" w:type="auto"/>
            <w:hideMark/>
          </w:tcPr>
          <w:p w14:paraId="1A7CA267" w14:textId="77777777" w:rsidR="00775F77" w:rsidRPr="00775F77" w:rsidRDefault="00775F77" w:rsidP="00775F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75F77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  <w:hideMark/>
          </w:tcPr>
          <w:p w14:paraId="3A6F103A" w14:textId="77777777" w:rsidR="00775F77" w:rsidRPr="00775F77" w:rsidRDefault="00775F77" w:rsidP="00775F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75F77">
              <w:rPr>
                <w:rFonts w:ascii="Times New Roman" w:hAnsi="Times New Roman" w:cs="Times New Roman"/>
              </w:rPr>
              <w:t>100%</w:t>
            </w:r>
          </w:p>
        </w:tc>
      </w:tr>
      <w:tr w:rsidR="00775F77" w:rsidRPr="00775F77" w14:paraId="35D706DD" w14:textId="77777777" w:rsidTr="00775F77">
        <w:trPr>
          <w:jc w:val="center"/>
        </w:trPr>
        <w:tc>
          <w:tcPr>
            <w:tcW w:w="0" w:type="auto"/>
            <w:hideMark/>
          </w:tcPr>
          <w:p w14:paraId="75F25DC2" w14:textId="77777777" w:rsidR="00775F77" w:rsidRPr="00775F77" w:rsidRDefault="00775F77" w:rsidP="00775F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75F77">
              <w:rPr>
                <w:rFonts w:ascii="Times New Roman" w:hAnsi="Times New Roman" w:cs="Times New Roman"/>
              </w:rPr>
              <w:t>Chain-of-Thought</w:t>
            </w:r>
          </w:p>
        </w:tc>
        <w:tc>
          <w:tcPr>
            <w:tcW w:w="0" w:type="auto"/>
            <w:hideMark/>
          </w:tcPr>
          <w:p w14:paraId="6E03E4D1" w14:textId="77777777" w:rsidR="00775F77" w:rsidRPr="00775F77" w:rsidRDefault="00775F77" w:rsidP="00775F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75F77">
              <w:rPr>
                <w:rFonts w:ascii="Times New Roman" w:hAnsi="Times New Roman" w:cs="Times New Roman"/>
              </w:rPr>
              <w:t>64.50%</w:t>
            </w:r>
          </w:p>
        </w:tc>
        <w:tc>
          <w:tcPr>
            <w:tcW w:w="0" w:type="auto"/>
            <w:hideMark/>
          </w:tcPr>
          <w:p w14:paraId="266E242F" w14:textId="77777777" w:rsidR="00775F77" w:rsidRPr="00775F77" w:rsidRDefault="00775F77" w:rsidP="00775F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75F77">
              <w:rPr>
                <w:rFonts w:ascii="Times New Roman" w:hAnsi="Times New Roman" w:cs="Times New Roman"/>
              </w:rPr>
              <w:t>98.00%</w:t>
            </w:r>
          </w:p>
        </w:tc>
        <w:tc>
          <w:tcPr>
            <w:tcW w:w="0" w:type="auto"/>
            <w:hideMark/>
          </w:tcPr>
          <w:p w14:paraId="6A6ED518" w14:textId="77777777" w:rsidR="00775F77" w:rsidRPr="00775F77" w:rsidRDefault="00775F77" w:rsidP="00775F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75F77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  <w:hideMark/>
          </w:tcPr>
          <w:p w14:paraId="38F1F880" w14:textId="77777777" w:rsidR="00775F77" w:rsidRPr="00775F77" w:rsidRDefault="00775F77" w:rsidP="00775F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75F77">
              <w:rPr>
                <w:rFonts w:ascii="Times New Roman" w:hAnsi="Times New Roman" w:cs="Times New Roman"/>
              </w:rPr>
              <w:t>100%</w:t>
            </w:r>
          </w:p>
        </w:tc>
      </w:tr>
    </w:tbl>
    <w:p w14:paraId="6356442A" w14:textId="77777777" w:rsidR="00775F77" w:rsidRDefault="00775F77" w:rsidP="00775F77">
      <w:pPr>
        <w:rPr>
          <w:rFonts w:ascii="Times New Roman" w:hAnsi="Times New Roman" w:cs="Times New Roman"/>
        </w:rPr>
      </w:pPr>
    </w:p>
    <w:p w14:paraId="58AD6143" w14:textId="77777777" w:rsidR="00775F77" w:rsidRPr="00775F77" w:rsidRDefault="00775F77" w:rsidP="00775F77">
      <w:pPr>
        <w:rPr>
          <w:rFonts w:ascii="Times New Roman" w:hAnsi="Times New Roman" w:cs="Times New Roman"/>
          <w:b/>
          <w:bCs/>
        </w:rPr>
      </w:pPr>
      <w:r w:rsidRPr="00775F77">
        <w:rPr>
          <w:rFonts w:ascii="Times New Roman" w:hAnsi="Times New Roman" w:cs="Times New Roman"/>
          <w:b/>
          <w:bCs/>
        </w:rPr>
        <w:t>Key Findings</w:t>
      </w:r>
    </w:p>
    <w:p w14:paraId="0E791D36" w14:textId="77777777" w:rsidR="00775F77" w:rsidRPr="00775F77" w:rsidRDefault="00775F77" w:rsidP="00775F7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75F77">
        <w:rPr>
          <w:rFonts w:ascii="Times New Roman" w:hAnsi="Times New Roman" w:cs="Times New Roman"/>
        </w:rPr>
        <w:t>Strategies perform similarly, with the model as the bottleneck.</w:t>
      </w:r>
    </w:p>
    <w:p w14:paraId="57625A3C" w14:textId="77777777" w:rsidR="00775F77" w:rsidRPr="00775F77" w:rsidRDefault="00775F77" w:rsidP="00775F7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75F77">
        <w:rPr>
          <w:rFonts w:ascii="Times New Roman" w:hAnsi="Times New Roman" w:cs="Times New Roman"/>
        </w:rPr>
        <w:t>100% JSON validity via strict enforcement.</w:t>
      </w:r>
    </w:p>
    <w:p w14:paraId="732CA3C8" w14:textId="77777777" w:rsidR="00775F77" w:rsidRPr="00775F77" w:rsidRDefault="00775F77" w:rsidP="00775F7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75F77">
        <w:rPr>
          <w:rFonts w:ascii="Times New Roman" w:hAnsi="Times New Roman" w:cs="Times New Roman"/>
        </w:rPr>
        <w:t>Zero-shot is most cost-effective due to fewer tokens.</w:t>
      </w:r>
    </w:p>
    <w:p w14:paraId="129436C1" w14:textId="77777777" w:rsidR="00775F77" w:rsidRDefault="00775F77" w:rsidP="00775F7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75F77">
        <w:rPr>
          <w:rFonts w:ascii="Times New Roman" w:hAnsi="Times New Roman" w:cs="Times New Roman"/>
        </w:rPr>
        <w:t>Errors mostly ±1, concentrated in adjacent ratings.</w:t>
      </w:r>
    </w:p>
    <w:p w14:paraId="2690C7B0" w14:textId="77777777" w:rsidR="00882B5E" w:rsidRDefault="00882B5E" w:rsidP="00882B5E">
      <w:pPr>
        <w:rPr>
          <w:rFonts w:ascii="Times New Roman" w:hAnsi="Times New Roman" w:cs="Times New Roman"/>
        </w:rPr>
      </w:pPr>
    </w:p>
    <w:p w14:paraId="6D49C58B" w14:textId="77777777" w:rsidR="00882B5E" w:rsidRPr="00775F77" w:rsidRDefault="00882B5E" w:rsidP="00882B5E">
      <w:pPr>
        <w:rPr>
          <w:rFonts w:ascii="Times New Roman" w:hAnsi="Times New Roman" w:cs="Times New Roman"/>
        </w:rPr>
      </w:pPr>
    </w:p>
    <w:p w14:paraId="1AED49B8" w14:textId="422C499A" w:rsidR="00882B5E" w:rsidRPr="00882B5E" w:rsidRDefault="00882B5E" w:rsidP="00775F7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82B5E">
        <w:rPr>
          <w:rFonts w:ascii="Times New Roman" w:hAnsi="Times New Roman" w:cs="Times New Roman"/>
          <w:b/>
          <w:bCs/>
          <w:sz w:val="30"/>
          <w:szCs w:val="30"/>
        </w:rPr>
        <w:t xml:space="preserve">E. </w:t>
      </w:r>
      <w:r w:rsidRPr="00882B5E">
        <w:rPr>
          <w:rFonts w:ascii="Times New Roman" w:hAnsi="Times New Roman" w:cs="Times New Roman"/>
          <w:b/>
          <w:bCs/>
          <w:sz w:val="30"/>
          <w:szCs w:val="30"/>
        </w:rPr>
        <w:t xml:space="preserve">System </w:t>
      </w:r>
      <w:r w:rsidRPr="00882B5E">
        <w:rPr>
          <w:rFonts w:ascii="Times New Roman" w:hAnsi="Times New Roman" w:cs="Times New Roman"/>
          <w:b/>
          <w:bCs/>
          <w:sz w:val="30"/>
          <w:szCs w:val="30"/>
        </w:rPr>
        <w:t>Behaviour</w:t>
      </w:r>
      <w:r w:rsidRPr="00882B5E">
        <w:rPr>
          <w:rFonts w:ascii="Times New Roman" w:hAnsi="Times New Roman" w:cs="Times New Roman"/>
          <w:b/>
          <w:bCs/>
          <w:sz w:val="30"/>
          <w:szCs w:val="30"/>
        </w:rPr>
        <w:t>, Trade-offs, and Limitations (Task 2)</w:t>
      </w:r>
    </w:p>
    <w:p w14:paraId="333E85F3" w14:textId="26EBA880" w:rsidR="00882B5E" w:rsidRPr="00882B5E" w:rsidRDefault="00882B5E" w:rsidP="00882B5E">
      <w:pPr>
        <w:rPr>
          <w:rFonts w:ascii="Times New Roman" w:hAnsi="Times New Roman" w:cs="Times New Roman"/>
          <w:b/>
          <w:bCs/>
        </w:rPr>
      </w:pPr>
      <w:r w:rsidRPr="00882B5E">
        <w:rPr>
          <w:rFonts w:ascii="Times New Roman" w:hAnsi="Times New Roman" w:cs="Times New Roman"/>
          <w:b/>
          <w:bCs/>
        </w:rPr>
        <w:t>How the System Actually Works</w:t>
      </w:r>
      <w:r>
        <w:rPr>
          <w:rFonts w:ascii="Times New Roman" w:hAnsi="Times New Roman" w:cs="Times New Roman"/>
          <w:b/>
          <w:bCs/>
        </w:rPr>
        <w:t>?</w:t>
      </w:r>
    </w:p>
    <w:p w14:paraId="696807D0" w14:textId="33319570" w:rsidR="00882B5E" w:rsidRDefault="00882B5E" w:rsidP="00882B5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03EBC30" wp14:editId="73E4ADC7">
            <wp:extent cx="3385975" cy="381000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345" cy="382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706A" w14:textId="77777777" w:rsidR="00882B5E" w:rsidRDefault="00882B5E" w:rsidP="00882B5E">
      <w:pPr>
        <w:jc w:val="center"/>
        <w:rPr>
          <w:rFonts w:ascii="Times New Roman" w:hAnsi="Times New Roman" w:cs="Times New Roman"/>
        </w:rPr>
      </w:pPr>
    </w:p>
    <w:p w14:paraId="72AE61D4" w14:textId="77777777" w:rsidR="00882B5E" w:rsidRPr="00882B5E" w:rsidRDefault="00882B5E" w:rsidP="00882B5E">
      <w:pPr>
        <w:rPr>
          <w:rFonts w:ascii="Times New Roman" w:hAnsi="Times New Roman" w:cs="Times New Roman"/>
          <w:b/>
          <w:bCs/>
        </w:rPr>
      </w:pPr>
      <w:r w:rsidRPr="00882B5E">
        <w:rPr>
          <w:rFonts w:ascii="Times New Roman" w:hAnsi="Times New Roman" w:cs="Times New Roman"/>
          <w:b/>
          <w:bCs/>
        </w:rPr>
        <w:t>Edge Case Handling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8"/>
        <w:gridCol w:w="3922"/>
        <w:gridCol w:w="2806"/>
      </w:tblGrid>
      <w:tr w:rsidR="00882B5E" w:rsidRPr="00882B5E" w14:paraId="7EF64503" w14:textId="77777777" w:rsidTr="00882B5E">
        <w:tc>
          <w:tcPr>
            <w:tcW w:w="0" w:type="auto"/>
            <w:hideMark/>
          </w:tcPr>
          <w:p w14:paraId="068410C0" w14:textId="77777777" w:rsidR="00882B5E" w:rsidRPr="00882B5E" w:rsidRDefault="00882B5E" w:rsidP="00882B5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82B5E">
              <w:rPr>
                <w:rFonts w:ascii="Times New Roman" w:hAnsi="Times New Roman" w:cs="Times New Roman"/>
                <w:b/>
                <w:bCs/>
              </w:rPr>
              <w:t>Edge Case</w:t>
            </w:r>
          </w:p>
        </w:tc>
        <w:tc>
          <w:tcPr>
            <w:tcW w:w="0" w:type="auto"/>
            <w:hideMark/>
          </w:tcPr>
          <w:p w14:paraId="13833D2A" w14:textId="77777777" w:rsidR="00882B5E" w:rsidRPr="00882B5E" w:rsidRDefault="00882B5E" w:rsidP="00882B5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82B5E">
              <w:rPr>
                <w:rFonts w:ascii="Times New Roman" w:hAnsi="Times New Roman" w:cs="Times New Roman"/>
                <w:b/>
                <w:bCs/>
              </w:rPr>
              <w:t>Handling</w:t>
            </w:r>
          </w:p>
        </w:tc>
        <w:tc>
          <w:tcPr>
            <w:tcW w:w="0" w:type="auto"/>
            <w:hideMark/>
          </w:tcPr>
          <w:p w14:paraId="2CCE3C91" w14:textId="77777777" w:rsidR="00882B5E" w:rsidRPr="00882B5E" w:rsidRDefault="00882B5E" w:rsidP="00882B5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82B5E">
              <w:rPr>
                <w:rFonts w:ascii="Times New Roman" w:hAnsi="Times New Roman" w:cs="Times New Roman"/>
                <w:b/>
                <w:bCs/>
              </w:rPr>
              <w:t>Code Location</w:t>
            </w:r>
          </w:p>
        </w:tc>
      </w:tr>
      <w:tr w:rsidR="00882B5E" w:rsidRPr="00882B5E" w14:paraId="087FDFF0" w14:textId="77777777" w:rsidTr="00882B5E">
        <w:tc>
          <w:tcPr>
            <w:tcW w:w="0" w:type="auto"/>
            <w:hideMark/>
          </w:tcPr>
          <w:p w14:paraId="48C28916" w14:textId="77777777" w:rsidR="00882B5E" w:rsidRPr="00882B5E" w:rsidRDefault="00882B5E" w:rsidP="00882B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2B5E">
              <w:rPr>
                <w:rFonts w:ascii="Times New Roman" w:hAnsi="Times New Roman" w:cs="Times New Roman"/>
              </w:rPr>
              <w:t>Empty review</w:t>
            </w:r>
          </w:p>
        </w:tc>
        <w:tc>
          <w:tcPr>
            <w:tcW w:w="0" w:type="auto"/>
            <w:hideMark/>
          </w:tcPr>
          <w:p w14:paraId="6A11FAB7" w14:textId="77777777" w:rsidR="00882B5E" w:rsidRPr="00882B5E" w:rsidRDefault="00882B5E" w:rsidP="00882B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2B5E">
              <w:rPr>
                <w:rFonts w:ascii="Times New Roman" w:hAnsi="Times New Roman" w:cs="Times New Roman"/>
              </w:rPr>
              <w:t>Pre-defined response + generic summary/actions</w:t>
            </w:r>
          </w:p>
        </w:tc>
        <w:tc>
          <w:tcPr>
            <w:tcW w:w="0" w:type="auto"/>
            <w:hideMark/>
          </w:tcPr>
          <w:p w14:paraId="4ECC23A2" w14:textId="77777777" w:rsidR="00882B5E" w:rsidRPr="00882B5E" w:rsidRDefault="00882B5E" w:rsidP="00882B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2B5E">
              <w:rPr>
                <w:rFonts w:ascii="Times New Roman" w:hAnsi="Times New Roman" w:cs="Times New Roman"/>
              </w:rPr>
              <w:t>llm/client.py lines 28-33</w:t>
            </w:r>
          </w:p>
        </w:tc>
      </w:tr>
      <w:tr w:rsidR="00882B5E" w:rsidRPr="00882B5E" w14:paraId="403827CB" w14:textId="77777777" w:rsidTr="00882B5E">
        <w:tc>
          <w:tcPr>
            <w:tcW w:w="0" w:type="auto"/>
            <w:hideMark/>
          </w:tcPr>
          <w:p w14:paraId="2CBEA4C0" w14:textId="77777777" w:rsidR="00882B5E" w:rsidRPr="00882B5E" w:rsidRDefault="00882B5E" w:rsidP="00882B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2B5E">
              <w:rPr>
                <w:rFonts w:ascii="Times New Roman" w:hAnsi="Times New Roman" w:cs="Times New Roman"/>
              </w:rPr>
              <w:t>Long review (&gt;2500 chars)</w:t>
            </w:r>
          </w:p>
        </w:tc>
        <w:tc>
          <w:tcPr>
            <w:tcW w:w="0" w:type="auto"/>
            <w:hideMark/>
          </w:tcPr>
          <w:p w14:paraId="28C313D2" w14:textId="77777777" w:rsidR="00882B5E" w:rsidRPr="00882B5E" w:rsidRDefault="00882B5E" w:rsidP="00882B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2B5E">
              <w:rPr>
                <w:rFonts w:ascii="Times New Roman" w:hAnsi="Times New Roman" w:cs="Times New Roman"/>
              </w:rPr>
              <w:t>Truncate with [TRUNCATED] marker</w:t>
            </w:r>
          </w:p>
        </w:tc>
        <w:tc>
          <w:tcPr>
            <w:tcW w:w="0" w:type="auto"/>
            <w:hideMark/>
          </w:tcPr>
          <w:p w14:paraId="5EDC305C" w14:textId="77777777" w:rsidR="00882B5E" w:rsidRPr="00882B5E" w:rsidRDefault="00882B5E" w:rsidP="00882B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2B5E">
              <w:rPr>
                <w:rFonts w:ascii="Times New Roman" w:hAnsi="Times New Roman" w:cs="Times New Roman"/>
              </w:rPr>
              <w:t>llm/client.py lines 19-22</w:t>
            </w:r>
          </w:p>
        </w:tc>
      </w:tr>
      <w:tr w:rsidR="00882B5E" w:rsidRPr="00882B5E" w14:paraId="07E28081" w14:textId="77777777" w:rsidTr="00882B5E">
        <w:tc>
          <w:tcPr>
            <w:tcW w:w="0" w:type="auto"/>
            <w:hideMark/>
          </w:tcPr>
          <w:p w14:paraId="455B5F94" w14:textId="77777777" w:rsidR="00882B5E" w:rsidRPr="00882B5E" w:rsidRDefault="00882B5E" w:rsidP="00882B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2B5E">
              <w:rPr>
                <w:rFonts w:ascii="Times New Roman" w:hAnsi="Times New Roman" w:cs="Times New Roman"/>
              </w:rPr>
              <w:t>Non-JSON LLM output</w:t>
            </w:r>
          </w:p>
        </w:tc>
        <w:tc>
          <w:tcPr>
            <w:tcW w:w="0" w:type="auto"/>
            <w:hideMark/>
          </w:tcPr>
          <w:p w14:paraId="5D6E7985" w14:textId="77777777" w:rsidR="00882B5E" w:rsidRPr="00882B5E" w:rsidRDefault="00882B5E" w:rsidP="00882B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2B5E">
              <w:rPr>
                <w:rFonts w:ascii="Times New Roman" w:hAnsi="Times New Roman" w:cs="Times New Roman"/>
              </w:rPr>
              <w:t>Raise error, use fallback</w:t>
            </w:r>
          </w:p>
        </w:tc>
        <w:tc>
          <w:tcPr>
            <w:tcW w:w="0" w:type="auto"/>
            <w:hideMark/>
          </w:tcPr>
          <w:p w14:paraId="7238CB77" w14:textId="77777777" w:rsidR="00882B5E" w:rsidRPr="00882B5E" w:rsidRDefault="00882B5E" w:rsidP="00882B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2B5E">
              <w:rPr>
                <w:rFonts w:ascii="Times New Roman" w:hAnsi="Times New Roman" w:cs="Times New Roman"/>
              </w:rPr>
              <w:t>llm/client.py lines 79-80</w:t>
            </w:r>
          </w:p>
        </w:tc>
      </w:tr>
      <w:tr w:rsidR="00882B5E" w:rsidRPr="00882B5E" w14:paraId="0794AE5F" w14:textId="77777777" w:rsidTr="00882B5E">
        <w:tc>
          <w:tcPr>
            <w:tcW w:w="0" w:type="auto"/>
            <w:hideMark/>
          </w:tcPr>
          <w:p w14:paraId="17689A79" w14:textId="77777777" w:rsidR="00882B5E" w:rsidRPr="00882B5E" w:rsidRDefault="00882B5E" w:rsidP="00882B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2B5E">
              <w:rPr>
                <w:rFonts w:ascii="Times New Roman" w:hAnsi="Times New Roman" w:cs="Times New Roman"/>
              </w:rPr>
              <w:t>Missing fields</w:t>
            </w:r>
          </w:p>
        </w:tc>
        <w:tc>
          <w:tcPr>
            <w:tcW w:w="0" w:type="auto"/>
            <w:hideMark/>
          </w:tcPr>
          <w:p w14:paraId="22FAE3FC" w14:textId="77777777" w:rsidR="00882B5E" w:rsidRPr="00882B5E" w:rsidRDefault="00882B5E" w:rsidP="00882B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2B5E">
              <w:rPr>
                <w:rFonts w:ascii="Times New Roman" w:hAnsi="Times New Roman" w:cs="Times New Roman"/>
              </w:rPr>
              <w:t>Explicit check, raise error</w:t>
            </w:r>
          </w:p>
        </w:tc>
        <w:tc>
          <w:tcPr>
            <w:tcW w:w="0" w:type="auto"/>
            <w:hideMark/>
          </w:tcPr>
          <w:p w14:paraId="0E08EDBA" w14:textId="77777777" w:rsidR="00882B5E" w:rsidRPr="00882B5E" w:rsidRDefault="00882B5E" w:rsidP="00882B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2B5E">
              <w:rPr>
                <w:rFonts w:ascii="Times New Roman" w:hAnsi="Times New Roman" w:cs="Times New Roman"/>
              </w:rPr>
              <w:t>llm/client.py lines 86-87</w:t>
            </w:r>
          </w:p>
        </w:tc>
      </w:tr>
      <w:tr w:rsidR="00882B5E" w:rsidRPr="00882B5E" w14:paraId="16E7ACF0" w14:textId="77777777" w:rsidTr="00882B5E">
        <w:tc>
          <w:tcPr>
            <w:tcW w:w="0" w:type="auto"/>
            <w:hideMark/>
          </w:tcPr>
          <w:p w14:paraId="6DF23605" w14:textId="77777777" w:rsidR="00882B5E" w:rsidRPr="00882B5E" w:rsidRDefault="00882B5E" w:rsidP="00882B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2B5E">
              <w:rPr>
                <w:rFonts w:ascii="Times New Roman" w:hAnsi="Times New Roman" w:cs="Times New Roman"/>
              </w:rPr>
              <w:t>API timeout</w:t>
            </w:r>
          </w:p>
        </w:tc>
        <w:tc>
          <w:tcPr>
            <w:tcW w:w="0" w:type="auto"/>
            <w:hideMark/>
          </w:tcPr>
          <w:p w14:paraId="000F50E9" w14:textId="77777777" w:rsidR="00882B5E" w:rsidRPr="00882B5E" w:rsidRDefault="00882B5E" w:rsidP="00882B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2B5E">
              <w:rPr>
                <w:rFonts w:ascii="Times New Roman" w:hAnsi="Times New Roman" w:cs="Times New Roman"/>
              </w:rPr>
              <w:t>Timeout exception, fallback</w:t>
            </w:r>
          </w:p>
        </w:tc>
        <w:tc>
          <w:tcPr>
            <w:tcW w:w="0" w:type="auto"/>
            <w:hideMark/>
          </w:tcPr>
          <w:p w14:paraId="669FAE1E" w14:textId="77777777" w:rsidR="00882B5E" w:rsidRPr="00882B5E" w:rsidRDefault="00882B5E" w:rsidP="00882B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2B5E">
              <w:rPr>
                <w:rFonts w:ascii="Times New Roman" w:hAnsi="Times New Roman" w:cs="Times New Roman"/>
              </w:rPr>
              <w:t>llm/client.py line 56</w:t>
            </w:r>
          </w:p>
        </w:tc>
      </w:tr>
      <w:tr w:rsidR="00882B5E" w:rsidRPr="00882B5E" w14:paraId="3361F09C" w14:textId="77777777" w:rsidTr="00882B5E">
        <w:tc>
          <w:tcPr>
            <w:tcW w:w="0" w:type="auto"/>
            <w:hideMark/>
          </w:tcPr>
          <w:p w14:paraId="50E233DA" w14:textId="77777777" w:rsidR="00882B5E" w:rsidRPr="00882B5E" w:rsidRDefault="00882B5E" w:rsidP="00882B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82B5E">
              <w:rPr>
                <w:rFonts w:ascii="Times New Roman" w:hAnsi="Times New Roman" w:cs="Times New Roman"/>
              </w:rPr>
              <w:t>Supabase</w:t>
            </w:r>
            <w:proofErr w:type="spellEnd"/>
            <w:r w:rsidRPr="00882B5E">
              <w:rPr>
                <w:rFonts w:ascii="Times New Roman" w:hAnsi="Times New Roman" w:cs="Times New Roman"/>
              </w:rPr>
              <w:t xml:space="preserve"> insert fail</w:t>
            </w:r>
          </w:p>
        </w:tc>
        <w:tc>
          <w:tcPr>
            <w:tcW w:w="0" w:type="auto"/>
            <w:hideMark/>
          </w:tcPr>
          <w:p w14:paraId="10EC02AC" w14:textId="77777777" w:rsidR="00882B5E" w:rsidRPr="00882B5E" w:rsidRDefault="00882B5E" w:rsidP="00882B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2B5E">
              <w:rPr>
                <w:rFonts w:ascii="Times New Roman" w:hAnsi="Times New Roman" w:cs="Times New Roman"/>
              </w:rPr>
              <w:t>Return 502 error</w:t>
            </w:r>
          </w:p>
        </w:tc>
        <w:tc>
          <w:tcPr>
            <w:tcW w:w="0" w:type="auto"/>
            <w:hideMark/>
          </w:tcPr>
          <w:p w14:paraId="492F371B" w14:textId="77777777" w:rsidR="00882B5E" w:rsidRPr="00882B5E" w:rsidRDefault="00882B5E" w:rsidP="00882B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2B5E">
              <w:rPr>
                <w:rFonts w:ascii="Times New Roman" w:hAnsi="Times New Roman" w:cs="Times New Roman"/>
              </w:rPr>
              <w:t>routes/feedback.py lines 31-34</w:t>
            </w:r>
          </w:p>
        </w:tc>
      </w:tr>
      <w:tr w:rsidR="00882B5E" w:rsidRPr="00882B5E" w14:paraId="7032B1D1" w14:textId="77777777" w:rsidTr="00882B5E">
        <w:tc>
          <w:tcPr>
            <w:tcW w:w="0" w:type="auto"/>
            <w:hideMark/>
          </w:tcPr>
          <w:p w14:paraId="4F58566E" w14:textId="77777777" w:rsidR="00882B5E" w:rsidRPr="00882B5E" w:rsidRDefault="00882B5E" w:rsidP="00882B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82B5E">
              <w:rPr>
                <w:rFonts w:ascii="Times New Roman" w:hAnsi="Times New Roman" w:cs="Times New Roman"/>
              </w:rPr>
              <w:t>Supabase</w:t>
            </w:r>
            <w:proofErr w:type="spellEnd"/>
            <w:r w:rsidRPr="00882B5E">
              <w:rPr>
                <w:rFonts w:ascii="Times New Roman" w:hAnsi="Times New Roman" w:cs="Times New Roman"/>
              </w:rPr>
              <w:t xml:space="preserve"> update fail</w:t>
            </w:r>
          </w:p>
        </w:tc>
        <w:tc>
          <w:tcPr>
            <w:tcW w:w="0" w:type="auto"/>
            <w:hideMark/>
          </w:tcPr>
          <w:p w14:paraId="0AF897ED" w14:textId="77777777" w:rsidR="00882B5E" w:rsidRPr="00882B5E" w:rsidRDefault="00882B5E" w:rsidP="00882B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2B5E">
              <w:rPr>
                <w:rFonts w:ascii="Times New Roman" w:hAnsi="Times New Roman" w:cs="Times New Roman"/>
              </w:rPr>
              <w:t>Use fallback, return success</w:t>
            </w:r>
          </w:p>
        </w:tc>
        <w:tc>
          <w:tcPr>
            <w:tcW w:w="0" w:type="auto"/>
            <w:hideMark/>
          </w:tcPr>
          <w:p w14:paraId="7DE90A07" w14:textId="77777777" w:rsidR="00882B5E" w:rsidRPr="00882B5E" w:rsidRDefault="00882B5E" w:rsidP="00882B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2B5E">
              <w:rPr>
                <w:rFonts w:ascii="Times New Roman" w:hAnsi="Times New Roman" w:cs="Times New Roman"/>
              </w:rPr>
              <w:t>routes/feedback.py lines 48-50</w:t>
            </w:r>
          </w:p>
        </w:tc>
      </w:tr>
    </w:tbl>
    <w:p w14:paraId="5CC93C65" w14:textId="77777777" w:rsidR="00882B5E" w:rsidRPr="00882B5E" w:rsidRDefault="00882B5E" w:rsidP="00882B5E">
      <w:pPr>
        <w:rPr>
          <w:rFonts w:ascii="Times New Roman" w:hAnsi="Times New Roman" w:cs="Times New Roman"/>
          <w:b/>
          <w:bCs/>
        </w:rPr>
      </w:pPr>
      <w:r w:rsidRPr="00882B5E">
        <w:rPr>
          <w:rFonts w:ascii="Times New Roman" w:hAnsi="Times New Roman" w:cs="Times New Roman"/>
          <w:b/>
          <w:bCs/>
        </w:rPr>
        <w:t>Trade-offs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4"/>
        <w:gridCol w:w="2201"/>
        <w:gridCol w:w="2850"/>
        <w:gridCol w:w="2171"/>
      </w:tblGrid>
      <w:tr w:rsidR="00882B5E" w:rsidRPr="00882B5E" w14:paraId="2858C636" w14:textId="77777777" w:rsidTr="00882B5E">
        <w:tc>
          <w:tcPr>
            <w:tcW w:w="0" w:type="auto"/>
            <w:hideMark/>
          </w:tcPr>
          <w:p w14:paraId="4E290AF7" w14:textId="77777777" w:rsidR="00882B5E" w:rsidRPr="00882B5E" w:rsidRDefault="00882B5E" w:rsidP="00882B5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82B5E">
              <w:rPr>
                <w:rFonts w:ascii="Times New Roman" w:hAnsi="Times New Roman" w:cs="Times New Roman"/>
                <w:b/>
                <w:bCs/>
              </w:rPr>
              <w:t>Decision</w:t>
            </w:r>
          </w:p>
        </w:tc>
        <w:tc>
          <w:tcPr>
            <w:tcW w:w="0" w:type="auto"/>
            <w:hideMark/>
          </w:tcPr>
          <w:p w14:paraId="17967E60" w14:textId="77777777" w:rsidR="00882B5E" w:rsidRPr="00882B5E" w:rsidRDefault="00882B5E" w:rsidP="00882B5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82B5E">
              <w:rPr>
                <w:rFonts w:ascii="Times New Roman" w:hAnsi="Times New Roman" w:cs="Times New Roman"/>
                <w:b/>
                <w:bCs/>
              </w:rPr>
              <w:t>Approach</w:t>
            </w:r>
          </w:p>
        </w:tc>
        <w:tc>
          <w:tcPr>
            <w:tcW w:w="0" w:type="auto"/>
            <w:hideMark/>
          </w:tcPr>
          <w:p w14:paraId="037AD7C9" w14:textId="77777777" w:rsidR="00882B5E" w:rsidRPr="00882B5E" w:rsidRDefault="00882B5E" w:rsidP="00882B5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82B5E">
              <w:rPr>
                <w:rFonts w:ascii="Times New Roman" w:hAnsi="Times New Roman" w:cs="Times New Roman"/>
                <w:b/>
                <w:bCs/>
              </w:rPr>
              <w:t>Rationale</w:t>
            </w:r>
          </w:p>
        </w:tc>
        <w:tc>
          <w:tcPr>
            <w:tcW w:w="0" w:type="auto"/>
            <w:hideMark/>
          </w:tcPr>
          <w:p w14:paraId="1AB4E242" w14:textId="77777777" w:rsidR="00882B5E" w:rsidRPr="00882B5E" w:rsidRDefault="00882B5E" w:rsidP="00882B5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82B5E">
              <w:rPr>
                <w:rFonts w:ascii="Times New Roman" w:hAnsi="Times New Roman" w:cs="Times New Roman"/>
                <w:b/>
                <w:bCs/>
              </w:rPr>
              <w:t>Sacrifice</w:t>
            </w:r>
          </w:p>
        </w:tc>
      </w:tr>
      <w:tr w:rsidR="00882B5E" w:rsidRPr="00882B5E" w14:paraId="1DD78622" w14:textId="77777777" w:rsidTr="00882B5E">
        <w:tc>
          <w:tcPr>
            <w:tcW w:w="0" w:type="auto"/>
            <w:hideMark/>
          </w:tcPr>
          <w:p w14:paraId="70B8BCFD" w14:textId="77777777" w:rsidR="00882B5E" w:rsidRPr="00882B5E" w:rsidRDefault="00882B5E" w:rsidP="00882B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2B5E">
              <w:rPr>
                <w:rFonts w:ascii="Times New Roman" w:hAnsi="Times New Roman" w:cs="Times New Roman"/>
              </w:rPr>
              <w:t>Blocking LLM call</w:t>
            </w:r>
          </w:p>
        </w:tc>
        <w:tc>
          <w:tcPr>
            <w:tcW w:w="0" w:type="auto"/>
            <w:hideMark/>
          </w:tcPr>
          <w:p w14:paraId="7A3718AA" w14:textId="77777777" w:rsidR="00882B5E" w:rsidRPr="00882B5E" w:rsidRDefault="00882B5E" w:rsidP="00882B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2B5E">
              <w:rPr>
                <w:rFonts w:ascii="Times New Roman" w:hAnsi="Times New Roman" w:cs="Times New Roman"/>
              </w:rPr>
              <w:t>User waits for response</w:t>
            </w:r>
          </w:p>
        </w:tc>
        <w:tc>
          <w:tcPr>
            <w:tcW w:w="0" w:type="auto"/>
            <w:hideMark/>
          </w:tcPr>
          <w:p w14:paraId="2EBA1B2F" w14:textId="77777777" w:rsidR="00882B5E" w:rsidRPr="00882B5E" w:rsidRDefault="00882B5E" w:rsidP="00882B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2B5E">
              <w:rPr>
                <w:rFonts w:ascii="Times New Roman" w:hAnsi="Times New Roman" w:cs="Times New Roman"/>
              </w:rPr>
              <w:t>Simpler UX, no polling</w:t>
            </w:r>
          </w:p>
        </w:tc>
        <w:tc>
          <w:tcPr>
            <w:tcW w:w="0" w:type="auto"/>
            <w:hideMark/>
          </w:tcPr>
          <w:p w14:paraId="34B1A36E" w14:textId="77777777" w:rsidR="00882B5E" w:rsidRPr="00882B5E" w:rsidRDefault="00882B5E" w:rsidP="00882B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2B5E">
              <w:rPr>
                <w:rFonts w:ascii="Times New Roman" w:hAnsi="Times New Roman" w:cs="Times New Roman"/>
              </w:rPr>
              <w:t>Slower response (~2-4s)</w:t>
            </w:r>
          </w:p>
        </w:tc>
      </w:tr>
      <w:tr w:rsidR="00882B5E" w:rsidRPr="00882B5E" w14:paraId="5E18981D" w14:textId="77777777" w:rsidTr="00882B5E">
        <w:tc>
          <w:tcPr>
            <w:tcW w:w="0" w:type="auto"/>
            <w:hideMark/>
          </w:tcPr>
          <w:p w14:paraId="704191A7" w14:textId="77777777" w:rsidR="00882B5E" w:rsidRPr="00882B5E" w:rsidRDefault="00882B5E" w:rsidP="00882B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2B5E">
              <w:rPr>
                <w:rFonts w:ascii="Times New Roman" w:hAnsi="Times New Roman" w:cs="Times New Roman"/>
              </w:rPr>
              <w:t>Insert-then-update</w:t>
            </w:r>
          </w:p>
        </w:tc>
        <w:tc>
          <w:tcPr>
            <w:tcW w:w="0" w:type="auto"/>
            <w:hideMark/>
          </w:tcPr>
          <w:p w14:paraId="1E7DA290" w14:textId="77777777" w:rsidR="00882B5E" w:rsidRPr="00882B5E" w:rsidRDefault="00882B5E" w:rsidP="00882B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2B5E">
              <w:rPr>
                <w:rFonts w:ascii="Times New Roman" w:hAnsi="Times New Roman" w:cs="Times New Roman"/>
              </w:rPr>
              <w:t>Pending insert, then update</w:t>
            </w:r>
          </w:p>
        </w:tc>
        <w:tc>
          <w:tcPr>
            <w:tcW w:w="0" w:type="auto"/>
            <w:hideMark/>
          </w:tcPr>
          <w:p w14:paraId="54D2418F" w14:textId="77777777" w:rsidR="00882B5E" w:rsidRPr="00882B5E" w:rsidRDefault="00882B5E" w:rsidP="00882B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2B5E">
              <w:rPr>
                <w:rFonts w:ascii="Times New Roman" w:hAnsi="Times New Roman" w:cs="Times New Roman"/>
              </w:rPr>
              <w:t>Data saved on failure, retry possible</w:t>
            </w:r>
          </w:p>
        </w:tc>
        <w:tc>
          <w:tcPr>
            <w:tcW w:w="0" w:type="auto"/>
            <w:hideMark/>
          </w:tcPr>
          <w:p w14:paraId="2129DD39" w14:textId="77777777" w:rsidR="00882B5E" w:rsidRPr="00882B5E" w:rsidRDefault="00882B5E" w:rsidP="00882B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2B5E">
              <w:rPr>
                <w:rFonts w:ascii="Times New Roman" w:hAnsi="Times New Roman" w:cs="Times New Roman"/>
              </w:rPr>
              <w:t>Extra DB call</w:t>
            </w:r>
          </w:p>
        </w:tc>
      </w:tr>
      <w:tr w:rsidR="00882B5E" w:rsidRPr="00882B5E" w14:paraId="26D9FA23" w14:textId="77777777" w:rsidTr="00882B5E">
        <w:tc>
          <w:tcPr>
            <w:tcW w:w="0" w:type="auto"/>
            <w:hideMark/>
          </w:tcPr>
          <w:p w14:paraId="70908A84" w14:textId="77777777" w:rsidR="00882B5E" w:rsidRPr="00882B5E" w:rsidRDefault="00882B5E" w:rsidP="00882B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2B5E">
              <w:rPr>
                <w:rFonts w:ascii="Times New Roman" w:hAnsi="Times New Roman" w:cs="Times New Roman"/>
              </w:rPr>
              <w:t>Hard truncation</w:t>
            </w:r>
          </w:p>
        </w:tc>
        <w:tc>
          <w:tcPr>
            <w:tcW w:w="0" w:type="auto"/>
            <w:hideMark/>
          </w:tcPr>
          <w:p w14:paraId="741EDF10" w14:textId="77777777" w:rsidR="00882B5E" w:rsidRPr="00882B5E" w:rsidRDefault="00882B5E" w:rsidP="00882B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2B5E">
              <w:rPr>
                <w:rFonts w:ascii="Times New Roman" w:hAnsi="Times New Roman" w:cs="Times New Roman"/>
              </w:rPr>
              <w:t>Cut at 2500 chars</w:t>
            </w:r>
          </w:p>
        </w:tc>
        <w:tc>
          <w:tcPr>
            <w:tcW w:w="0" w:type="auto"/>
            <w:hideMark/>
          </w:tcPr>
          <w:p w14:paraId="5F60656B" w14:textId="77777777" w:rsidR="00882B5E" w:rsidRPr="00882B5E" w:rsidRDefault="00882B5E" w:rsidP="00882B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2B5E">
              <w:rPr>
                <w:rFonts w:ascii="Times New Roman" w:hAnsi="Times New Roman" w:cs="Times New Roman"/>
              </w:rPr>
              <w:t>Prevent overflow, consistent latency</w:t>
            </w:r>
          </w:p>
        </w:tc>
        <w:tc>
          <w:tcPr>
            <w:tcW w:w="0" w:type="auto"/>
            <w:hideMark/>
          </w:tcPr>
          <w:p w14:paraId="101F9669" w14:textId="77777777" w:rsidR="00882B5E" w:rsidRPr="00882B5E" w:rsidRDefault="00882B5E" w:rsidP="00882B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2B5E">
              <w:rPr>
                <w:rFonts w:ascii="Times New Roman" w:hAnsi="Times New Roman" w:cs="Times New Roman"/>
              </w:rPr>
              <w:t>Potential context loss</w:t>
            </w:r>
          </w:p>
        </w:tc>
      </w:tr>
      <w:tr w:rsidR="00882B5E" w:rsidRPr="00882B5E" w14:paraId="7B655A93" w14:textId="77777777" w:rsidTr="00882B5E">
        <w:tc>
          <w:tcPr>
            <w:tcW w:w="0" w:type="auto"/>
            <w:hideMark/>
          </w:tcPr>
          <w:p w14:paraId="135DC8D7" w14:textId="77777777" w:rsidR="00882B5E" w:rsidRPr="00882B5E" w:rsidRDefault="00882B5E" w:rsidP="00882B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2B5E">
              <w:rPr>
                <w:rFonts w:ascii="Times New Roman" w:hAnsi="Times New Roman" w:cs="Times New Roman"/>
              </w:rPr>
              <w:t>No retry queue</w:t>
            </w:r>
          </w:p>
        </w:tc>
        <w:tc>
          <w:tcPr>
            <w:tcW w:w="0" w:type="auto"/>
            <w:hideMark/>
          </w:tcPr>
          <w:p w14:paraId="0FEE9575" w14:textId="77777777" w:rsidR="00882B5E" w:rsidRPr="00882B5E" w:rsidRDefault="00882B5E" w:rsidP="00882B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2B5E">
              <w:rPr>
                <w:rFonts w:ascii="Times New Roman" w:hAnsi="Times New Roman" w:cs="Times New Roman"/>
              </w:rPr>
              <w:t xml:space="preserve">Manual admin </w:t>
            </w:r>
            <w:proofErr w:type="gramStart"/>
            <w:r w:rsidRPr="00882B5E">
              <w:rPr>
                <w:rFonts w:ascii="Times New Roman" w:hAnsi="Times New Roman" w:cs="Times New Roman"/>
              </w:rPr>
              <w:t>retry</w:t>
            </w:r>
            <w:proofErr w:type="gramEnd"/>
          </w:p>
        </w:tc>
        <w:tc>
          <w:tcPr>
            <w:tcW w:w="0" w:type="auto"/>
            <w:hideMark/>
          </w:tcPr>
          <w:p w14:paraId="4EE86991" w14:textId="77777777" w:rsidR="00882B5E" w:rsidRPr="00882B5E" w:rsidRDefault="00882B5E" w:rsidP="00882B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2B5E">
              <w:rPr>
                <w:rFonts w:ascii="Times New Roman" w:hAnsi="Times New Roman" w:cs="Times New Roman"/>
              </w:rPr>
              <w:t>Simple implementation</w:t>
            </w:r>
          </w:p>
        </w:tc>
        <w:tc>
          <w:tcPr>
            <w:tcW w:w="0" w:type="auto"/>
            <w:hideMark/>
          </w:tcPr>
          <w:p w14:paraId="4526C521" w14:textId="77777777" w:rsidR="00882B5E" w:rsidRPr="00882B5E" w:rsidRDefault="00882B5E" w:rsidP="00882B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2B5E">
              <w:rPr>
                <w:rFonts w:ascii="Times New Roman" w:hAnsi="Times New Roman" w:cs="Times New Roman"/>
              </w:rPr>
              <w:t>Failures wait for admin</w:t>
            </w:r>
          </w:p>
        </w:tc>
      </w:tr>
      <w:tr w:rsidR="00882B5E" w:rsidRPr="00882B5E" w14:paraId="68C1281E" w14:textId="77777777" w:rsidTr="00882B5E">
        <w:tc>
          <w:tcPr>
            <w:tcW w:w="0" w:type="auto"/>
            <w:hideMark/>
          </w:tcPr>
          <w:p w14:paraId="7A50C690" w14:textId="77777777" w:rsidR="00882B5E" w:rsidRPr="00882B5E" w:rsidRDefault="00882B5E" w:rsidP="00882B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2B5E">
              <w:rPr>
                <w:rFonts w:ascii="Times New Roman" w:hAnsi="Times New Roman" w:cs="Times New Roman"/>
              </w:rPr>
              <w:t>Temperature 0.2</w:t>
            </w:r>
          </w:p>
        </w:tc>
        <w:tc>
          <w:tcPr>
            <w:tcW w:w="0" w:type="auto"/>
            <w:hideMark/>
          </w:tcPr>
          <w:p w14:paraId="07DE8A9C" w14:textId="77777777" w:rsidR="00882B5E" w:rsidRPr="00882B5E" w:rsidRDefault="00882B5E" w:rsidP="00882B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2B5E">
              <w:rPr>
                <w:rFonts w:ascii="Times New Roman" w:hAnsi="Times New Roman" w:cs="Times New Roman"/>
              </w:rPr>
              <w:t>Slight randomness</w:t>
            </w:r>
          </w:p>
        </w:tc>
        <w:tc>
          <w:tcPr>
            <w:tcW w:w="0" w:type="auto"/>
            <w:hideMark/>
          </w:tcPr>
          <w:p w14:paraId="7F7845BB" w14:textId="77777777" w:rsidR="00882B5E" w:rsidRPr="00882B5E" w:rsidRDefault="00882B5E" w:rsidP="00882B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2B5E">
              <w:rPr>
                <w:rFonts w:ascii="Times New Roman" w:hAnsi="Times New Roman" w:cs="Times New Roman"/>
              </w:rPr>
              <w:t>Natural responses</w:t>
            </w:r>
          </w:p>
        </w:tc>
        <w:tc>
          <w:tcPr>
            <w:tcW w:w="0" w:type="auto"/>
            <w:hideMark/>
          </w:tcPr>
          <w:p w14:paraId="44180694" w14:textId="77777777" w:rsidR="00882B5E" w:rsidRPr="00882B5E" w:rsidRDefault="00882B5E" w:rsidP="00882B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2B5E">
              <w:rPr>
                <w:rFonts w:ascii="Times New Roman" w:hAnsi="Times New Roman" w:cs="Times New Roman"/>
              </w:rPr>
              <w:t>Minor tone inconsistency</w:t>
            </w:r>
          </w:p>
        </w:tc>
      </w:tr>
    </w:tbl>
    <w:p w14:paraId="163E4AD6" w14:textId="77777777" w:rsidR="00882B5E" w:rsidRDefault="00882B5E" w:rsidP="00882B5E">
      <w:pPr>
        <w:rPr>
          <w:rFonts w:ascii="Times New Roman" w:hAnsi="Times New Roman" w:cs="Times New Roman"/>
        </w:rPr>
      </w:pPr>
    </w:p>
    <w:p w14:paraId="517536DF" w14:textId="77777777" w:rsidR="00882B5E" w:rsidRPr="00882B5E" w:rsidRDefault="00882B5E" w:rsidP="00882B5E">
      <w:pPr>
        <w:rPr>
          <w:rFonts w:ascii="Times New Roman" w:hAnsi="Times New Roman" w:cs="Times New Roman"/>
          <w:b/>
          <w:bCs/>
        </w:rPr>
      </w:pPr>
      <w:r w:rsidRPr="00882B5E">
        <w:rPr>
          <w:rFonts w:ascii="Times New Roman" w:hAnsi="Times New Roman" w:cs="Times New Roman"/>
          <w:b/>
          <w:bCs/>
        </w:rPr>
        <w:t>Limitations</w:t>
      </w:r>
    </w:p>
    <w:p w14:paraId="18C6EF84" w14:textId="77777777" w:rsidR="00882B5E" w:rsidRPr="00882B5E" w:rsidRDefault="00882B5E" w:rsidP="00882B5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82B5E">
        <w:rPr>
          <w:rFonts w:ascii="Times New Roman" w:hAnsi="Times New Roman" w:cs="Times New Roman"/>
          <w:b/>
          <w:bCs/>
        </w:rPr>
        <w:t>Render Cold Starts</w:t>
      </w:r>
      <w:r w:rsidRPr="00882B5E">
        <w:rPr>
          <w:rFonts w:ascii="Times New Roman" w:hAnsi="Times New Roman" w:cs="Times New Roman"/>
        </w:rPr>
        <w:t xml:space="preserve">: Free-tier backend sleeps after 15 minutes; first request post-sleep takes 10-30 seconds (workaround: </w:t>
      </w:r>
      <w:proofErr w:type="spellStart"/>
      <w:r w:rsidRPr="00882B5E">
        <w:rPr>
          <w:rFonts w:ascii="Times New Roman" w:hAnsi="Times New Roman" w:cs="Times New Roman"/>
        </w:rPr>
        <w:t>cron</w:t>
      </w:r>
      <w:proofErr w:type="spellEnd"/>
      <w:r w:rsidRPr="00882B5E">
        <w:rPr>
          <w:rFonts w:ascii="Times New Roman" w:hAnsi="Times New Roman" w:cs="Times New Roman"/>
        </w:rPr>
        <w:t xml:space="preserve"> ping).</w:t>
      </w:r>
    </w:p>
    <w:p w14:paraId="22DF6103" w14:textId="77777777" w:rsidR="00882B5E" w:rsidRPr="00882B5E" w:rsidRDefault="00882B5E" w:rsidP="00882B5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82B5E">
        <w:rPr>
          <w:rFonts w:ascii="Times New Roman" w:hAnsi="Times New Roman" w:cs="Times New Roman"/>
          <w:b/>
          <w:bCs/>
        </w:rPr>
        <w:t>No Authentication</w:t>
      </w:r>
      <w:r w:rsidRPr="00882B5E">
        <w:rPr>
          <w:rFonts w:ascii="Times New Roman" w:hAnsi="Times New Roman" w:cs="Times New Roman"/>
        </w:rPr>
        <w:t>: Open access to admin and submissions (skipped for assessment; add in production).</w:t>
      </w:r>
    </w:p>
    <w:p w14:paraId="6E99838F" w14:textId="77777777" w:rsidR="00882B5E" w:rsidRPr="00882B5E" w:rsidRDefault="00882B5E" w:rsidP="00882B5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82B5E">
        <w:rPr>
          <w:rFonts w:ascii="Times New Roman" w:hAnsi="Times New Roman" w:cs="Times New Roman"/>
          <w:b/>
          <w:bCs/>
        </w:rPr>
        <w:t>Single Point of Failure</w:t>
      </w:r>
      <w:r w:rsidRPr="00882B5E">
        <w:rPr>
          <w:rFonts w:ascii="Times New Roman" w:hAnsi="Times New Roman" w:cs="Times New Roman"/>
        </w:rPr>
        <w:t xml:space="preserve">: Relies on </w:t>
      </w:r>
      <w:proofErr w:type="spellStart"/>
      <w:r w:rsidRPr="00882B5E">
        <w:rPr>
          <w:rFonts w:ascii="Times New Roman" w:hAnsi="Times New Roman" w:cs="Times New Roman"/>
        </w:rPr>
        <w:t>Cerebras</w:t>
      </w:r>
      <w:proofErr w:type="spellEnd"/>
      <w:r w:rsidRPr="00882B5E">
        <w:rPr>
          <w:rFonts w:ascii="Times New Roman" w:hAnsi="Times New Roman" w:cs="Times New Roman"/>
        </w:rPr>
        <w:t>; downtime leads to failures (mitigated by fallbacks).</w:t>
      </w:r>
    </w:p>
    <w:p w14:paraId="1258EC21" w14:textId="77777777" w:rsidR="00882B5E" w:rsidRPr="00882B5E" w:rsidRDefault="00882B5E" w:rsidP="00882B5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82B5E">
        <w:rPr>
          <w:rFonts w:ascii="Times New Roman" w:hAnsi="Times New Roman" w:cs="Times New Roman"/>
          <w:b/>
          <w:bCs/>
        </w:rPr>
        <w:t>Actions Not Validated</w:t>
      </w:r>
      <w:r w:rsidRPr="00882B5E">
        <w:rPr>
          <w:rFonts w:ascii="Times New Roman" w:hAnsi="Times New Roman" w:cs="Times New Roman"/>
        </w:rPr>
        <w:t>: Trusts LLM output; no quality checks (validation would require extra calls).</w:t>
      </w:r>
    </w:p>
    <w:p w14:paraId="7867661B" w14:textId="77777777" w:rsidR="00882B5E" w:rsidRPr="00882B5E" w:rsidRDefault="00882B5E" w:rsidP="00882B5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82B5E">
        <w:rPr>
          <w:rFonts w:ascii="Times New Roman" w:hAnsi="Times New Roman" w:cs="Times New Roman"/>
          <w:b/>
          <w:bCs/>
        </w:rPr>
        <w:t>No Rate Limiting</w:t>
      </w:r>
      <w:r w:rsidRPr="00882B5E">
        <w:rPr>
          <w:rFonts w:ascii="Times New Roman" w:hAnsi="Times New Roman" w:cs="Times New Roman"/>
        </w:rPr>
        <w:t xml:space="preserve">: Vulnerable to spam (add in production via tools like </w:t>
      </w:r>
      <w:proofErr w:type="spellStart"/>
      <w:r w:rsidRPr="00882B5E">
        <w:rPr>
          <w:rFonts w:ascii="Times New Roman" w:hAnsi="Times New Roman" w:cs="Times New Roman"/>
        </w:rPr>
        <w:t>slowapi</w:t>
      </w:r>
      <w:proofErr w:type="spellEnd"/>
      <w:r w:rsidRPr="00882B5E">
        <w:rPr>
          <w:rFonts w:ascii="Times New Roman" w:hAnsi="Times New Roman" w:cs="Times New Roman"/>
        </w:rPr>
        <w:t>).</w:t>
      </w:r>
    </w:p>
    <w:p w14:paraId="2F1B068A" w14:textId="77777777" w:rsidR="00882B5E" w:rsidRDefault="00882B5E" w:rsidP="00882B5E">
      <w:pPr>
        <w:rPr>
          <w:rFonts w:ascii="Times New Roman" w:hAnsi="Times New Roman" w:cs="Times New Roman"/>
        </w:rPr>
      </w:pPr>
    </w:p>
    <w:p w14:paraId="699FE3DB" w14:textId="71CFD110" w:rsidR="00882B5E" w:rsidRDefault="00882B5E" w:rsidP="00882B5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82B5E">
        <w:rPr>
          <w:rFonts w:ascii="Times New Roman" w:hAnsi="Times New Roman" w:cs="Times New Roman"/>
          <w:b/>
          <w:bCs/>
          <w:sz w:val="30"/>
          <w:szCs w:val="30"/>
        </w:rPr>
        <w:t>Conclusion</w:t>
      </w:r>
    </w:p>
    <w:p w14:paraId="2A3899D4" w14:textId="1143CFD2" w:rsidR="00882B5E" w:rsidRPr="00882B5E" w:rsidRDefault="00882B5E" w:rsidP="00882B5E">
      <w:pPr>
        <w:rPr>
          <w:rFonts w:ascii="Times New Roman" w:hAnsi="Times New Roman" w:cs="Times New Roman"/>
        </w:rPr>
      </w:pPr>
      <w:r w:rsidRPr="00882B5E">
        <w:rPr>
          <w:rFonts w:ascii="Times New Roman" w:hAnsi="Times New Roman" w:cs="Times New Roman"/>
        </w:rPr>
        <w:t>Both tasks demonstrate practical LLM integration with emphasis on</w:t>
      </w:r>
      <w:r>
        <w:rPr>
          <w:rFonts w:ascii="Times New Roman" w:hAnsi="Times New Roman" w:cs="Times New Roman"/>
        </w:rPr>
        <w:t xml:space="preserve">, wherein </w:t>
      </w:r>
      <w:r w:rsidRPr="00882B5E">
        <w:rPr>
          <w:rFonts w:ascii="Times New Roman" w:hAnsi="Times New Roman" w:cs="Times New Roman"/>
        </w:rPr>
        <w:t>Task 1 shows that prompt engineering has diminishing returns</w:t>
      </w:r>
      <w:r>
        <w:rPr>
          <w:rFonts w:ascii="Times New Roman" w:hAnsi="Times New Roman" w:cs="Times New Roman"/>
        </w:rPr>
        <w:t xml:space="preserve">, </w:t>
      </w:r>
      <w:r w:rsidRPr="00882B5E">
        <w:rPr>
          <w:rFonts w:ascii="Times New Roman" w:hAnsi="Times New Roman" w:cs="Times New Roman"/>
        </w:rPr>
        <w:t>model capability is the primary bottleneck. Task 2 demonstrates a complete system architecture suitable for real-world deployment with appropriate error handling and user experience considerations.</w:t>
      </w:r>
    </w:p>
    <w:p w14:paraId="1CFF6192" w14:textId="77777777" w:rsidR="00882B5E" w:rsidRPr="00882B5E" w:rsidRDefault="00882B5E" w:rsidP="00882B5E">
      <w:pPr>
        <w:rPr>
          <w:rFonts w:ascii="Times New Roman" w:hAnsi="Times New Roman" w:cs="Times New Roman"/>
          <w:sz w:val="30"/>
          <w:szCs w:val="30"/>
        </w:rPr>
      </w:pPr>
    </w:p>
    <w:sectPr w:rsidR="00882B5E" w:rsidRPr="00882B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D063E4"/>
    <w:multiLevelType w:val="multilevel"/>
    <w:tmpl w:val="CEB8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5A4510"/>
    <w:multiLevelType w:val="multilevel"/>
    <w:tmpl w:val="85A4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BE0BE6"/>
    <w:multiLevelType w:val="multilevel"/>
    <w:tmpl w:val="6178B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AA68B7"/>
    <w:multiLevelType w:val="hybridMultilevel"/>
    <w:tmpl w:val="21D076F0"/>
    <w:lvl w:ilvl="0" w:tplc="622A5B62">
      <w:start w:val="1"/>
      <w:numFmt w:val="upperLetter"/>
      <w:lvlText w:val="%1."/>
      <w:lvlJc w:val="left"/>
      <w:pPr>
        <w:ind w:left="744" w:hanging="3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250C3F"/>
    <w:multiLevelType w:val="multilevel"/>
    <w:tmpl w:val="06AA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F5497A"/>
    <w:multiLevelType w:val="multilevel"/>
    <w:tmpl w:val="497C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BB513B"/>
    <w:multiLevelType w:val="multilevel"/>
    <w:tmpl w:val="2EDA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C361F"/>
    <w:multiLevelType w:val="multilevel"/>
    <w:tmpl w:val="201E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565FBC"/>
    <w:multiLevelType w:val="multilevel"/>
    <w:tmpl w:val="0540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160478">
    <w:abstractNumId w:val="3"/>
  </w:num>
  <w:num w:numId="2" w16cid:durableId="632055982">
    <w:abstractNumId w:val="0"/>
  </w:num>
  <w:num w:numId="3" w16cid:durableId="1296254528">
    <w:abstractNumId w:val="1"/>
  </w:num>
  <w:num w:numId="4" w16cid:durableId="85469057">
    <w:abstractNumId w:val="7"/>
  </w:num>
  <w:num w:numId="5" w16cid:durableId="641009818">
    <w:abstractNumId w:val="4"/>
  </w:num>
  <w:num w:numId="6" w16cid:durableId="650600609">
    <w:abstractNumId w:val="6"/>
  </w:num>
  <w:num w:numId="7" w16cid:durableId="679282071">
    <w:abstractNumId w:val="5"/>
  </w:num>
  <w:num w:numId="8" w16cid:durableId="1998652190">
    <w:abstractNumId w:val="2"/>
  </w:num>
  <w:num w:numId="9" w16cid:durableId="12407959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8E5"/>
    <w:rsid w:val="000758E5"/>
    <w:rsid w:val="001A6EFD"/>
    <w:rsid w:val="005E42BE"/>
    <w:rsid w:val="00775F77"/>
    <w:rsid w:val="00882B5E"/>
    <w:rsid w:val="00DB5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54E28"/>
  <w15:chartTrackingRefBased/>
  <w15:docId w15:val="{4109F360-C379-40E7-8E23-BF2A06513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5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5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8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8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8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8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8E5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0758E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0758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75F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882B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2B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2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88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2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7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9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66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1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ynd-ai-intern-home-assessment-2-0.vercel.app/admin" TargetMode="External"/><Relationship Id="rId5" Type="http://schemas.openxmlformats.org/officeDocument/2006/relationships/hyperlink" Target="https://fynd-ai-intern-home-assessment-2-0.vercel.app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930</Words>
  <Characters>5305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Dihora</dc:creator>
  <cp:keywords/>
  <dc:description/>
  <cp:lastModifiedBy>Darshan Dihora</cp:lastModifiedBy>
  <cp:revision>1</cp:revision>
  <dcterms:created xsi:type="dcterms:W3CDTF">2026-01-08T14:49:00Z</dcterms:created>
  <dcterms:modified xsi:type="dcterms:W3CDTF">2026-01-08T15:18:00Z</dcterms:modified>
</cp:coreProperties>
</file>