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60" w:after="700"/>
        <w:ind w:hanging="0" w:start="0" w:end="0"/>
        <w:jc w:val="start"/>
        <w:rPr>
          <w:rFonts w:ascii="sans-serif" w:hAnsi="sans-serif"/>
          <w:b w:val="false"/>
          <w:i w:val="false"/>
          <w:i w:val="false"/>
          <w:strike w:val="false"/>
          <w:dstrike w:val="false"/>
          <w:color w:val="000000"/>
          <w:sz w:val="48"/>
          <w:u w:val="none"/>
        </w:rPr>
      </w:pPr>
      <w:r>
        <mc:AlternateContent>
          <mc:Choice Requires="wps">
            <w:drawing>
              <wp:anchor behindDoc="0" distT="0" distB="0" distL="0" distR="0" simplePos="0" locked="0" layoutInCell="1" allowOverlap="1" relativeHeight="2">
                <wp:simplePos x="0" y="0"/>
                <wp:positionH relativeFrom="column">
                  <wp:posOffset>276225</wp:posOffset>
                </wp:positionH>
                <wp:positionV relativeFrom="paragraph">
                  <wp:posOffset>-51435</wp:posOffset>
                </wp:positionV>
                <wp:extent cx="3824605" cy="1324610"/>
                <wp:effectExtent l="0" t="0" r="0" b="0"/>
                <wp:wrapNone/>
                <wp:docPr id="1" name="Text Frame 1"/>
                <a:graphic xmlns:a="http://schemas.openxmlformats.org/drawingml/2006/main">
                  <a:graphicData uri="http://schemas.microsoft.com/office/word/2010/wordprocessingShape">
                    <wps:wsp>
                      <wps:cNvSpPr txBox="1"/>
                      <wps:spPr>
                        <a:xfrm>
                          <a:off x="0" y="0"/>
                          <a:ext cx="3824640" cy="1324440"/>
                        </a:xfrm>
                        <a:prstGeom prst="rect">
                          <a:avLst/>
                        </a:prstGeom>
                        <a:noFill/>
                        <a:ln w="0">
                          <a:noFill/>
                        </a:ln>
                      </wps:spPr>
                      <wps:txbx>
                        <w:txbxContent>
                          <w:p>
                            <w:pPr>
                              <w:spacing w:before="29" w:after="86"/>
                              <w:ind w:start="0" w:end="0" w:hanging="0"/>
                              <w:rPr/>
                            </w:pPr>
                            <w:r>
                              <w:rPr/>
                            </w:r>
                          </w:p>
                          <w:p>
                            <w:pPr>
                              <w:spacing w:before="29" w:after="86"/>
                              <w:ind w:start="0" w:end="0" w:hanging="0"/>
                              <w:rPr/>
                            </w:pPr>
                            <w:r>
                              <w:rPr>
                                <w:sz w:val="48"/>
                                <w:rFonts w:ascii="sans-serif;Arial" w:hAnsi="sans-serif;Arial" w:cs="sans-serif;Arial"/>
                                <w:color w:val="000000"/>
                              </w:rPr>
                              <w:t>CV van Dick Dijk</w:t>
                            </w:r>
                          </w:p>
                          <w:p>
                            <w:pPr>
                              <w:spacing w:before="29" w:after="86"/>
                              <w:ind w:start="0" w:end="0" w:hanging="0"/>
                              <w:rPr/>
                            </w:pPr>
                            <w:r>
                              <w:rPr/>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1" stroked="f" o:allowincell="f" style="position:absolute;margin-left:21.75pt;margin-top:-4.05pt;width:301.1pt;height:104.25pt;mso-wrap-style:square;v-text-anchor:top" type="_x0000_t202">
                <v:textbox>
                  <w:txbxContent>
                    <w:p>
                      <w:pPr>
                        <w:spacing w:before="29" w:after="86"/>
                        <w:ind w:start="0" w:end="0" w:hanging="0"/>
                        <w:rPr/>
                      </w:pPr>
                      <w:r>
                        <w:rPr/>
                      </w:r>
                    </w:p>
                    <w:p>
                      <w:pPr>
                        <w:spacing w:before="29" w:after="86"/>
                        <w:ind w:start="0" w:end="0" w:hanging="0"/>
                        <w:rPr/>
                      </w:pPr>
                      <w:r>
                        <w:rPr>
                          <w:sz w:val="48"/>
                          <w:rFonts w:ascii="sans-serif;Arial" w:hAnsi="sans-serif;Arial" w:cs="sans-serif;Arial"/>
                          <w:color w:val="000000"/>
                        </w:rPr>
                        <w:t>CV van Dick Dijk</w:t>
                      </w:r>
                    </w:p>
                    <w:p>
                      <w:pPr>
                        <w:spacing w:before="29" w:after="86"/>
                        <w:ind w:start="0" w:end="0" w:hanging="0"/>
                        <w:rPr/>
                      </w:pPr>
                      <w:r>
                        <w:rPr/>
                      </w:r>
                    </w:p>
                  </w:txbxContent>
                </v:textbox>
                <v:fill o:detectmouseclick="t" on="false"/>
                <v:stroke color="black" joinstyle="round" endcap="flat"/>
                <w10:wrap type="none"/>
              </v:shape>
            </w:pict>
          </mc:Fallback>
        </mc:AlternateContent>
        <w:drawing>
          <wp:anchor behindDoc="0" distT="0" distB="0" distL="0" distR="0" simplePos="0" locked="0" layoutInCell="0" allowOverlap="1" relativeHeight="3">
            <wp:simplePos x="0" y="0"/>
            <wp:positionH relativeFrom="column">
              <wp:posOffset>57785</wp:posOffset>
            </wp:positionH>
            <wp:positionV relativeFrom="paragraph">
              <wp:posOffset>-623570</wp:posOffset>
            </wp:positionV>
            <wp:extent cx="1419225" cy="215582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2"/>
                    <a:stretch>
                      <a:fillRect/>
                    </a:stretch>
                  </pic:blipFill>
                  <pic:spPr bwMode="auto">
                    <a:xfrm>
                      <a:off x="0" y="0"/>
                      <a:ext cx="1419225" cy="2155825"/>
                    </a:xfrm>
                    <a:prstGeom prst="rect">
                      <a:avLst/>
                    </a:prstGeom>
                    <a:noFill/>
                  </pic:spPr>
                </pic:pic>
              </a:graphicData>
            </a:graphic>
          </wp:anchor>
        </w:drawing>
      </w:r>
      <w:r>
        <w:rPr>
          <w:rFonts w:ascii="sans-serif" w:hAnsi="sans-serif"/>
          <w:b w:val="false"/>
          <w:i w:val="false"/>
          <w:strike w:val="false"/>
          <w:dstrike w:val="false"/>
          <w:color w:val="000000"/>
          <w:sz w:val="48"/>
          <w:u w:val="none"/>
        </w:rPr>
        <w:tab/>
      </w:r>
    </w:p>
    <w:p>
      <w:pPr>
        <w:pStyle w:val="Normal"/>
        <w:spacing w:before="260" w:after="200"/>
        <w:ind w:hanging="0" w:start="0" w:end="0"/>
        <w:jc w:val="start"/>
        <w:rPr>
          <w:rFonts w:ascii="sans-serif" w:hAnsi="sans-serif"/>
          <w:b w:val="false"/>
          <w:i w:val="false"/>
          <w:i w:val="false"/>
          <w:strike w:val="false"/>
          <w:dstrike w:val="false"/>
          <w:color w:val="000000"/>
          <w:sz w:val="32"/>
          <w:u w:val="none"/>
        </w:rPr>
      </w:pPr>
      <w:r>
        <w:rPr/>
      </w:r>
    </w:p>
    <w:p>
      <w:pPr>
        <w:pStyle w:val="Normal"/>
        <w:spacing w:before="260" w:after="200"/>
        <w:ind w:hanging="0" w:start="0" w:end="0"/>
        <w:jc w:val="start"/>
        <w:rPr>
          <w:rFonts w:ascii="sans-serif" w:hAnsi="sans-serif"/>
          <w:b w:val="false"/>
          <w:i w:val="false"/>
          <w:i w:val="false"/>
          <w:strike w:val="false"/>
          <w:dstrike w:val="false"/>
          <w:color w:val="000000"/>
          <w:sz w:val="32"/>
          <w:u w:val="none"/>
        </w:rPr>
      </w:pPr>
      <w:r>
        <w:rPr>
          <w:rFonts w:ascii="sans-serif" w:hAnsi="sans-serif"/>
          <w:b w:val="false"/>
          <w:i w:val="false"/>
          <w:strike w:val="false"/>
          <w:dstrike w:val="false"/>
          <w:color w:val="000000"/>
          <w:sz w:val="32"/>
          <w:u w:val="none"/>
        </w:rPr>
        <w:t>Personalia</w:t>
      </w:r>
    </w:p>
    <w:tbl>
      <w:tblPr>
        <w:tblW w:w="7936" w:type="dxa"/>
        <w:jc w:val="start"/>
        <w:tblInd w:w="0" w:type="dxa"/>
        <w:tblLayout w:type="fixed"/>
        <w:tblCellMar>
          <w:top w:w="0" w:type="dxa"/>
          <w:start w:w="0" w:type="dxa"/>
          <w:bottom w:w="0" w:type="dxa"/>
          <w:end w:w="0" w:type="dxa"/>
        </w:tblCellMar>
      </w:tblPr>
      <w:tblGrid>
        <w:gridCol w:w="2267"/>
        <w:gridCol w:w="5669"/>
      </w:tblGrid>
      <w:tr>
        <w:trPr/>
        <w:tc>
          <w:tcPr>
            <w:tcW w:w="2267"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Naam:</w:t>
            </w:r>
          </w:p>
        </w:tc>
        <w:tc>
          <w:tcPr>
            <w:tcW w:w="5669"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ir. Dick Dijk</w:t>
            </w:r>
          </w:p>
        </w:tc>
      </w:tr>
      <w:tr>
        <w:trPr/>
        <w:tc>
          <w:tcPr>
            <w:tcW w:w="2267"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Functie:</w:t>
            </w:r>
          </w:p>
        </w:tc>
        <w:tc>
          <w:tcPr>
            <w:tcW w:w="5669"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Developer/Architect</w:t>
            </w:r>
          </w:p>
        </w:tc>
      </w:tr>
      <w:tr>
        <w:trPr>
          <w:trHeight w:val="175" w:hRule="atLeast"/>
        </w:trPr>
        <w:tc>
          <w:tcPr>
            <w:tcW w:w="2267"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Telefoonnummer:</w:t>
            </w:r>
          </w:p>
        </w:tc>
        <w:tc>
          <w:tcPr>
            <w:tcW w:w="5669"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+31 (0) 6 1645 2852</w:t>
            </w:r>
          </w:p>
        </w:tc>
      </w:tr>
      <w:tr>
        <w:trPr>
          <w:trHeight w:val="175" w:hRule="atLeast"/>
        </w:trPr>
        <w:tc>
          <w:tcPr>
            <w:tcW w:w="2267"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Emailadres</w:t>
            </w:r>
          </w:p>
        </w:tc>
        <w:tc>
          <w:tcPr>
            <w:tcW w:w="5669"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dick@dijkrosoft.nl</w:t>
            </w:r>
          </w:p>
        </w:tc>
      </w:tr>
      <w:tr>
        <w:trPr>
          <w:trHeight w:val="175" w:hRule="atLeast"/>
        </w:trPr>
        <w:tc>
          <w:tcPr>
            <w:tcW w:w="2267"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Woonplaats</w:t>
            </w:r>
          </w:p>
        </w:tc>
        <w:tc>
          <w:tcPr>
            <w:tcW w:w="5669"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Vleuten</w:t>
            </w:r>
          </w:p>
        </w:tc>
      </w:tr>
    </w:tbl>
    <w:p>
      <w:pPr>
        <w:pStyle w:val="Normal"/>
        <w:spacing w:before="360" w:after="200"/>
        <w:ind w:hanging="0" w:start="0" w:end="0"/>
        <w:jc w:val="start"/>
        <w:rPr>
          <w:rFonts w:ascii="sans-serif" w:hAnsi="sans-serif"/>
          <w:b w:val="false"/>
          <w:i w:val="false"/>
          <w:i w:val="false"/>
          <w:strike w:val="false"/>
          <w:dstrike w:val="false"/>
          <w:color w:val="000000"/>
          <w:sz w:val="32"/>
          <w:u w:val="none"/>
        </w:rPr>
      </w:pPr>
      <w:r>
        <w:rPr>
          <w:rFonts w:ascii="sans-serif" w:hAnsi="sans-serif"/>
          <w:b w:val="false"/>
          <w:i w:val="false"/>
          <w:strike w:val="false"/>
          <w:dstrike w:val="false"/>
          <w:color w:val="000000"/>
          <w:sz w:val="32"/>
          <w:u w:val="none"/>
        </w:rPr>
        <w:t>Profiel</w:t>
      </w:r>
    </w:p>
    <w:p>
      <w:pPr>
        <w:pStyle w:val="BodyText"/>
        <w:rPr>
          <w:rFonts w:ascii="Sans serif" w:hAnsi="Sans serif"/>
          <w:sz w:val="20"/>
          <w:szCs w:val="20"/>
        </w:rPr>
      </w:pPr>
      <w:r>
        <w:rPr>
          <w:rFonts w:ascii="Sans serif" w:hAnsi="Sans serif"/>
          <w:sz w:val="20"/>
          <w:szCs w:val="20"/>
        </w:rPr>
        <w:t xml:space="preserve">Ik ben een </w:t>
      </w:r>
      <w:r>
        <w:rPr>
          <w:rFonts w:ascii="Sans serif" w:hAnsi="Sans serif"/>
          <w:sz w:val="20"/>
          <w:szCs w:val="20"/>
        </w:rPr>
        <w:t xml:space="preserve">gepassioneerde ontwikkelaar met een voorliefde voor Test Driven Development. </w:t>
      </w:r>
    </w:p>
    <w:p>
      <w:pPr>
        <w:pStyle w:val="BodyText"/>
        <w:rPr>
          <w:rFonts w:ascii="Sans serif" w:hAnsi="Sans serif"/>
          <w:sz w:val="20"/>
          <w:szCs w:val="20"/>
        </w:rPr>
      </w:pPr>
      <w:r>
        <w:rPr>
          <w:rFonts w:ascii="Sans serif" w:hAnsi="Sans serif"/>
          <w:sz w:val="20"/>
          <w:szCs w:val="20"/>
        </w:rPr>
        <w:t>Ik vind het leuk om problemen op te lossen en zoveel mogelijk repetitief werk te autom</w:t>
      </w:r>
      <w:r>
        <w:rPr>
          <w:rFonts w:ascii="Sans serif" w:hAnsi="Sans serif"/>
          <w:sz w:val="20"/>
          <w:szCs w:val="20"/>
        </w:rPr>
        <w:t>a</w:t>
      </w:r>
      <w:r>
        <w:rPr>
          <w:rFonts w:ascii="Sans serif" w:hAnsi="Sans serif"/>
          <w:sz w:val="20"/>
          <w:szCs w:val="20"/>
        </w:rPr>
        <w:t xml:space="preserve">tiseren. </w:t>
      </w:r>
    </w:p>
    <w:p>
      <w:pPr>
        <w:pStyle w:val="BodyText"/>
        <w:rPr>
          <w:rFonts w:ascii="Sans serif" w:hAnsi="Sans serif"/>
          <w:sz w:val="20"/>
          <w:szCs w:val="20"/>
        </w:rPr>
      </w:pPr>
      <w:r>
        <w:rPr>
          <w:rFonts w:ascii="Sans serif" w:hAnsi="Sans serif"/>
          <w:sz w:val="20"/>
          <w:szCs w:val="20"/>
        </w:rPr>
        <w:t>Ik schenk veel aandacht aan codekwaliteit en geef presentaties op meetups over SonarQube.</w:t>
      </w:r>
    </w:p>
    <w:p>
      <w:pPr>
        <w:pStyle w:val="Normal"/>
        <w:spacing w:before="360" w:after="200"/>
        <w:ind w:hanging="0" w:start="0" w:end="0"/>
        <w:jc w:val="start"/>
        <w:rPr>
          <w:rFonts w:ascii="sans-serif" w:hAnsi="sans-serif"/>
          <w:b w:val="false"/>
          <w:i w:val="false"/>
          <w:i w:val="false"/>
          <w:strike w:val="false"/>
          <w:dstrike w:val="false"/>
          <w:color w:val="000000"/>
          <w:sz w:val="32"/>
          <w:u w:val="none"/>
        </w:rPr>
      </w:pPr>
      <w:r>
        <w:rPr>
          <w:rFonts w:ascii="sans-serif" w:hAnsi="sans-serif"/>
          <w:b w:val="false"/>
          <w:i w:val="false"/>
          <w:strike w:val="false"/>
          <w:dstrike w:val="false"/>
          <w:color w:val="000000"/>
          <w:sz w:val="32"/>
          <w:u w:val="none"/>
        </w:rPr>
        <w:t>Online</w:t>
      </w:r>
    </w:p>
    <w:p>
      <w:pPr>
        <w:pStyle w:val="BodyText"/>
        <w:rPr>
          <w:rFonts w:ascii="Sans serif" w:hAnsi="Sans serif"/>
        </w:rPr>
      </w:pPr>
      <w:r>
        <w:rPr>
          <w:rFonts w:ascii="Sans serif" w:hAnsi="Sans serif"/>
        </w:rPr>
        <w:t>https://www.linkedin.com/in/dick-dijk/</w:t>
      </w:r>
    </w:p>
    <w:p>
      <w:pPr>
        <w:pStyle w:val="BodyText"/>
        <w:rPr>
          <w:rFonts w:ascii="Sans serif" w:hAnsi="Sans serif"/>
        </w:rPr>
      </w:pPr>
      <w:r>
        <w:rPr>
          <w:rFonts w:ascii="Sans serif" w:hAnsi="Sans serif"/>
        </w:rPr>
        <w:t>https://www.dijkrosoft.nl</w:t>
      </w:r>
    </w:p>
    <w:p>
      <w:pPr>
        <w:pStyle w:val="BodyText"/>
        <w:rPr>
          <w:rFonts w:ascii="Sans serif" w:hAnsi="Sans serif"/>
        </w:rPr>
      </w:pPr>
      <w:r>
        <w:rPr>
          <w:rFonts w:ascii="Sans serif" w:hAnsi="Sans serif"/>
        </w:rPr>
        <w:t>https://www.credly.com/users/dick-dijk</w:t>
      </w:r>
    </w:p>
    <w:p>
      <w:pPr>
        <w:pStyle w:val="BodyText"/>
        <w:rPr>
          <w:rFonts w:ascii="Sans serif" w:hAnsi="Sans serif"/>
          <w:b/>
          <w:bCs/>
        </w:rPr>
      </w:pPr>
      <w:r>
        <w:rPr>
          <w:rFonts w:ascii="Sans serif" w:hAnsi="Sans serif"/>
          <w:b/>
          <w:bCs/>
        </w:rPr>
      </w:r>
    </w:p>
    <w:p>
      <w:pPr>
        <w:pStyle w:val="BodyText"/>
        <w:rPr>
          <w:rFonts w:ascii="Sans serif" w:hAnsi="Sans serif"/>
          <w:b/>
          <w:bCs/>
        </w:rPr>
      </w:pPr>
      <w:r>
        <w:rPr>
          <w:rFonts w:ascii="Sans serif" w:hAnsi="Sans serif"/>
          <w:b/>
          <w:bCs/>
        </w:rPr>
        <w:t>Bijdrage aan open source project</w:t>
      </w:r>
    </w:p>
    <w:p>
      <w:pPr>
        <w:pStyle w:val="BodyText"/>
        <w:rPr/>
      </w:pPr>
      <w:r>
        <w:rPr>
          <w:rFonts w:ascii="Sans serif" w:hAnsi="Sans serif"/>
          <w:b w:val="false"/>
          <w:bCs w:val="false"/>
        </w:rPr>
        <w:t>https://github.com/stoicflame/enunciate-openapi</w:t>
      </w:r>
    </w:p>
    <w:p>
      <w:pPr>
        <w:pStyle w:val="Normal"/>
        <w:spacing w:before="360" w:after="200"/>
        <w:ind w:hanging="0" w:start="0" w:end="0"/>
        <w:jc w:val="start"/>
        <w:rPr>
          <w:rFonts w:ascii="sans-serif" w:hAnsi="sans-serif"/>
          <w:b w:val="false"/>
          <w:i w:val="false"/>
          <w:i w:val="false"/>
          <w:strike w:val="false"/>
          <w:dstrike w:val="false"/>
          <w:color w:val="000000"/>
          <w:sz w:val="32"/>
          <w:u w:val="none"/>
        </w:rPr>
      </w:pPr>
      <w:r>
        <w:rPr>
          <w:rFonts w:ascii="sans-serif" w:hAnsi="sans-serif"/>
          <w:b w:val="false"/>
          <w:i w:val="false"/>
          <w:strike w:val="false"/>
          <w:dstrike w:val="false"/>
          <w:color w:val="000000"/>
          <w:sz w:val="32"/>
          <w:u w:val="none"/>
        </w:rPr>
        <w:t>Eigenschappen</w:t>
      </w:r>
    </w:p>
    <w:p>
      <w:pPr>
        <w:pStyle w:val="BodyText"/>
        <w:rPr>
          <w:rFonts w:ascii="Sans serif" w:hAnsi="Sans serif"/>
          <w:sz w:val="20"/>
          <w:szCs w:val="20"/>
        </w:rPr>
      </w:pPr>
      <w:r>
        <w:rPr>
          <w:rFonts w:ascii="Sans serif" w:hAnsi="Sans serif"/>
          <w:sz w:val="20"/>
          <w:szCs w:val="20"/>
        </w:rPr>
        <w:t>Doorzettingsvermogen, flexibel, teamplayer maar ook zelfstandig</w:t>
      </w:r>
    </w:p>
    <w:p>
      <w:pPr>
        <w:pStyle w:val="Normal"/>
        <w:spacing w:before="360" w:after="200"/>
        <w:ind w:hanging="0" w:start="0" w:end="0"/>
        <w:jc w:val="start"/>
        <w:rPr>
          <w:rFonts w:ascii="sans-serif" w:hAnsi="sans-serif"/>
          <w:b w:val="false"/>
          <w:i w:val="false"/>
          <w:i w:val="false"/>
          <w:strike w:val="false"/>
          <w:dstrike w:val="false"/>
          <w:color w:val="000000"/>
          <w:sz w:val="32"/>
          <w:u w:val="none"/>
        </w:rPr>
      </w:pPr>
      <w:r>
        <w:rPr/>
      </w:r>
      <w:r>
        <w:br w:type="page"/>
      </w:r>
    </w:p>
    <w:p>
      <w:pPr>
        <w:pStyle w:val="Normal"/>
        <w:spacing w:before="360" w:after="200"/>
        <w:ind w:hanging="0" w:start="0" w:end="0"/>
        <w:jc w:val="start"/>
        <w:rPr>
          <w:rFonts w:ascii="sans-serif" w:hAnsi="sans-serif"/>
          <w:b w:val="false"/>
          <w:i w:val="false"/>
          <w:i w:val="false"/>
          <w:strike w:val="false"/>
          <w:dstrike w:val="false"/>
          <w:color w:val="000000"/>
          <w:sz w:val="32"/>
          <w:u w:val="none"/>
        </w:rPr>
      </w:pPr>
      <w:r>
        <w:rPr>
          <w:rFonts w:ascii="sans-serif" w:hAnsi="sans-serif"/>
          <w:b w:val="false"/>
          <w:i w:val="false"/>
          <w:strike w:val="false"/>
          <w:dstrike w:val="false"/>
          <w:color w:val="000000"/>
          <w:sz w:val="32"/>
          <w:u w:val="none"/>
        </w:rPr>
        <w:t>Opleidingen</w:t>
      </w:r>
    </w:p>
    <w:p>
      <w:pPr>
        <w:pStyle w:val="Normal"/>
        <w:spacing w:before="260" w:after="200"/>
        <w:ind w:hanging="0" w:start="0" w:end="0"/>
        <w:jc w:val="start"/>
        <w:rPr>
          <w:rFonts w:ascii="sans-serif" w:hAnsi="sans-serif"/>
          <w:b w:val="false"/>
          <w:i/>
          <w:i/>
          <w:iCs/>
          <w:strike w:val="false"/>
          <w:dstrike w:val="false"/>
          <w:color w:val="000000"/>
          <w:sz w:val="24"/>
          <w:u w:val="none"/>
        </w:rPr>
      </w:pPr>
      <w:r>
        <w:rPr>
          <w:rFonts w:ascii="sans-serif" w:hAnsi="sans-serif"/>
          <w:b w:val="false"/>
          <w:i/>
          <w:iCs/>
          <w:strike w:val="false"/>
          <w:dstrike w:val="false"/>
          <w:color w:val="000000"/>
          <w:sz w:val="24"/>
          <w:u w:val="none"/>
        </w:rPr>
        <w:t>Regulier onderwijs</w:t>
      </w:r>
    </w:p>
    <w:tbl>
      <w:tblPr>
        <w:tblW w:w="8503" w:type="dxa"/>
        <w:jc w:val="start"/>
        <w:tblInd w:w="0" w:type="dxa"/>
        <w:tblLayout w:type="fixed"/>
        <w:tblCellMar>
          <w:top w:w="0" w:type="dxa"/>
          <w:start w:w="0" w:type="dxa"/>
          <w:bottom w:w="0" w:type="dxa"/>
          <w:end w:w="0" w:type="dxa"/>
        </w:tblCellMar>
      </w:tblPr>
      <w:tblGrid>
        <w:gridCol w:w="8503"/>
      </w:tblGrid>
      <w:tr>
        <w:trPr/>
        <w:tc>
          <w:tcPr>
            <w:tcW w:w="8503" w:type="dxa"/>
            <w:tcBorders/>
          </w:tcPr>
          <w:p>
            <w:pPr>
              <w:pStyle w:val="Normal"/>
              <w:spacing w:before="0" w:after="0"/>
              <w:ind w:hanging="0" w:start="0" w:end="0"/>
              <w:jc w:val="start"/>
              <w:rPr/>
            </w:pPr>
            <w:r>
              <w:rPr>
                <w:rFonts w:ascii="sans-serif" w:hAnsi="sans-serif"/>
                <w:b w:val="false"/>
                <w:i w:val="false"/>
                <w:strike w:val="false"/>
                <w:dstrike w:val="false"/>
                <w:color w:val="000000"/>
                <w:sz w:val="20"/>
                <w:u w:val="none"/>
              </w:rPr>
              <w:t>Luchtvaart- en Ruimtevaarttechniek</w:t>
            </w:r>
            <w:r>
              <w:rPr>
                <w:rFonts w:ascii="sans-serif" w:hAnsi="sans-serif"/>
                <w:b w:val="false"/>
                <w:i w:val="false"/>
                <w:strike w:val="false"/>
                <w:dstrike w:val="false"/>
                <w:color w:val="000000"/>
                <w:sz w:val="20"/>
                <w:u w:val="none"/>
              </w:rPr>
              <w:t>, TU Delft</w:t>
            </w:r>
            <w:r>
              <w:rPr>
                <w:rFonts w:ascii="sans-serif" w:hAnsi="sans-serif"/>
                <w:b w:val="false"/>
                <w:i w:val="false"/>
                <w:strike w:val="false"/>
                <w:dstrike w:val="false"/>
                <w:color w:val="000000"/>
                <w:sz w:val="20"/>
                <w:u w:val="none"/>
              </w:rPr>
              <w:t xml:space="preserve"> (diploma 1997)</w:t>
            </w:r>
          </w:p>
        </w:tc>
      </w:tr>
    </w:tbl>
    <w:p>
      <w:pPr>
        <w:pStyle w:val="Normal"/>
        <w:spacing w:before="260" w:after="200"/>
        <w:ind w:hanging="0" w:start="0" w:end="0"/>
        <w:jc w:val="start"/>
        <w:rPr>
          <w:rFonts w:ascii="sans-serif" w:hAnsi="sans-serif"/>
          <w:b w:val="false"/>
          <w:i/>
          <w:i/>
          <w:iCs/>
          <w:strike w:val="false"/>
          <w:dstrike w:val="false"/>
          <w:color w:val="000000"/>
          <w:sz w:val="24"/>
          <w:u w:val="none"/>
        </w:rPr>
      </w:pPr>
      <w:r>
        <w:rPr>
          <w:rFonts w:ascii="sans-serif" w:hAnsi="sans-serif"/>
          <w:b w:val="false"/>
          <w:i/>
          <w:iCs/>
          <w:strike w:val="false"/>
          <w:dstrike w:val="false"/>
          <w:color w:val="000000"/>
          <w:sz w:val="24"/>
          <w:u w:val="none"/>
        </w:rPr>
        <w:t>IT opleidingen</w:t>
      </w:r>
    </w:p>
    <w:tbl>
      <w:tblPr>
        <w:tblW w:w="9637" w:type="dxa"/>
        <w:jc w:val="start"/>
        <w:tblInd w:w="0" w:type="dxa"/>
        <w:tblLayout w:type="fixed"/>
        <w:tblCellMar>
          <w:top w:w="0" w:type="dxa"/>
          <w:start w:w="0" w:type="dxa"/>
          <w:bottom w:w="0" w:type="dxa"/>
          <w:end w:w="0" w:type="dxa"/>
        </w:tblCellMar>
      </w:tblPr>
      <w:tblGrid>
        <w:gridCol w:w="9637"/>
      </w:tblGrid>
      <w:tr>
        <w:trPr/>
        <w:tc>
          <w:tcPr>
            <w:tcW w:w="9637" w:type="dxa"/>
            <w:tcBorders/>
          </w:tcPr>
          <w:p>
            <w:pPr>
              <w:pStyle w:val="Normal"/>
              <w:spacing w:before="0" w:after="0"/>
              <w:ind w:hanging="0" w:start="0" w:end="0"/>
              <w:jc w:val="start"/>
              <w:rPr/>
            </w:pPr>
            <w:r>
              <w:rPr>
                <w:rFonts w:ascii="sans-serif" w:hAnsi="sans-serif"/>
                <w:b w:val="false"/>
                <w:i w:val="false"/>
                <w:strike w:val="false"/>
                <w:dstrike w:val="false"/>
                <w:color w:val="000000"/>
                <w:sz w:val="20"/>
                <w:u w:val="none"/>
              </w:rPr>
              <w:t>Python minigames (Manning</w:t>
            </w:r>
            <w:r>
              <w:rPr>
                <w:rFonts w:ascii="sans-serif" w:hAnsi="sans-serif"/>
                <w:b w:val="false"/>
                <w:i w:val="false"/>
                <w:strike w:val="false"/>
                <w:dstrike w:val="false"/>
                <w:color w:val="000000"/>
                <w:sz w:val="20"/>
                <w:u w:val="none"/>
              </w:rPr>
              <w:t xml:space="preserve">, </w:t>
            </w:r>
            <w:r>
              <w:rPr>
                <w:rFonts w:ascii="sans-serif" w:hAnsi="sans-serif"/>
                <w:b w:val="false"/>
                <w:i w:val="false"/>
                <w:strike w:val="false"/>
                <w:dstrike w:val="false"/>
                <w:color w:val="000000"/>
                <w:sz w:val="20"/>
                <w:u w:val="none"/>
              </w:rPr>
              <w:t xml:space="preserve">certificaat </w:t>
            </w:r>
            <w:r>
              <w:rPr>
                <w:rFonts w:ascii="sans-serif" w:hAnsi="sans-serif"/>
                <w:b w:val="false"/>
                <w:i w:val="false"/>
                <w:strike w:val="false"/>
                <w:dstrike w:val="false"/>
                <w:color w:val="000000"/>
                <w:sz w:val="20"/>
                <w:u w:val="none"/>
              </w:rPr>
              <w:t>2022</w:t>
            </w:r>
            <w:r>
              <w:rPr>
                <w:rFonts w:ascii="sans-serif" w:hAnsi="sans-serif"/>
                <w:b w:val="false"/>
                <w:i w:val="false"/>
                <w:strike w:val="false"/>
                <w:dstrike w:val="false"/>
                <w:color w:val="000000"/>
                <w:sz w:val="20"/>
                <w:u w:val="none"/>
              </w:rPr>
              <w:t>)</w:t>
            </w:r>
          </w:p>
        </w:tc>
      </w:tr>
      <w:tr>
        <w:trPr/>
        <w:tc>
          <w:tcPr>
            <w:tcW w:w="9637" w:type="dxa"/>
            <w:tcBorders/>
          </w:tcPr>
          <w:p>
            <w:pPr>
              <w:pStyle w:val="Normal"/>
              <w:spacing w:before="0" w:after="0"/>
              <w:ind w:hanging="0" w:start="0" w:end="0"/>
              <w:jc w:val="start"/>
              <w:rPr/>
            </w:pPr>
            <w:r>
              <w:rPr>
                <w:rFonts w:ascii="sans-serif" w:hAnsi="sans-serif"/>
                <w:b w:val="false"/>
                <w:i w:val="false"/>
                <w:strike w:val="false"/>
                <w:dstrike w:val="false"/>
                <w:color w:val="000000"/>
                <w:sz w:val="20"/>
                <w:u w:val="none"/>
              </w:rPr>
              <w:t>ISTQB® Certified Tester - Foundation Level</w:t>
            </w:r>
            <w:r>
              <w:rPr>
                <w:rFonts w:ascii="sans-serif" w:hAnsi="sans-serif"/>
                <w:b w:val="false"/>
                <w:i w:val="false"/>
                <w:strike w:val="false"/>
                <w:dstrike w:val="false"/>
                <w:color w:val="000000"/>
                <w:sz w:val="20"/>
                <w:u w:val="none"/>
              </w:rPr>
              <w:t xml:space="preserve"> (</w:t>
            </w:r>
            <w:r>
              <w:rPr>
                <w:rFonts w:ascii="sans-serif" w:hAnsi="sans-serif"/>
                <w:b w:val="false"/>
                <w:i w:val="false"/>
                <w:strike w:val="false"/>
                <w:dstrike w:val="false"/>
                <w:color w:val="000000"/>
                <w:sz w:val="20"/>
                <w:u w:val="none"/>
              </w:rPr>
              <w:t xml:space="preserve">certificaat </w:t>
            </w:r>
            <w:r>
              <w:rPr>
                <w:rFonts w:ascii="sans-serif" w:hAnsi="sans-serif"/>
                <w:b w:val="false"/>
                <w:i w:val="false"/>
                <w:strike w:val="false"/>
                <w:dstrike w:val="false"/>
                <w:color w:val="000000"/>
                <w:sz w:val="20"/>
                <w:u w:val="none"/>
              </w:rPr>
              <w:t>2019)</w:t>
            </w:r>
          </w:p>
        </w:tc>
      </w:tr>
      <w:tr>
        <w:trPr/>
        <w:tc>
          <w:tcPr>
            <w:tcW w:w="9637" w:type="dxa"/>
            <w:tcBorders/>
          </w:tcPr>
          <w:p>
            <w:pPr>
              <w:pStyle w:val="Normal"/>
              <w:spacing w:before="0" w:after="0"/>
              <w:ind w:hanging="0" w:start="0" w:end="0"/>
              <w:jc w:val="start"/>
              <w:rPr/>
            </w:pPr>
            <w:r>
              <w:rPr>
                <w:rFonts w:ascii="sans-serif" w:hAnsi="sans-serif"/>
                <w:b w:val="false"/>
                <w:i w:val="false"/>
                <w:strike w:val="false"/>
                <w:dstrike w:val="false"/>
                <w:color w:val="000000"/>
                <w:sz w:val="20"/>
                <w:u w:val="none"/>
              </w:rPr>
              <w:t>Oracle Certified Professional, Upgrade OCP Java 6, 7 &amp; 8 to Java SE 11 Developer</w:t>
            </w:r>
            <w:r>
              <w:rPr>
                <w:rFonts w:ascii="sans-serif" w:hAnsi="sans-serif"/>
                <w:b w:val="false"/>
                <w:i w:val="false"/>
                <w:strike w:val="false"/>
                <w:dstrike w:val="false"/>
                <w:color w:val="000000"/>
                <w:sz w:val="20"/>
                <w:u w:val="none"/>
              </w:rPr>
              <w:t xml:space="preserve"> (</w:t>
            </w:r>
            <w:r>
              <w:rPr>
                <w:rFonts w:ascii="sans-serif" w:hAnsi="sans-serif"/>
                <w:b w:val="false"/>
                <w:i w:val="false"/>
                <w:strike w:val="false"/>
                <w:dstrike w:val="false"/>
                <w:color w:val="000000"/>
                <w:sz w:val="20"/>
                <w:u w:val="none"/>
              </w:rPr>
              <w:t xml:space="preserve">certificaat </w:t>
            </w:r>
            <w:r>
              <w:rPr>
                <w:rFonts w:ascii="sans-serif" w:hAnsi="sans-serif"/>
                <w:b w:val="false"/>
                <w:i w:val="false"/>
                <w:strike w:val="false"/>
                <w:dstrike w:val="false"/>
                <w:color w:val="000000"/>
                <w:sz w:val="20"/>
                <w:u w:val="none"/>
              </w:rPr>
              <w:t>2019)</w:t>
            </w:r>
          </w:p>
        </w:tc>
      </w:tr>
      <w:tr>
        <w:trPr/>
        <w:tc>
          <w:tcPr>
            <w:tcW w:w="9637" w:type="dxa"/>
            <w:tcBorders/>
          </w:tcPr>
          <w:p>
            <w:pPr>
              <w:pStyle w:val="Normal"/>
              <w:spacing w:before="0" w:after="0"/>
              <w:ind w:hanging="0" w:start="0" w:end="0"/>
              <w:jc w:val="start"/>
              <w:rPr/>
            </w:pPr>
            <w:r>
              <w:rPr>
                <w:rFonts w:ascii="sans-serif" w:hAnsi="sans-serif"/>
                <w:b w:val="false"/>
                <w:i w:val="false"/>
                <w:strike w:val="false"/>
                <w:dstrike w:val="false"/>
                <w:color w:val="000000"/>
                <w:sz w:val="20"/>
                <w:u w:val="none"/>
              </w:rPr>
              <w:t>Professional Scrum Developer</w:t>
            </w:r>
            <w:r>
              <w:rPr>
                <w:rFonts w:ascii="sans-serif" w:hAnsi="sans-serif"/>
                <w:b w:val="false"/>
                <w:i w:val="false"/>
                <w:strike w:val="false"/>
                <w:dstrike w:val="false"/>
                <w:color w:val="000000"/>
                <w:sz w:val="20"/>
                <w:u w:val="none"/>
              </w:rPr>
              <w:t xml:space="preserve"> (scrum.org, </w:t>
            </w:r>
            <w:r>
              <w:rPr>
                <w:rFonts w:ascii="sans-serif" w:hAnsi="sans-serif"/>
                <w:b w:val="false"/>
                <w:i w:val="false"/>
                <w:strike w:val="false"/>
                <w:dstrike w:val="false"/>
                <w:color w:val="000000"/>
                <w:sz w:val="20"/>
                <w:u w:val="none"/>
              </w:rPr>
              <w:t xml:space="preserve">certificaat </w:t>
            </w:r>
            <w:r>
              <w:rPr>
                <w:rFonts w:ascii="sans-serif" w:hAnsi="sans-serif"/>
                <w:b w:val="false"/>
                <w:i w:val="false"/>
                <w:strike w:val="false"/>
                <w:dstrike w:val="false"/>
                <w:color w:val="000000"/>
                <w:sz w:val="20"/>
                <w:u w:val="none"/>
              </w:rPr>
              <w:t>2017)</w:t>
            </w:r>
          </w:p>
        </w:tc>
      </w:tr>
      <w:tr>
        <w:trPr/>
        <w:tc>
          <w:tcPr>
            <w:tcW w:w="9637" w:type="dxa"/>
            <w:tcBorders/>
          </w:tcPr>
          <w:p>
            <w:pPr>
              <w:pStyle w:val="Normal"/>
              <w:spacing w:before="0" w:after="0"/>
              <w:ind w:hanging="0" w:start="0" w:end="0"/>
              <w:jc w:val="start"/>
              <w:rPr/>
            </w:pPr>
            <w:r>
              <w:rPr>
                <w:rFonts w:ascii="sans-serif" w:hAnsi="sans-serif"/>
                <w:b w:val="false"/>
                <w:i w:val="false"/>
                <w:strike w:val="false"/>
                <w:dstrike w:val="false"/>
                <w:color w:val="000000"/>
                <w:sz w:val="20"/>
                <w:u w:val="none"/>
              </w:rPr>
              <w:t>Oracle Certified Expert, Java EE 6 JavaServer Faces Developer</w:t>
            </w:r>
            <w:r>
              <w:rPr>
                <w:rFonts w:ascii="sans-serif" w:hAnsi="sans-serif"/>
                <w:b w:val="false"/>
                <w:i w:val="false"/>
                <w:strike w:val="false"/>
                <w:dstrike w:val="false"/>
                <w:color w:val="000000"/>
                <w:sz w:val="20"/>
                <w:u w:val="none"/>
              </w:rPr>
              <w:t xml:space="preserve"> (</w:t>
            </w:r>
            <w:r>
              <w:rPr>
                <w:rFonts w:ascii="sans-serif" w:hAnsi="sans-serif"/>
                <w:b w:val="false"/>
                <w:i w:val="false"/>
                <w:strike w:val="false"/>
                <w:dstrike w:val="false"/>
                <w:color w:val="000000"/>
                <w:sz w:val="20"/>
                <w:u w:val="none"/>
              </w:rPr>
              <w:t xml:space="preserve">certificaat </w:t>
            </w:r>
            <w:r>
              <w:rPr>
                <w:rFonts w:ascii="sans-serif" w:hAnsi="sans-serif"/>
                <w:b w:val="false"/>
                <w:i w:val="false"/>
                <w:strike w:val="false"/>
                <w:dstrike w:val="false"/>
                <w:color w:val="000000"/>
                <w:sz w:val="20"/>
                <w:u w:val="none"/>
              </w:rPr>
              <w:t>2016)</w:t>
            </w:r>
          </w:p>
        </w:tc>
      </w:tr>
      <w:tr>
        <w:trPr/>
        <w:tc>
          <w:tcPr>
            <w:tcW w:w="9637" w:type="dxa"/>
            <w:tcBorders/>
          </w:tcPr>
          <w:p>
            <w:pPr>
              <w:pStyle w:val="Normal"/>
              <w:spacing w:before="0" w:after="0"/>
              <w:ind w:hanging="0" w:start="0" w:end="0"/>
              <w:jc w:val="start"/>
              <w:rPr/>
            </w:pPr>
            <w:r>
              <w:rPr>
                <w:rFonts w:ascii="sans-serif" w:hAnsi="sans-serif"/>
                <w:b w:val="false"/>
                <w:i w:val="false"/>
                <w:strike w:val="false"/>
                <w:dstrike w:val="false"/>
                <w:color w:val="000000"/>
                <w:sz w:val="20"/>
                <w:u w:val="none"/>
              </w:rPr>
              <w:t>Oracle Certified Professional, Java SE 8 Programmer</w:t>
            </w:r>
            <w:r>
              <w:rPr>
                <w:rFonts w:ascii="sans-serif" w:hAnsi="sans-serif"/>
                <w:b w:val="false"/>
                <w:i w:val="false"/>
                <w:strike w:val="false"/>
                <w:dstrike w:val="false"/>
                <w:color w:val="000000"/>
                <w:sz w:val="20"/>
                <w:u w:val="none"/>
              </w:rPr>
              <w:t xml:space="preserve"> (</w:t>
            </w:r>
            <w:r>
              <w:rPr>
                <w:rFonts w:ascii="sans-serif" w:hAnsi="sans-serif"/>
                <w:b w:val="false"/>
                <w:i w:val="false"/>
                <w:strike w:val="false"/>
                <w:dstrike w:val="false"/>
                <w:color w:val="000000"/>
                <w:sz w:val="20"/>
                <w:u w:val="none"/>
              </w:rPr>
              <w:t xml:space="preserve">certificaat </w:t>
            </w:r>
            <w:r>
              <w:rPr>
                <w:rFonts w:ascii="sans-serif" w:hAnsi="sans-serif"/>
                <w:b w:val="false"/>
                <w:i w:val="false"/>
                <w:strike w:val="false"/>
                <w:dstrike w:val="false"/>
                <w:color w:val="000000"/>
                <w:sz w:val="20"/>
                <w:u w:val="none"/>
              </w:rPr>
              <w:t>2015)</w:t>
            </w:r>
          </w:p>
        </w:tc>
      </w:tr>
      <w:tr>
        <w:trPr/>
        <w:tc>
          <w:tcPr>
            <w:tcW w:w="9637" w:type="dxa"/>
            <w:tcBorders/>
          </w:tcPr>
          <w:p>
            <w:pPr>
              <w:pStyle w:val="Normal"/>
              <w:spacing w:before="0" w:after="0"/>
              <w:ind w:hanging="0" w:start="0" w:end="0"/>
              <w:jc w:val="start"/>
              <w:rPr/>
            </w:pPr>
            <w:r>
              <w:rPr>
                <w:rFonts w:ascii="sans-serif" w:hAnsi="sans-serif"/>
                <w:b w:val="false"/>
                <w:i w:val="false"/>
                <w:strike w:val="false"/>
                <w:dstrike w:val="false"/>
                <w:color w:val="000000"/>
                <w:sz w:val="20"/>
                <w:u w:val="none"/>
              </w:rPr>
              <w:t>Oracle Certified Expert JPA Developer</w:t>
            </w:r>
            <w:r>
              <w:rPr>
                <w:rFonts w:ascii="sans-serif" w:hAnsi="sans-serif"/>
                <w:b w:val="false"/>
                <w:i w:val="false"/>
                <w:strike w:val="false"/>
                <w:dstrike w:val="false"/>
                <w:color w:val="000000"/>
                <w:sz w:val="20"/>
                <w:u w:val="none"/>
              </w:rPr>
              <w:t xml:space="preserve"> (</w:t>
            </w:r>
            <w:r>
              <w:rPr>
                <w:rFonts w:ascii="sans-serif" w:hAnsi="sans-serif"/>
                <w:b w:val="false"/>
                <w:i w:val="false"/>
                <w:strike w:val="false"/>
                <w:dstrike w:val="false"/>
                <w:color w:val="000000"/>
                <w:sz w:val="20"/>
                <w:u w:val="none"/>
              </w:rPr>
              <w:t xml:space="preserve">certificaat </w:t>
            </w:r>
            <w:r>
              <w:rPr>
                <w:rFonts w:ascii="sans-serif" w:hAnsi="sans-serif"/>
                <w:b w:val="false"/>
                <w:i w:val="false"/>
                <w:strike w:val="false"/>
                <w:dstrike w:val="false"/>
                <w:color w:val="000000"/>
                <w:sz w:val="20"/>
                <w:u w:val="none"/>
              </w:rPr>
              <w:t>2013)</w:t>
            </w:r>
          </w:p>
        </w:tc>
      </w:tr>
      <w:tr>
        <w:trPr/>
        <w:tc>
          <w:tcPr>
            <w:tcW w:w="9637" w:type="dxa"/>
            <w:tcBorders/>
          </w:tcPr>
          <w:p>
            <w:pPr>
              <w:pStyle w:val="Normal"/>
              <w:spacing w:before="0" w:after="0"/>
              <w:ind w:hanging="0" w:start="0" w:end="0"/>
              <w:jc w:val="start"/>
              <w:rPr/>
            </w:pPr>
            <w:r>
              <w:rPr>
                <w:rFonts w:ascii="sans-serif" w:hAnsi="sans-serif"/>
                <w:b w:val="false"/>
                <w:i w:val="false"/>
                <w:strike w:val="false"/>
                <w:dstrike w:val="false"/>
                <w:color w:val="000000"/>
                <w:sz w:val="20"/>
                <w:u w:val="none"/>
              </w:rPr>
              <w:t>Oracle Certified Master, Java EE 5 Enterprise Architect</w:t>
            </w:r>
            <w:r>
              <w:rPr>
                <w:rFonts w:ascii="sans-serif" w:hAnsi="sans-serif"/>
                <w:b w:val="false"/>
                <w:i w:val="false"/>
                <w:strike w:val="false"/>
                <w:dstrike w:val="false"/>
                <w:color w:val="000000"/>
                <w:sz w:val="20"/>
                <w:u w:val="none"/>
              </w:rPr>
              <w:t xml:space="preserve"> (</w:t>
            </w:r>
            <w:r>
              <w:rPr>
                <w:rFonts w:ascii="sans-serif" w:hAnsi="sans-serif"/>
                <w:b w:val="false"/>
                <w:i w:val="false"/>
                <w:strike w:val="false"/>
                <w:dstrike w:val="false"/>
                <w:color w:val="000000"/>
                <w:sz w:val="20"/>
                <w:u w:val="none"/>
              </w:rPr>
              <w:t xml:space="preserve">certificaat </w:t>
            </w:r>
            <w:r>
              <w:rPr>
                <w:rFonts w:ascii="sans-serif" w:hAnsi="sans-serif"/>
                <w:b w:val="false"/>
                <w:i w:val="false"/>
                <w:strike w:val="false"/>
                <w:dstrike w:val="false"/>
                <w:color w:val="000000"/>
                <w:sz w:val="20"/>
                <w:u w:val="none"/>
              </w:rPr>
              <w:t>2009)</w:t>
            </w:r>
          </w:p>
        </w:tc>
      </w:tr>
      <w:tr>
        <w:trPr/>
        <w:tc>
          <w:tcPr>
            <w:tcW w:w="9637" w:type="dxa"/>
            <w:tcBorders/>
          </w:tcPr>
          <w:p>
            <w:pPr>
              <w:pStyle w:val="Normal"/>
              <w:spacing w:before="0" w:after="0"/>
              <w:ind w:hanging="0" w:start="0" w:end="0"/>
              <w:jc w:val="start"/>
              <w:rPr/>
            </w:pPr>
            <w:r>
              <w:rPr>
                <w:rFonts w:ascii="sans-serif" w:hAnsi="sans-serif"/>
                <w:b w:val="false"/>
                <w:i w:val="false"/>
                <w:strike w:val="false"/>
                <w:dstrike w:val="false"/>
                <w:color w:val="000000"/>
                <w:sz w:val="20"/>
                <w:u w:val="none"/>
              </w:rPr>
              <w:t>Groovy</w:t>
            </w:r>
            <w:r>
              <w:rPr>
                <w:rFonts w:ascii="sans-serif" w:hAnsi="sans-serif"/>
                <w:b w:val="false"/>
                <w:i w:val="false"/>
                <w:strike w:val="false"/>
                <w:dstrike w:val="false"/>
                <w:color w:val="000000"/>
                <w:sz w:val="20"/>
                <w:u w:val="none"/>
              </w:rPr>
              <w:t xml:space="preserve"> (Inter Access, </w:t>
            </w:r>
            <w:r>
              <w:rPr>
                <w:rFonts w:ascii="sans-serif" w:hAnsi="sans-serif"/>
                <w:b w:val="false"/>
                <w:i w:val="false"/>
                <w:strike w:val="false"/>
                <w:dstrike w:val="false"/>
                <w:color w:val="000000"/>
                <w:sz w:val="20"/>
                <w:u w:val="none"/>
              </w:rPr>
              <w:t xml:space="preserve">certificaat </w:t>
            </w:r>
            <w:r>
              <w:rPr>
                <w:rFonts w:ascii="sans-serif" w:hAnsi="sans-serif"/>
                <w:b w:val="false"/>
                <w:i w:val="false"/>
                <w:strike w:val="false"/>
                <w:dstrike w:val="false"/>
                <w:color w:val="000000"/>
                <w:sz w:val="20"/>
                <w:u w:val="none"/>
              </w:rPr>
              <w:t>2012)</w:t>
            </w:r>
          </w:p>
        </w:tc>
      </w:tr>
      <w:tr>
        <w:trPr/>
        <w:tc>
          <w:tcPr>
            <w:tcW w:w="9637" w:type="dxa"/>
            <w:tcBorders/>
          </w:tcPr>
          <w:p>
            <w:pPr>
              <w:pStyle w:val="Normal"/>
              <w:spacing w:before="0" w:after="0"/>
              <w:ind w:hanging="0" w:start="0" w:end="0"/>
              <w:jc w:val="start"/>
              <w:rPr/>
            </w:pPr>
            <w:r>
              <w:rPr>
                <w:rFonts w:ascii="sans-serif" w:hAnsi="sans-serif"/>
                <w:b w:val="false"/>
                <w:i w:val="false"/>
                <w:strike w:val="false"/>
                <w:dstrike w:val="false"/>
                <w:color w:val="000000"/>
                <w:sz w:val="20"/>
                <w:u w:val="none"/>
              </w:rPr>
              <w:t>JQuery</w:t>
            </w:r>
            <w:r>
              <w:rPr>
                <w:rFonts w:ascii="sans-serif" w:hAnsi="sans-serif"/>
                <w:b w:val="false"/>
                <w:i w:val="false"/>
                <w:strike w:val="false"/>
                <w:dstrike w:val="false"/>
                <w:color w:val="000000"/>
                <w:sz w:val="20"/>
                <w:u w:val="none"/>
              </w:rPr>
              <w:t xml:space="preserve"> (Envator, </w:t>
            </w:r>
            <w:r>
              <w:rPr>
                <w:rFonts w:ascii="sans-serif" w:hAnsi="sans-serif"/>
                <w:b w:val="false"/>
                <w:i w:val="false"/>
                <w:strike w:val="false"/>
                <w:dstrike w:val="false"/>
                <w:color w:val="000000"/>
                <w:sz w:val="20"/>
                <w:u w:val="none"/>
              </w:rPr>
              <w:t xml:space="preserve">certificaat  </w:t>
            </w:r>
            <w:r>
              <w:rPr>
                <w:rFonts w:ascii="sans-serif" w:hAnsi="sans-serif"/>
                <w:b w:val="false"/>
                <w:i w:val="false"/>
                <w:strike w:val="false"/>
                <w:dstrike w:val="false"/>
                <w:color w:val="000000"/>
                <w:sz w:val="20"/>
                <w:u w:val="none"/>
              </w:rPr>
              <w:t>2012)</w:t>
            </w:r>
          </w:p>
        </w:tc>
      </w:tr>
      <w:tr>
        <w:trPr/>
        <w:tc>
          <w:tcPr>
            <w:tcW w:w="9637" w:type="dxa"/>
            <w:tcBorders/>
          </w:tcPr>
          <w:p>
            <w:pPr>
              <w:pStyle w:val="Normal"/>
              <w:spacing w:before="0" w:after="0"/>
              <w:ind w:hanging="0" w:start="0" w:end="0"/>
              <w:jc w:val="start"/>
              <w:rPr/>
            </w:pPr>
            <w:r>
              <w:rPr>
                <w:rFonts w:ascii="sans-serif" w:hAnsi="sans-serif"/>
                <w:b w:val="false"/>
                <w:i w:val="false"/>
                <w:strike w:val="false"/>
                <w:dstrike w:val="false"/>
                <w:color w:val="000000"/>
                <w:sz w:val="20"/>
                <w:u w:val="none"/>
              </w:rPr>
              <w:t>Masterclass TDD</w:t>
            </w:r>
            <w:r>
              <w:rPr>
                <w:rFonts w:ascii="sans-serif" w:hAnsi="sans-serif"/>
                <w:b w:val="false"/>
                <w:i w:val="false"/>
                <w:strike w:val="false"/>
                <w:dstrike w:val="false"/>
                <w:color w:val="000000"/>
                <w:sz w:val="20"/>
                <w:u w:val="none"/>
              </w:rPr>
              <w:t xml:space="preserve"> ( Zilverline, Robert C. Martin, 2010)</w:t>
            </w:r>
          </w:p>
        </w:tc>
      </w:tr>
      <w:tr>
        <w:trPr/>
        <w:tc>
          <w:tcPr>
            <w:tcW w:w="9637" w:type="dxa"/>
            <w:tcBorders/>
          </w:tcPr>
          <w:p>
            <w:pPr>
              <w:pStyle w:val="Normal"/>
              <w:spacing w:before="0" w:after="0"/>
              <w:ind w:hanging="0" w:start="0" w:end="0"/>
              <w:jc w:val="start"/>
              <w:rPr/>
            </w:pPr>
            <w:r>
              <w:rPr>
                <w:rFonts w:ascii="sans-serif" w:hAnsi="sans-serif"/>
                <w:b w:val="false"/>
                <w:i w:val="false"/>
                <w:strike w:val="false"/>
                <w:dstrike w:val="false"/>
                <w:color w:val="000000"/>
                <w:sz w:val="20"/>
                <w:u w:val="none"/>
              </w:rPr>
              <w:t>Sun Certified Developer for Java Webservices</w:t>
            </w:r>
            <w:r>
              <w:rPr>
                <w:rFonts w:ascii="sans-serif" w:hAnsi="sans-serif"/>
                <w:b w:val="false"/>
                <w:i w:val="false"/>
                <w:strike w:val="false"/>
                <w:dstrike w:val="false"/>
                <w:color w:val="000000"/>
                <w:sz w:val="20"/>
                <w:u w:val="none"/>
              </w:rPr>
              <w:t xml:space="preserve"> (</w:t>
            </w:r>
            <w:r>
              <w:rPr>
                <w:rFonts w:ascii="sans-serif" w:hAnsi="sans-serif"/>
                <w:b w:val="false"/>
                <w:i w:val="false"/>
                <w:strike w:val="false"/>
                <w:dstrike w:val="false"/>
                <w:color w:val="000000"/>
                <w:sz w:val="20"/>
                <w:u w:val="none"/>
              </w:rPr>
              <w:t xml:space="preserve">certificaat </w:t>
            </w:r>
            <w:r>
              <w:rPr>
                <w:rFonts w:ascii="sans-serif" w:hAnsi="sans-serif"/>
                <w:b w:val="false"/>
                <w:i w:val="false"/>
                <w:strike w:val="false"/>
                <w:dstrike w:val="false"/>
                <w:color w:val="000000"/>
                <w:sz w:val="20"/>
                <w:u w:val="none"/>
              </w:rPr>
              <w:t>2010)</w:t>
            </w:r>
          </w:p>
        </w:tc>
      </w:tr>
      <w:tr>
        <w:trPr/>
        <w:tc>
          <w:tcPr>
            <w:tcW w:w="9637" w:type="dxa"/>
            <w:tcBorders/>
          </w:tcPr>
          <w:p>
            <w:pPr>
              <w:pStyle w:val="Normal"/>
              <w:spacing w:before="0" w:after="0"/>
              <w:ind w:hanging="0" w:start="0" w:end="0"/>
              <w:jc w:val="start"/>
              <w:rPr/>
            </w:pPr>
            <w:r>
              <w:rPr>
                <w:rFonts w:ascii="sans-serif" w:hAnsi="sans-serif"/>
                <w:b w:val="false"/>
                <w:i w:val="false"/>
                <w:strike w:val="false"/>
                <w:dstrike w:val="false"/>
                <w:color w:val="000000"/>
                <w:sz w:val="20"/>
                <w:u w:val="none"/>
              </w:rPr>
              <w:t>Sun Certified Java Programmer, JDK 6</w:t>
            </w:r>
            <w:r>
              <w:rPr>
                <w:rFonts w:ascii="sans-serif" w:hAnsi="sans-serif"/>
                <w:b w:val="false"/>
                <w:i w:val="false"/>
                <w:strike w:val="false"/>
                <w:dstrike w:val="false"/>
                <w:color w:val="000000"/>
                <w:sz w:val="20"/>
                <w:u w:val="none"/>
              </w:rPr>
              <w:t xml:space="preserve"> (</w:t>
            </w:r>
            <w:r>
              <w:rPr>
                <w:rFonts w:ascii="sans-serif" w:hAnsi="sans-serif"/>
                <w:b w:val="false"/>
                <w:i w:val="false"/>
                <w:strike w:val="false"/>
                <w:dstrike w:val="false"/>
                <w:color w:val="000000"/>
                <w:sz w:val="20"/>
                <w:u w:val="none"/>
              </w:rPr>
              <w:t xml:space="preserve">certificaat </w:t>
            </w:r>
            <w:r>
              <w:rPr>
                <w:rFonts w:ascii="sans-serif" w:hAnsi="sans-serif"/>
                <w:b w:val="false"/>
                <w:i w:val="false"/>
                <w:strike w:val="false"/>
                <w:dstrike w:val="false"/>
                <w:color w:val="000000"/>
                <w:sz w:val="20"/>
                <w:u w:val="none"/>
              </w:rPr>
              <w:t>2009)</w:t>
            </w:r>
          </w:p>
        </w:tc>
      </w:tr>
      <w:tr>
        <w:trPr/>
        <w:tc>
          <w:tcPr>
            <w:tcW w:w="9637" w:type="dxa"/>
            <w:tcBorders/>
          </w:tcPr>
          <w:p>
            <w:pPr>
              <w:pStyle w:val="Normal"/>
              <w:spacing w:before="0" w:after="0"/>
              <w:ind w:hanging="0" w:start="0" w:end="0"/>
              <w:jc w:val="start"/>
              <w:rPr/>
            </w:pPr>
            <w:r>
              <w:rPr>
                <w:rFonts w:ascii="sans-serif" w:hAnsi="sans-serif"/>
                <w:b w:val="false"/>
                <w:i w:val="false"/>
                <w:strike w:val="false"/>
                <w:dstrike w:val="false"/>
                <w:color w:val="000000"/>
                <w:sz w:val="20"/>
                <w:u w:val="none"/>
              </w:rPr>
              <w:t>Java Performance Tuning</w:t>
            </w:r>
            <w:r>
              <w:rPr>
                <w:rFonts w:ascii="sans-serif" w:hAnsi="sans-serif"/>
                <w:b w:val="false"/>
                <w:i w:val="false"/>
                <w:strike w:val="false"/>
                <w:dstrike w:val="false"/>
                <w:color w:val="000000"/>
                <w:sz w:val="20"/>
                <w:u w:val="none"/>
              </w:rPr>
              <w:t xml:space="preserve"> (Xebia, 2006)</w:t>
            </w:r>
          </w:p>
        </w:tc>
      </w:tr>
      <w:tr>
        <w:trPr/>
        <w:tc>
          <w:tcPr>
            <w:tcW w:w="9637" w:type="dxa"/>
            <w:tcBorders/>
          </w:tcPr>
          <w:p>
            <w:pPr>
              <w:pStyle w:val="Normal"/>
              <w:spacing w:before="0" w:after="0"/>
              <w:ind w:hanging="0" w:start="0" w:end="0"/>
              <w:jc w:val="start"/>
              <w:rPr/>
            </w:pPr>
            <w:r>
              <w:rPr>
                <w:rFonts w:ascii="sans-serif" w:hAnsi="sans-serif"/>
                <w:b w:val="false"/>
                <w:i w:val="false"/>
                <w:strike w:val="false"/>
                <w:dstrike w:val="false"/>
                <w:color w:val="000000"/>
                <w:sz w:val="20"/>
                <w:u w:val="none"/>
              </w:rPr>
              <w:t>EJB 3.0</w:t>
            </w:r>
            <w:r>
              <w:rPr>
                <w:rFonts w:ascii="sans-serif" w:hAnsi="sans-serif"/>
                <w:b w:val="false"/>
                <w:i w:val="false"/>
                <w:strike w:val="false"/>
                <w:dstrike w:val="false"/>
                <w:color w:val="000000"/>
                <w:sz w:val="20"/>
                <w:u w:val="none"/>
              </w:rPr>
              <w:t xml:space="preserve"> (InfoSupport, 2006)</w:t>
            </w:r>
          </w:p>
        </w:tc>
      </w:tr>
      <w:tr>
        <w:trPr/>
        <w:tc>
          <w:tcPr>
            <w:tcW w:w="9637" w:type="dxa"/>
            <w:tcBorders/>
          </w:tcPr>
          <w:p>
            <w:pPr>
              <w:pStyle w:val="Normal"/>
              <w:spacing w:before="0" w:after="0"/>
              <w:ind w:hanging="0" w:start="0" w:end="0"/>
              <w:jc w:val="start"/>
              <w:rPr/>
            </w:pPr>
            <w:r>
              <w:rPr>
                <w:rFonts w:ascii="sans-serif" w:hAnsi="sans-serif"/>
                <w:b w:val="false"/>
                <w:i w:val="false"/>
                <w:strike w:val="false"/>
                <w:dstrike w:val="false"/>
                <w:color w:val="000000"/>
                <w:sz w:val="20"/>
                <w:u w:val="none"/>
              </w:rPr>
              <w:t>KHO Gecertificeerd Softwarearchitect</w:t>
            </w:r>
            <w:r>
              <w:rPr>
                <w:rFonts w:ascii="sans-serif" w:hAnsi="sans-serif"/>
                <w:b w:val="false"/>
                <w:i w:val="false"/>
                <w:strike w:val="false"/>
                <w:dstrike w:val="false"/>
                <w:color w:val="000000"/>
                <w:sz w:val="20"/>
                <w:u w:val="none"/>
              </w:rPr>
              <w:t xml:space="preserve"> (Open Universiteit, </w:t>
            </w:r>
            <w:r>
              <w:rPr>
                <w:rFonts w:ascii="sans-serif" w:hAnsi="sans-serif"/>
                <w:b w:val="false"/>
                <w:i w:val="false"/>
                <w:strike w:val="false"/>
                <w:dstrike w:val="false"/>
                <w:color w:val="000000"/>
                <w:sz w:val="20"/>
                <w:u w:val="none"/>
              </w:rPr>
              <w:t xml:space="preserve">certificaat  </w:t>
            </w:r>
            <w:r>
              <w:rPr>
                <w:rFonts w:ascii="sans-serif" w:hAnsi="sans-serif"/>
                <w:b w:val="false"/>
                <w:i w:val="false"/>
                <w:strike w:val="false"/>
                <w:dstrike w:val="false"/>
                <w:color w:val="000000"/>
                <w:sz w:val="20"/>
                <w:u w:val="none"/>
              </w:rPr>
              <w:t>2006</w:t>
            </w:r>
            <w:r>
              <w:rPr>
                <w:rFonts w:ascii="sans-serif" w:hAnsi="sans-serif"/>
                <w:b w:val="false"/>
                <w:i w:val="false"/>
                <w:strike w:val="false"/>
                <w:dstrike w:val="false"/>
                <w:color w:val="000000"/>
                <w:sz w:val="20"/>
                <w:u w:val="none"/>
              </w:rPr>
              <w:t>)</w:t>
            </w:r>
          </w:p>
        </w:tc>
      </w:tr>
      <w:tr>
        <w:trPr/>
        <w:tc>
          <w:tcPr>
            <w:tcW w:w="9637" w:type="dxa"/>
            <w:tcBorders/>
          </w:tcPr>
          <w:p>
            <w:pPr>
              <w:pStyle w:val="Normal"/>
              <w:spacing w:before="0" w:after="0"/>
              <w:ind w:hanging="0" w:start="0" w:end="0"/>
              <w:jc w:val="start"/>
              <w:rPr/>
            </w:pPr>
            <w:r>
              <w:rPr>
                <w:rFonts w:ascii="sans-serif" w:hAnsi="sans-serif"/>
                <w:b w:val="false"/>
                <w:i w:val="false"/>
                <w:strike w:val="false"/>
                <w:dstrike w:val="false"/>
                <w:color w:val="000000"/>
                <w:sz w:val="20"/>
                <w:u w:val="none"/>
              </w:rPr>
              <w:t>Sun Certified Business Component Developer</w:t>
            </w:r>
            <w:r>
              <w:rPr>
                <w:rFonts w:ascii="sans-serif" w:hAnsi="sans-serif"/>
                <w:b w:val="false"/>
                <w:i w:val="false"/>
                <w:strike w:val="false"/>
                <w:dstrike w:val="false"/>
                <w:color w:val="000000"/>
                <w:sz w:val="20"/>
                <w:u w:val="none"/>
              </w:rPr>
              <w:t xml:space="preserve"> (</w:t>
            </w:r>
            <w:r>
              <w:rPr>
                <w:rFonts w:ascii="sans-serif" w:hAnsi="sans-serif"/>
                <w:b w:val="false"/>
                <w:i w:val="false"/>
                <w:strike w:val="false"/>
                <w:dstrike w:val="false"/>
                <w:color w:val="000000"/>
                <w:sz w:val="20"/>
                <w:u w:val="none"/>
              </w:rPr>
              <w:t xml:space="preserve">certificaat  </w:t>
            </w:r>
            <w:r>
              <w:rPr>
                <w:rFonts w:ascii="sans-serif" w:hAnsi="sans-serif"/>
                <w:b w:val="false"/>
                <w:i w:val="false"/>
                <w:strike w:val="false"/>
                <w:dstrike w:val="false"/>
                <w:color w:val="000000"/>
                <w:sz w:val="20"/>
                <w:u w:val="none"/>
              </w:rPr>
              <w:t>2005)</w:t>
            </w:r>
          </w:p>
        </w:tc>
      </w:tr>
      <w:tr>
        <w:trPr/>
        <w:tc>
          <w:tcPr>
            <w:tcW w:w="9637" w:type="dxa"/>
            <w:tcBorders/>
          </w:tcPr>
          <w:p>
            <w:pPr>
              <w:pStyle w:val="Normal"/>
              <w:spacing w:before="0" w:after="0"/>
              <w:ind w:hanging="0" w:start="0" w:end="0"/>
              <w:jc w:val="start"/>
              <w:rPr/>
            </w:pPr>
            <w:r>
              <w:rPr>
                <w:rFonts w:ascii="sans-serif" w:hAnsi="sans-serif"/>
                <w:b w:val="false"/>
                <w:i w:val="false"/>
                <w:strike w:val="false"/>
                <w:dstrike w:val="false"/>
                <w:color w:val="000000"/>
                <w:sz w:val="20"/>
                <w:u w:val="none"/>
              </w:rPr>
              <w:t>Sun Certified Web Component Developer</w:t>
            </w:r>
            <w:r>
              <w:rPr>
                <w:rFonts w:ascii="sans-serif" w:hAnsi="sans-serif"/>
                <w:b w:val="false"/>
                <w:i w:val="false"/>
                <w:strike w:val="false"/>
                <w:dstrike w:val="false"/>
                <w:color w:val="000000"/>
                <w:sz w:val="20"/>
                <w:u w:val="none"/>
              </w:rPr>
              <w:t xml:space="preserve"> (</w:t>
            </w:r>
            <w:r>
              <w:rPr>
                <w:rFonts w:ascii="sans-serif" w:hAnsi="sans-serif"/>
                <w:b w:val="false"/>
                <w:i w:val="false"/>
                <w:strike w:val="false"/>
                <w:dstrike w:val="false"/>
                <w:color w:val="000000"/>
                <w:sz w:val="20"/>
                <w:u w:val="none"/>
              </w:rPr>
              <w:t xml:space="preserve">certificaat  </w:t>
            </w:r>
            <w:r>
              <w:rPr>
                <w:rFonts w:ascii="sans-serif" w:hAnsi="sans-serif"/>
                <w:b w:val="false"/>
                <w:i w:val="false"/>
                <w:strike w:val="false"/>
                <w:dstrike w:val="false"/>
                <w:color w:val="000000"/>
                <w:sz w:val="20"/>
                <w:u w:val="none"/>
              </w:rPr>
              <w:t>2004)</w:t>
            </w:r>
          </w:p>
        </w:tc>
      </w:tr>
      <w:tr>
        <w:trPr/>
        <w:tc>
          <w:tcPr>
            <w:tcW w:w="9637" w:type="dxa"/>
            <w:tcBorders/>
          </w:tcPr>
          <w:p>
            <w:pPr>
              <w:pStyle w:val="Normal"/>
              <w:spacing w:before="0" w:after="0"/>
              <w:ind w:hanging="0" w:start="0" w:end="0"/>
              <w:jc w:val="start"/>
              <w:rPr/>
            </w:pPr>
            <w:r>
              <w:rPr>
                <w:rFonts w:ascii="sans-serif" w:hAnsi="sans-serif"/>
                <w:b w:val="false"/>
                <w:i w:val="false"/>
                <w:strike w:val="false"/>
                <w:dstrike w:val="false"/>
                <w:color w:val="000000"/>
                <w:sz w:val="20"/>
                <w:u w:val="none"/>
              </w:rPr>
              <w:t>Sun Certified Java Developer</w:t>
            </w:r>
            <w:r>
              <w:rPr>
                <w:rFonts w:ascii="sans-serif" w:hAnsi="sans-serif"/>
                <w:b w:val="false"/>
                <w:i w:val="false"/>
                <w:strike w:val="false"/>
                <w:dstrike w:val="false"/>
                <w:color w:val="000000"/>
                <w:sz w:val="20"/>
                <w:u w:val="none"/>
              </w:rPr>
              <w:t xml:space="preserve"> (</w:t>
            </w:r>
            <w:r>
              <w:rPr>
                <w:rFonts w:ascii="sans-serif" w:hAnsi="sans-serif"/>
                <w:b w:val="false"/>
                <w:i w:val="false"/>
                <w:strike w:val="false"/>
                <w:dstrike w:val="false"/>
                <w:color w:val="000000"/>
                <w:sz w:val="20"/>
                <w:u w:val="none"/>
              </w:rPr>
              <w:t xml:space="preserve">certificaat  </w:t>
            </w:r>
            <w:r>
              <w:rPr>
                <w:rFonts w:ascii="sans-serif" w:hAnsi="sans-serif"/>
                <w:b w:val="false"/>
                <w:i w:val="false"/>
                <w:strike w:val="false"/>
                <w:dstrike w:val="false"/>
                <w:color w:val="000000"/>
                <w:sz w:val="20"/>
                <w:u w:val="none"/>
              </w:rPr>
              <w:t>2004)</w:t>
            </w:r>
          </w:p>
        </w:tc>
      </w:tr>
      <w:tr>
        <w:trPr/>
        <w:tc>
          <w:tcPr>
            <w:tcW w:w="9637" w:type="dxa"/>
            <w:tcBorders/>
          </w:tcPr>
          <w:p>
            <w:pPr>
              <w:pStyle w:val="Normal"/>
              <w:spacing w:before="0" w:after="0"/>
              <w:ind w:hanging="0" w:start="0" w:end="0"/>
              <w:jc w:val="start"/>
              <w:rPr/>
            </w:pPr>
            <w:r>
              <w:rPr>
                <w:rFonts w:ascii="sans-serif" w:hAnsi="sans-serif"/>
                <w:b w:val="false"/>
                <w:i w:val="false"/>
                <w:strike w:val="false"/>
                <w:dstrike w:val="false"/>
                <w:color w:val="000000"/>
                <w:sz w:val="20"/>
                <w:u w:val="none"/>
              </w:rPr>
              <w:t>Sun Certified Java Programmer, JDK 1.4</w:t>
            </w:r>
            <w:r>
              <w:rPr>
                <w:rFonts w:ascii="sans-serif" w:hAnsi="sans-serif"/>
                <w:b w:val="false"/>
                <w:i w:val="false"/>
                <w:strike w:val="false"/>
                <w:dstrike w:val="false"/>
                <w:color w:val="000000"/>
                <w:sz w:val="20"/>
                <w:u w:val="none"/>
              </w:rPr>
              <w:t xml:space="preserve"> (</w:t>
            </w:r>
            <w:r>
              <w:rPr>
                <w:rFonts w:ascii="sans-serif" w:hAnsi="sans-serif"/>
                <w:b w:val="false"/>
                <w:i w:val="false"/>
                <w:strike w:val="false"/>
                <w:dstrike w:val="false"/>
                <w:color w:val="000000"/>
                <w:sz w:val="20"/>
                <w:u w:val="none"/>
              </w:rPr>
              <w:t xml:space="preserve">certificaat  </w:t>
            </w:r>
            <w:r>
              <w:rPr>
                <w:rFonts w:ascii="sans-serif" w:hAnsi="sans-serif"/>
                <w:b w:val="false"/>
                <w:i w:val="false"/>
                <w:strike w:val="false"/>
                <w:dstrike w:val="false"/>
                <w:color w:val="000000"/>
                <w:sz w:val="20"/>
                <w:u w:val="none"/>
              </w:rPr>
              <w:t>2003)</w:t>
            </w:r>
          </w:p>
        </w:tc>
      </w:tr>
      <w:tr>
        <w:trPr/>
        <w:tc>
          <w:tcPr>
            <w:tcW w:w="9637" w:type="dxa"/>
            <w:tcBorders/>
          </w:tcPr>
          <w:p>
            <w:pPr>
              <w:pStyle w:val="Normal"/>
              <w:spacing w:before="0" w:after="0"/>
              <w:ind w:hanging="0" w:start="0" w:end="0"/>
              <w:jc w:val="start"/>
              <w:rPr/>
            </w:pPr>
            <w:r>
              <w:rPr>
                <w:rFonts w:ascii="sans-serif" w:hAnsi="sans-serif"/>
                <w:b w:val="false"/>
                <w:i w:val="false"/>
                <w:strike w:val="false"/>
                <w:dstrike w:val="false"/>
                <w:color w:val="000000"/>
                <w:sz w:val="20"/>
                <w:u w:val="none"/>
              </w:rPr>
              <w:t>Enterprise Java Beans</w:t>
            </w:r>
            <w:r>
              <w:rPr>
                <w:rFonts w:ascii="sans-serif" w:hAnsi="sans-serif"/>
                <w:b w:val="false"/>
                <w:i w:val="false"/>
                <w:strike w:val="false"/>
                <w:dstrike w:val="false"/>
                <w:color w:val="000000"/>
                <w:sz w:val="20"/>
                <w:u w:val="none"/>
              </w:rPr>
              <w:t xml:space="preserve"> (Sun, </w:t>
            </w:r>
            <w:r>
              <w:rPr>
                <w:rFonts w:ascii="sans-serif" w:hAnsi="sans-serif"/>
                <w:b w:val="false"/>
                <w:i w:val="false"/>
                <w:strike w:val="false"/>
                <w:dstrike w:val="false"/>
                <w:color w:val="000000"/>
                <w:sz w:val="20"/>
                <w:u w:val="none"/>
              </w:rPr>
              <w:t xml:space="preserve">certificaat  </w:t>
            </w:r>
            <w:r>
              <w:rPr>
                <w:rFonts w:ascii="sans-serif" w:hAnsi="sans-serif"/>
                <w:b w:val="false"/>
                <w:i w:val="false"/>
                <w:strike w:val="false"/>
                <w:dstrike w:val="false"/>
                <w:color w:val="000000"/>
                <w:sz w:val="20"/>
                <w:u w:val="none"/>
              </w:rPr>
              <w:t>2002)</w:t>
            </w:r>
          </w:p>
        </w:tc>
      </w:tr>
      <w:tr>
        <w:trPr/>
        <w:tc>
          <w:tcPr>
            <w:tcW w:w="9637" w:type="dxa"/>
            <w:tcBorders/>
          </w:tcPr>
          <w:p>
            <w:pPr>
              <w:pStyle w:val="Normal"/>
              <w:spacing w:before="0" w:after="0"/>
              <w:ind w:hanging="0" w:start="0" w:end="0"/>
              <w:jc w:val="start"/>
              <w:rPr/>
            </w:pPr>
            <w:r>
              <w:rPr>
                <w:rFonts w:ascii="sans-serif" w:hAnsi="sans-serif"/>
                <w:b w:val="false"/>
                <w:i w:val="false"/>
                <w:strike w:val="false"/>
                <w:dstrike w:val="false"/>
                <w:color w:val="000000"/>
                <w:sz w:val="20"/>
                <w:u w:val="none"/>
              </w:rPr>
              <w:t>Visueel Java programmeren</w:t>
            </w:r>
            <w:r>
              <w:rPr>
                <w:rFonts w:ascii="sans-serif" w:hAnsi="sans-serif"/>
                <w:b w:val="false"/>
                <w:i w:val="false"/>
                <w:strike w:val="false"/>
                <w:dstrike w:val="false"/>
                <w:color w:val="000000"/>
                <w:sz w:val="20"/>
                <w:u w:val="none"/>
              </w:rPr>
              <w:t xml:space="preserve"> (Open Universiteit, </w:t>
            </w:r>
            <w:r>
              <w:rPr>
                <w:rFonts w:ascii="sans-serif" w:hAnsi="sans-serif"/>
                <w:b w:val="false"/>
                <w:i w:val="false"/>
                <w:strike w:val="false"/>
                <w:dstrike w:val="false"/>
                <w:color w:val="000000"/>
                <w:sz w:val="20"/>
                <w:u w:val="none"/>
              </w:rPr>
              <w:t xml:space="preserve">certificaat  </w:t>
            </w:r>
            <w:r>
              <w:rPr>
                <w:rFonts w:ascii="sans-serif" w:hAnsi="sans-serif"/>
                <w:b w:val="false"/>
                <w:i w:val="false"/>
                <w:strike w:val="false"/>
                <w:dstrike w:val="false"/>
                <w:color w:val="000000"/>
                <w:sz w:val="20"/>
                <w:u w:val="none"/>
              </w:rPr>
              <w:t>2001)</w:t>
            </w:r>
          </w:p>
        </w:tc>
      </w:tr>
      <w:tr>
        <w:trPr/>
        <w:tc>
          <w:tcPr>
            <w:tcW w:w="9637" w:type="dxa"/>
            <w:tcBorders/>
          </w:tcPr>
          <w:p>
            <w:pPr>
              <w:pStyle w:val="Normal"/>
              <w:spacing w:before="0" w:after="0"/>
              <w:ind w:hanging="0" w:start="0" w:end="0"/>
              <w:jc w:val="start"/>
              <w:rPr/>
            </w:pPr>
            <w:r>
              <w:rPr>
                <w:rFonts w:ascii="sans-serif" w:hAnsi="sans-serif"/>
                <w:b w:val="false"/>
                <w:i w:val="false"/>
                <w:strike w:val="false"/>
                <w:dstrike w:val="false"/>
                <w:color w:val="000000"/>
                <w:sz w:val="20"/>
                <w:u w:val="none"/>
              </w:rPr>
              <w:t>Objectgeoriënteerd programmeren met Java</w:t>
            </w:r>
            <w:r>
              <w:rPr>
                <w:rFonts w:ascii="sans-serif" w:hAnsi="sans-serif"/>
                <w:b w:val="false"/>
                <w:i w:val="false"/>
                <w:strike w:val="false"/>
                <w:dstrike w:val="false"/>
                <w:color w:val="000000"/>
                <w:sz w:val="20"/>
                <w:u w:val="none"/>
              </w:rPr>
              <w:t xml:space="preserve"> (Open Universiteit, </w:t>
            </w:r>
            <w:r>
              <w:rPr>
                <w:rFonts w:ascii="sans-serif" w:hAnsi="sans-serif"/>
                <w:b w:val="false"/>
                <w:i w:val="false"/>
                <w:strike w:val="false"/>
                <w:dstrike w:val="false"/>
                <w:color w:val="000000"/>
                <w:sz w:val="20"/>
                <w:u w:val="none"/>
              </w:rPr>
              <w:t xml:space="preserve">certificaat  </w:t>
            </w:r>
            <w:r>
              <w:rPr>
                <w:rFonts w:ascii="sans-serif" w:hAnsi="sans-serif"/>
                <w:b w:val="false"/>
                <w:i w:val="false"/>
                <w:strike w:val="false"/>
                <w:dstrike w:val="false"/>
                <w:color w:val="000000"/>
                <w:sz w:val="20"/>
                <w:u w:val="none"/>
              </w:rPr>
              <w:t>2001)</w:t>
            </w:r>
          </w:p>
        </w:tc>
      </w:tr>
    </w:tbl>
    <w:p>
      <w:pPr>
        <w:pStyle w:val="Normal"/>
        <w:spacing w:before="360" w:after="200"/>
        <w:ind w:hanging="0" w:start="0" w:end="0"/>
        <w:jc w:val="start"/>
        <w:rPr>
          <w:rFonts w:ascii="sans-serif" w:hAnsi="sans-serif"/>
          <w:b w:val="false"/>
          <w:i w:val="false"/>
          <w:i w:val="false"/>
          <w:strike w:val="false"/>
          <w:dstrike w:val="false"/>
          <w:color w:val="000000"/>
          <w:sz w:val="32"/>
          <w:u w:val="none"/>
        </w:rPr>
      </w:pPr>
      <w:r>
        <w:rPr>
          <w:rFonts w:ascii="sans-serif" w:hAnsi="sans-serif"/>
          <w:b w:val="false"/>
          <w:i w:val="false"/>
          <w:strike w:val="false"/>
          <w:dstrike w:val="false"/>
          <w:color w:val="000000"/>
          <w:sz w:val="32"/>
          <w:u w:val="none"/>
        </w:rPr>
        <w:t>Talen</w:t>
      </w:r>
    </w:p>
    <w:p>
      <w:pPr>
        <w:pStyle w:val="Normal"/>
        <w:spacing w:before="260" w:after="20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Nederlands, Engels, Frans, Duits</w:t>
      </w:r>
    </w:p>
    <w:p>
      <w:pPr>
        <w:pStyle w:val="Normal"/>
        <w:spacing w:before="60" w:after="200"/>
        <w:ind w:hanging="0" w:start="0" w:end="0"/>
        <w:jc w:val="start"/>
        <w:rPr>
          <w:rFonts w:ascii="sans-serif" w:hAnsi="sans-serif"/>
          <w:b w:val="false"/>
          <w:i w:val="false"/>
          <w:i w:val="false"/>
          <w:strike w:val="false"/>
          <w:dstrike w:val="false"/>
          <w:color w:val="000000"/>
          <w:sz w:val="32"/>
          <w:u w:val="none"/>
        </w:rPr>
      </w:pPr>
      <w:r>
        <w:rPr>
          <w:rFonts w:ascii="sans-serif" w:hAnsi="sans-serif"/>
          <w:b w:val="false"/>
          <w:i w:val="false"/>
          <w:strike w:val="false"/>
          <w:dstrike w:val="false"/>
          <w:color w:val="000000"/>
          <w:sz w:val="32"/>
          <w:u w:val="none"/>
        </w:rPr>
        <w:t>Ervaringen</w:t>
      </w:r>
    </w:p>
    <w:tbl>
      <w:tblPr>
        <w:tblW w:w="9637" w:type="dxa"/>
        <w:jc w:val="start"/>
        <w:tblInd w:w="0" w:type="dxa"/>
        <w:tblLayout w:type="fixed"/>
        <w:tblCellMar>
          <w:top w:w="0" w:type="dxa"/>
          <w:start w:w="0" w:type="dxa"/>
          <w:bottom w:w="0" w:type="dxa"/>
          <w:end w:w="0" w:type="dxa"/>
        </w:tblCellMar>
      </w:tblPr>
      <w:tblGrid>
        <w:gridCol w:w="2266"/>
        <w:gridCol w:w="7371"/>
      </w:tblGrid>
      <w:tr>
        <w:trPr/>
        <w:tc>
          <w:tcPr>
            <w:tcW w:w="2266"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Talen</w:t>
            </w:r>
          </w:p>
        </w:tc>
        <w:tc>
          <w:tcPr>
            <w:tcW w:w="7371"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Java, Python, JavaScript, Groovy, PL/SQL, Bash, Awk, Sed, Perl, C, C++</w:t>
            </w:r>
          </w:p>
        </w:tc>
      </w:tr>
      <w:tr>
        <w:trPr/>
        <w:tc>
          <w:tcPr>
            <w:tcW w:w="2266" w:type="dxa"/>
            <w:tcBorders/>
          </w:tcPr>
          <w:p>
            <w:pPr>
              <w:pStyle w:val="Normal"/>
              <w:spacing w:before="0" w:after="0"/>
              <w:ind w:hanging="0" w:start="0" w:end="0"/>
              <w:jc w:val="start"/>
              <w:rPr>
                <w:rFonts w:ascii="Sans serif" w:hAnsi="Sans serif"/>
                <w:sz w:val="20"/>
                <w:szCs w:val="20"/>
              </w:rPr>
            </w:pPr>
            <w:r>
              <w:rPr>
                <w:rFonts w:ascii="Sans serif" w:hAnsi="Sans serif"/>
                <w:sz w:val="20"/>
                <w:szCs w:val="20"/>
              </w:rPr>
              <w:t>Frontend frameworks</w:t>
            </w:r>
          </w:p>
        </w:tc>
        <w:tc>
          <w:tcPr>
            <w:tcW w:w="7371" w:type="dxa"/>
            <w:tcBorders/>
          </w:tcPr>
          <w:p>
            <w:pPr>
              <w:pStyle w:val="Normal"/>
              <w:spacing w:before="0" w:after="0"/>
              <w:ind w:hanging="0" w:start="0" w:end="0"/>
              <w:jc w:val="start"/>
              <w:rPr>
                <w:rFonts w:ascii="Sans serif" w:hAnsi="Sans serif"/>
                <w:sz w:val="20"/>
                <w:szCs w:val="20"/>
              </w:rPr>
            </w:pPr>
            <w:r>
              <w:rPr>
                <w:rFonts w:ascii="Sans serif" w:hAnsi="Sans serif"/>
                <w:sz w:val="20"/>
                <w:szCs w:val="20"/>
              </w:rPr>
              <w:t>React, Angular</w:t>
            </w:r>
          </w:p>
        </w:tc>
      </w:tr>
      <w:tr>
        <w:trPr/>
        <w:tc>
          <w:tcPr>
            <w:tcW w:w="2266" w:type="dxa"/>
            <w:tcBorders/>
          </w:tcPr>
          <w:p>
            <w:pPr>
              <w:pStyle w:val="Normal"/>
              <w:spacing w:before="0" w:after="0"/>
              <w:ind w:hanging="0" w:start="0" w:end="0"/>
              <w:jc w:val="start"/>
              <w:rPr>
                <w:rFonts w:ascii="Sans serif" w:hAnsi="Sans serif"/>
                <w:sz w:val="20"/>
                <w:szCs w:val="20"/>
              </w:rPr>
            </w:pPr>
            <w:r>
              <w:rPr>
                <w:rFonts w:ascii="Sans serif" w:hAnsi="Sans serif"/>
                <w:sz w:val="20"/>
                <w:szCs w:val="20"/>
              </w:rPr>
              <w:t>Backend frameworks</w:t>
            </w:r>
          </w:p>
        </w:tc>
        <w:tc>
          <w:tcPr>
            <w:tcW w:w="7371" w:type="dxa"/>
            <w:tcBorders/>
          </w:tcPr>
          <w:p>
            <w:pPr>
              <w:pStyle w:val="Normal"/>
              <w:spacing w:before="0" w:after="0"/>
              <w:ind w:hanging="0" w:start="0" w:end="0"/>
              <w:jc w:val="start"/>
              <w:rPr>
                <w:rFonts w:ascii="Sans serif" w:hAnsi="Sans serif"/>
                <w:sz w:val="20"/>
                <w:szCs w:val="20"/>
              </w:rPr>
            </w:pPr>
            <w:r>
              <w:rPr>
                <w:rFonts w:ascii="Sans serif" w:hAnsi="Sans serif"/>
                <w:sz w:val="20"/>
                <w:szCs w:val="20"/>
              </w:rPr>
              <w:t>Java EE, SpringBoot, Quarkus</w:t>
            </w:r>
          </w:p>
        </w:tc>
      </w:tr>
      <w:tr>
        <w:trPr/>
        <w:tc>
          <w:tcPr>
            <w:tcW w:w="2266" w:type="dxa"/>
            <w:tcBorders/>
          </w:tcPr>
          <w:p>
            <w:pPr>
              <w:pStyle w:val="Normal"/>
              <w:spacing w:before="0" w:after="0"/>
              <w:ind w:hanging="0" w:start="0" w:end="0"/>
              <w:jc w:val="start"/>
              <w:rPr>
                <w:rFonts w:ascii="Sans serif" w:hAnsi="Sans serif"/>
                <w:sz w:val="20"/>
                <w:szCs w:val="20"/>
              </w:rPr>
            </w:pPr>
            <w:r>
              <w:rPr>
                <w:rFonts w:ascii="Sans serif" w:hAnsi="Sans serif"/>
                <w:sz w:val="20"/>
                <w:szCs w:val="20"/>
              </w:rPr>
              <w:t>Databases</w:t>
            </w:r>
          </w:p>
        </w:tc>
        <w:tc>
          <w:tcPr>
            <w:tcW w:w="7371" w:type="dxa"/>
            <w:tcBorders/>
          </w:tcPr>
          <w:p>
            <w:pPr>
              <w:pStyle w:val="Normal"/>
              <w:spacing w:before="0" w:after="0"/>
              <w:ind w:hanging="0" w:start="0" w:end="0"/>
              <w:jc w:val="start"/>
              <w:rPr>
                <w:rFonts w:ascii="Sans serif" w:hAnsi="Sans serif"/>
                <w:sz w:val="20"/>
                <w:szCs w:val="20"/>
              </w:rPr>
            </w:pPr>
            <w:r>
              <w:rPr>
                <w:rFonts w:ascii="Sans serif" w:hAnsi="Sans serif"/>
                <w:sz w:val="20"/>
                <w:szCs w:val="20"/>
              </w:rPr>
              <w:t>Oracle, PostgreSQL, MSSQLServer, MySQL</w:t>
            </w:r>
          </w:p>
        </w:tc>
      </w:tr>
      <w:tr>
        <w:trPr/>
        <w:tc>
          <w:tcPr>
            <w:tcW w:w="2266"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CI/CD platforms:</w:t>
            </w:r>
          </w:p>
        </w:tc>
        <w:tc>
          <w:tcPr>
            <w:tcW w:w="7371" w:type="dxa"/>
            <w:tcBorders/>
          </w:tcPr>
          <w:p>
            <w:pPr>
              <w:pStyle w:val="Normal"/>
              <w:spacing w:before="0" w:after="0"/>
              <w:ind w:hanging="0" w:start="0" w:end="0"/>
              <w:jc w:val="start"/>
              <w:rPr/>
            </w:pPr>
            <w:r>
              <w:rPr>
                <w:rFonts w:ascii="sans-serif" w:hAnsi="sans-serif"/>
                <w:b w:val="false"/>
                <w:i w:val="false"/>
                <w:strike w:val="false"/>
                <w:dstrike w:val="false"/>
                <w:color w:val="000000"/>
                <w:sz w:val="20"/>
                <w:u w:val="none"/>
              </w:rPr>
              <w:t>GitLab, GitHub, Microsoft Team Foundation</w:t>
            </w:r>
            <w:r>
              <w:rPr>
                <w:rFonts w:ascii="sans-serif" w:hAnsi="sans-serif"/>
                <w:b w:val="false"/>
                <w:i w:val="false"/>
                <w:strike w:val="false"/>
                <w:dstrike w:val="false"/>
                <w:color w:val="000000"/>
                <w:sz w:val="20"/>
                <w:u w:val="none"/>
              </w:rPr>
              <w:t xml:space="preserve"> (Azure DevOps)</w:t>
            </w:r>
            <w:r>
              <w:rPr>
                <w:rFonts w:ascii="sans-serif" w:hAnsi="sans-serif"/>
                <w:b w:val="false"/>
                <w:i w:val="false"/>
                <w:strike w:val="false"/>
                <w:dstrike w:val="false"/>
                <w:color w:val="000000"/>
                <w:sz w:val="20"/>
                <w:u w:val="none"/>
              </w:rPr>
              <w:t>, SAP NWDI</w:t>
            </w:r>
            <w:r>
              <w:rPr>
                <w:rFonts w:ascii="sans-serif" w:hAnsi="sans-serif"/>
                <w:b w:val="false"/>
                <w:i w:val="false"/>
                <w:strike w:val="false"/>
                <w:dstrike w:val="false"/>
                <w:color w:val="000000"/>
                <w:sz w:val="20"/>
                <w:u w:val="none"/>
              </w:rPr>
              <w:t>, Hudson/Jenkins</w:t>
            </w:r>
            <w:r>
              <w:rPr>
                <w:rFonts w:ascii="sans-serif" w:hAnsi="sans-serif"/>
                <w:b w:val="false"/>
                <w:i w:val="false"/>
                <w:strike w:val="false"/>
                <w:dstrike w:val="false"/>
                <w:color w:val="000000"/>
                <w:sz w:val="20"/>
                <w:u w:val="none"/>
              </w:rPr>
              <w:t>, Terraform</w:t>
            </w:r>
          </w:p>
        </w:tc>
      </w:tr>
      <w:tr>
        <w:trPr/>
        <w:tc>
          <w:tcPr>
            <w:tcW w:w="2266"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Appservers:</w:t>
            </w:r>
          </w:p>
        </w:tc>
        <w:tc>
          <w:tcPr>
            <w:tcW w:w="7371" w:type="dxa"/>
            <w:tcBorders/>
          </w:tcPr>
          <w:p>
            <w:pPr>
              <w:pStyle w:val="Normal"/>
              <w:spacing w:before="0" w:after="0"/>
              <w:ind w:hanging="0" w:start="0" w:end="0"/>
              <w:jc w:val="start"/>
              <w:rPr/>
            </w:pPr>
            <w:r>
              <w:rPr>
                <w:rFonts w:ascii="sans-serif" w:hAnsi="sans-serif"/>
                <w:b w:val="false"/>
                <w:i w:val="false"/>
                <w:strike w:val="false"/>
                <w:dstrike w:val="false"/>
                <w:color w:val="000000"/>
                <w:sz w:val="20"/>
                <w:u w:val="none"/>
              </w:rPr>
              <w:t>OpenEJB, Glassfish, WebLogic, WebSphere, JBoss, Tomcat, SAP WAS</w:t>
            </w:r>
            <w:r>
              <w:rPr>
                <w:rFonts w:ascii="sans-serif" w:hAnsi="sans-serif"/>
                <w:b w:val="false"/>
                <w:i w:val="false"/>
                <w:strike w:val="false"/>
                <w:dstrike w:val="false"/>
                <w:color w:val="000000"/>
                <w:sz w:val="20"/>
                <w:u w:val="none"/>
              </w:rPr>
              <w:t>, Quarkus</w:t>
            </w:r>
          </w:p>
        </w:tc>
      </w:tr>
      <w:tr>
        <w:trPr/>
        <w:tc>
          <w:tcPr>
            <w:tcW w:w="2266"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Versiebeheersystemen:</w:t>
            </w:r>
          </w:p>
        </w:tc>
        <w:tc>
          <w:tcPr>
            <w:tcW w:w="7371"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Git, Subversion, CVS, SAP NWDI, ClearCase</w:t>
            </w:r>
          </w:p>
        </w:tc>
      </w:tr>
      <w:tr>
        <w:trPr/>
        <w:tc>
          <w:tcPr>
            <w:tcW w:w="2266"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Tools:</w:t>
            </w:r>
          </w:p>
        </w:tc>
        <w:tc>
          <w:tcPr>
            <w:tcW w:w="7371"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IntelliJ, Eclipse, NetBeans, JBuilder, NetWeaver Developer Studio, Rational Rose, CA Wily Introscope, NeoLoad, JMeter, Toad, SmartGit</w:t>
            </w:r>
          </w:p>
        </w:tc>
      </w:tr>
      <w:tr>
        <w:trPr/>
        <w:tc>
          <w:tcPr>
            <w:tcW w:w="2266"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Testing</w:t>
            </w:r>
          </w:p>
        </w:tc>
        <w:tc>
          <w:tcPr>
            <w:tcW w:w="7371"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JUnit, Jest, Mockito, Cucumber, TestNG, Spock</w:t>
            </w:r>
          </w:p>
        </w:tc>
      </w:tr>
      <w:tr>
        <w:trPr/>
        <w:tc>
          <w:tcPr>
            <w:tcW w:w="2266"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Methoden:</w:t>
            </w:r>
          </w:p>
        </w:tc>
        <w:tc>
          <w:tcPr>
            <w:tcW w:w="7371"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Scrum, Agile, Test Driven Development (TDD), Patterns, Object Oriented, UML, RUP</w:t>
            </w:r>
          </w:p>
        </w:tc>
      </w:tr>
      <w:tr>
        <w:trPr/>
        <w:tc>
          <w:tcPr>
            <w:tcW w:w="2266"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Technologies:</w:t>
            </w:r>
          </w:p>
        </w:tc>
        <w:tc>
          <w:tcPr>
            <w:tcW w:w="7371" w:type="dxa"/>
            <w:tcBorders/>
          </w:tcPr>
          <w:p>
            <w:pPr>
              <w:pStyle w:val="Normal"/>
              <w:spacing w:before="0" w:after="0"/>
              <w:ind w:hanging="0" w:start="0" w:end="0"/>
              <w:jc w:val="start"/>
              <w:rPr/>
            </w:pPr>
            <w:r>
              <w:rPr>
                <w:rFonts w:ascii="sans-serif" w:hAnsi="sans-serif"/>
                <w:b w:val="false"/>
                <w:i w:val="false"/>
                <w:strike w:val="false"/>
                <w:dstrike w:val="false"/>
                <w:color w:val="000000"/>
                <w:sz w:val="20"/>
                <w:u w:val="none"/>
              </w:rPr>
              <w:t>HighCharts, Selenide, Angular, Nexus, SoapUI, Selenium,, CruiseControl, FinalBuilder, SAP Netweaver, MKS, Ant, Maven, SAP CRM, SAP ISA, SAP Webshops, CORBA, XML, XSLT, XML Schema (XSD), JEE, J2EE, JSP, EJB,</w:t>
            </w:r>
            <w:r>
              <w:rPr>
                <w:rFonts w:ascii="sans-serif" w:hAnsi="sans-serif"/>
                <w:b w:val="false"/>
                <w:i w:val="false"/>
                <w:strike w:val="false"/>
                <w:dstrike w:val="false"/>
                <w:color w:val="000000"/>
                <w:sz w:val="20"/>
                <w:u w:val="none"/>
              </w:rPr>
              <w:t xml:space="preserve"> JMS,</w:t>
            </w:r>
            <w:r>
              <w:rPr>
                <w:rFonts w:ascii="sans-serif" w:hAnsi="sans-serif"/>
                <w:b w:val="false"/>
                <w:i w:val="false"/>
                <w:strike w:val="false"/>
                <w:dstrike w:val="false"/>
                <w:color w:val="000000"/>
                <w:sz w:val="20"/>
                <w:u w:val="none"/>
              </w:rPr>
              <w:t xml:space="preserve"> Servlets, JPA, JSF, Webservices, WSDL, XPath, SOA, LDAP, JAAS, Swing, Struts, Google Analytics, BugZilla, Jira, iDEAL, SEO, JSTD-016, Log4j, Hibernate, CQRS, Spring MVC, Sonar</w:t>
            </w:r>
            <w:r>
              <w:rPr>
                <w:rFonts w:ascii="sans-serif" w:hAnsi="sans-serif"/>
                <w:b w:val="false"/>
                <w:i w:val="false"/>
                <w:strike w:val="false"/>
                <w:dstrike w:val="false"/>
                <w:color w:val="000000"/>
                <w:sz w:val="20"/>
                <w:u w:val="none"/>
              </w:rPr>
              <w:t>Qube</w:t>
            </w:r>
            <w:r>
              <w:rPr>
                <w:rFonts w:ascii="sans-serif" w:hAnsi="sans-serif"/>
                <w:b w:val="false"/>
                <w:i w:val="false"/>
                <w:strike w:val="false"/>
                <w:dstrike w:val="false"/>
                <w:color w:val="000000"/>
                <w:sz w:val="20"/>
                <w:u w:val="none"/>
              </w:rPr>
              <w:t>, Docker, Kubernetes</w:t>
            </w:r>
            <w:r>
              <w:rPr>
                <w:rFonts w:ascii="sans-serif" w:hAnsi="sans-serif"/>
                <w:b w:val="false"/>
                <w:i w:val="false"/>
                <w:strike w:val="false"/>
                <w:dstrike w:val="false"/>
                <w:color w:val="000000"/>
                <w:sz w:val="20"/>
                <w:u w:val="none"/>
              </w:rPr>
              <w:t>, Redis, Elastic Search</w:t>
            </w:r>
            <w:r>
              <w:rPr>
                <w:rFonts w:ascii="sans-serif" w:hAnsi="sans-serif"/>
                <w:b w:val="false"/>
                <w:i w:val="false"/>
                <w:strike w:val="false"/>
                <w:dstrike w:val="false"/>
                <w:color w:val="000000"/>
                <w:sz w:val="20"/>
                <w:u w:val="none"/>
              </w:rPr>
              <w:t>, OpenAPI</w:t>
            </w:r>
            <w:r>
              <w:rPr>
                <w:rFonts w:ascii="sans-serif" w:hAnsi="sans-serif"/>
                <w:b w:val="false"/>
                <w:i w:val="false"/>
                <w:strike w:val="false"/>
                <w:dstrike w:val="false"/>
                <w:color w:val="000000"/>
                <w:sz w:val="20"/>
                <w:u w:val="none"/>
              </w:rPr>
              <w:t>, OpenStreetMap</w:t>
            </w:r>
          </w:p>
        </w:tc>
      </w:tr>
      <w:tr>
        <w:trPr/>
        <w:tc>
          <w:tcPr>
            <w:tcW w:w="2266"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Besturingssystemen:</w:t>
            </w:r>
          </w:p>
        </w:tc>
        <w:tc>
          <w:tcPr>
            <w:tcW w:w="7371"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Windows, Linux, Unix, OS X, iOS</w:t>
            </w:r>
          </w:p>
        </w:tc>
      </w:tr>
    </w:tbl>
    <w:p>
      <w:pPr>
        <w:pStyle w:val="Normal"/>
        <w:spacing w:before="360" w:after="200"/>
        <w:ind w:hanging="0" w:start="0" w:end="0"/>
        <w:jc w:val="start"/>
        <w:rPr>
          <w:rFonts w:ascii="sans-serif" w:hAnsi="sans-serif"/>
          <w:b w:val="false"/>
          <w:i w:val="false"/>
          <w:i w:val="false"/>
          <w:strike w:val="false"/>
          <w:dstrike w:val="false"/>
          <w:color w:val="000000"/>
          <w:sz w:val="32"/>
          <w:u w:val="none"/>
        </w:rPr>
      </w:pPr>
      <w:r>
        <w:rPr>
          <w:rFonts w:ascii="sans-serif" w:hAnsi="sans-serif"/>
          <w:b w:val="false"/>
          <w:i w:val="false"/>
          <w:strike w:val="false"/>
          <w:dstrike w:val="false"/>
          <w:color w:val="000000"/>
          <w:sz w:val="32"/>
          <w:u w:val="none"/>
        </w:rPr>
        <w:t>Opdrachten</w:t>
      </w:r>
    </w:p>
    <w:tbl>
      <w:tblPr>
        <w:tblW w:w="9637" w:type="dxa"/>
        <w:jc w:val="start"/>
        <w:tblInd w:w="0" w:type="dxa"/>
        <w:tblLayout w:type="fixed"/>
        <w:tblCellMar>
          <w:top w:w="0" w:type="dxa"/>
          <w:start w:w="0" w:type="dxa"/>
          <w:bottom w:w="0" w:type="dxa"/>
          <w:end w:w="0" w:type="dxa"/>
        </w:tblCellMar>
      </w:tblPr>
      <w:tblGrid>
        <w:gridCol w:w="2266"/>
        <w:gridCol w:w="7371"/>
      </w:tblGrid>
      <w:tr>
        <w:trPr/>
        <w:tc>
          <w:tcPr>
            <w:tcW w:w="2266"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Periode:</w:t>
            </w:r>
          </w:p>
        </w:tc>
        <w:tc>
          <w:tcPr>
            <w:tcW w:w="7371"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15 augustus 2023 - 1 februari 2025</w:t>
            </w:r>
          </w:p>
        </w:tc>
      </w:tr>
      <w:tr>
        <w:trPr/>
        <w:tc>
          <w:tcPr>
            <w:tcW w:w="2266"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Branche:</w:t>
            </w:r>
          </w:p>
        </w:tc>
        <w:tc>
          <w:tcPr>
            <w:tcW w:w="7371"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Legal</w:t>
            </w:r>
          </w:p>
        </w:tc>
      </w:tr>
      <w:tr>
        <w:trPr/>
        <w:tc>
          <w:tcPr>
            <w:tcW w:w="2266"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Klant:</w:t>
            </w:r>
          </w:p>
        </w:tc>
        <w:tc>
          <w:tcPr>
            <w:tcW w:w="7371"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Columbus Letselschade</w:t>
            </w:r>
          </w:p>
        </w:tc>
      </w:tr>
      <w:tr>
        <w:trPr/>
        <w:tc>
          <w:tcPr>
            <w:tcW w:w="2266"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Rol:</w:t>
            </w:r>
          </w:p>
        </w:tc>
        <w:tc>
          <w:tcPr>
            <w:tcW w:w="7371"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Java Developer</w:t>
            </w:r>
            <w:r>
              <w:rPr>
                <w:rFonts w:ascii="sans-serif" w:hAnsi="sans-serif"/>
                <w:b w:val="false"/>
                <w:i w:val="false"/>
                <w:strike w:val="false"/>
                <w:dstrike w:val="false"/>
                <w:color w:val="000000"/>
                <w:sz w:val="20"/>
                <w:u w:val="none"/>
              </w:rPr>
              <w:t xml:space="preserve"> (32 uur per week)</w:t>
            </w:r>
          </w:p>
        </w:tc>
      </w:tr>
      <w:tr>
        <w:trPr/>
        <w:tc>
          <w:tcPr>
            <w:tcW w:w="2266"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Werkgebied:</w:t>
            </w:r>
          </w:p>
        </w:tc>
        <w:tc>
          <w:tcPr>
            <w:tcW w:w="7371"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Ondersteunen van werkprocessen in letselschadeafhandeling</w:t>
            </w:r>
          </w:p>
        </w:tc>
      </w:tr>
      <w:tr>
        <w:trPr/>
        <w:tc>
          <w:tcPr>
            <w:tcW w:w="2266"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Technologies:</w:t>
            </w:r>
          </w:p>
        </w:tc>
        <w:tc>
          <w:tcPr>
            <w:tcW w:w="7371"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Java 23, React, SpringBoot</w:t>
            </w:r>
            <w:r>
              <w:rPr>
                <w:rFonts w:ascii="sans-serif" w:hAnsi="sans-serif"/>
                <w:b w:val="false"/>
                <w:i w:val="false"/>
                <w:strike w:val="false"/>
                <w:dstrike w:val="false"/>
                <w:color w:val="000000"/>
                <w:sz w:val="20"/>
                <w:u w:val="none"/>
              </w:rPr>
              <w:t xml:space="preserve"> 3</w:t>
            </w:r>
            <w:r>
              <w:rPr>
                <w:rFonts w:ascii="sans-serif" w:hAnsi="sans-serif"/>
                <w:b w:val="false"/>
                <w:i w:val="false"/>
                <w:strike w:val="false"/>
                <w:dstrike w:val="false"/>
                <w:color w:val="000000"/>
                <w:sz w:val="20"/>
                <w:u w:val="none"/>
              </w:rPr>
              <w:t>, Jest, JUnit, Docker, PostgreSQL, IntelliJ, JPA, Mockito</w:t>
            </w:r>
            <w:r>
              <w:rPr>
                <w:rFonts w:ascii="sans-serif" w:hAnsi="sans-serif"/>
                <w:b w:val="false"/>
                <w:i w:val="false"/>
                <w:strike w:val="false"/>
                <w:dstrike w:val="false"/>
                <w:color w:val="000000"/>
                <w:sz w:val="20"/>
                <w:u w:val="none"/>
              </w:rPr>
              <w:t>, Hibernate</w:t>
            </w:r>
            <w:r>
              <w:rPr>
                <w:rFonts w:ascii="sans-serif" w:hAnsi="sans-serif"/>
                <w:b w:val="false"/>
                <w:i w:val="false"/>
                <w:strike w:val="false"/>
                <w:dstrike w:val="false"/>
                <w:color w:val="000000"/>
                <w:sz w:val="20"/>
                <w:u w:val="none"/>
              </w:rPr>
              <w:t>, OpenStreetMap (GEO), JSON</w:t>
            </w:r>
          </w:p>
        </w:tc>
      </w:tr>
      <w:tr>
        <w:trPr/>
        <w:tc>
          <w:tcPr>
            <w:tcW w:w="2266"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Bijdrage:</w:t>
            </w:r>
          </w:p>
        </w:tc>
        <w:tc>
          <w:tcPr>
            <w:tcW w:w="7371"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Doorontwikkeling van Advobot, een applicatie voor de ondersteuning van letselschadezaken en vergaande automatisering van taken</w:t>
            </w:r>
          </w:p>
        </w:tc>
      </w:tr>
      <w:tr>
        <w:trPr/>
        <w:tc>
          <w:tcPr>
            <w:tcW w:w="2266" w:type="dxa"/>
            <w:tcBorders/>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Periode:</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1 maart 2022 - 22 juni 2023</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Branche:</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Onderwijs</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Klant:</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Ready Education</w:t>
            </w:r>
            <w:r>
              <w:rPr>
                <w:rFonts w:ascii="sans-serif" w:hAnsi="sans-serif"/>
                <w:b w:val="false"/>
                <w:i w:val="false"/>
                <w:strike w:val="false"/>
                <w:dstrike w:val="false"/>
                <w:color w:val="000000"/>
                <w:sz w:val="20"/>
                <w:u w:val="none"/>
              </w:rPr>
              <w:t xml:space="preserve"> </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Rol:</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Java Developer</w:t>
            </w:r>
            <w:r>
              <w:rPr>
                <w:rFonts w:ascii="sans-serif" w:hAnsi="sans-serif"/>
                <w:b w:val="false"/>
                <w:i w:val="false"/>
                <w:strike w:val="false"/>
                <w:dstrike w:val="false"/>
                <w:color w:val="000000"/>
                <w:sz w:val="20"/>
                <w:u w:val="none"/>
              </w:rPr>
              <w:t xml:space="preserve"> (32 uur per week)</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Werkgebied:</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App voor studenten om met onderwijsinstelling te communiceren</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Technologies:</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Java</w:t>
            </w:r>
            <w:r>
              <w:rPr>
                <w:rFonts w:ascii="sans-serif" w:hAnsi="sans-serif"/>
                <w:b w:val="false"/>
                <w:i w:val="false"/>
                <w:strike w:val="false"/>
                <w:dstrike w:val="false"/>
                <w:color w:val="000000"/>
                <w:sz w:val="20"/>
                <w:u w:val="none"/>
              </w:rPr>
              <w:t xml:space="preserve"> 20</w:t>
            </w:r>
            <w:r>
              <w:rPr>
                <w:rFonts w:ascii="sans-serif" w:hAnsi="sans-serif"/>
                <w:b w:val="false"/>
                <w:i w:val="false"/>
                <w:strike w:val="false"/>
                <w:dstrike w:val="false"/>
                <w:color w:val="000000"/>
                <w:sz w:val="20"/>
                <w:u w:val="none"/>
              </w:rPr>
              <w:t>, Python, AWS, Javascript, SpringBoot</w:t>
            </w:r>
            <w:r>
              <w:rPr>
                <w:rFonts w:ascii="sans-serif" w:hAnsi="sans-serif"/>
                <w:b w:val="false"/>
                <w:i w:val="false"/>
                <w:strike w:val="false"/>
                <w:dstrike w:val="false"/>
                <w:color w:val="000000"/>
                <w:sz w:val="20"/>
                <w:u w:val="none"/>
              </w:rPr>
              <w:t xml:space="preserve"> 3</w:t>
            </w:r>
            <w:r>
              <w:rPr>
                <w:rFonts w:ascii="sans-serif" w:hAnsi="sans-serif"/>
                <w:b w:val="false"/>
                <w:i w:val="false"/>
                <w:strike w:val="false"/>
                <w:dstrike w:val="false"/>
                <w:color w:val="000000"/>
                <w:sz w:val="20"/>
                <w:u w:val="none"/>
              </w:rPr>
              <w:t>, Python, Elastic Search, Git, Maven, Kafka</w:t>
            </w:r>
            <w:r>
              <w:rPr>
                <w:rFonts w:ascii="sans-serif" w:hAnsi="sans-serif"/>
                <w:b w:val="false"/>
                <w:i w:val="false"/>
                <w:strike w:val="false"/>
                <w:dstrike w:val="false"/>
                <w:color w:val="000000"/>
                <w:sz w:val="20"/>
                <w:u w:val="none"/>
              </w:rPr>
              <w:t>, Redis</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Bijdrage:</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Analyse productieproblemen van Python applicatie en aanbrengen van verbeteringen in deze applicatie. Opzetten van nieuwe applicatie in Java</w:t>
            </w:r>
            <w:r>
              <w:rPr>
                <w:rFonts w:ascii="sans-serif" w:hAnsi="sans-serif"/>
                <w:b w:val="false"/>
                <w:i w:val="false"/>
                <w:strike w:val="false"/>
                <w:dstrike w:val="false"/>
                <w:color w:val="000000"/>
                <w:sz w:val="20"/>
                <w:u w:val="none"/>
              </w:rPr>
              <w:t xml:space="preserve"> (Java 20)</w:t>
            </w:r>
            <w:r>
              <w:rPr>
                <w:rFonts w:ascii="sans-serif" w:hAnsi="sans-serif"/>
                <w:b w:val="false"/>
                <w:i w:val="false"/>
                <w:strike w:val="false"/>
                <w:dstrike w:val="false"/>
                <w:color w:val="000000"/>
                <w:sz w:val="20"/>
                <w:u w:val="none"/>
              </w:rPr>
              <w:t xml:space="preserve"> en SpringBoot voor het ontsluiten van bestaande backendsystemen t.b.v nieuwe frontend applicaties die verworven waren door overnames</w:t>
            </w:r>
          </w:p>
        </w:tc>
      </w:tr>
      <w:tr>
        <w:trPr/>
        <w:tc>
          <w:tcPr>
            <w:tcW w:w="2266" w:type="dxa"/>
            <w:tcBorders/>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Periode:</w:t>
            </w:r>
          </w:p>
        </w:tc>
        <w:tc>
          <w:tcPr>
            <w:tcW w:w="7371"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15 maart 2020 - 28 februari 2022</w:t>
            </w:r>
          </w:p>
        </w:tc>
      </w:tr>
      <w:tr>
        <w:trPr/>
        <w:tc>
          <w:tcPr>
            <w:tcW w:w="2266"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Branche:</w:t>
            </w:r>
          </w:p>
        </w:tc>
        <w:tc>
          <w:tcPr>
            <w:tcW w:w="7371"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Overheid</w:t>
            </w:r>
          </w:p>
        </w:tc>
      </w:tr>
      <w:tr>
        <w:trPr/>
        <w:tc>
          <w:tcPr>
            <w:tcW w:w="2266"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Klant:</w:t>
            </w:r>
          </w:p>
        </w:tc>
        <w:tc>
          <w:tcPr>
            <w:tcW w:w="7371"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Nationale Politie</w:t>
            </w:r>
          </w:p>
        </w:tc>
      </w:tr>
      <w:tr>
        <w:trPr/>
        <w:tc>
          <w:tcPr>
            <w:tcW w:w="2266"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Rol:</w:t>
            </w:r>
          </w:p>
        </w:tc>
        <w:tc>
          <w:tcPr>
            <w:tcW w:w="7371"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Java Developer</w:t>
            </w:r>
            <w:r>
              <w:rPr>
                <w:rFonts w:ascii="sans-serif" w:hAnsi="sans-serif"/>
                <w:b w:val="false"/>
                <w:i w:val="false"/>
                <w:strike w:val="false"/>
                <w:dstrike w:val="false"/>
                <w:color w:val="000000"/>
                <w:sz w:val="20"/>
                <w:u w:val="none"/>
              </w:rPr>
              <w:t xml:space="preserve"> (32 uur per week)</w:t>
            </w:r>
          </w:p>
        </w:tc>
      </w:tr>
      <w:tr>
        <w:trPr/>
        <w:tc>
          <w:tcPr>
            <w:tcW w:w="2266"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Werkgebied:</w:t>
            </w:r>
          </w:p>
        </w:tc>
        <w:tc>
          <w:tcPr>
            <w:tcW w:w="7371"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Ondersteuning van agent op straat met app (RAPP)</w:t>
            </w:r>
          </w:p>
        </w:tc>
      </w:tr>
      <w:tr>
        <w:trPr/>
        <w:tc>
          <w:tcPr>
            <w:tcW w:w="2266"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Technologies:</w:t>
            </w:r>
          </w:p>
        </w:tc>
        <w:tc>
          <w:tcPr>
            <w:tcW w:w="7371"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Java, Python, Swagger, Angular, Git, Maven, Jenkins, Mockito, REST-Assured</w:t>
            </w:r>
            <w:r>
              <w:rPr>
                <w:rFonts w:ascii="sans-serif" w:hAnsi="sans-serif"/>
                <w:b w:val="false"/>
                <w:i w:val="false"/>
                <w:strike w:val="false"/>
                <w:dstrike w:val="false"/>
                <w:color w:val="000000"/>
                <w:sz w:val="20"/>
                <w:u w:val="none"/>
              </w:rPr>
              <w:t>, JMS</w:t>
            </w:r>
          </w:p>
        </w:tc>
      </w:tr>
      <w:tr>
        <w:trPr/>
        <w:tc>
          <w:tcPr>
            <w:tcW w:w="2266"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Bijdrage:</w:t>
            </w:r>
          </w:p>
        </w:tc>
        <w:tc>
          <w:tcPr>
            <w:tcW w:w="7371"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Ontwikkeling backend voor ondersteuning van afhandeling winkeldiefstallen, in Java. Ontwikkeling Python scripts voor automatisering build en deployments.</w:t>
            </w:r>
          </w:p>
        </w:tc>
      </w:tr>
      <w:tr>
        <w:trPr/>
        <w:tc>
          <w:tcPr>
            <w:tcW w:w="2266" w:type="dxa"/>
            <w:tcBorders/>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Periode:</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1 november 2019 - 24 juni 2023</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Branche:</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Legal</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Klant:</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Columbus Letselschade</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Rol:</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Java Developer (</w:t>
            </w:r>
            <w:r>
              <w:rPr>
                <w:rFonts w:ascii="sans-serif" w:hAnsi="sans-serif"/>
                <w:b w:val="false"/>
                <w:i w:val="false"/>
                <w:strike w:val="false"/>
                <w:dstrike w:val="false"/>
                <w:color w:val="000000"/>
                <w:sz w:val="20"/>
                <w:u w:val="none"/>
              </w:rPr>
              <w:t>8 uur</w:t>
            </w:r>
            <w:r>
              <w:rPr>
                <w:rFonts w:ascii="sans-serif" w:hAnsi="sans-serif"/>
                <w:b w:val="false"/>
                <w:i w:val="false"/>
                <w:strike w:val="false"/>
                <w:dstrike w:val="false"/>
                <w:color w:val="000000"/>
                <w:sz w:val="20"/>
                <w:u w:val="none"/>
              </w:rPr>
              <w:t xml:space="preserve"> per week)</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Werkgebied:</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Ondersteunen van werkprocessen in letselschadeafhandeling</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Technologies:</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Java, React, SpringBoot, Jest, JUnit, Docker, PostgreSQL, IntelliJ, JPA, Mockito</w:t>
            </w:r>
            <w:r>
              <w:rPr>
                <w:rFonts w:ascii="sans-serif" w:hAnsi="sans-serif"/>
                <w:b w:val="false"/>
                <w:i w:val="false"/>
                <w:strike w:val="false"/>
                <w:dstrike w:val="false"/>
                <w:color w:val="000000"/>
                <w:sz w:val="20"/>
                <w:u w:val="none"/>
              </w:rPr>
              <w:t>, Hibernate</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Bijdrage:</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Doorontwikkeling van Advobot, een applicatie voor de ondersteuning van letselschadezaken en vergaande automatisering van taken</w:t>
            </w:r>
          </w:p>
        </w:tc>
      </w:tr>
      <w:tr>
        <w:trPr/>
        <w:tc>
          <w:tcPr>
            <w:tcW w:w="2266" w:type="dxa"/>
            <w:tcBorders/>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Periode:</w:t>
            </w:r>
          </w:p>
        </w:tc>
        <w:tc>
          <w:tcPr>
            <w:tcW w:w="7371"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8 juli 2019 - 31 oktober 2019</w:t>
            </w:r>
          </w:p>
        </w:tc>
      </w:tr>
      <w:tr>
        <w:trPr/>
        <w:tc>
          <w:tcPr>
            <w:tcW w:w="2266"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Branche:</w:t>
            </w:r>
          </w:p>
        </w:tc>
        <w:tc>
          <w:tcPr>
            <w:tcW w:w="7371"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Finance</w:t>
            </w:r>
          </w:p>
        </w:tc>
      </w:tr>
      <w:tr>
        <w:trPr/>
        <w:tc>
          <w:tcPr>
            <w:tcW w:w="2266"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Klant:</w:t>
            </w:r>
          </w:p>
        </w:tc>
        <w:tc>
          <w:tcPr>
            <w:tcW w:w="7371"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Ortec Finance</w:t>
            </w:r>
          </w:p>
        </w:tc>
      </w:tr>
      <w:tr>
        <w:trPr/>
        <w:tc>
          <w:tcPr>
            <w:tcW w:w="2266"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Rol:</w:t>
            </w:r>
          </w:p>
        </w:tc>
        <w:tc>
          <w:tcPr>
            <w:tcW w:w="7371"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Java Developer</w:t>
            </w:r>
            <w:r>
              <w:rPr>
                <w:rFonts w:ascii="sans-serif" w:hAnsi="sans-serif"/>
                <w:b w:val="false"/>
                <w:i w:val="false"/>
                <w:strike w:val="false"/>
                <w:dstrike w:val="false"/>
                <w:color w:val="000000"/>
                <w:sz w:val="20"/>
                <w:u w:val="none"/>
              </w:rPr>
              <w:t xml:space="preserve"> (32 uur per week)</w:t>
            </w:r>
          </w:p>
        </w:tc>
      </w:tr>
      <w:tr>
        <w:trPr/>
        <w:tc>
          <w:tcPr>
            <w:tcW w:w="2266"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Werkgebied:</w:t>
            </w:r>
          </w:p>
        </w:tc>
        <w:tc>
          <w:tcPr>
            <w:tcW w:w="7371"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Goal based planning</w:t>
            </w:r>
          </w:p>
        </w:tc>
      </w:tr>
      <w:tr>
        <w:trPr/>
        <w:tc>
          <w:tcPr>
            <w:tcW w:w="2266"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Technologies:</w:t>
            </w:r>
          </w:p>
        </w:tc>
        <w:tc>
          <w:tcPr>
            <w:tcW w:w="7371"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Java, Swagger, Angular, Enunciate, OpenAPI, WebLogic, Git, Maven, Jenkins, Mockito, REST-Assured</w:t>
            </w:r>
            <w:r>
              <w:rPr>
                <w:rFonts w:ascii="sans-serif" w:hAnsi="sans-serif"/>
                <w:b w:val="false"/>
                <w:i w:val="false"/>
                <w:strike w:val="false"/>
                <w:dstrike w:val="false"/>
                <w:color w:val="000000"/>
                <w:sz w:val="20"/>
                <w:u w:val="none"/>
              </w:rPr>
              <w:t>, XML</w:t>
            </w:r>
          </w:p>
        </w:tc>
      </w:tr>
      <w:tr>
        <w:trPr/>
        <w:tc>
          <w:tcPr>
            <w:tcW w:w="2266"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Bijdrage:</w:t>
            </w:r>
          </w:p>
        </w:tc>
        <w:tc>
          <w:tcPr>
            <w:tcW w:w="7371"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Externe API beschikbaar gemaakt in OpenAPI v3 formaat, waardoor client applicaties grotendeels gegenereerd kunnen worden. Verder bijgedragen aan verdere ontwikkeling van de applicatie voor financiële planning</w:t>
            </w:r>
          </w:p>
        </w:tc>
      </w:tr>
      <w:tr>
        <w:trPr/>
        <w:tc>
          <w:tcPr>
            <w:tcW w:w="2266" w:type="dxa"/>
            <w:tcBorders/>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Periode:</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1 oktober 2018 - 30 juni 2019</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Branche:</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Onderwijs</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Klant:</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StuComm</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Rol:</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Java Developer/Architect</w:t>
            </w:r>
            <w:r>
              <w:rPr>
                <w:rFonts w:ascii="sans-serif" w:hAnsi="sans-serif"/>
                <w:b w:val="false"/>
                <w:i w:val="false"/>
                <w:strike w:val="false"/>
                <w:dstrike w:val="false"/>
                <w:color w:val="000000"/>
                <w:sz w:val="20"/>
                <w:u w:val="none"/>
              </w:rPr>
              <w:t xml:space="preserve"> (32 uur per week)</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Werkgebied:</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Mobiele apps voor studenten</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Technologies:</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Tomcat, Java, SpringBoot, Git, Maven, Jenkins, Docker, SonarQube, Mockito, REST-Assured</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Bijdrage:</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Ontwerp en bouw van Java backend die de mobiele app ondersteunt. Applicatie heeft een plugin architectuur die gebaseerd is op het standaard Java services mechanisme. De applicatie maakt gebruik van het Java Platform Module System (Java 11) en tevens van Custom Runtime Images.</w:t>
            </w:r>
          </w:p>
        </w:tc>
      </w:tr>
      <w:tr>
        <w:trPr/>
        <w:tc>
          <w:tcPr>
            <w:tcW w:w="2266" w:type="dxa"/>
            <w:tcBorders/>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Periode:</w:t>
            </w:r>
          </w:p>
        </w:tc>
        <w:tc>
          <w:tcPr>
            <w:tcW w:w="7371"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18 september 2016 - 30 september 2018</w:t>
            </w:r>
          </w:p>
        </w:tc>
      </w:tr>
      <w:tr>
        <w:trPr/>
        <w:tc>
          <w:tcPr>
            <w:tcW w:w="2266"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Branche:</w:t>
            </w:r>
          </w:p>
        </w:tc>
        <w:tc>
          <w:tcPr>
            <w:tcW w:w="7371"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Overheid</w:t>
            </w:r>
          </w:p>
        </w:tc>
      </w:tr>
      <w:tr>
        <w:trPr/>
        <w:tc>
          <w:tcPr>
            <w:tcW w:w="2266"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Klant:</w:t>
            </w:r>
          </w:p>
        </w:tc>
        <w:tc>
          <w:tcPr>
            <w:tcW w:w="7371"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BKWI</w:t>
            </w:r>
          </w:p>
        </w:tc>
      </w:tr>
      <w:tr>
        <w:trPr/>
        <w:tc>
          <w:tcPr>
            <w:tcW w:w="2266"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Rol:</w:t>
            </w:r>
          </w:p>
        </w:tc>
        <w:tc>
          <w:tcPr>
            <w:tcW w:w="7371"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Java Developer</w:t>
            </w:r>
            <w:r>
              <w:rPr>
                <w:rFonts w:ascii="sans-serif" w:hAnsi="sans-serif"/>
                <w:b w:val="false"/>
                <w:i w:val="false"/>
                <w:strike w:val="false"/>
                <w:dstrike w:val="false"/>
                <w:color w:val="000000"/>
                <w:sz w:val="20"/>
                <w:u w:val="none"/>
              </w:rPr>
              <w:t xml:space="preserve"> (32 uur per week)</w:t>
            </w:r>
          </w:p>
        </w:tc>
      </w:tr>
      <w:tr>
        <w:trPr/>
        <w:tc>
          <w:tcPr>
            <w:tcW w:w="2266"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Werkgebied:</w:t>
            </w:r>
          </w:p>
        </w:tc>
        <w:tc>
          <w:tcPr>
            <w:tcW w:w="7371"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Werk en Inkomen</w:t>
            </w:r>
          </w:p>
        </w:tc>
      </w:tr>
      <w:tr>
        <w:trPr/>
        <w:tc>
          <w:tcPr>
            <w:tcW w:w="2266"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Technologies:</w:t>
            </w:r>
          </w:p>
        </w:tc>
        <w:tc>
          <w:tcPr>
            <w:tcW w:w="7371"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Tomcat, Java, Git, Maven, Jenkins, GWT, Gerrit, Docker, Kubernetes</w:t>
            </w:r>
            <w:r>
              <w:rPr>
                <w:rFonts w:ascii="sans-serif" w:hAnsi="sans-serif"/>
                <w:b w:val="false"/>
                <w:i w:val="false"/>
                <w:strike w:val="false"/>
                <w:dstrike w:val="false"/>
                <w:color w:val="000000"/>
                <w:sz w:val="20"/>
                <w:u w:val="none"/>
              </w:rPr>
              <w:t>, XML</w:t>
            </w:r>
          </w:p>
        </w:tc>
      </w:tr>
      <w:tr>
        <w:trPr/>
        <w:tc>
          <w:tcPr>
            <w:tcW w:w="2266"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Bijdrage:</w:t>
            </w:r>
          </w:p>
        </w:tc>
        <w:tc>
          <w:tcPr>
            <w:tcW w:w="7371" w:type="dxa"/>
            <w:tcBorders/>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Implementeren van webapplicatie die ambtenaren ondersteunt bij uitvoeren van taken. Presenteren van voortgang.</w:t>
            </w:r>
          </w:p>
        </w:tc>
      </w:tr>
      <w:tr>
        <w:trPr/>
        <w:tc>
          <w:tcPr>
            <w:tcW w:w="2266" w:type="dxa"/>
            <w:tcBorders/>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Periode:</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1 april 2016 - 13 september 2016</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Branche:</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Financieel</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Klant:</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Rabobank</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Rol:</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Java Developer</w:t>
            </w:r>
            <w:r>
              <w:rPr>
                <w:rFonts w:ascii="sans-serif" w:hAnsi="sans-serif"/>
                <w:b w:val="false"/>
                <w:i w:val="false"/>
                <w:strike w:val="false"/>
                <w:dstrike w:val="false"/>
                <w:color w:val="000000"/>
                <w:sz w:val="20"/>
                <w:u w:val="none"/>
              </w:rPr>
              <w:t xml:space="preserve"> (32 uur per week)</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Werkgebied:</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Rabo Hypotheek Dossier (RHD)</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Technologies:</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WebSphere, Java, Angular, Git, Maven, Flyway, PowerCenter</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Bijdrage:</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Implementeren van functionele aanpassingen aan RHD applicatie en maken van SQL scripts t.b.v. rapportage</w:t>
            </w:r>
          </w:p>
        </w:tc>
      </w:tr>
      <w:tr>
        <w:trPr/>
        <w:tc>
          <w:tcPr>
            <w:tcW w:w="2266"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Periode:</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1 oktober 2015 - 1 maart 2016</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Branche:</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Financieel</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Klant:</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Ortec-Finance</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Rol:</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Java Developer</w:t>
            </w:r>
            <w:r>
              <w:rPr>
                <w:rFonts w:ascii="sans-serif" w:hAnsi="sans-serif"/>
                <w:b w:val="false"/>
                <w:i w:val="false"/>
                <w:strike w:val="false"/>
                <w:dstrike w:val="false"/>
                <w:color w:val="000000"/>
                <w:sz w:val="20"/>
                <w:u w:val="none"/>
              </w:rPr>
              <w:t xml:space="preserve"> (32 uur per week)</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Werkgebied:</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Financial Planning</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Technologies:</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WebLogic, Java, JPA, CDI, WebSphere, Git, Maven</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Bijdrage:</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Migratie van JEE applicatie van WebLogic naar WebSphere</w:t>
            </w:r>
          </w:p>
        </w:tc>
      </w:tr>
      <w:tr>
        <w:trPr/>
        <w:tc>
          <w:tcPr>
            <w:tcW w:w="2266" w:type="dxa"/>
            <w:tcBorders/>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Periode:</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1 april 2015 - 31 maart 2016</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Branche:</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Financieel</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Klant:</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Ortec-Finance</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Rol:</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Java Developer</w:t>
            </w:r>
            <w:r>
              <w:rPr>
                <w:rFonts w:ascii="sans-serif" w:hAnsi="sans-serif"/>
                <w:b w:val="false"/>
                <w:i w:val="false"/>
                <w:strike w:val="false"/>
                <w:dstrike w:val="false"/>
                <w:color w:val="000000"/>
                <w:sz w:val="20"/>
                <w:u w:val="none"/>
              </w:rPr>
              <w:t xml:space="preserve"> </w:t>
            </w:r>
            <w:r>
              <w:rPr>
                <w:rFonts w:ascii="sans-serif" w:hAnsi="sans-serif"/>
                <w:b w:val="false"/>
                <w:i w:val="false"/>
                <w:strike w:val="false"/>
                <w:dstrike w:val="false"/>
                <w:color w:val="000000"/>
                <w:sz w:val="20"/>
                <w:u w:val="none"/>
              </w:rPr>
              <w:t>(32 uur per week)</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Werkgebied:</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Financial Planning</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Technologies:</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Scrum, Agile, WebLogic, NetBeans, Struts, SQL, HighCharts, Git, Toad, JQuery, Java, HTML, CSS, REST, SoapUI, Javascript, Jenkins, Maven, Sonar, JUnit, JMS, JPA, JSF</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Bijdrage:</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Implementatie van functionele aanpassingen aan een webapplicatie voor Financiële Planning.</w:t>
            </w:r>
          </w:p>
        </w:tc>
      </w:tr>
      <w:tr>
        <w:trPr/>
        <w:tc>
          <w:tcPr>
            <w:tcW w:w="2266" w:type="dxa"/>
            <w:tcBorders/>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Periode:</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1 februari 2013 - 31 maart 2015</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Branche:</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Financieel</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Klant:</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Ortec-Finance</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Rol:</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Java Developer</w:t>
            </w:r>
            <w:r>
              <w:rPr>
                <w:rFonts w:ascii="sans-serif" w:hAnsi="sans-serif"/>
                <w:b w:val="false"/>
                <w:i w:val="false"/>
                <w:strike w:val="false"/>
                <w:dstrike w:val="false"/>
                <w:color w:val="000000"/>
                <w:sz w:val="20"/>
                <w:u w:val="none"/>
              </w:rPr>
              <w:t xml:space="preserve"> </w:t>
            </w:r>
            <w:r>
              <w:rPr>
                <w:rFonts w:ascii="sans-serif" w:hAnsi="sans-serif"/>
                <w:b w:val="false"/>
                <w:i w:val="false"/>
                <w:strike w:val="false"/>
                <w:dstrike w:val="false"/>
                <w:color w:val="000000"/>
                <w:sz w:val="20"/>
                <w:u w:val="none"/>
              </w:rPr>
              <w:t>(32 uur per week)</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Werkgebied:</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Investment Performance Rapportagetool</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Technologies:</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Scrum, Agile, WebLogic, NetBeans, Struts, Quartz, CQRS, REST, SQL, HighCharts,Toad, JQuery, Java, HTML, CSS, Javascript, FinalBuilder, Sonar, Ant, Maven, Jenkins, JUnit, Angular, JSF, JPA</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Bijdrage:</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Ontwerp en implementatie van functionele aanpassingen aan een Investment Performance rapportagetool. Deze applicatie heeft een CQRS architectuur, waarbij de beleggingsresultaten worden weggeschreven naar een database schema, vervolgens wordt deze data gerepliceerd naar een ander schema. De rapportage applicatie leest de data uit dit tweede schema.</w:t>
            </w:r>
          </w:p>
        </w:tc>
      </w:tr>
      <w:tr>
        <w:trPr/>
        <w:tc>
          <w:tcPr>
            <w:tcW w:w="2266"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Periode:</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1 juli 2012 - 31 december 2012</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Branche:</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Overheid</w:t>
            </w:r>
            <w:r>
              <w:rPr>
                <w:rFonts w:ascii="sans-serif" w:hAnsi="sans-serif"/>
                <w:b w:val="false"/>
                <w:i w:val="false"/>
                <w:strike w:val="false"/>
                <w:dstrike w:val="false"/>
                <w:color w:val="000000"/>
                <w:sz w:val="20"/>
                <w:u w:val="none"/>
              </w:rPr>
              <w:t xml:space="preserve"> </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Klant:</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ICTU</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Rol:</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Java Developer</w:t>
            </w:r>
            <w:r>
              <w:rPr>
                <w:rFonts w:ascii="sans-serif" w:hAnsi="sans-serif"/>
                <w:b w:val="false"/>
                <w:i w:val="false"/>
                <w:strike w:val="false"/>
                <w:dstrike w:val="false"/>
                <w:color w:val="000000"/>
                <w:sz w:val="20"/>
                <w:u w:val="none"/>
              </w:rPr>
              <w:t xml:space="preserve"> </w:t>
            </w:r>
            <w:r>
              <w:rPr>
                <w:rFonts w:ascii="sans-serif" w:hAnsi="sans-serif"/>
                <w:b w:val="false"/>
                <w:i w:val="false"/>
                <w:strike w:val="false"/>
                <w:dstrike w:val="false"/>
                <w:color w:val="000000"/>
                <w:sz w:val="20"/>
                <w:u w:val="none"/>
              </w:rPr>
              <w:t>(32 uur per week)</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Werkgebied:</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Java Enterprise</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Technologies:</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Scrum, Agile, Glassfish, Oracle, NetBeans, JSF, SQL, Mootools, Java, HTML, CSS, Javascript, Nexus, TestNG, JUnit, PL/SQL, EJB, JPA, Maven, Jira</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Bijdrage:</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Ontwerp en implementatie van functionele aanpassingen aan JEE webaplicatie.</w:t>
            </w:r>
          </w:p>
        </w:tc>
      </w:tr>
      <w:tr>
        <w:trPr/>
        <w:tc>
          <w:tcPr>
            <w:tcW w:w="2266"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Periode:</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1 februari 2012 - 1 juni 2012</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Branche:</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Financieel</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Klant:</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Ortec-Finance</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Rol:</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Java Developer</w:t>
            </w:r>
            <w:r>
              <w:rPr>
                <w:rFonts w:ascii="sans-serif" w:hAnsi="sans-serif"/>
                <w:b w:val="false"/>
                <w:i w:val="false"/>
                <w:strike w:val="false"/>
                <w:dstrike w:val="false"/>
                <w:color w:val="000000"/>
                <w:sz w:val="20"/>
                <w:u w:val="none"/>
              </w:rPr>
              <w:t xml:space="preserve"> </w:t>
            </w:r>
            <w:r>
              <w:rPr>
                <w:rFonts w:ascii="sans-serif" w:hAnsi="sans-serif"/>
                <w:b w:val="false"/>
                <w:i w:val="false"/>
                <w:strike w:val="false"/>
                <w:dstrike w:val="false"/>
                <w:color w:val="000000"/>
                <w:sz w:val="20"/>
                <w:u w:val="none"/>
              </w:rPr>
              <w:t>(32 uur per week)</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Werkgebied:</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Diverse JEE applicaties</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Technologies:</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Scrum, Agile, WebLogic, NetBeans, Struts, SQL, Toad, JQuery, Java, HTML, CSS, Javascript, FinalBuilder</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Bijdrage:</w:t>
            </w:r>
          </w:p>
        </w:tc>
        <w:tc>
          <w:tcPr>
            <w:tcW w:w="7371" w:type="dxa"/>
            <w:tcBorders/>
            <w:shd w:fill="FFFFFF" w:val="clear"/>
          </w:tcPr>
          <w:p>
            <w:pPr>
              <w:pStyle w:val="Normal"/>
              <w:spacing w:before="0" w:after="0"/>
              <w:ind w:hanging="0" w:start="0" w:end="0"/>
              <w:jc w:val="start"/>
              <w:rPr/>
            </w:pPr>
            <w:r>
              <w:rPr>
                <w:rFonts w:ascii="sans-serif" w:hAnsi="sans-serif"/>
                <w:b w:val="false"/>
                <w:i w:val="false"/>
                <w:strike w:val="false"/>
                <w:dstrike w:val="false"/>
                <w:color w:val="000000"/>
                <w:sz w:val="20"/>
                <w:u w:val="none"/>
              </w:rPr>
              <w:t>Ontwerp en implementatie van functionele aanpassingen aan diverse JEE webaplicaties. Upgrade UI met o.a. JQuery, snapshot functionaliteit toegevoegd aan SAAS aaplicatie</w:t>
            </w:r>
          </w:p>
        </w:tc>
      </w:tr>
      <w:tr>
        <w:trPr/>
        <w:tc>
          <w:tcPr>
            <w:tcW w:w="2266"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Periode:</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1 juli 2011 - 1 november 2011</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Branche:</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Handel</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Klant:</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MyBrand(DON)</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Rol:</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Java Developer / SAP Webshop developer</w:t>
            </w:r>
            <w:r>
              <w:rPr>
                <w:rFonts w:ascii="sans-serif" w:hAnsi="sans-serif"/>
                <w:b w:val="false"/>
                <w:i w:val="false"/>
                <w:strike w:val="false"/>
                <w:dstrike w:val="false"/>
                <w:color w:val="000000"/>
                <w:sz w:val="20"/>
                <w:u w:val="none"/>
              </w:rPr>
              <w:t xml:space="preserve"> </w:t>
            </w:r>
            <w:r>
              <w:rPr>
                <w:rFonts w:ascii="sans-serif" w:hAnsi="sans-serif"/>
                <w:b w:val="false"/>
                <w:i w:val="false"/>
                <w:strike w:val="false"/>
                <w:dstrike w:val="false"/>
                <w:color w:val="000000"/>
                <w:sz w:val="20"/>
                <w:u w:val="none"/>
              </w:rPr>
              <w:t>(</w:t>
            </w:r>
            <w:r>
              <w:rPr>
                <w:rFonts w:ascii="sans-serif" w:hAnsi="sans-serif"/>
                <w:b w:val="false"/>
                <w:i w:val="false"/>
                <w:strike w:val="false"/>
                <w:dstrike w:val="false"/>
                <w:color w:val="000000"/>
                <w:sz w:val="20"/>
                <w:u w:val="none"/>
              </w:rPr>
              <w:t>16</w:t>
            </w:r>
            <w:r>
              <w:rPr>
                <w:rFonts w:ascii="sans-serif" w:hAnsi="sans-serif"/>
                <w:b w:val="false"/>
                <w:i w:val="false"/>
                <w:strike w:val="false"/>
                <w:dstrike w:val="false"/>
                <w:color w:val="000000"/>
                <w:sz w:val="20"/>
                <w:u w:val="none"/>
              </w:rPr>
              <w:t xml:space="preserve"> uur per week)</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Werkgebied:</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SAP CRM B2B webshop</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Technologies:</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SAP NetWeaver, Java, JEE, ANT, Struts, HTML, Javascript, CSS</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Bijdrage:</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Inrichting NWDI track. Implementatie van functionele aanpassingen aan B2B webshop.</w:t>
            </w:r>
          </w:p>
        </w:tc>
      </w:tr>
      <w:tr>
        <w:trPr/>
        <w:tc>
          <w:tcPr>
            <w:tcW w:w="2266"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Periode:</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1 april 2011 - 1 oktober 2011</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Branche:</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Farmacie</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Klant:</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MSD</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Rol:</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Java Developer / SAP Webshop developer</w:t>
            </w:r>
            <w:r>
              <w:rPr>
                <w:rFonts w:ascii="sans-serif" w:hAnsi="sans-serif"/>
                <w:b w:val="false"/>
                <w:i w:val="false"/>
                <w:strike w:val="false"/>
                <w:dstrike w:val="false"/>
                <w:color w:val="000000"/>
                <w:sz w:val="20"/>
                <w:u w:val="none"/>
              </w:rPr>
              <w:t xml:space="preserve"> </w:t>
            </w:r>
            <w:r>
              <w:rPr>
                <w:rFonts w:ascii="sans-serif" w:hAnsi="sans-serif"/>
                <w:b w:val="false"/>
                <w:i w:val="false"/>
                <w:strike w:val="false"/>
                <w:dstrike w:val="false"/>
                <w:color w:val="000000"/>
                <w:sz w:val="20"/>
                <w:u w:val="none"/>
              </w:rPr>
              <w:t>(</w:t>
            </w:r>
            <w:r>
              <w:rPr>
                <w:rFonts w:ascii="sans-serif" w:hAnsi="sans-serif"/>
                <w:b w:val="false"/>
                <w:i w:val="false"/>
                <w:strike w:val="false"/>
                <w:dstrike w:val="false"/>
                <w:color w:val="000000"/>
                <w:sz w:val="20"/>
                <w:u w:val="none"/>
              </w:rPr>
              <w:t xml:space="preserve">24 </w:t>
            </w:r>
            <w:r>
              <w:rPr>
                <w:rFonts w:ascii="sans-serif" w:hAnsi="sans-serif"/>
                <w:b w:val="false"/>
                <w:i w:val="false"/>
                <w:strike w:val="false"/>
                <w:dstrike w:val="false"/>
                <w:color w:val="000000"/>
                <w:sz w:val="20"/>
                <w:u w:val="none"/>
              </w:rPr>
              <w:t>uur per week)</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Werkgebied:</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SAP CRM B2B webshop</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Technologies:</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SAP NetWeaver, Java, ANT, Eclipse, Subversion, Javascript, CSS, HTML</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Bijdrage:</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Upgrade van SAP B2B R3 webshop. Restyling van webshop</w:t>
            </w:r>
          </w:p>
        </w:tc>
      </w:tr>
      <w:tr>
        <w:trPr/>
        <w:tc>
          <w:tcPr>
            <w:tcW w:w="2266"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Periode:</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14 februari 2011 - 1 februari 2012</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Branche:</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Techniek</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Klant:</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Technolution</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Rol:</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Java Developer</w:t>
            </w:r>
            <w:r>
              <w:rPr>
                <w:rFonts w:ascii="sans-serif" w:hAnsi="sans-serif"/>
                <w:b w:val="false"/>
                <w:i w:val="false"/>
                <w:strike w:val="false"/>
                <w:dstrike w:val="false"/>
                <w:color w:val="000000"/>
                <w:sz w:val="20"/>
                <w:u w:val="none"/>
              </w:rPr>
              <w:t xml:space="preserve"> </w:t>
            </w:r>
            <w:r>
              <w:rPr>
                <w:rFonts w:ascii="sans-serif" w:hAnsi="sans-serif"/>
                <w:b w:val="false"/>
                <w:i w:val="false"/>
                <w:strike w:val="false"/>
                <w:dstrike w:val="false"/>
                <w:color w:val="000000"/>
                <w:sz w:val="20"/>
                <w:u w:val="none"/>
              </w:rPr>
              <w:t>(32 uur per week)</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Werkgebied:</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Verkeerskunde</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Technologies:</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Java, OSGI, MySQL, Hibernate, JMS, Eclipse, JUnit, Swing, JAXB, JAX-WS</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Bijdrage:</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Ontwerp en implementatie van verkeerskundige applicaties</w:t>
            </w:r>
          </w:p>
        </w:tc>
      </w:tr>
      <w:tr>
        <w:trPr/>
        <w:tc>
          <w:tcPr>
            <w:tcW w:w="2266"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Periode:</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14 oktober 2010 - 11 februari 2011</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Branche:</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Media</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Klant:</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Lukkien</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Rol:</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Java Developer</w:t>
            </w:r>
            <w:r>
              <w:rPr>
                <w:rFonts w:ascii="sans-serif" w:hAnsi="sans-serif"/>
                <w:b w:val="false"/>
                <w:i w:val="false"/>
                <w:strike w:val="false"/>
                <w:dstrike w:val="false"/>
                <w:color w:val="000000"/>
                <w:sz w:val="20"/>
                <w:u w:val="none"/>
              </w:rPr>
              <w:t xml:space="preserve"> </w:t>
            </w:r>
            <w:r>
              <w:rPr>
                <w:rFonts w:ascii="sans-serif" w:hAnsi="sans-serif"/>
                <w:b w:val="false"/>
                <w:i w:val="false"/>
                <w:strike w:val="false"/>
                <w:dstrike w:val="false"/>
                <w:color w:val="000000"/>
                <w:sz w:val="20"/>
                <w:u w:val="none"/>
              </w:rPr>
              <w:t>(32 uur per week)</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Werkgebied:</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Digital Asset Management Systeem</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Technologies:</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Java, Tomcat, Eclipse, ANT, HTML, CSS</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Bijdrage:</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Bugfixing en functionele aanpassingen aan webapplicatie.</w:t>
            </w:r>
          </w:p>
        </w:tc>
      </w:tr>
      <w:tr>
        <w:trPr/>
        <w:tc>
          <w:tcPr>
            <w:tcW w:w="2266"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Periode:</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1 juli 2010 - 1 oktober 2010</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Branche:</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Handel</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Klant:</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MidOceanBrands</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Rol:</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Java Developer / SAP Webshop developer</w:t>
            </w:r>
            <w:r>
              <w:rPr>
                <w:rFonts w:ascii="sans-serif" w:hAnsi="sans-serif"/>
                <w:b w:val="false"/>
                <w:i w:val="false"/>
                <w:strike w:val="false"/>
                <w:dstrike w:val="false"/>
                <w:color w:val="000000"/>
                <w:sz w:val="20"/>
                <w:u w:val="none"/>
              </w:rPr>
              <w:t xml:space="preserve"> </w:t>
            </w:r>
            <w:r>
              <w:rPr>
                <w:rFonts w:ascii="sans-serif" w:hAnsi="sans-serif"/>
                <w:b w:val="false"/>
                <w:i w:val="false"/>
                <w:strike w:val="false"/>
                <w:dstrike w:val="false"/>
                <w:color w:val="000000"/>
                <w:sz w:val="20"/>
                <w:u w:val="none"/>
              </w:rPr>
              <w:t>(32 uur per week)</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Werkgebied:</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SAP CRM B2B webshop</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Technologies:</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SAP NetWeaver, Java, J2EE, ANT, Google Analytics, ImageMagick, JQuery</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Bijdrage:</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Ontwerp en implementatie van functionele aanpassingen aan B2B webshop. Advies/consultancy ter verbetering en uitwerking daarvan. Analyse en uitvoering van performanceverbetering. Implementatie van Google Analytics om meer inzicht te krijgen in gebruikersgedrag. Invoering van JQuery ter bevordering van de user experience</w:t>
            </w:r>
          </w:p>
        </w:tc>
      </w:tr>
      <w:tr>
        <w:trPr/>
        <w:tc>
          <w:tcPr>
            <w:tcW w:w="2266"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Periode:</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11 maart 2010 - 30 maart 2010</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Branche:</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Onderwijs</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Klant:</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VU Amsterdam</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Rol:</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Java Developer / SAP NWDI consultant</w:t>
            </w:r>
            <w:r>
              <w:rPr>
                <w:rFonts w:ascii="sans-serif" w:hAnsi="sans-serif"/>
                <w:b w:val="false"/>
                <w:i w:val="false"/>
                <w:strike w:val="false"/>
                <w:dstrike w:val="false"/>
                <w:color w:val="000000"/>
                <w:sz w:val="20"/>
                <w:u w:val="none"/>
              </w:rPr>
              <w:t xml:space="preserve"> </w:t>
            </w:r>
            <w:r>
              <w:rPr>
                <w:rFonts w:ascii="sans-serif" w:hAnsi="sans-serif"/>
                <w:b w:val="false"/>
                <w:i w:val="false"/>
                <w:strike w:val="false"/>
                <w:dstrike w:val="false"/>
                <w:color w:val="000000"/>
                <w:sz w:val="20"/>
                <w:u w:val="none"/>
              </w:rPr>
              <w:t>(32 uur per week)</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Werkgebied:</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SAP Webshop</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Technologies:</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SAP Netweaver, Eclipse, SAP NWDI</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Bijdrage:</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Kennisoverdracht SAP NWDI development, Inrichten Development Track, SAP Webshop development</w:t>
            </w:r>
          </w:p>
        </w:tc>
      </w:tr>
      <w:tr>
        <w:trPr/>
        <w:tc>
          <w:tcPr>
            <w:tcW w:w="2266"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Periode:</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1 juli 2009 - 30 juni 2010</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Branche:</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Financieel</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Klant:</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Ortec-Finance</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Rol:</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Java Developer</w:t>
            </w:r>
            <w:r>
              <w:rPr>
                <w:rFonts w:ascii="sans-serif" w:hAnsi="sans-serif"/>
                <w:b w:val="false"/>
                <w:i w:val="false"/>
                <w:strike w:val="false"/>
                <w:dstrike w:val="false"/>
                <w:color w:val="000000"/>
                <w:sz w:val="20"/>
                <w:u w:val="none"/>
              </w:rPr>
              <w:t xml:space="preserve"> </w:t>
            </w:r>
            <w:r>
              <w:rPr>
                <w:rFonts w:ascii="sans-serif" w:hAnsi="sans-serif"/>
                <w:b w:val="false"/>
                <w:i w:val="false"/>
                <w:strike w:val="false"/>
                <w:dstrike w:val="false"/>
                <w:color w:val="000000"/>
                <w:sz w:val="20"/>
                <w:u w:val="none"/>
              </w:rPr>
              <w:t>(32 uur per week)</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Werkgebied:</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Diverse JEE applicaties</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Technologies:</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WebLogic, NetBeans, WebSphere, Webservices (JAX-WS), JAXB, ANT, ESB, Struts, NeoLoad</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Bijdrage:</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Analyse en verbetering van Logging en Exception Handling in diverse applicaties, Performance analyse. Onderzoek naar voordelen van ESB architectuur. Opzetten ANT buildomgeving voor diverse applicaties. Migratie van JEE applicatie van WebLogic naar WebSphere, waaronder JAAS Authenticatiemodule. Implementatie van Webservices. Internationalisatie van webapplicatie. Functionele aanpassingen aan webapplicatie.</w:t>
            </w:r>
          </w:p>
        </w:tc>
      </w:tr>
      <w:tr>
        <w:trPr/>
        <w:tc>
          <w:tcPr>
            <w:tcW w:w="2266"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Periode:</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15 mei 2009 - 15 juni 2009</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Branche:</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Handel</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Klant:</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MidOceanBrands</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Rol:</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Java Developer / SAP Webshop developer</w:t>
            </w:r>
            <w:r>
              <w:rPr>
                <w:rFonts w:ascii="sans-serif" w:hAnsi="sans-serif"/>
                <w:b w:val="false"/>
                <w:i w:val="false"/>
                <w:strike w:val="false"/>
                <w:dstrike w:val="false"/>
                <w:color w:val="000000"/>
                <w:sz w:val="20"/>
                <w:u w:val="none"/>
              </w:rPr>
              <w:t xml:space="preserve"> </w:t>
            </w:r>
            <w:r>
              <w:rPr>
                <w:rFonts w:ascii="sans-serif" w:hAnsi="sans-serif"/>
                <w:b w:val="false"/>
                <w:i w:val="false"/>
                <w:strike w:val="false"/>
                <w:dstrike w:val="false"/>
                <w:color w:val="000000"/>
                <w:sz w:val="20"/>
                <w:u w:val="none"/>
              </w:rPr>
              <w:t>(32 uur per week)</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Werkgebied:</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SAP CRM B2B webshop</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Technologies:</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SAP NetWeaver, Java, J2EE, ANT</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Bijdrage:</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Ontwerp en implementatie van functionele en Look&amp;Feel aanpassingen aan B2B webshop.</w:t>
            </w:r>
          </w:p>
        </w:tc>
      </w:tr>
      <w:tr>
        <w:trPr/>
        <w:tc>
          <w:tcPr>
            <w:tcW w:w="2266"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Periode:</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1 augustus 2008 - 31 december 2009</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Branche:</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Media</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Klant:</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Sanoma</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Rol:</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Java Developer</w:t>
            </w:r>
            <w:r>
              <w:rPr>
                <w:rFonts w:ascii="sans-serif" w:hAnsi="sans-serif"/>
                <w:b w:val="false"/>
                <w:i w:val="false"/>
                <w:strike w:val="false"/>
                <w:dstrike w:val="false"/>
                <w:color w:val="000000"/>
                <w:sz w:val="20"/>
                <w:u w:val="none"/>
              </w:rPr>
              <w:t xml:space="preserve"> </w:t>
            </w:r>
            <w:r>
              <w:rPr>
                <w:rFonts w:ascii="sans-serif" w:hAnsi="sans-serif"/>
                <w:b w:val="false"/>
                <w:i w:val="false"/>
                <w:strike w:val="false"/>
                <w:dstrike w:val="false"/>
                <w:color w:val="000000"/>
                <w:sz w:val="20"/>
                <w:u w:val="none"/>
              </w:rPr>
              <w:t>(32 uur per week)</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Werkgebied:</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SAP Webshop</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Technologies:</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SAP Netweaver, Eclipse, ANT, SAP CRM, iDEAL</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Bijdrage:</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Uitvoeren van upgrade van webshop van ISA 5 naar ISA 6 (Backend upgrade van SAP CRM 5 naar SAP CRM 2007. Opzetten van een Development Track voor de CRM 2007 versie in het NWDI systeem. Overzetten van al het maatwerk (Java software) van de oude naar de nieuwe versie, oplossen van conflicten tussen beide versies. Daarnaast functioneel beheer van de produktieshop en opleiding van interne developers. Verder maken van een batchapplicatie die de status van openstaande iDEAL orders in het CRM systeem opvraagt en update. Inpassen van diverse SEO scripts t.b.v. marketingdoeleinden. Implementatie van Google Analytics.</w:t>
            </w:r>
          </w:p>
        </w:tc>
      </w:tr>
      <w:tr>
        <w:trPr/>
        <w:tc>
          <w:tcPr>
            <w:tcW w:w="2266"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Periode:</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1 februari 2008 - 20 juni 2008</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Branche:</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Handel</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Klant:</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Ehrbecker Schiefelbusch</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Rol:</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Java Developer</w:t>
            </w:r>
            <w:r>
              <w:rPr>
                <w:rFonts w:ascii="sans-serif" w:hAnsi="sans-serif"/>
                <w:b w:val="false"/>
                <w:i w:val="false"/>
                <w:strike w:val="false"/>
                <w:dstrike w:val="false"/>
                <w:color w:val="000000"/>
                <w:sz w:val="20"/>
                <w:u w:val="none"/>
              </w:rPr>
              <w:t xml:space="preserve"> </w:t>
            </w:r>
            <w:r>
              <w:rPr>
                <w:rFonts w:ascii="sans-serif" w:hAnsi="sans-serif"/>
                <w:b w:val="false"/>
                <w:i w:val="false"/>
                <w:strike w:val="false"/>
                <w:dstrike w:val="false"/>
                <w:color w:val="000000"/>
                <w:sz w:val="20"/>
                <w:u w:val="none"/>
              </w:rPr>
              <w:t>(32 uur per week)</w:t>
            </w:r>
            <w:r>
              <w:rPr>
                <w:rFonts w:ascii="sans-serif" w:hAnsi="sans-serif"/>
                <w:b w:val="false"/>
                <w:i w:val="false"/>
                <w:strike w:val="false"/>
                <w:dstrike w:val="false"/>
                <w:color w:val="000000"/>
                <w:sz w:val="20"/>
                <w:u w:val="none"/>
              </w:rPr>
              <w:t xml:space="preserve"> </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Werkgebied:</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SAP Webshop</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Technologies:</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SAP Netweaver, Eclipse, SAP ECC, SAP NWDI</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Bijdrage:</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Installatie van NWDI omgeving op Linux, installatie van development omgeving voor ontwikkelaars, configuratie van de webshop, aanpassen van standaard B2B webshop aan klant-specifieke stijl. Wegwijs maken van eigen medewerkers in het aanpassen van de standaard shop.</w:t>
            </w:r>
          </w:p>
        </w:tc>
      </w:tr>
      <w:tr>
        <w:trPr/>
        <w:tc>
          <w:tcPr>
            <w:tcW w:w="2266"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Periode:</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1 juli 2006 - 30 juni 2008</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Branche:</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Media</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Klant:</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Sanoma</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Rol:</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Java Developer</w:t>
            </w:r>
            <w:r>
              <w:rPr>
                <w:rFonts w:ascii="sans-serif" w:hAnsi="sans-serif"/>
                <w:b w:val="false"/>
                <w:i w:val="false"/>
                <w:strike w:val="false"/>
                <w:dstrike w:val="false"/>
                <w:color w:val="000000"/>
                <w:sz w:val="20"/>
                <w:u w:val="none"/>
              </w:rPr>
              <w:t xml:space="preserve"> </w:t>
            </w:r>
            <w:r>
              <w:rPr>
                <w:rFonts w:ascii="sans-serif" w:hAnsi="sans-serif"/>
                <w:b w:val="false"/>
                <w:i w:val="false"/>
                <w:strike w:val="false"/>
                <w:dstrike w:val="false"/>
                <w:color w:val="000000"/>
                <w:sz w:val="20"/>
                <w:u w:val="none"/>
              </w:rPr>
              <w:t>(32 uur per week)</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Werkgebied:</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SAP Webshop</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Technologies:</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Java, J2EE, SAP CRM, SAP ISA, NetWeaver, Struts</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Bijdrage:</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Ondersteuning bij de upgrade van SAP CRM 4.0 naar 5.0. Analyse van welke nieuwe functionaliteit standaard wordt ondersteund door SAP en welke delen als maatwerk moeten worden ontworpen en geimplementeerd. Inpassen van een door derden gemaakt grafisch design in de standaard SAP Webshop. Aanpassen/ontwikkelen van JSPs, CSS stylesheets, Javascript, Java classes. Review op de nieuwe applicatie architectuur. Analyse van performance problemen, hierbij werd gebruik o.a. gemaakt van CA Wily Introscope en Apache Jmeter. Opleiding van interne mensen op het gebied van Java webshop development. Implementatie van iDeal online betalingssysteem als nieuwe betaalmogelijkheid in de webshop.</w:t>
            </w:r>
          </w:p>
        </w:tc>
      </w:tr>
      <w:tr>
        <w:trPr/>
        <w:tc>
          <w:tcPr>
            <w:tcW w:w="2266"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Periode:</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1 april 2006 - 1 juni 2006</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Branche:</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Overheid</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Klant:</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Rijkswaterstaat</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Rol:</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Kwaliteitscontrole (QA)</w:t>
            </w:r>
            <w:r>
              <w:rPr>
                <w:rFonts w:ascii="sans-serif" w:hAnsi="sans-serif"/>
                <w:b w:val="false"/>
                <w:i w:val="false"/>
                <w:strike w:val="false"/>
                <w:dstrike w:val="false"/>
                <w:color w:val="000000"/>
                <w:sz w:val="20"/>
                <w:u w:val="none"/>
              </w:rPr>
              <w:t xml:space="preserve"> </w:t>
            </w:r>
            <w:r>
              <w:rPr>
                <w:rFonts w:ascii="sans-serif" w:hAnsi="sans-serif"/>
                <w:b w:val="false"/>
                <w:i w:val="false"/>
                <w:strike w:val="false"/>
                <w:dstrike w:val="false"/>
                <w:color w:val="000000"/>
                <w:sz w:val="20"/>
                <w:u w:val="none"/>
              </w:rPr>
              <w:t>(32 uur per week)</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Werkgebied:</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Software voor verkeerscentrales</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Technologies:</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Corba (incl. Notification Service), Java</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Bijdrage:</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Review van een complexe verkeerskundige applicatie, de review betreft zowel software als documentatie. Beoordeling van een uitgevoerde Corba middleware migratie en het onderzoeken van problemen met de software. Het team bestond verder uit een Corba expert van Prismtech en een IT auditor van BDO.</w:t>
            </w:r>
          </w:p>
        </w:tc>
      </w:tr>
      <w:tr>
        <w:trPr/>
        <w:tc>
          <w:tcPr>
            <w:tcW w:w="2266"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Periode:</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1 augustus 2005 - 30 april 2006</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Branche:</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Media</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Klant:</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Lukkien</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Rol:</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Java Developer</w:t>
            </w:r>
            <w:r>
              <w:rPr>
                <w:rFonts w:ascii="sans-serif" w:hAnsi="sans-serif"/>
                <w:b w:val="false"/>
                <w:i w:val="false"/>
                <w:strike w:val="false"/>
                <w:dstrike w:val="false"/>
                <w:color w:val="000000"/>
                <w:sz w:val="20"/>
                <w:u w:val="none"/>
              </w:rPr>
              <w:t xml:space="preserve"> </w:t>
            </w:r>
            <w:r>
              <w:rPr>
                <w:rFonts w:ascii="sans-serif" w:hAnsi="sans-serif"/>
                <w:b w:val="false"/>
                <w:i w:val="false"/>
                <w:strike w:val="false"/>
                <w:dstrike w:val="false"/>
                <w:color w:val="000000"/>
                <w:sz w:val="20"/>
                <w:u w:val="none"/>
              </w:rPr>
              <w:t>(32 uur per week)</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Werkgebied:</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Digital Asset Management</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Technologies:</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Java, Eclipse, Ant, Struts, JSP, Servlets, Adobe Graphics Server, Linux, Oracle, Tomcat</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Bijdrage:</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Begeleiding migratie van bestaande applicatie ( Digital Asset Management systeem) naar nieuwere versie van OS en webcontainer. Applicatie landschap bestond uit 2 Sun Solaris fileservers, 6 Tomcat applicatie servers en een Oracle database. Planning van migratie zodanig dat gebruikers hiervan zo min mogelijk hinder ondervonden. Het ging om 6 divisies van Philips die van de applicatie gebruik maken. Daarnaast hield Dick zich bezig met afhandelen van service calls ( 2de lijns ondersteuning) en toewijzen van bugs aan ontwikkelaars om deze op te lossen. Oplossen van bugs.</w:t>
            </w:r>
          </w:p>
        </w:tc>
      </w:tr>
      <w:tr>
        <w:trPr/>
        <w:tc>
          <w:tcPr>
            <w:tcW w:w="2266"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Periode:</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1 april 2005 - 12 augustus 2005</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Branche:</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Overheid</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Klant:</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Rijkswaterstaat</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Rol:</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Java /CORBA ontwikkelaar</w:t>
            </w:r>
            <w:r>
              <w:rPr>
                <w:rFonts w:ascii="sans-serif" w:hAnsi="sans-serif"/>
                <w:b w:val="false"/>
                <w:i w:val="false"/>
                <w:strike w:val="false"/>
                <w:dstrike w:val="false"/>
                <w:color w:val="000000"/>
                <w:sz w:val="20"/>
                <w:u w:val="none"/>
              </w:rPr>
              <w:t xml:space="preserve"> </w:t>
            </w:r>
            <w:r>
              <w:rPr>
                <w:rFonts w:ascii="sans-serif" w:hAnsi="sans-serif"/>
                <w:b w:val="false"/>
                <w:i w:val="false"/>
                <w:strike w:val="false"/>
                <w:dstrike w:val="false"/>
                <w:color w:val="000000"/>
                <w:sz w:val="20"/>
                <w:u w:val="none"/>
              </w:rPr>
              <w:t>(32 uur per week)</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Werkgebied:</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Software voor verkeerscentrales</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Technologies:</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CORBA, Message Oriented Middleware, CORBA (Notification Service), Java</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Bijdrage:</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Analyse van stabiliteitsproblemen met CORBA middleware (incl. Notification Service). Testen van configuratie aanpassingen. Onderwerpen van applicatie aan duurtest en loadtest. Schrijven van installatiehandleidingen. Ondersteuning bij demonstraties en opleiding van eindgebruikers (operators in Verkeerscentrales).</w:t>
            </w:r>
          </w:p>
        </w:tc>
      </w:tr>
      <w:tr>
        <w:trPr/>
        <w:tc>
          <w:tcPr>
            <w:tcW w:w="2266"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Periode:</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1 oktober 2004 - 20 maart 2005</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Branche:</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Overheid</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Klant:</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Provincie Limburg</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Rol:</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Java Developer</w:t>
            </w:r>
            <w:r>
              <w:rPr>
                <w:rFonts w:ascii="sans-serif" w:hAnsi="sans-serif"/>
                <w:b w:val="false"/>
                <w:i w:val="false"/>
                <w:strike w:val="false"/>
                <w:dstrike w:val="false"/>
                <w:color w:val="000000"/>
                <w:sz w:val="20"/>
                <w:u w:val="none"/>
              </w:rPr>
              <w:t xml:space="preserve"> </w:t>
            </w:r>
            <w:r>
              <w:rPr>
                <w:rFonts w:ascii="sans-serif" w:hAnsi="sans-serif"/>
                <w:b w:val="false"/>
                <w:i w:val="false"/>
                <w:strike w:val="false"/>
                <w:dstrike w:val="false"/>
                <w:color w:val="000000"/>
                <w:sz w:val="20"/>
                <w:u w:val="none"/>
              </w:rPr>
              <w:t>(32 uur per week)</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Werkgebied:</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Workflow applicaties</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Technologies:</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Unified Process, Object Oriëntatie, UML, Java, Eclipse, Ant, J2EE (EJB, servlets), Struts, MySQL, Oracle, PostgreSQL, WSDL, CVS, Redhat Linux, Windows XP, MiddleGen, Lomboz, Apache Axis, OpenLDAP, A-Select SSO.</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Bijdrage:</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Ontwikkeling van diverse J2EE applicaties, waaronder een webapplicatie voor het aanvragen van cultuurcheques en een electronische agenda. Ontwikkeling van webservice voor een personeelsinformatiesysteem op basis van Lomboz en Apache Axis.</w:t>
            </w:r>
          </w:p>
        </w:tc>
      </w:tr>
      <w:tr>
        <w:trPr/>
        <w:tc>
          <w:tcPr>
            <w:tcW w:w="2266"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Periode:</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1 juni 2004 - 30 september 2004</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Branche:</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Financieel</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Klant:</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Swisslife</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Rol:</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Java / XSLT developer</w:t>
            </w:r>
            <w:r>
              <w:rPr>
                <w:rFonts w:ascii="sans-serif" w:hAnsi="sans-serif"/>
                <w:b w:val="false"/>
                <w:i w:val="false"/>
                <w:strike w:val="false"/>
                <w:dstrike w:val="false"/>
                <w:color w:val="000000"/>
                <w:sz w:val="20"/>
                <w:u w:val="none"/>
              </w:rPr>
              <w:t xml:space="preserve"> </w:t>
            </w:r>
            <w:r>
              <w:rPr>
                <w:rFonts w:ascii="sans-serif" w:hAnsi="sans-serif"/>
                <w:b w:val="false"/>
                <w:i w:val="false"/>
                <w:strike w:val="false"/>
                <w:dstrike w:val="false"/>
                <w:color w:val="000000"/>
                <w:sz w:val="20"/>
                <w:u w:val="none"/>
              </w:rPr>
              <w:t>(32 uur per week)</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Werkgebied:</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Webapplicatie voor polisbeheer (My Workplace)</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Technologies:</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Java, SilverStream J2EE application server, EJB, Eclipse, Ant, XSLT, Servlets, XML, HTML</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Bijdrage:</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Ontwikkeling van form validators in Java voor een J2EE web application, ontwikkeling van XSLT transformation sheets om nieuwe functionaliteit toe te voegen.</w:t>
            </w:r>
          </w:p>
        </w:tc>
      </w:tr>
      <w:tr>
        <w:trPr/>
        <w:tc>
          <w:tcPr>
            <w:tcW w:w="2266"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Periode:</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1 februari 2004 - 31 maart 2004</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Branche:</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Media</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Klant:</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Smart Technologies</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Rol:</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Java Developer</w:t>
            </w:r>
            <w:r>
              <w:rPr>
                <w:rFonts w:ascii="sans-serif" w:hAnsi="sans-serif"/>
                <w:b w:val="false"/>
                <w:i w:val="false"/>
                <w:strike w:val="false"/>
                <w:dstrike w:val="false"/>
                <w:color w:val="000000"/>
                <w:sz w:val="20"/>
                <w:u w:val="none"/>
              </w:rPr>
              <w:t xml:space="preserve"> </w:t>
            </w:r>
            <w:r>
              <w:rPr>
                <w:rFonts w:ascii="sans-serif" w:hAnsi="sans-serif"/>
                <w:b w:val="false"/>
                <w:i w:val="false"/>
                <w:strike w:val="false"/>
                <w:dstrike w:val="false"/>
                <w:color w:val="000000"/>
                <w:sz w:val="20"/>
                <w:u w:val="none"/>
              </w:rPr>
              <w:t>(32 uur per week)</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Werkgebied:</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SMS Loterij</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Technologies:</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Java, Eclipse, CVS, MySQL, Ant, EJB, JBoss</w:t>
            </w:r>
          </w:p>
        </w:tc>
      </w:tr>
      <w:tr>
        <w:trPr/>
        <w:tc>
          <w:tcPr>
            <w:tcW w:w="2266"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Bijdrage:</w:t>
            </w:r>
          </w:p>
        </w:tc>
        <w:tc>
          <w:tcPr>
            <w:tcW w:w="7371" w:type="dxa"/>
            <w:tcBorders/>
            <w:shd w:fill="F2F1F1"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Ontwerp en implementatie van ticket issue mechanisme. Exportmodule voor uitbetaling van geldprijzen.</w:t>
            </w:r>
          </w:p>
        </w:tc>
      </w:tr>
      <w:tr>
        <w:trPr/>
        <w:tc>
          <w:tcPr>
            <w:tcW w:w="2266"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shd w:fill="FFFFFF" w:val="clear"/>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Periode:</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1 oktober 2003 - 15 april 2004</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Branche:</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Overheid</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Klant:</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Rijkswaterstaat</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Rol:</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Java Developer</w:t>
            </w:r>
            <w:r>
              <w:rPr>
                <w:rFonts w:ascii="sans-serif" w:hAnsi="sans-serif"/>
                <w:b w:val="false"/>
                <w:i w:val="false"/>
                <w:strike w:val="false"/>
                <w:dstrike w:val="false"/>
                <w:color w:val="000000"/>
                <w:sz w:val="20"/>
                <w:u w:val="none"/>
              </w:rPr>
              <w:t xml:space="preserve"> </w:t>
            </w:r>
            <w:r>
              <w:rPr>
                <w:rFonts w:ascii="sans-serif" w:hAnsi="sans-serif"/>
                <w:b w:val="false"/>
                <w:i w:val="false"/>
                <w:strike w:val="false"/>
                <w:dstrike w:val="false"/>
                <w:color w:val="000000"/>
                <w:sz w:val="20"/>
                <w:u w:val="none"/>
              </w:rPr>
              <w:t>(</w:t>
            </w:r>
            <w:r>
              <w:rPr>
                <w:rFonts w:ascii="sans-serif" w:hAnsi="sans-serif"/>
                <w:b w:val="false"/>
                <w:i w:val="false"/>
                <w:strike w:val="false"/>
                <w:dstrike w:val="false"/>
                <w:color w:val="000000"/>
                <w:sz w:val="20"/>
                <w:u w:val="none"/>
              </w:rPr>
              <w:t>40</w:t>
            </w:r>
            <w:r>
              <w:rPr>
                <w:rFonts w:ascii="sans-serif" w:hAnsi="sans-serif"/>
                <w:b w:val="false"/>
                <w:i w:val="false"/>
                <w:strike w:val="false"/>
                <w:dstrike w:val="false"/>
                <w:color w:val="000000"/>
                <w:sz w:val="20"/>
                <w:u w:val="none"/>
              </w:rPr>
              <w:t xml:space="preserve"> uur per week)</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Werkgebied:</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Testcentrum voor Verkeerssystemen</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Technologies:</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Java, XML, XML Schema, DTD, CORBA, Swing, Ant, Junit, Eclipse</w:t>
            </w:r>
          </w:p>
        </w:tc>
      </w:tr>
      <w:tr>
        <w:trPr/>
        <w:tc>
          <w:tcPr>
            <w:tcW w:w="2266"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Bijdrage:</w:t>
            </w:r>
          </w:p>
        </w:tc>
        <w:tc>
          <w:tcPr>
            <w:tcW w:w="7371" w:type="dxa"/>
            <w:tcBorders/>
            <w:shd w:fill="FFFFFF" w:val="clear"/>
          </w:tcPr>
          <w:p>
            <w:pPr>
              <w:pStyle w:val="Normal"/>
              <w:spacing w:before="0" w:after="0"/>
              <w:ind w:hanging="0" w:start="0" w:end="0"/>
              <w:jc w:val="start"/>
              <w:rPr>
                <w:rFonts w:ascii="sans-serif" w:hAnsi="sans-serif"/>
                <w:b w:val="false"/>
                <w:i w:val="false"/>
                <w:i w:val="false"/>
                <w:strike w:val="false"/>
                <w:dstrike w:val="false"/>
                <w:color w:val="000000"/>
                <w:sz w:val="20"/>
                <w:u w:val="none"/>
              </w:rPr>
            </w:pPr>
            <w:r>
              <w:rPr>
                <w:rFonts w:ascii="sans-serif" w:hAnsi="sans-serif"/>
                <w:b w:val="false"/>
                <w:i w:val="false"/>
                <w:strike w:val="false"/>
                <w:dstrike w:val="false"/>
                <w:color w:val="000000"/>
                <w:sz w:val="20"/>
                <w:u w:val="none"/>
              </w:rPr>
              <w:t>Ontwikkeling testadapters (TA’s) voor het aansluiten van diverse verkeerskundige systemen op centrale testplatform. Communicatie tussen testplatform en SUT was divers, o.a. TCP/IP sockets en CORBA. Verder bouw van een Swing UI voor aansturing van TA’s.</w:t>
            </w:r>
          </w:p>
        </w:tc>
      </w:tr>
      <w:tr>
        <w:trPr/>
        <w:tc>
          <w:tcPr>
            <w:tcW w:w="2266" w:type="dxa"/>
            <w:tcBorders/>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r>
        <w:trPr/>
        <w:tc>
          <w:tcPr>
            <w:tcW w:w="2266" w:type="dxa"/>
            <w:tcBorders/>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c>
          <w:tcPr>
            <w:tcW w:w="7371" w:type="dxa"/>
            <w:tcBorders/>
          </w:tcPr>
          <w:p>
            <w:pPr>
              <w:pStyle w:val="Normal"/>
              <w:ind w:hanging="0" w:start="0" w:end="0"/>
              <w:jc w:val="start"/>
              <w:rPr>
                <w:rFonts w:ascii="sans-serif" w:hAnsi="sans-serif"/>
                <w:b w:val="false"/>
                <w:i w:val="false"/>
                <w:i w:val="false"/>
                <w:color w:val="000000"/>
                <w:sz w:val="20"/>
              </w:rPr>
            </w:pPr>
            <w:r>
              <w:rPr>
                <w:rFonts w:ascii="sans-serif" w:hAnsi="sans-serif"/>
                <w:b w:val="false"/>
                <w:i w:val="false"/>
                <w:color w:val="000000"/>
                <w:sz w:val="20"/>
              </w:rPr>
            </w:r>
          </w:p>
        </w:tc>
      </w:tr>
    </w:tbl>
    <w:p>
      <w:pPr>
        <w:pStyle w:val="Normal"/>
        <w:rPr/>
      </w:pPr>
      <w:r>
        <w:rPr/>
      </w:r>
    </w:p>
    <w:sectPr>
      <w:headerReference w:type="default" r:id="rId3"/>
      <w:type w:val="nextPage"/>
      <w:pgSz w:w="11906" w:h="16838"/>
      <w:pgMar w:left="1133" w:right="1133" w:gutter="0" w:header="1133" w:top="1692" w:footer="0" w:bottom="113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sans-serif">
    <w:altName w:val="Arial"/>
    <w:charset w:val="01" w:characterSet="utf-8"/>
    <w:family w:val="auto"/>
    <w:pitch w:val="variable"/>
  </w:font>
  <w:font w:name="Sans serif">
    <w:altName w:val="Arial"/>
    <w:charset w:val="01" w:characterSet="utf-8"/>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75"/>
  <w:defaultTabStop w:val="720"/>
  <w:autoHyphenation w:val="true"/>
  <w:hyphenationZone w:val="0"/>
  <w:compat>
    <w:doNotBreakWrappedTables/>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40"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20" w:leader="none"/>
        <w:tab w:val="right" w:pos="9640"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458</TotalTime>
  <Application>LibreOffice/24.8.2.1$MacOSX_AARCH64 LibreOffice_project/0f794b6e29741098670a3b95d60478a65d05ef13</Application>
  <AppVersion>15.0000</AppVersion>
  <Pages>9</Pages>
  <Words>2491</Words>
  <Characters>16056</Characters>
  <CharactersWithSpaces>18050</CharactersWithSpaces>
  <Paragraphs>513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Dick Dijk</cp:lastModifiedBy>
  <cp:lastPrinted>2025-02-19T20:57:17Z</cp:lastPrinted>
  <dcterms:modified xsi:type="dcterms:W3CDTF">2025-02-19T21:00:35Z</dcterms:modified>
  <cp:revision>18</cp:revision>
  <dc:subject/>
  <dc:title/>
</cp:coreProperties>
</file>