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4ls6yz2bqe3v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Patient–Doctor Dialogue Expert Evaluation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문의 사항이 있으신 경우, 아래의 연락처로 연락을 부탁드립니다.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신지수 / 한국과학기술원 전산학부 박사과정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010-9592-3427 / jisu.shin@kaist.ac.kr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bookmarkStart w:colFirst="0" w:colLast="0" w:name="bookmark=id.spy1k18q6d2s" w:id="1"/>
    <w:bookmarkEnd w:id="1"/>
    <w:p w:rsidR="00000000" w:rsidDel="00000000" w:rsidP="00000000" w:rsidRDefault="00000000" w:rsidRPr="00000000" w14:paraId="00000007">
      <w:pPr>
        <w:pStyle w:val="Heading2"/>
        <w:rPr/>
      </w:pPr>
      <w:sdt>
        <w:sdtPr>
          <w:id w:val="-7624647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평가 목적</w:t>
          </w:r>
        </w:sdtContent>
      </w:sdt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평가는 Patient–Doctor 대화에서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의사가 수행한 진단 과정의 질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평가하기 위한 것입니다.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사례에서 의사는 환자와 여러 차례 대화를 나누며 감별진단을 구성·수정하고, 필요한 정보를 질문을 통해 수집한 뒤 최종 진단을 제시합니다.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본 평가에서는 의사의 수행을 다음 세 가지 측면에서 각각 평가합니다.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감별진단 능력 (Differential Diagnostic 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진단적 정보 습득 능력 (Diagnostic Information Acquisition 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 근거 충분성 (Diagnostic Evidence Sufficiency)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세 항목은 서로 관련될 수 있으나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서로 다른 능력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평가합니다. 따라서 각 항목은 가능한 한 독립적으로 판단해 주십시오.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특히, 최종 진단이 타당해 보인다는 이유만으로 모든 항목에 높은 점수를 주거나, 반대로 최종 진단이 부적절해 보인다는 이유만으로 모든 항목에 낮은 점수를 주지 말아 주십시오.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zdrq9are076" w:id="2"/>
    <w:bookmarkEnd w:id="2"/>
    <w:p w:rsidR="00000000" w:rsidDel="00000000" w:rsidP="00000000" w:rsidRDefault="00000000" w:rsidRPr="00000000" w14:paraId="00000011">
      <w:pPr>
        <w:pStyle w:val="Heading1"/>
        <w:rPr/>
      </w:pPr>
      <w:sdt>
        <w:sdtPr>
          <w:id w:val="25881795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제공되는 정보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사례에는 다음 정보가 제공됩니다.</w:t>
      </w:r>
    </w:p>
    <w:bookmarkStart w:colFirst="0" w:colLast="0" w:name="bookmark=id.4jwnm9avlgq5" w:id="3"/>
    <w:bookmarkEnd w:id="3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대화문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의사와 환자가 나눈 전체 대화가 시간 순서대로 제시됩니다.</w:t>
      </w:r>
      <w:r w:rsidDel="00000000" w:rsidR="00000000" w:rsidRPr="00000000">
        <w:rPr/>
        <w:drawing>
          <wp:inline distB="114300" distT="114300" distL="114300" distR="114300">
            <wp:extent cx="4691063" cy="25463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2546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bookmarkStart w:colFirst="0" w:colLast="0" w:name="bookmark=id.vmpjv1yvkx8g" w:id="4"/>
    <w:bookmarkEnd w:id="4"/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턴별 감별진단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대화 턴 (</w:t>
      </w:r>
      <w:r w:rsidDel="00000000" w:rsidR="00000000" w:rsidRPr="00000000">
        <w:rPr>
          <w:rtl w:val="0"/>
        </w:rPr>
        <w:t xml:space="preserve">의사의 질문–환자의 응답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이후 의사가 당시 고려하고 있던 감별진단 후보가 제시됩니다.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감별진단은 해당 시점까지 대화에서 확보된 정보에 기반</w:t>
      </w:r>
      <w:r w:rsidDel="00000000" w:rsidR="00000000" w:rsidRPr="00000000">
        <w:rPr>
          <w:rtl w:val="0"/>
        </w:rPr>
        <w:t xml:space="preserve">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평가해 주십시오. 이후 턴에서 새롭게 확인되는 정보를 앞선 턴의 판단에 소급하여 적용하지 마십시오.</w:t>
      </w:r>
    </w:p>
    <w:bookmarkStart w:colFirst="0" w:colLast="0" w:name="bookmark=id.k4vxppneqct2" w:id="5"/>
    <w:bookmarkEnd w:id="5"/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최종 진단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 종료 후 의사가 선택한 최종 진단이 제시됩니다.</w:t>
      </w:r>
    </w:p>
    <w:bookmarkStart w:colFirst="0" w:colLast="0" w:name="bookmark=id.qvlb2zdjvgxf" w:id="6"/>
    <w:bookmarkEnd w:id="6"/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진단 체크리스트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진단과 관련하여 확인할 필요가 있는 주요 진단 기준 및 대화에서 확보된 관련 근거가 제시됩니다.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8xc7cuv5slp" w:id="7"/>
    <w:bookmarkEnd w:id="7"/>
    <w:p w:rsidR="00000000" w:rsidDel="00000000" w:rsidP="00000000" w:rsidRDefault="00000000" w:rsidRPr="00000000" w14:paraId="0000001E">
      <w:pPr>
        <w:pStyle w:val="Heading1"/>
        <w:rPr/>
      </w:pPr>
      <w:sdt>
        <w:sdtPr>
          <w:id w:val="103690369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평가 방법</w:t>
          </w:r>
        </w:sdtContent>
      </w:sdt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항목에 대해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1점에서 5점까지의 Likert scale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로 평가해 주십시오.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매우 낮음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보통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매우 높음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맨 윗 칸 우측 회색칸에 점수를 기입해주십시오.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 3, 5점에 대한 구체적인 기준은 </w:t>
      </w:r>
      <w:r w:rsidDel="00000000" w:rsidR="00000000" w:rsidRPr="00000000">
        <w:rPr>
          <w:rtl w:val="0"/>
        </w:rPr>
        <w:t xml:space="preserve">다음 페이지의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평가 항목에 제시되어 있습니다. 2점과 4점은 인접한 두 기준 사이에 해당한다고 판단되는 경우 사용해 주십시오.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평가 시 임상적으로 이상적인 진료 전체를 기준으로 하기보다는,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해당 평가 항목에서 정의한 능력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에 집중해 주십시오.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g8nkknpyafr" w:id="8"/>
    <w:bookmarkEnd w:id="8"/>
    <w:p w:rsidR="00000000" w:rsidDel="00000000" w:rsidP="00000000" w:rsidRDefault="00000000" w:rsidRPr="00000000" w14:paraId="00000026">
      <w:pPr>
        <w:pStyle w:val="Heading1"/>
        <w:rPr/>
      </w:pPr>
      <w:sdt>
        <w:sdtPr>
          <w:id w:val="-7535991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평가 항목 1: 감별진단 능력</w:t>
          </w:r>
        </w:sdtContent>
      </w:sdt>
    </w:p>
    <w:bookmarkStart w:colFirst="0" w:colLast="0" w:name="bookmark=id.qb5sjzh9mpre" w:id="9"/>
    <w:bookmarkEnd w:id="9"/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Differential Diagnostic Ability</w:t>
      </w:r>
    </w:p>
    <w:bookmarkStart w:colFirst="0" w:colLast="0" w:name="bookmark=id.cz7fjxk069m6" w:id="10"/>
    <w:bookmarkEnd w:id="10"/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평가 질문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대화의 각 시점에서 확보</w:t>
      </w:r>
      <w:r w:rsidDel="00000000" w:rsidR="00000000" w:rsidRPr="00000000">
        <w:rPr>
          <w:b w:val="1"/>
          <w:bCs w:val="1"/>
          <w:rtl w:val="0"/>
        </w:rPr>
        <w:t xml:space="preserve">된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정보를 고려했을 때, 의사는 가능한 진단 후보를 얼마나 적절하게 구성하고 업데이트하였습니까?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항목에서는 의사가 대화 과정에서 보여준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 후보의 적절성 및 변화 과정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평가합니다.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다음 사항을 종합적으로 고려해 주십시오 (</w:t>
      </w:r>
      <w:r w:rsidDel="00000000" w:rsidR="00000000" w:rsidRPr="00000000">
        <w:rPr>
          <w:rtl w:val="0"/>
        </w:rPr>
        <w:t xml:space="preserve">초록색 칸 ‘</w:t>
      </w:r>
      <w:r w:rsidDel="00000000" w:rsidR="00000000" w:rsidRPr="00000000">
        <w:rPr>
          <w:shd w:fill="d9ead3" w:val="clear"/>
          <w:rtl w:val="0"/>
        </w:rPr>
        <w:t xml:space="preserve">의사의 감별진단</w:t>
      </w:r>
      <w:r w:rsidDel="00000000" w:rsidR="00000000" w:rsidRPr="00000000">
        <w:rPr>
          <w:rtl w:val="0"/>
        </w:rPr>
        <w:t xml:space="preserve">’ 대상)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환자의 발언을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고려하였을 때 의사의 진단 후보에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고려해야 할 중요한 진단 후보가 포함되어 있는가?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명백히 가능성이 낮거나 관련성이 부족한 진단을 불필요하게 유지하고 있지는 않은가?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새로운 정보(</w:t>
      </w:r>
      <w:r w:rsidDel="00000000" w:rsidR="00000000" w:rsidRPr="00000000">
        <w:rPr>
          <w:rtl w:val="0"/>
        </w:rPr>
        <w:t xml:space="preserve">중요한 반증이나 새로운 증거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)가 확인되었을 때 감별진단이 적절하게 수정되는가?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감별진단이 지나치게 좁거나, 반대로 지나치게 광범위하지는 않은가?</w:t>
      </w:r>
    </w:p>
    <w:bookmarkStart w:colFirst="0" w:colLast="0" w:name="bookmark=id.cgn21xppxyhj" w:id="11"/>
    <w:bookmarkEnd w:id="11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주의사항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진단의 정확성 자체를 평가하는 항목이 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예를 들어 최종 진단이 적절하더라도 대화 중 중요한 후보를 충분히 고려하지 않았거나 진단을 부적절하게 유지했다면 높은 점수를 주지 않을 수 있습니다.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반대로 최종 진단이 결과적으로 최선이 아니더라도, 제한된 정보 하에서 합리적인 후보들을 구성하고 새 정보에 따라 적절히 수정했다면 감별진단 능력에는 비교적 높은 점수를 줄 수 있습니다.</w:t>
      </w:r>
    </w:p>
    <w:bookmarkStart w:colFirst="0" w:colLast="0" w:name="bookmark=id.vpnieorc1pvh" w:id="12"/>
    <w:bookmarkEnd w:id="12"/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점수 기준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 — 매우 낮음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중요한 감별진단 후보가 다수 누락되어 있거나, 현재 정보와 잘 맞지 않는 후보가 지속적으로 유지되는 등 감별진단 과정에 중대한 문제가 있습니다. 새로운 정보가 나타나도 후보군이 적절히 수정되지 않습니다.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 — 보통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전반적으로 합리적인 감별진단을 구성하고 있으나, 일부 중요한 후보가 누락되거나 불필요한 후보가 유지되는 등의 문제가 있습니다. 새로운 정보에 따른 업데이트가 부분적으로 이루어지지만 충분히 정교하지는 않습니다.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 — 매우 높음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시점의 정보에 맞는 주요 감별진단을 적절하게 포함하고 있으며, 불필요한 후보를 과도하게 유지하지 않습니다. 새로운 증거가 확보됨에 따라 후보군을 일관되고 임상적으로 합리적으로 업데이트합니다.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4m2gpayecj1" w:id="13"/>
    <w:bookmarkEnd w:id="13"/>
    <w:p w:rsidR="00000000" w:rsidDel="00000000" w:rsidP="00000000" w:rsidRDefault="00000000" w:rsidRPr="00000000" w14:paraId="0000003D">
      <w:pPr>
        <w:pStyle w:val="Heading1"/>
        <w:rPr/>
      </w:pPr>
      <w:sdt>
        <w:sdtPr>
          <w:id w:val="-202458539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평가 항목 2: 정보 습득 능력</w:t>
          </w:r>
        </w:sdtContent>
      </w:sdt>
    </w:p>
    <w:bookmarkStart w:colFirst="0" w:colLast="0" w:name="bookmark=id.app4t48hxwoo" w:id="14"/>
    <w:bookmarkEnd w:id="14"/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Diagnostic Information Acquisition Ability</w:t>
      </w:r>
    </w:p>
    <w:bookmarkStart w:colFirst="0" w:colLast="0" w:name="bookmark=id.6ps55hb2uzjo" w:id="15"/>
    <w:bookmarkEnd w:id="15"/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평가 질문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 중 존재하는 진단적 불확실성을 고려했을 때, 의사는 가능한 진단들을 구분하는 데 유용한 정보를 얼마나 효과적으로 질문을 통해 습득하였습니까?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항목에서는 단순히 질문을 많이 했는지가 아니라,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어떤 정보를 얻기 위해 어떤 질문을 선택했는지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평가합니다.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05463" cy="208408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2084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다음 사항을 종합적으로 고려해 주십시오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파란색 배경의 </w:t>
      </w:r>
      <w:r w:rsidDel="00000000" w:rsidR="00000000" w:rsidRPr="00000000">
        <w:rPr>
          <w:shd w:fill="c9daf8" w:val="clear"/>
          <w:rtl w:val="0"/>
        </w:rPr>
        <w:t xml:space="preserve">질문</w:t>
      </w:r>
      <w:r w:rsidDel="00000000" w:rsidR="00000000" w:rsidRPr="00000000">
        <w:rPr>
          <w:rtl w:val="0"/>
        </w:rPr>
        <w:t xml:space="preserve"> 대상).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현재 감별진단을 구분하는 데 중요한 질문을 선택했는가?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질문에 대한 환자의 답변이 다음 진단 판단에 실질적으로 도움이 되는가?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이미 충분히 확인된 내용을 불필요하게 반복해서 묻지는 않는가?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새로운 답변을 반영하여 다음 질문을 적절하게 조정하는가?</w:t>
      </w:r>
    </w:p>
    <w:bookmarkStart w:colFirst="0" w:colLast="0" w:name="bookmark=id.x5jki3j3e7za" w:id="16"/>
    <w:bookmarkEnd w:id="16"/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특히 주의할 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항목은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최종적으로 충분한 정보를 확보했는가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평가하는 항목이 아닙니다. 예를 들어 적절한 질문을 선택했지만 환자의 답변으로 충분한 증거를 얻지 못했을 수도 있습니다. 이러한 경우 정보 습득 전략 자체는 높게 평가할 수 있습니다.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반대로 최종적으로 많은 정보가 확보되어 있더라도, 동일하거나 이미 해소된 내용을 반복적으로 질문하거나 진단적으로 중요하지 않은 질문에 많은 턴을 사용했다면 높은 점수를 주지 않아야 합니다.</w:t>
      </w:r>
    </w:p>
    <w:bookmarkStart w:colFirst="0" w:colLast="0" w:name="bookmark=id.wg1bxa4r77z" w:id="17"/>
    <w:bookmarkEnd w:id="17"/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반복 질문에 대한 평가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표현만 약간 바뀐 채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동일한 진단적 정보를 반복적으로 확인하는 질문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은 새로운 정보가 실제로 추가되지 않는 한 높은 정보 습득 능력으로 보지 않습니다.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환자가 이미 명확히 답변한 내용을 다시 반복해서 묻고, 그로 인해 다른 중요한 진단 정보의 탐색이 이루어지지 않았다면 낮은 평가의 근거가 될 수 있습니다.</w:t>
      </w:r>
    </w:p>
    <w:bookmarkStart w:colFirst="0" w:colLast="0" w:name="bookmark=id.qyg95wsvvyof" w:id="18"/>
    <w:bookmarkEnd w:id="18"/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점수 기준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 — 매우 낮음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질문의 상당수가 현재의 진단적 불확실성을 해결하는 데 도움이 되지 않으며, 핵심적으로 확인해야 할 정보가 충분히 탐색되지 않습니다. 동일하거나 낮은 정보 가치의 질문이 반복되는 경우가 많습니다.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 — 보통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진단에 유용한 질문을 어느 정도 하고 있으나, 중요한 불확실성을 일부 놓치거나 질문의 우선순위 및 효율성이 충분하지 않습니다. 일부 반복적이거나 정보 가치가 낮은 질문이 포함될 수 있습니다.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 — 매우 높음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각 시점에서 가장 중요한 진단적 불확실성을 적절히 파악하고, 이를 구분할 수 있는 정보가 높은 질문을 효율적으로 선택합니다. 환자의 이전 답변을 활용하여 불필요한 반복을 피하고, 새로운 정보에 따라 질문 전략을 적절히 조정합니다.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yweprg9djfc" w:id="19"/>
    <w:bookmarkEnd w:id="19"/>
    <w:p w:rsidR="00000000" w:rsidDel="00000000" w:rsidP="00000000" w:rsidRDefault="00000000" w:rsidRPr="00000000" w14:paraId="00000056">
      <w:pPr>
        <w:pStyle w:val="Heading1"/>
        <w:rPr/>
      </w:pPr>
      <w:sdt>
        <w:sdtPr>
          <w:id w:val="180627200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평가 항목 3: 진단 근거 충분성</w:t>
          </w:r>
        </w:sdtContent>
      </w:sdt>
    </w:p>
    <w:bookmarkStart w:colFirst="0" w:colLast="0" w:name="bookmark=id.rtsbcy2nol2u" w:id="20"/>
    <w:bookmarkEnd w:id="20"/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Diagnostic Evidence Sufficiency</w:t>
      </w:r>
    </w:p>
    <w:bookmarkStart w:colFirst="0" w:colLast="0" w:name="bookmark=id.rm4i9wmigm54" w:id="21"/>
    <w:bookmarkEnd w:id="21"/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평가 질문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 종료 시점에서, 의사가 제시한 최종 진단을 지지하기 위해 필요한 진단적 근거가 대화를 통해 얼마나 충분히 확보되어 있습니까?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이 항목에서는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대화를 통해 실제로 확보된 근거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가 최종 진단을 뒷받침하기에 충분한지를 평가합니다.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shd w:fill="f3f3f3" w:val="clear"/>
        </w:rPr>
      </w:pPr>
      <w:r w:rsidDel="00000000" w:rsidR="00000000" w:rsidRPr="00000000">
        <w:rPr>
          <w:rtl w:val="0"/>
        </w:rPr>
        <w:t xml:space="preserve">^ 대화문 가장 마지막에 정리된 </w:t>
      </w:r>
      <w:r w:rsidDel="00000000" w:rsidR="00000000" w:rsidRPr="00000000">
        <w:rPr>
          <w:shd w:fill="fce5cd" w:val="clear"/>
          <w:rtl w:val="0"/>
        </w:rPr>
        <w:t xml:space="preserve">환자의 증상 프로필(좌)</w:t>
      </w:r>
      <w:r w:rsidDel="00000000" w:rsidR="00000000" w:rsidRPr="00000000">
        <w:rPr>
          <w:rtl w:val="0"/>
        </w:rPr>
        <w:t xml:space="preserve">과 </w:t>
      </w:r>
      <w:r w:rsidDel="00000000" w:rsidR="00000000" w:rsidRPr="00000000">
        <w:rPr>
          <w:shd w:fill="cccccc" w:val="clear"/>
          <w:rtl w:val="0"/>
        </w:rPr>
        <w:t xml:space="preserve">의사의 최종 진단 및 진단 체크리스트(증상 여부, 지속 기간, 기능적 손상 체크</w:t>
      </w:r>
      <w:r w:rsidDel="00000000" w:rsidR="00000000" w:rsidRPr="00000000">
        <w:rPr>
          <w:shd w:fill="f3f3f3" w:val="clear"/>
          <w:rtl w:val="0"/>
        </w:rPr>
        <w:t xml:space="preserve">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제공된 진단 체크리스트를 참고하되, 각 기준이 단순히 언급되었는지가 아니라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실제로 최종 진단을 지지할 만큼 충분한 근거가 확보되었는지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판단해 주십시오.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다음 사항을 종합적으로 고려해 주십시오.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진단의 핵심 증상에 대한 근거(</w:t>
      </w:r>
      <w:r w:rsidDel="00000000" w:rsidR="00000000" w:rsidRPr="00000000">
        <w:rPr>
          <w:rtl w:val="0"/>
        </w:rPr>
        <w:t xml:space="preserve">필요한 증상, 필요한 증상 수, 증상 지속 기간, 발병 시점, 기능적 손상 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)가 충분히 확보되었는가?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여러 상황에서의 증상 여부 등 추가적인 진단 요건이 필요한 경우 관련 근거가 확보되었는가?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필요한 경우 주요 대안적 설명을 배제할 수 있는 정보가 확보되었는가?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아직 확인되지 않은 중요한 진단 기준이 남아 있지는 않은가?</w:t>
      </w:r>
    </w:p>
    <w:bookmarkStart w:colFirst="0" w:colLast="0" w:name="bookmark=id.hex74de5qolq" w:id="22"/>
    <w:bookmarkEnd w:id="22"/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주의사항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체크리스트의 각 항목이 언급되었다는 사실만으로 근거가 충분하다고 판단하지 마십시오.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예를 들어 특정 증상에 대한 단 한 번의 모호한 진술과, 여러 구체적인 사례를 통해 반복적으로 확인된 증거는 동일한 수준의 근거로 간주할 필요가 없습니다.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또한 정답이 맞았다고 하더라도 판단에 필요한 정보가 충분히 수집되지 않았다고 생각할 경우, 부정적으로 평가하여 주십시오.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또한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환자 프로필에 존재하는 정보가 아니라 실제 대화에서 의사가 </w:t>
      </w:r>
      <w:r w:rsidDel="00000000" w:rsidR="00000000" w:rsidRPr="00000000">
        <w:rPr>
          <w:b w:val="1"/>
          <w:bCs w:val="1"/>
          <w:rtl w:val="0"/>
        </w:rPr>
        <w:t xml:space="preserve">수집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한 정보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기준으로 평가해 주십시오.</w:t>
      </w:r>
    </w:p>
    <w:bookmarkStart w:colFirst="0" w:colLast="0" w:name="bookmark=id.sn48m0jeed9j" w:id="23"/>
    <w:bookmarkEnd w:id="23"/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점수 기준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1점 — 매우 불충분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진단을 지지하는 데 필요한 핵심 증상이나 필수 요건에 대한 근거가 상당 부분 확보되지 않았습니다. 현재 대화만으로는 해당 진단을 지지하기 어렵습니다.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3점 — 부분적으로 충분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핵심적인 근거 중 일부는 확보되어 있으며 최종 진단을 어느 정도 지지하지만, 중요 진단 기준 또는 추가 확인이 필요한 정보가 여전히 남아 있습니다.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5점 — 매우 충분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 진단을 지지하는 핵심 증상과 필수 진단 요건에 대한 근거가 전반적으로 충분히 확보되어 있으며, 대화에서 얻어진 정보만으로도 최종 진단을 강하게 뒷받침할 수 있습니다.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jk9an5cdhey" w:id="24"/>
    <w:bookmarkEnd w:id="24"/>
    <w:p w:rsidR="00000000" w:rsidDel="00000000" w:rsidP="00000000" w:rsidRDefault="00000000" w:rsidRPr="00000000" w14:paraId="0000006F">
      <w:pPr>
        <w:pStyle w:val="Heading1"/>
        <w:rPr/>
      </w:pPr>
      <w:sdt>
        <w:sdtPr>
          <w:id w:val="-29026684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7. 세 평가 항목을 구분하는 방법</w:t>
          </w:r>
        </w:sdtContent>
      </w:sdt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세 평가가 혼동될 경우 다음 질문으로 구분해 주십시오.</w:t>
      </w:r>
    </w:p>
    <w:bookmarkStart w:colFirst="0" w:colLast="0" w:name="bookmark=id.wzbroiwbr6kp" w:id="25"/>
    <w:bookmarkEnd w:id="25"/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감별진단 능력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“이 시점에서 의사가 생각하고 있는 진단 후보들이 적절한가?”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진단 후보의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구성 및 업데이트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를 평가합니다.</w:t>
      </w:r>
    </w:p>
    <w:bookmarkStart w:colFirst="0" w:colLast="0" w:name="bookmark=id.cgxreme7zdc0" w:id="26"/>
    <w:bookmarkEnd w:id="26"/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진단적 정보 습득 능력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“현재 불확실성을 줄이기 위해 의사가 지금 물어보는 질문이 좋은 질문인가?”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의사의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질문 선택과 정보 탐색 전략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평가합니다.</w:t>
      </w:r>
    </w:p>
    <w:bookmarkStart w:colFirst="0" w:colLast="0" w:name="bookmark=id.olqdxln7uzp7" w:id="27"/>
    <w:bookmarkEnd w:id="27"/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진단 근거 충분성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“대화가 끝난 현재, 이 최종 진단을 내리기에 필요한 근거가 충분히 모였는가?”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최종적으로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확보된 진단 근거의 충분성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평가합니다.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따라서 한 의사는 세 항목에서 서로 다른 점수를 받을 수 있습니다.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예를 들어: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감별진단 후보는 적절했지만 질문을 반복했다면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감별진단 능력은 높고, 정보 습득 능력은 낮을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좋은 질문을 했지만 대화가 너무 일찍 종료되어 필요한 증거가 충분히 확보되지 않았다면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정보 습득 능력은 높고, 근거 충분성은 낮을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최종적으로 필요한 정보는 많이 확보되었지만 비효율적으로 같은 내용을 반복해서 질문했다면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근거 충분성은 높지만, 정보 습득 능력은 낮을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rznnr9xhbdn" w:id="28"/>
    <w:bookmarkEnd w:id="28"/>
    <w:p w:rsidR="00000000" w:rsidDel="00000000" w:rsidP="00000000" w:rsidRDefault="00000000" w:rsidRPr="00000000" w14:paraId="00000080">
      <w:pPr>
        <w:pStyle w:val="Heading1"/>
        <w:rPr/>
      </w:pPr>
      <w:sdt>
        <w:sdtPr>
          <w:id w:val="-123295572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8. 평가 시 일반 원칙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각 항목을 독립적으로 평가해 주십시오.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각 시점의 판단은 </w:t>
      </w:r>
      <w:r w:rsidDel="00000000" w:rsidR="00000000" w:rsidRPr="00000000">
        <w:rPr>
          <w:b w:val="1"/>
          <w:bCs w:val="1"/>
          <w:rtl w:val="0"/>
        </w:rPr>
        <w:t xml:space="preserve">그 시점까지 공개된 대화 정보</w:t>
      </w:r>
      <w:r w:rsidDel="00000000" w:rsidR="00000000" w:rsidRPr="00000000">
        <w:rPr>
          <w:rtl w:val="0"/>
        </w:rPr>
        <w:t xml:space="preserve">를 기준으로 해주십시오.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의사가 질문하지 않은 정보를 환자 프로필이나 일반적인 임상적 추론을 통해 임의로 보완하지 마십시오.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대화에서 명시되지 않은 증상이나 기준은 확인된 것으로 간주하지 마십시오.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동일한 정보를 반복적으로 질문하는 경우, 실제로 새로운 진단적 정보가 추가되었는지를 고려해 주십시오.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말투의 자연스러움, 친절함, 공감 표현 등은 본 평가의 직접적인 대상이 아닙니다. 해당 특성이 진단 정보 습득에 실질적인 영향을 미치는 경우에만 고려해 주십시오.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의사의 최종 진단 자체에 대한 전반적인 호감이나 불호가 다른 평가 항목에 영향을 주지 않도록 주의해 주십시오.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판단이 두 점수 사이에 해당한다고 생각되는 경우 2점 또는 4점을 자유롭게 사용해 주십시오.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특별히 문제가 있거나 점수 판단이 어려운 사례에서는 선택적으로 코멘트를 남겨 주십시오.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PsfFTqneFdnbhmmDR8cZE8wl0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