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F58" w:rsidRDefault="004C5F58" w:rsidP="00FF19EE">
      <w:pPr>
        <w:jc w:val="center"/>
        <w:rPr>
          <w:rFonts w:cstheme="minorHAnsi"/>
          <w:sz w:val="48"/>
          <w:szCs w:val="40"/>
        </w:rPr>
      </w:pPr>
    </w:p>
    <w:p w:rsidR="004C5F58" w:rsidRDefault="004C5F58" w:rsidP="00FF19EE">
      <w:pPr>
        <w:jc w:val="center"/>
        <w:rPr>
          <w:rFonts w:cstheme="minorHAnsi"/>
          <w:sz w:val="48"/>
          <w:szCs w:val="40"/>
        </w:rPr>
      </w:pPr>
    </w:p>
    <w:p w:rsidR="00F03364" w:rsidRPr="00FF19EE" w:rsidRDefault="00FF19EE" w:rsidP="00FF19EE">
      <w:pPr>
        <w:jc w:val="center"/>
        <w:rPr>
          <w:rFonts w:cstheme="minorHAnsi"/>
          <w:b/>
          <w:sz w:val="48"/>
          <w:szCs w:val="40"/>
          <w:lang w:val="en-US"/>
        </w:rPr>
      </w:pPr>
      <w:r w:rsidRPr="004C5F58">
        <w:rPr>
          <w:rFonts w:cstheme="minorHAnsi"/>
          <w:sz w:val="52"/>
          <w:szCs w:val="40"/>
        </w:rPr>
        <w:t>Софтуерна спецификация на</w:t>
      </w:r>
      <w:r w:rsidRPr="004C5F58">
        <w:rPr>
          <w:rFonts w:cstheme="minorHAnsi"/>
          <w:b/>
          <w:sz w:val="52"/>
          <w:szCs w:val="40"/>
          <w:lang w:val="en-US"/>
        </w:rPr>
        <w:t xml:space="preserve"> </w:t>
      </w:r>
      <w:r w:rsidR="00DD150E" w:rsidRPr="004C5F58">
        <w:rPr>
          <w:rFonts w:cstheme="minorHAnsi"/>
          <w:b/>
          <w:sz w:val="52"/>
          <w:szCs w:val="40"/>
          <w:lang w:val="en-US"/>
        </w:rPr>
        <w:br/>
      </w:r>
      <w:r w:rsidRPr="00FF19EE">
        <w:rPr>
          <w:rFonts w:cstheme="minorHAnsi"/>
          <w:b/>
          <w:sz w:val="48"/>
          <w:szCs w:val="40"/>
          <w:lang w:val="en-US"/>
        </w:rPr>
        <w:t>“Zend”</w:t>
      </w:r>
    </w:p>
    <w:p w:rsidR="00FF19EE" w:rsidRPr="00FF19EE" w:rsidRDefault="00FF19EE" w:rsidP="00FF19EE">
      <w:pPr>
        <w:jc w:val="center"/>
        <w:rPr>
          <w:rFonts w:cstheme="minorHAnsi"/>
          <w:b/>
          <w:sz w:val="48"/>
          <w:szCs w:val="40"/>
          <w:lang w:val="en-US"/>
        </w:rPr>
      </w:pPr>
    </w:p>
    <w:p w:rsidR="004C5F58" w:rsidRDefault="004C5F58" w:rsidP="00FF19EE">
      <w:pPr>
        <w:pStyle w:val="Standard"/>
        <w:jc w:val="center"/>
        <w:rPr>
          <w:rFonts w:asciiTheme="minorHAnsi" w:hAnsiTheme="minorHAnsi" w:cstheme="minorHAnsi"/>
          <w:sz w:val="40"/>
          <w:szCs w:val="36"/>
          <w:lang w:val="bg-BG"/>
        </w:rPr>
      </w:pPr>
    </w:p>
    <w:p w:rsidR="004C5F58" w:rsidRDefault="004C5F58" w:rsidP="00FF19EE">
      <w:pPr>
        <w:pStyle w:val="Standard"/>
        <w:jc w:val="center"/>
        <w:rPr>
          <w:rFonts w:asciiTheme="minorHAnsi" w:hAnsiTheme="minorHAnsi" w:cstheme="minorHAnsi"/>
          <w:sz w:val="40"/>
          <w:szCs w:val="36"/>
          <w:lang w:val="bg-BG"/>
        </w:rPr>
      </w:pPr>
    </w:p>
    <w:p w:rsidR="004C5F58" w:rsidRDefault="004C5F58" w:rsidP="00FF19EE">
      <w:pPr>
        <w:pStyle w:val="Standard"/>
        <w:jc w:val="center"/>
        <w:rPr>
          <w:rFonts w:asciiTheme="minorHAnsi" w:hAnsiTheme="minorHAnsi" w:cstheme="minorHAnsi"/>
          <w:sz w:val="40"/>
          <w:szCs w:val="36"/>
          <w:lang w:val="bg-BG"/>
        </w:rPr>
      </w:pPr>
    </w:p>
    <w:p w:rsidR="00FF19EE" w:rsidRPr="00FF19EE" w:rsidRDefault="004C5F58" w:rsidP="00FF19EE">
      <w:pPr>
        <w:pStyle w:val="Standard"/>
        <w:jc w:val="center"/>
        <w:rPr>
          <w:rFonts w:asciiTheme="minorHAnsi" w:hAnsiTheme="minorHAnsi" w:cstheme="minorHAnsi"/>
          <w:sz w:val="40"/>
          <w:szCs w:val="36"/>
          <w:lang w:val="bg-BG"/>
        </w:rPr>
      </w:pPr>
      <w:r>
        <w:rPr>
          <w:rFonts w:asciiTheme="minorHAnsi" w:hAnsiTheme="minorHAnsi" w:cstheme="minorHAnsi"/>
          <w:sz w:val="40"/>
          <w:szCs w:val="36"/>
          <w:lang w:val="bg-BG"/>
        </w:rPr>
        <w:t>Екип</w:t>
      </w:r>
      <w:r w:rsidR="00FF19EE" w:rsidRPr="00FF19EE">
        <w:rPr>
          <w:rFonts w:asciiTheme="minorHAnsi" w:hAnsiTheme="minorHAnsi" w:cstheme="minorHAnsi"/>
          <w:sz w:val="40"/>
          <w:szCs w:val="36"/>
          <w:lang w:val="bg-BG"/>
        </w:rPr>
        <w:t xml:space="preserve"> : </w:t>
      </w:r>
    </w:p>
    <w:p w:rsidR="00FF19EE" w:rsidRPr="00FF19EE" w:rsidRDefault="00FF19EE" w:rsidP="00FF19EE">
      <w:pPr>
        <w:pStyle w:val="Standard"/>
        <w:jc w:val="center"/>
        <w:rPr>
          <w:rFonts w:asciiTheme="minorHAnsi" w:hAnsiTheme="minorHAnsi" w:cstheme="minorHAnsi"/>
          <w:sz w:val="40"/>
          <w:szCs w:val="36"/>
          <w:lang w:val="bg-BG"/>
        </w:rPr>
      </w:pPr>
      <w:r w:rsidRPr="00FF19EE">
        <w:rPr>
          <w:rFonts w:asciiTheme="minorHAnsi" w:hAnsiTheme="minorHAnsi" w:cstheme="minorHAnsi"/>
          <w:sz w:val="40"/>
          <w:szCs w:val="36"/>
          <w:lang w:val="bg-BG"/>
        </w:rPr>
        <w:t>Елица Терзиева</w:t>
      </w:r>
    </w:p>
    <w:p w:rsidR="00FF19EE" w:rsidRPr="00FF19EE" w:rsidRDefault="00FF19EE" w:rsidP="00FF19EE">
      <w:pPr>
        <w:pStyle w:val="Standard"/>
        <w:jc w:val="center"/>
        <w:rPr>
          <w:rFonts w:asciiTheme="minorHAnsi" w:hAnsiTheme="minorHAnsi" w:cstheme="minorHAnsi"/>
          <w:sz w:val="40"/>
          <w:szCs w:val="36"/>
          <w:lang w:val="bg-BG"/>
        </w:rPr>
      </w:pPr>
      <w:r w:rsidRPr="00FF19EE">
        <w:rPr>
          <w:rFonts w:asciiTheme="minorHAnsi" w:hAnsiTheme="minorHAnsi" w:cstheme="minorHAnsi"/>
          <w:sz w:val="40"/>
          <w:szCs w:val="36"/>
          <w:lang w:val="bg-BG"/>
        </w:rPr>
        <w:t>Даниел Динев</w:t>
      </w:r>
    </w:p>
    <w:p w:rsidR="00FF19EE" w:rsidRPr="00FF19EE" w:rsidRDefault="00FF19EE" w:rsidP="00FF19EE">
      <w:pPr>
        <w:pStyle w:val="Standard"/>
        <w:jc w:val="center"/>
        <w:rPr>
          <w:rFonts w:asciiTheme="minorHAnsi" w:hAnsiTheme="minorHAnsi" w:cstheme="minorHAnsi"/>
          <w:sz w:val="40"/>
          <w:szCs w:val="36"/>
          <w:lang w:val="bg-BG"/>
        </w:rPr>
      </w:pPr>
      <w:r w:rsidRPr="00FF19EE">
        <w:rPr>
          <w:rFonts w:asciiTheme="minorHAnsi" w:hAnsiTheme="minorHAnsi" w:cstheme="minorHAnsi"/>
          <w:sz w:val="40"/>
          <w:szCs w:val="36"/>
          <w:lang w:val="bg-BG"/>
        </w:rPr>
        <w:t>Теодор Думанов</w:t>
      </w:r>
    </w:p>
    <w:p w:rsidR="00FF19EE" w:rsidRPr="00FF19EE" w:rsidRDefault="00FF19EE" w:rsidP="00FF19EE">
      <w:pPr>
        <w:pStyle w:val="Standard"/>
        <w:jc w:val="center"/>
        <w:rPr>
          <w:rFonts w:asciiTheme="minorHAnsi" w:hAnsiTheme="minorHAnsi" w:cstheme="minorHAnsi"/>
          <w:sz w:val="40"/>
          <w:szCs w:val="36"/>
          <w:lang w:val="bg-BG"/>
        </w:rPr>
      </w:pPr>
    </w:p>
    <w:p w:rsidR="004C5F58" w:rsidRDefault="004C5F58" w:rsidP="00FF19EE">
      <w:pPr>
        <w:pStyle w:val="Standard"/>
        <w:jc w:val="center"/>
        <w:rPr>
          <w:rFonts w:asciiTheme="minorHAnsi" w:hAnsiTheme="minorHAnsi" w:cstheme="minorHAnsi"/>
          <w:sz w:val="40"/>
          <w:szCs w:val="36"/>
          <w:lang w:val="bg-BG"/>
        </w:rPr>
      </w:pPr>
    </w:p>
    <w:p w:rsidR="004C5F58" w:rsidRDefault="004C5F58" w:rsidP="00FF19EE">
      <w:pPr>
        <w:pStyle w:val="Standard"/>
        <w:jc w:val="center"/>
        <w:rPr>
          <w:rFonts w:asciiTheme="minorHAnsi" w:hAnsiTheme="minorHAnsi" w:cstheme="minorHAnsi"/>
          <w:sz w:val="40"/>
          <w:szCs w:val="36"/>
          <w:lang w:val="bg-BG"/>
        </w:rPr>
      </w:pPr>
    </w:p>
    <w:p w:rsidR="00FF19EE" w:rsidRPr="00FF19EE" w:rsidRDefault="00FF19EE" w:rsidP="00FF19EE">
      <w:pPr>
        <w:pStyle w:val="Standard"/>
        <w:jc w:val="center"/>
        <w:rPr>
          <w:rFonts w:asciiTheme="minorHAnsi" w:hAnsiTheme="minorHAnsi" w:cstheme="minorHAnsi"/>
          <w:sz w:val="40"/>
          <w:szCs w:val="36"/>
          <w:lang w:val="bg-BG"/>
        </w:rPr>
      </w:pPr>
      <w:r w:rsidRPr="00FF19EE">
        <w:rPr>
          <w:rFonts w:asciiTheme="minorHAnsi" w:hAnsiTheme="minorHAnsi" w:cstheme="minorHAnsi"/>
          <w:sz w:val="40"/>
          <w:szCs w:val="36"/>
          <w:lang w:val="bg-BG"/>
        </w:rPr>
        <w:t>Дата: 05.03.2019 г.</w:t>
      </w:r>
    </w:p>
    <w:p w:rsidR="00FF19EE" w:rsidRPr="00FF19EE" w:rsidRDefault="00FF19EE" w:rsidP="00FF19EE">
      <w:pPr>
        <w:jc w:val="center"/>
        <w:rPr>
          <w:rFonts w:cstheme="minorHAnsi"/>
          <w:b/>
          <w:sz w:val="48"/>
          <w:szCs w:val="40"/>
          <w:lang w:val="en-US"/>
        </w:rPr>
      </w:pPr>
    </w:p>
    <w:p w:rsidR="00FF19EE" w:rsidRPr="00FF19EE" w:rsidRDefault="00FF19EE" w:rsidP="004C5F58">
      <w:pPr>
        <w:rPr>
          <w:rFonts w:cstheme="minorHAnsi"/>
          <w:b/>
          <w:sz w:val="48"/>
          <w:szCs w:val="40"/>
        </w:rPr>
      </w:pPr>
    </w:p>
    <w:p w:rsidR="00FF19EE" w:rsidRPr="00FF19EE" w:rsidRDefault="00FF19EE" w:rsidP="00FF19EE">
      <w:pPr>
        <w:jc w:val="center"/>
        <w:rPr>
          <w:rFonts w:cstheme="minorHAnsi"/>
          <w:b/>
          <w:sz w:val="48"/>
          <w:szCs w:val="40"/>
        </w:rPr>
      </w:pPr>
    </w:p>
    <w:p w:rsidR="00FF19EE" w:rsidRPr="00FF19EE" w:rsidRDefault="00FF19EE" w:rsidP="00FF19EE">
      <w:pPr>
        <w:jc w:val="center"/>
        <w:rPr>
          <w:rFonts w:cstheme="minorHAnsi"/>
          <w:b/>
          <w:sz w:val="48"/>
          <w:szCs w:val="40"/>
        </w:rPr>
      </w:pPr>
    </w:p>
    <w:p w:rsidR="00FF19EE" w:rsidRPr="00FF19EE" w:rsidRDefault="00FF19EE" w:rsidP="00FF19EE">
      <w:pPr>
        <w:jc w:val="center"/>
        <w:rPr>
          <w:rFonts w:cstheme="minorHAnsi"/>
          <w:b/>
          <w:sz w:val="48"/>
          <w:szCs w:val="40"/>
        </w:rPr>
      </w:pPr>
    </w:p>
    <w:p w:rsidR="0013456A" w:rsidRPr="00CE5DCA" w:rsidRDefault="00FF19EE" w:rsidP="0013456A">
      <w:pPr>
        <w:rPr>
          <w:sz w:val="28"/>
        </w:rPr>
      </w:pPr>
      <w:r w:rsidRPr="00CE5DCA">
        <w:rPr>
          <w:rFonts w:cstheme="minorHAnsi"/>
          <w:b/>
          <w:sz w:val="28"/>
        </w:rPr>
        <w:lastRenderedPageBreak/>
        <w:t xml:space="preserve">Zend </w:t>
      </w:r>
      <w:r w:rsidRPr="00CE5DCA">
        <w:rPr>
          <w:rFonts w:cstheme="minorHAnsi"/>
          <w:sz w:val="28"/>
        </w:rPr>
        <w:t xml:space="preserve">(Zend Platform) </w:t>
      </w:r>
      <w:r w:rsidRPr="00CE5DCA">
        <w:rPr>
          <w:rFonts w:cstheme="minorHAnsi"/>
          <w:sz w:val="28"/>
          <w:lang w:val="en-US"/>
        </w:rPr>
        <w:t>e</w:t>
      </w:r>
      <w:r w:rsidRPr="00CE5DCA">
        <w:rPr>
          <w:rFonts w:cstheme="minorHAnsi"/>
          <w:sz w:val="28"/>
        </w:rPr>
        <w:t> уеб платформа с </w:t>
      </w:r>
      <w:hyperlink r:id="rId8" w:tooltip="Отворен код" w:history="1">
        <w:r w:rsidRPr="00CE5DCA">
          <w:rPr>
            <w:rStyle w:val="Hyperlink"/>
            <w:rFonts w:cstheme="minorHAnsi"/>
            <w:color w:val="auto"/>
            <w:sz w:val="28"/>
            <w:u w:val="none"/>
          </w:rPr>
          <w:t>отворен код</w:t>
        </w:r>
      </w:hyperlink>
      <w:r w:rsidRPr="00CE5DCA">
        <w:rPr>
          <w:rFonts w:cstheme="minorHAnsi"/>
          <w:sz w:val="28"/>
        </w:rPr>
        <w:t> за разрабо</w:t>
      </w:r>
      <w:r w:rsidR="00DD150E" w:rsidRPr="00CE5DCA">
        <w:rPr>
          <w:rFonts w:cstheme="minorHAnsi"/>
          <w:sz w:val="28"/>
        </w:rPr>
        <w:t>тка на динамични уеб приложения</w:t>
      </w:r>
      <w:r w:rsidR="00DD150E" w:rsidRPr="00CE5DCA">
        <w:rPr>
          <w:rFonts w:cstheme="minorHAnsi"/>
          <w:sz w:val="28"/>
          <w:lang w:val="en-US"/>
        </w:rPr>
        <w:t xml:space="preserve">. </w:t>
      </w:r>
      <w:r w:rsidR="00DD150E" w:rsidRPr="00CE5DCA">
        <w:rPr>
          <w:sz w:val="28"/>
        </w:rPr>
        <w:t>Zend Framework е колекция от професионални PHP пакети с над 379 милиона инсталации. Тя може да се използва за разработване на уеб приложения и услуги, използващи PHP, и осигурява 100% обектно-ориентиран код, използвайки широк спектър от езикови функции.</w:t>
      </w:r>
      <w:r w:rsidR="0013456A" w:rsidRPr="00CE5DCA">
        <w:rPr>
          <w:sz w:val="28"/>
        </w:rPr>
        <w:t xml:space="preserve"> </w:t>
      </w:r>
    </w:p>
    <w:p w:rsidR="0013456A" w:rsidRPr="00CE5DCA" w:rsidRDefault="0013456A" w:rsidP="0013456A">
      <w:pPr>
        <w:rPr>
          <w:sz w:val="28"/>
        </w:rPr>
      </w:pPr>
      <w:r w:rsidRPr="00CE5DCA">
        <w:rPr>
          <w:sz w:val="28"/>
        </w:rPr>
        <w:t>Първата версия на Zen</w:t>
      </w:r>
      <w:r w:rsidR="004E70C7" w:rsidRPr="00CE5DCA">
        <w:rPr>
          <w:sz w:val="28"/>
        </w:rPr>
        <w:t>d Engine се появява</w:t>
      </w:r>
      <w:r w:rsidRPr="00CE5DCA">
        <w:rPr>
          <w:sz w:val="28"/>
        </w:rPr>
        <w:t xml:space="preserve"> през 1999 г. </w:t>
      </w:r>
      <w:r w:rsidR="00655D49">
        <w:rPr>
          <w:sz w:val="28"/>
        </w:rPr>
        <w:t xml:space="preserve"> </w:t>
      </w:r>
      <w:r w:rsidRPr="00CE5DCA">
        <w:rPr>
          <w:sz w:val="28"/>
        </w:rPr>
        <w:t xml:space="preserve">PHP версия 4. Той е написан на </w:t>
      </w:r>
      <w:r w:rsidRPr="00CE5DCA">
        <w:rPr>
          <w:b/>
          <w:sz w:val="28"/>
          <w:lang w:val="en-US"/>
        </w:rPr>
        <w:t xml:space="preserve">C </w:t>
      </w:r>
      <w:r w:rsidRPr="00CE5DCA">
        <w:rPr>
          <w:sz w:val="28"/>
        </w:rPr>
        <w:t>като притежава силно оптимизиран модулен back-end, който за първи път може да се използва в приложения извън PHP. Zend Engine осигурява управление на паметта и ресурсите и други стандартни услуги за езика PHP. Неговата производителност, надеждност и разширяемост спомагат за нарастващата популярност на PHP, след това се появява се Zend Engine II PHP 5. Най-новата версия Zend Engine III, с първоначално кодово име phpng е разработена за PHP 7 и значително подобрява производителността. Първите две версии са теглени повече от 15 милиона пъти.</w:t>
      </w:r>
    </w:p>
    <w:p w:rsidR="004C5F58" w:rsidRPr="00CE5DCA" w:rsidRDefault="004C5F58" w:rsidP="00DD150E">
      <w:pPr>
        <w:rPr>
          <w:sz w:val="28"/>
          <w:u w:val="single"/>
        </w:rPr>
      </w:pPr>
    </w:p>
    <w:p w:rsidR="004C5F58" w:rsidRPr="00CE5DCA" w:rsidRDefault="00DD150E" w:rsidP="00DD150E">
      <w:pPr>
        <w:rPr>
          <w:sz w:val="28"/>
        </w:rPr>
      </w:pPr>
      <w:r w:rsidRPr="00CE5DCA">
        <w:rPr>
          <w:sz w:val="28"/>
          <w:u w:val="single"/>
        </w:rPr>
        <w:t>Zend Framework</w:t>
      </w:r>
      <w:r w:rsidRPr="00CE5DCA">
        <w:rPr>
          <w:sz w:val="28"/>
        </w:rPr>
        <w:t xml:space="preserve"> използва</w:t>
      </w:r>
      <w:r w:rsidRPr="00CE5DCA">
        <w:rPr>
          <w:sz w:val="28"/>
          <w:lang w:val="en-US"/>
        </w:rPr>
        <w:t>:</w:t>
      </w:r>
      <w:r w:rsidRPr="00CE5DCA">
        <w:rPr>
          <w:sz w:val="28"/>
          <w:lang w:val="en-US"/>
        </w:rPr>
        <w:br/>
      </w:r>
      <w:r w:rsidRPr="00CE5DCA">
        <w:rPr>
          <w:b/>
          <w:sz w:val="28"/>
        </w:rPr>
        <w:t>Composer</w:t>
      </w:r>
      <w:r w:rsidRPr="00CE5DCA">
        <w:rPr>
          <w:sz w:val="28"/>
        </w:rPr>
        <w:t xml:space="preserve"> </w:t>
      </w:r>
      <w:r w:rsidRPr="00CE5DCA">
        <w:rPr>
          <w:sz w:val="28"/>
          <w:lang w:val="en-US"/>
        </w:rPr>
        <w:t xml:space="preserve">- </w:t>
      </w:r>
      <w:r w:rsidRPr="00CE5DCA">
        <w:rPr>
          <w:sz w:val="28"/>
        </w:rPr>
        <w:t xml:space="preserve">като мениджър на зависимостта от пакети; </w:t>
      </w:r>
      <w:r w:rsidRPr="00CE5DCA">
        <w:rPr>
          <w:sz w:val="28"/>
          <w:lang w:val="en-US"/>
        </w:rPr>
        <w:br/>
      </w:r>
      <w:r w:rsidRPr="00CE5DCA">
        <w:rPr>
          <w:b/>
          <w:sz w:val="28"/>
        </w:rPr>
        <w:t>PHPUnit</w:t>
      </w:r>
      <w:r w:rsidRPr="00CE5DCA">
        <w:rPr>
          <w:sz w:val="28"/>
        </w:rPr>
        <w:t xml:space="preserve"> </w:t>
      </w:r>
      <w:r w:rsidRPr="00CE5DCA">
        <w:rPr>
          <w:sz w:val="28"/>
          <w:lang w:val="en-US"/>
        </w:rPr>
        <w:t xml:space="preserve">- </w:t>
      </w:r>
      <w:r w:rsidRPr="00CE5DCA">
        <w:rPr>
          <w:sz w:val="28"/>
        </w:rPr>
        <w:t xml:space="preserve">за тестване на всички пакети; </w:t>
      </w:r>
      <w:r w:rsidRPr="00CE5DCA">
        <w:rPr>
          <w:sz w:val="28"/>
          <w:lang w:val="en-US"/>
        </w:rPr>
        <w:br/>
      </w:r>
      <w:r w:rsidRPr="00CE5DCA">
        <w:rPr>
          <w:b/>
          <w:sz w:val="28"/>
        </w:rPr>
        <w:t xml:space="preserve">Travis CI </w:t>
      </w:r>
      <w:r w:rsidRPr="00CE5DCA">
        <w:rPr>
          <w:sz w:val="28"/>
          <w:lang w:val="en-US"/>
        </w:rPr>
        <w:t xml:space="preserve">- </w:t>
      </w:r>
      <w:r w:rsidRPr="00CE5DCA">
        <w:rPr>
          <w:sz w:val="28"/>
        </w:rPr>
        <w:t xml:space="preserve">като услуга за непрекъсната интеграция. </w:t>
      </w:r>
      <w:r w:rsidR="0013456A" w:rsidRPr="00CE5DCA">
        <w:rPr>
          <w:sz w:val="28"/>
        </w:rPr>
        <w:br/>
        <w:t>С</w:t>
      </w:r>
      <w:r w:rsidRPr="00CE5DCA">
        <w:rPr>
          <w:sz w:val="28"/>
        </w:rPr>
        <w:t>ъщо следва PHP-FIG стандартите и включва внедряване на PSR-7 за интерфейси за HTTP.</w:t>
      </w:r>
    </w:p>
    <w:p w:rsidR="004C5F58" w:rsidRPr="00CE5DCA" w:rsidRDefault="00DD150E" w:rsidP="00FF19EE">
      <w:pPr>
        <w:rPr>
          <w:sz w:val="28"/>
        </w:rPr>
      </w:pPr>
      <w:r w:rsidRPr="00CE5DCA">
        <w:rPr>
          <w:sz w:val="28"/>
        </w:rPr>
        <w:t>Основният спонсор на Zend Framework е компанията Zend, но и много други са допринесли за значими</w:t>
      </w:r>
      <w:r w:rsidR="00C5453F" w:rsidRPr="00CE5DCA">
        <w:rPr>
          <w:sz w:val="28"/>
        </w:rPr>
        <w:t>те</w:t>
      </w:r>
      <w:r w:rsidRPr="00CE5DCA">
        <w:rPr>
          <w:sz w:val="28"/>
        </w:rPr>
        <w:t xml:space="preserve"> характеристики или компоненти на фреймуърка. Компании като Google, Microsoft и StrikeIron си партнират, за да предоставят интерфейси към уеб услуги и други технологии, които да предо</w:t>
      </w:r>
      <w:r w:rsidR="0013456A" w:rsidRPr="00CE5DCA">
        <w:rPr>
          <w:sz w:val="28"/>
        </w:rPr>
        <w:t>ставят на разработчиците на ZF.</w:t>
      </w:r>
    </w:p>
    <w:p w:rsidR="00FF19EE" w:rsidRPr="00CE5DCA" w:rsidRDefault="00FF19EE" w:rsidP="00FF19EE">
      <w:pPr>
        <w:rPr>
          <w:rFonts w:cstheme="minorHAnsi"/>
          <w:b/>
          <w:sz w:val="36"/>
        </w:rPr>
      </w:pPr>
      <w:r w:rsidRPr="00CE5DCA">
        <w:rPr>
          <w:rFonts w:cstheme="minorHAnsi"/>
          <w:b/>
          <w:sz w:val="36"/>
        </w:rPr>
        <w:t>Спонсори и партньори</w:t>
      </w:r>
    </w:p>
    <w:p w:rsidR="00FF19EE" w:rsidRPr="00CE5DCA" w:rsidRDefault="006D5497" w:rsidP="00FF19EE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hyperlink r:id="rId9" w:tooltip="Zend Technologies" w:history="1">
        <w:r w:rsidR="00FF19EE" w:rsidRPr="00CE5DCA">
          <w:rPr>
            <w:rStyle w:val="Hyperlink"/>
            <w:rFonts w:cstheme="minorHAnsi"/>
            <w:color w:val="auto"/>
            <w:sz w:val="28"/>
            <w:u w:val="none"/>
          </w:rPr>
          <w:t>Zend Technologies</w:t>
        </w:r>
      </w:hyperlink>
    </w:p>
    <w:p w:rsidR="00FF19EE" w:rsidRPr="00CE5DCA" w:rsidRDefault="006D5497" w:rsidP="00FF19EE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hyperlink r:id="rId10" w:tooltip="IBM" w:history="1">
        <w:r w:rsidR="00FF19EE" w:rsidRPr="00CE5DCA">
          <w:rPr>
            <w:rStyle w:val="Hyperlink"/>
            <w:rFonts w:cstheme="minorHAnsi"/>
            <w:color w:val="auto"/>
            <w:sz w:val="28"/>
            <w:u w:val="none"/>
          </w:rPr>
          <w:t>IBM</w:t>
        </w:r>
      </w:hyperlink>
    </w:p>
    <w:p w:rsidR="00FF19EE" w:rsidRPr="00CE5DCA" w:rsidRDefault="006D5497" w:rsidP="00FF19EE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hyperlink r:id="rId11" w:tooltip="Google" w:history="1">
        <w:r w:rsidR="00FF19EE" w:rsidRPr="00CE5DCA">
          <w:rPr>
            <w:rStyle w:val="Hyperlink"/>
            <w:rFonts w:cstheme="minorHAnsi"/>
            <w:color w:val="auto"/>
            <w:sz w:val="28"/>
            <w:u w:val="none"/>
          </w:rPr>
          <w:t>Google</w:t>
        </w:r>
      </w:hyperlink>
    </w:p>
    <w:p w:rsidR="00FF19EE" w:rsidRPr="00CE5DCA" w:rsidRDefault="006D5497" w:rsidP="00FF19EE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hyperlink r:id="rId12" w:tooltip="Microsoft" w:history="1">
        <w:r w:rsidR="00FF19EE" w:rsidRPr="00CE5DCA">
          <w:rPr>
            <w:rStyle w:val="Hyperlink"/>
            <w:rFonts w:cstheme="minorHAnsi"/>
            <w:color w:val="auto"/>
            <w:sz w:val="28"/>
            <w:u w:val="none"/>
          </w:rPr>
          <w:t>Microsoft</w:t>
        </w:r>
      </w:hyperlink>
    </w:p>
    <w:p w:rsidR="00FF19EE" w:rsidRPr="00CE5DCA" w:rsidRDefault="006D5497" w:rsidP="00FF19EE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hyperlink r:id="rId13" w:tooltip="Adobe Systems" w:history="1">
        <w:r w:rsidR="00FF19EE" w:rsidRPr="00CE5DCA">
          <w:rPr>
            <w:rStyle w:val="Hyperlink"/>
            <w:rFonts w:cstheme="minorHAnsi"/>
            <w:color w:val="auto"/>
            <w:sz w:val="28"/>
            <w:u w:val="none"/>
          </w:rPr>
          <w:t>Adobe Systems</w:t>
        </w:r>
      </w:hyperlink>
    </w:p>
    <w:p w:rsidR="004C5F58" w:rsidRPr="00CE5DCA" w:rsidRDefault="0013456A" w:rsidP="00FF19EE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 w:rsidRPr="00CE5DCA">
        <w:rPr>
          <w:sz w:val="28"/>
        </w:rPr>
        <w:t>StrikeIron</w:t>
      </w:r>
    </w:p>
    <w:p w:rsidR="00FF19EE" w:rsidRPr="00CE5DCA" w:rsidRDefault="00FF19EE" w:rsidP="00FF19EE">
      <w:pPr>
        <w:rPr>
          <w:rFonts w:cstheme="minorHAnsi"/>
          <w:b/>
          <w:sz w:val="36"/>
          <w:lang w:val="en-US"/>
        </w:rPr>
      </w:pPr>
      <w:r w:rsidRPr="00CE5DCA">
        <w:rPr>
          <w:rFonts w:cstheme="minorHAnsi"/>
          <w:b/>
          <w:sz w:val="36"/>
        </w:rPr>
        <w:t>Поддръжка на СУБД</w:t>
      </w:r>
    </w:p>
    <w:p w:rsidR="00FF19EE" w:rsidRPr="00CE5DCA" w:rsidRDefault="00FF19EE" w:rsidP="00FF19EE">
      <w:pPr>
        <w:rPr>
          <w:rFonts w:cstheme="minorHAnsi"/>
          <w:sz w:val="28"/>
        </w:rPr>
      </w:pPr>
      <w:r w:rsidRPr="00CE5DCA">
        <w:rPr>
          <w:rFonts w:cstheme="minorHAnsi"/>
          <w:sz w:val="28"/>
        </w:rPr>
        <w:t>Платформата поддържа следните </w:t>
      </w:r>
      <w:hyperlink r:id="rId14" w:tooltip="СУБД" w:history="1">
        <w:r w:rsidRPr="00CE5DCA">
          <w:rPr>
            <w:rStyle w:val="Hyperlink"/>
            <w:rFonts w:cstheme="minorHAnsi"/>
            <w:color w:val="auto"/>
            <w:sz w:val="28"/>
            <w:u w:val="none"/>
          </w:rPr>
          <w:t>СУБД</w:t>
        </w:r>
      </w:hyperlink>
      <w:r w:rsidRPr="00CE5DCA">
        <w:rPr>
          <w:rFonts w:cstheme="minorHAnsi"/>
          <w:sz w:val="28"/>
        </w:rPr>
        <w:t>:</w:t>
      </w:r>
    </w:p>
    <w:p w:rsidR="00FF19EE" w:rsidRPr="00CE5DCA" w:rsidRDefault="00FF19EE" w:rsidP="00FF19EE">
      <w:pPr>
        <w:pStyle w:val="ListParagraph"/>
        <w:numPr>
          <w:ilvl w:val="0"/>
          <w:numId w:val="4"/>
        </w:numPr>
        <w:rPr>
          <w:rFonts w:cstheme="minorHAnsi"/>
          <w:sz w:val="28"/>
        </w:rPr>
      </w:pPr>
      <w:r w:rsidRPr="00CE5DCA">
        <w:rPr>
          <w:rFonts w:cstheme="minorHAnsi"/>
          <w:sz w:val="28"/>
        </w:rPr>
        <w:t>Oracle</w:t>
      </w:r>
    </w:p>
    <w:p w:rsidR="00FF19EE" w:rsidRPr="00CE5DCA" w:rsidRDefault="00FF19EE" w:rsidP="00FF19EE">
      <w:pPr>
        <w:pStyle w:val="ListParagraph"/>
        <w:numPr>
          <w:ilvl w:val="0"/>
          <w:numId w:val="4"/>
        </w:numPr>
        <w:rPr>
          <w:rFonts w:cstheme="minorHAnsi"/>
          <w:sz w:val="28"/>
        </w:rPr>
      </w:pPr>
      <w:r w:rsidRPr="00CE5DCA">
        <w:rPr>
          <w:rFonts w:cstheme="minorHAnsi"/>
          <w:sz w:val="28"/>
        </w:rPr>
        <w:t>PostgreSQL</w:t>
      </w:r>
    </w:p>
    <w:p w:rsidR="00FF19EE" w:rsidRPr="00CE5DCA" w:rsidRDefault="00FF19EE" w:rsidP="00FF19EE">
      <w:pPr>
        <w:pStyle w:val="ListParagraph"/>
        <w:numPr>
          <w:ilvl w:val="0"/>
          <w:numId w:val="4"/>
        </w:numPr>
        <w:rPr>
          <w:rFonts w:cstheme="minorHAnsi"/>
          <w:sz w:val="28"/>
        </w:rPr>
      </w:pPr>
      <w:r w:rsidRPr="00CE5DCA">
        <w:rPr>
          <w:rFonts w:cstheme="minorHAnsi"/>
          <w:sz w:val="28"/>
        </w:rPr>
        <w:t>MySQL</w:t>
      </w:r>
    </w:p>
    <w:p w:rsidR="0013456A" w:rsidRPr="00CE5DCA" w:rsidRDefault="0013456A" w:rsidP="0013456A">
      <w:pPr>
        <w:rPr>
          <w:sz w:val="28"/>
        </w:rPr>
      </w:pPr>
    </w:p>
    <w:p w:rsidR="0013456A" w:rsidRPr="00CE5DCA" w:rsidRDefault="0013456A" w:rsidP="0013456A">
      <w:pPr>
        <w:rPr>
          <w:sz w:val="28"/>
          <w:lang w:val="en-US"/>
        </w:rPr>
      </w:pPr>
      <w:r w:rsidRPr="00CE5DCA">
        <w:rPr>
          <w:sz w:val="28"/>
        </w:rPr>
        <w:t>Zend Engine се използва вътрешно от PHP като компилатор и Runtime engine. PHP скриптовете се зареждат в паметта и се компилират в Zend opcodes. Тези опкодове се изпълняват и генерираният HTML се изпраща на клиента.</w:t>
      </w:r>
    </w:p>
    <w:p w:rsidR="0013456A" w:rsidRPr="00CE5DCA" w:rsidRDefault="0013456A" w:rsidP="0013456A">
      <w:pPr>
        <w:rPr>
          <w:sz w:val="28"/>
          <w:lang w:val="en-US"/>
        </w:rPr>
      </w:pPr>
      <w:r w:rsidRPr="00CE5DCA">
        <w:rPr>
          <w:sz w:val="28"/>
        </w:rPr>
        <w:t>За да приложите интерпретатор на уеб скриптове, ви трябват три части:</w:t>
      </w:r>
    </w:p>
    <w:p w:rsidR="0013456A" w:rsidRPr="00CE5DCA" w:rsidRDefault="0013456A" w:rsidP="0013456A">
      <w:pPr>
        <w:pStyle w:val="ListParagraph"/>
        <w:numPr>
          <w:ilvl w:val="0"/>
          <w:numId w:val="11"/>
        </w:numPr>
        <w:rPr>
          <w:sz w:val="28"/>
        </w:rPr>
      </w:pPr>
      <w:r w:rsidRPr="00CE5DCA">
        <w:rPr>
          <w:sz w:val="28"/>
        </w:rPr>
        <w:t>Интерпретаторът анализира входния код, превежда го и го изпълнява.</w:t>
      </w:r>
    </w:p>
    <w:p w:rsidR="0013456A" w:rsidRPr="00CE5DCA" w:rsidRDefault="0013456A" w:rsidP="0013456A">
      <w:pPr>
        <w:pStyle w:val="ListParagraph"/>
        <w:numPr>
          <w:ilvl w:val="0"/>
          <w:numId w:val="11"/>
        </w:numPr>
        <w:rPr>
          <w:sz w:val="28"/>
        </w:rPr>
      </w:pPr>
      <w:r w:rsidRPr="00CE5DCA">
        <w:rPr>
          <w:sz w:val="28"/>
        </w:rPr>
        <w:t>Функционалната част реализира функционалността на езика (неговите функции и т.н.).</w:t>
      </w:r>
    </w:p>
    <w:p w:rsidR="0013456A" w:rsidRPr="00CE5DCA" w:rsidRDefault="0013456A" w:rsidP="0013456A">
      <w:pPr>
        <w:pStyle w:val="ListParagraph"/>
        <w:numPr>
          <w:ilvl w:val="0"/>
          <w:numId w:val="11"/>
        </w:numPr>
        <w:rPr>
          <w:sz w:val="28"/>
        </w:rPr>
      </w:pPr>
      <w:r w:rsidRPr="00CE5DCA">
        <w:rPr>
          <w:sz w:val="28"/>
        </w:rPr>
        <w:t>Интерфейсната част говори с уеб сървъра и т.н.</w:t>
      </w:r>
    </w:p>
    <w:p w:rsidR="0013456A" w:rsidRPr="00CE5DCA" w:rsidRDefault="0013456A" w:rsidP="0013456A">
      <w:pPr>
        <w:rPr>
          <w:sz w:val="28"/>
        </w:rPr>
      </w:pPr>
      <w:r w:rsidRPr="00CE5DCA">
        <w:rPr>
          <w:sz w:val="28"/>
        </w:rPr>
        <w:t xml:space="preserve">Самата Zend </w:t>
      </w:r>
      <w:r w:rsidR="00A460A9" w:rsidRPr="00CE5DCA">
        <w:rPr>
          <w:sz w:val="28"/>
        </w:rPr>
        <w:t xml:space="preserve">платформа </w:t>
      </w:r>
      <w:r w:rsidRPr="00CE5DCA">
        <w:rPr>
          <w:sz w:val="28"/>
        </w:rPr>
        <w:t>формира само езиковото ядро, прилагайки PHP на базата си с някои предварително дефинирани функции.</w:t>
      </w:r>
    </w:p>
    <w:p w:rsidR="00A460A9" w:rsidRPr="00CE5DCA" w:rsidRDefault="00A460A9" w:rsidP="00FF19EE"/>
    <w:p w:rsidR="00A460A9" w:rsidRPr="00CE5DCA" w:rsidRDefault="00A460A9" w:rsidP="00FF19EE">
      <w:pPr>
        <w:rPr>
          <w:b/>
          <w:sz w:val="36"/>
        </w:rPr>
      </w:pPr>
      <w:r w:rsidRPr="00CE5DCA">
        <w:rPr>
          <w:b/>
          <w:sz w:val="36"/>
        </w:rPr>
        <w:t>Инсталация</w:t>
      </w:r>
    </w:p>
    <w:p w:rsidR="00C5453F" w:rsidRPr="00CE5DCA" w:rsidRDefault="00C5453F" w:rsidP="00C5453F">
      <w:pPr>
        <w:rPr>
          <w:b/>
          <w:sz w:val="32"/>
          <w:lang w:val="en-US"/>
        </w:rPr>
      </w:pPr>
      <w:r w:rsidRPr="00CE5DCA">
        <w:rPr>
          <w:b/>
          <w:sz w:val="32"/>
        </w:rPr>
        <w:t xml:space="preserve">Zend Studio </w:t>
      </w:r>
    </w:p>
    <w:p w:rsidR="00C5453F" w:rsidRPr="00CE5DCA" w:rsidRDefault="00C5453F" w:rsidP="00AE2E41">
      <w:pPr>
        <w:spacing w:line="360" w:lineRule="auto"/>
        <w:rPr>
          <w:sz w:val="28"/>
        </w:rPr>
      </w:pPr>
      <w:r w:rsidRPr="00CE5DCA">
        <w:rPr>
          <w:sz w:val="28"/>
        </w:rPr>
        <w:t>С 3 пъти по-бърза производителност, Zend Studio</w:t>
      </w:r>
      <w:r w:rsidR="006E2BC7" w:rsidRPr="00CE5DCA">
        <w:rPr>
          <w:sz w:val="28"/>
        </w:rPr>
        <w:t xml:space="preserve"> позволява да се кодира по-бързо, по-лесно отстраняван</w:t>
      </w:r>
      <w:r w:rsidRPr="00CE5DCA">
        <w:rPr>
          <w:sz w:val="28"/>
        </w:rPr>
        <w:t>е</w:t>
      </w:r>
      <w:r w:rsidR="006E2BC7" w:rsidRPr="00CE5DCA">
        <w:rPr>
          <w:sz w:val="28"/>
        </w:rPr>
        <w:t xml:space="preserve"> на</w:t>
      </w:r>
      <w:r w:rsidRPr="00CE5DCA">
        <w:rPr>
          <w:sz w:val="28"/>
        </w:rPr>
        <w:t xml:space="preserve"> грешки и да се възползвате от огромното увеличение на производителността в PHP 7. Това е следващото </w:t>
      </w:r>
      <w:r w:rsidRPr="00CE5DCA">
        <w:rPr>
          <w:sz w:val="28"/>
        </w:rPr>
        <w:lastRenderedPageBreak/>
        <w:t>поколение PHP IDE, създадено да създава висококачествени PHP приложения, като същевременно увелича</w:t>
      </w:r>
      <w:r w:rsidR="004C5F58" w:rsidRPr="00CE5DCA">
        <w:rPr>
          <w:sz w:val="28"/>
        </w:rPr>
        <w:t xml:space="preserve">ва производителността. </w:t>
      </w:r>
      <w:r w:rsidRPr="00CE5DCA">
        <w:rPr>
          <w:sz w:val="28"/>
        </w:rPr>
        <w:t>Автоматично се скалира според настройките на DPI на операционната система и поддържа HiDPi дисплеите.</w:t>
      </w:r>
    </w:p>
    <w:p w:rsidR="00C5453F" w:rsidRDefault="00A460A9" w:rsidP="00AE2E41">
      <w:pPr>
        <w:spacing w:line="360" w:lineRule="auto"/>
        <w:rPr>
          <w:sz w:val="28"/>
        </w:rPr>
      </w:pPr>
      <w:r w:rsidRPr="00CE5DCA">
        <w:rPr>
          <w:sz w:val="28"/>
        </w:rPr>
        <w:t>При инсталация на Zend Studio автоматично се инсталират всички необходими компоненти за пълноценната клиент-сървърна среда за разработка, в която влиза и сървър HTTP/PHP с поддръжка на разширения за разработчика</w:t>
      </w:r>
      <w:r w:rsidR="00042B75" w:rsidRPr="00CE5DCA">
        <w:rPr>
          <w:sz w:val="28"/>
        </w:rPr>
        <w:t>.</w:t>
      </w:r>
    </w:p>
    <w:p w:rsidR="00CE5DCA" w:rsidRPr="00CE5DCA" w:rsidRDefault="00CE5DCA" w:rsidP="00AE2E41">
      <w:pPr>
        <w:spacing w:line="360" w:lineRule="auto"/>
        <w:rPr>
          <w:sz w:val="28"/>
        </w:rPr>
      </w:pPr>
    </w:p>
    <w:p w:rsidR="00C5453F" w:rsidRPr="004C5F58" w:rsidRDefault="00042B75" w:rsidP="00042B75">
      <w:pPr>
        <w:rPr>
          <w:sz w:val="32"/>
        </w:rPr>
      </w:pPr>
      <w:r w:rsidRPr="004C5F58">
        <w:rPr>
          <w:noProof/>
          <w:sz w:val="32"/>
          <w:lang w:val="en-US"/>
        </w:rPr>
        <w:drawing>
          <wp:inline distT="0" distB="0" distL="0" distR="0" wp14:anchorId="34E41BC4" wp14:editId="2E0A0DE3">
            <wp:extent cx="5753100" cy="3724275"/>
            <wp:effectExtent l="0" t="0" r="0" b="9525"/>
            <wp:docPr id="1" name="Картина 1" descr="C:\Users\ACER\Desktop\z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zen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58" w:rsidRDefault="004C5F58" w:rsidP="00A460A9">
      <w:pPr>
        <w:rPr>
          <w:b/>
          <w:sz w:val="40"/>
        </w:rPr>
      </w:pPr>
    </w:p>
    <w:p w:rsidR="00A460A9" w:rsidRPr="004C5F58" w:rsidRDefault="00A460A9" w:rsidP="00A460A9">
      <w:pPr>
        <w:rPr>
          <w:b/>
          <w:sz w:val="40"/>
        </w:rPr>
      </w:pPr>
      <w:r w:rsidRPr="004C5F58">
        <w:rPr>
          <w:b/>
          <w:sz w:val="40"/>
        </w:rPr>
        <w:t>Изисквания</w:t>
      </w:r>
    </w:p>
    <w:p w:rsidR="00A460A9" w:rsidRPr="00CE5DCA" w:rsidRDefault="00A460A9" w:rsidP="00A460A9">
      <w:pPr>
        <w:rPr>
          <w:sz w:val="28"/>
        </w:rPr>
      </w:pPr>
      <w:r w:rsidRPr="00CE5DCA">
        <w:rPr>
          <w:sz w:val="28"/>
        </w:rPr>
        <w:t>800MHz процесор. (1.5GHz препоръчително), 1024 MB RAM, 700MB hard disk space.</w:t>
      </w:r>
    </w:p>
    <w:p w:rsidR="00A460A9" w:rsidRPr="00CE5DCA" w:rsidRDefault="00A460A9" w:rsidP="00A460A9">
      <w:pPr>
        <w:rPr>
          <w:sz w:val="28"/>
          <w:lang w:val="en-US"/>
        </w:rPr>
      </w:pPr>
      <w:r w:rsidRPr="00CE5DCA">
        <w:rPr>
          <w:sz w:val="28"/>
        </w:rPr>
        <w:lastRenderedPageBreak/>
        <w:t>Операционна система</w:t>
      </w:r>
      <w:r w:rsidRPr="00CE5DCA">
        <w:rPr>
          <w:sz w:val="28"/>
          <w:lang w:val="en-US"/>
        </w:rPr>
        <w:t>:</w:t>
      </w:r>
    </w:p>
    <w:p w:rsidR="00A460A9" w:rsidRPr="00CE5DCA" w:rsidRDefault="00A460A9" w:rsidP="00A460A9">
      <w:pPr>
        <w:pStyle w:val="ListParagraph"/>
        <w:numPr>
          <w:ilvl w:val="0"/>
          <w:numId w:val="12"/>
        </w:numPr>
        <w:rPr>
          <w:sz w:val="28"/>
        </w:rPr>
      </w:pPr>
      <w:r w:rsidRPr="00CE5DCA">
        <w:rPr>
          <w:sz w:val="28"/>
        </w:rPr>
        <w:t xml:space="preserve">Windows XP </w:t>
      </w:r>
    </w:p>
    <w:p w:rsidR="00A460A9" w:rsidRPr="00CE5DCA" w:rsidRDefault="00A460A9" w:rsidP="00A460A9">
      <w:pPr>
        <w:pStyle w:val="ListParagraph"/>
        <w:numPr>
          <w:ilvl w:val="0"/>
          <w:numId w:val="12"/>
        </w:numPr>
        <w:rPr>
          <w:sz w:val="28"/>
        </w:rPr>
      </w:pPr>
      <w:r w:rsidRPr="00CE5DCA">
        <w:rPr>
          <w:sz w:val="28"/>
        </w:rPr>
        <w:t>Windows Vista</w:t>
      </w:r>
    </w:p>
    <w:p w:rsidR="00A460A9" w:rsidRPr="00CE5DCA" w:rsidRDefault="00A460A9" w:rsidP="00A460A9">
      <w:pPr>
        <w:pStyle w:val="ListParagraph"/>
        <w:numPr>
          <w:ilvl w:val="0"/>
          <w:numId w:val="12"/>
        </w:numPr>
        <w:rPr>
          <w:sz w:val="28"/>
        </w:rPr>
      </w:pPr>
      <w:r w:rsidRPr="00CE5DCA">
        <w:rPr>
          <w:sz w:val="28"/>
        </w:rPr>
        <w:t xml:space="preserve">Windows 7 </w:t>
      </w:r>
    </w:p>
    <w:p w:rsidR="00C5453F" w:rsidRPr="00CE5DCA" w:rsidRDefault="00A460A9" w:rsidP="00C5453F">
      <w:pPr>
        <w:pStyle w:val="ListParagraph"/>
        <w:numPr>
          <w:ilvl w:val="0"/>
          <w:numId w:val="12"/>
        </w:numPr>
        <w:rPr>
          <w:sz w:val="28"/>
        </w:rPr>
      </w:pPr>
      <w:r w:rsidRPr="00CE5DCA">
        <w:rPr>
          <w:sz w:val="28"/>
        </w:rPr>
        <w:t>Windows 8</w:t>
      </w:r>
    </w:p>
    <w:p w:rsidR="004E70C7" w:rsidRPr="00CE5DCA" w:rsidRDefault="004E70C7" w:rsidP="00C5453F">
      <w:pPr>
        <w:pStyle w:val="ListParagraph"/>
        <w:numPr>
          <w:ilvl w:val="0"/>
          <w:numId w:val="12"/>
        </w:numPr>
        <w:rPr>
          <w:sz w:val="28"/>
        </w:rPr>
      </w:pPr>
      <w:r w:rsidRPr="00CE5DCA">
        <w:rPr>
          <w:sz w:val="28"/>
          <w:lang w:val="en-US"/>
        </w:rPr>
        <w:t>Windows 10</w:t>
      </w:r>
    </w:p>
    <w:p w:rsidR="00C5453F" w:rsidRPr="00CE5DCA" w:rsidRDefault="00C5453F" w:rsidP="00C5453F">
      <w:pPr>
        <w:rPr>
          <w:sz w:val="28"/>
        </w:rPr>
      </w:pPr>
      <w:r w:rsidRPr="00CE5DCA">
        <w:rPr>
          <w:sz w:val="28"/>
        </w:rPr>
        <w:t xml:space="preserve">Официално поддържаният метод за инсталиране на </w:t>
      </w:r>
      <w:r w:rsidRPr="00CE5DCA">
        <w:rPr>
          <w:sz w:val="28"/>
          <w:lang w:val="en-US"/>
        </w:rPr>
        <w:t>Zend Framework</w:t>
      </w:r>
      <w:r w:rsidRPr="00CE5DCA">
        <w:rPr>
          <w:sz w:val="28"/>
        </w:rPr>
        <w:t xml:space="preserve"> е чрез</w:t>
      </w:r>
      <w:r w:rsidRPr="00CE5DCA">
        <w:rPr>
          <w:sz w:val="28"/>
          <w:lang w:val="en-US"/>
        </w:rPr>
        <w:t xml:space="preserve"> </w:t>
      </w:r>
      <w:r w:rsidRPr="00CE5DCA">
        <w:rPr>
          <w:sz w:val="28"/>
        </w:rPr>
        <w:t>пакетния мениджър</w:t>
      </w:r>
      <w:r w:rsidRPr="00CE5DCA">
        <w:rPr>
          <w:sz w:val="28"/>
          <w:lang w:val="en-US"/>
        </w:rPr>
        <w:t xml:space="preserve"> </w:t>
      </w:r>
      <w:r w:rsidRPr="00CE5DCA">
        <w:rPr>
          <w:sz w:val="28"/>
        </w:rPr>
        <w:t>Composer.</w:t>
      </w:r>
    </w:p>
    <w:p w:rsidR="00C5453F" w:rsidRPr="00CE5DCA" w:rsidRDefault="00C5453F" w:rsidP="00C5453F">
      <w:pPr>
        <w:rPr>
          <w:sz w:val="28"/>
        </w:rPr>
      </w:pPr>
      <w:r w:rsidRPr="00CE5DCA">
        <w:rPr>
          <w:sz w:val="28"/>
        </w:rPr>
        <w:t>Zend Framework осигурява мета-пакет, който включва 61 компонент</w:t>
      </w:r>
      <w:r w:rsidR="00D10B7A" w:rsidRPr="00CE5DCA">
        <w:rPr>
          <w:sz w:val="28"/>
        </w:rPr>
        <w:t>а</w:t>
      </w:r>
      <w:r w:rsidRPr="00CE5DCA">
        <w:rPr>
          <w:sz w:val="28"/>
        </w:rPr>
        <w:t>, но препоръчаният начин е да се инсталират необходимите компоненти на рамката поотделно. Composer ще разреши и инсталира всички допълнителни зависимости.</w:t>
      </w:r>
    </w:p>
    <w:p w:rsidR="00C5453F" w:rsidRDefault="00C5453F" w:rsidP="00C5453F">
      <w:pPr>
        <w:rPr>
          <w:noProof/>
          <w:sz w:val="28"/>
          <w:lang w:val="en-US" w:eastAsia="bg-BG"/>
        </w:rPr>
      </w:pPr>
      <w:r w:rsidRPr="00CE5DCA">
        <w:rPr>
          <w:sz w:val="28"/>
        </w:rPr>
        <w:t>Например, ако имате нужда от MVC пакет, можете да инсталирате със следната команда:</w:t>
      </w:r>
      <w:r w:rsidRPr="00CE5DCA">
        <w:rPr>
          <w:noProof/>
          <w:sz w:val="28"/>
          <w:lang w:eastAsia="bg-BG"/>
        </w:rPr>
        <w:t xml:space="preserve"> </w:t>
      </w:r>
      <w:r>
        <w:rPr>
          <w:noProof/>
          <w:sz w:val="28"/>
          <w:lang w:val="en-US"/>
        </w:rPr>
        <w:drawing>
          <wp:inline distT="0" distB="0" distL="0" distR="0" wp14:anchorId="52C39594" wp14:editId="344E3FFC">
            <wp:extent cx="5276850" cy="419100"/>
            <wp:effectExtent l="0" t="0" r="0" b="0"/>
            <wp:docPr id="2" name="Картина 2" descr="C:\Users\ACER\Desktop\z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z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53F" w:rsidRDefault="00C5453F" w:rsidP="00C5453F">
      <w:pPr>
        <w:rPr>
          <w:noProof/>
          <w:sz w:val="28"/>
          <w:lang w:eastAsia="bg-BG"/>
        </w:rPr>
      </w:pPr>
      <w:r>
        <w:rPr>
          <w:noProof/>
          <w:sz w:val="28"/>
          <w:lang w:eastAsia="bg-BG"/>
        </w:rPr>
        <w:t>Създава се подобна структура</w:t>
      </w:r>
    </w:p>
    <w:p w:rsidR="00C5453F" w:rsidRDefault="00C5453F" w:rsidP="00C5453F">
      <w:pPr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38F96BA2" wp14:editId="53A2EB76">
            <wp:extent cx="3631946" cy="3448050"/>
            <wp:effectExtent l="0" t="0" r="6985" b="0"/>
            <wp:docPr id="6" name="Картина 6" descr="C:\Users\ACER\Desktop\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z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946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3A7" w:rsidRPr="002923A7" w:rsidRDefault="002923A7" w:rsidP="002923A7">
      <w:pPr>
        <w:rPr>
          <w:b/>
          <w:sz w:val="40"/>
        </w:rPr>
      </w:pPr>
      <w:r>
        <w:rPr>
          <w:b/>
          <w:sz w:val="40"/>
        </w:rPr>
        <w:lastRenderedPageBreak/>
        <w:t>Други продукти на компанията са:</w:t>
      </w:r>
    </w:p>
    <w:p w:rsidR="002923A7" w:rsidRDefault="002923A7" w:rsidP="002923A7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Zend Server</w:t>
      </w:r>
    </w:p>
    <w:p w:rsidR="00CE5DCA" w:rsidRPr="002923A7" w:rsidRDefault="006D5497" w:rsidP="00C5453F">
      <w:pPr>
        <w:numPr>
          <w:ilvl w:val="0"/>
          <w:numId w:val="14"/>
        </w:numPr>
        <w:rPr>
          <w:sz w:val="28"/>
          <w:lang w:val="en-US"/>
        </w:rPr>
      </w:pPr>
      <w:r w:rsidRPr="002923A7">
        <w:rPr>
          <w:sz w:val="28"/>
          <w:lang w:val="en-US"/>
        </w:rPr>
        <w:t xml:space="preserve">Zend server </w:t>
      </w:r>
      <w:r w:rsidRPr="002923A7">
        <w:rPr>
          <w:sz w:val="28"/>
        </w:rPr>
        <w:t xml:space="preserve">е сървър за уеб приложения написани на </w:t>
      </w:r>
      <w:r w:rsidRPr="002923A7">
        <w:rPr>
          <w:sz w:val="28"/>
          <w:lang w:val="en-US"/>
        </w:rPr>
        <w:t>PHP</w:t>
      </w:r>
      <w:r w:rsidRPr="002923A7">
        <w:rPr>
          <w:sz w:val="28"/>
        </w:rPr>
        <w:t>. Има вградени:</w:t>
      </w:r>
      <w:r w:rsidRPr="002923A7">
        <w:rPr>
          <w:sz w:val="28"/>
        </w:rPr>
        <w:t xml:space="preserve"> мониторинг, диагностициране на проблеми, кеширане, възможности за оптимизация и уеб базирана администраторска конзола.</w:t>
      </w:r>
    </w:p>
    <w:p w:rsidR="002923A7" w:rsidRDefault="002923A7" w:rsidP="002923A7">
      <w:pPr>
        <w:rPr>
          <w:sz w:val="28"/>
          <w:lang w:val="en-US"/>
        </w:rPr>
      </w:pPr>
    </w:p>
    <w:p w:rsidR="002923A7" w:rsidRDefault="002923A7" w:rsidP="002923A7">
      <w:pPr>
        <w:rPr>
          <w:sz w:val="28"/>
          <w:lang w:val="en-US"/>
        </w:rPr>
      </w:pPr>
      <w:r w:rsidRPr="002923A7">
        <w:rPr>
          <w:b/>
          <w:sz w:val="40"/>
          <w:lang w:val="en-US"/>
        </w:rPr>
        <w:t>Zend Server Community Edition</w:t>
      </w:r>
    </w:p>
    <w:p w:rsidR="002923A7" w:rsidRDefault="002923A7" w:rsidP="002923A7">
      <w:pPr>
        <w:numPr>
          <w:ilvl w:val="0"/>
          <w:numId w:val="14"/>
        </w:numPr>
        <w:rPr>
          <w:sz w:val="28"/>
          <w:lang w:val="en-US"/>
        </w:rPr>
      </w:pPr>
      <w:r w:rsidRPr="002923A7">
        <w:rPr>
          <w:sz w:val="28"/>
          <w:lang w:val="en-US"/>
        </w:rPr>
        <w:t xml:space="preserve">Community Edition </w:t>
      </w:r>
      <w:r w:rsidRPr="002923A7">
        <w:rPr>
          <w:sz w:val="28"/>
        </w:rPr>
        <w:t xml:space="preserve">е създадено от </w:t>
      </w:r>
      <w:r w:rsidRPr="002923A7">
        <w:rPr>
          <w:sz w:val="28"/>
          <w:lang w:val="en-US"/>
        </w:rPr>
        <w:t xml:space="preserve">Zend </w:t>
      </w:r>
      <w:r w:rsidRPr="002923A7">
        <w:rPr>
          <w:sz w:val="28"/>
        </w:rPr>
        <w:t xml:space="preserve">компанията, като е било безплатно в началото и е направено с цел улеснено писане на </w:t>
      </w:r>
      <w:r w:rsidRPr="002923A7">
        <w:rPr>
          <w:sz w:val="28"/>
          <w:lang w:val="en-US"/>
        </w:rPr>
        <w:t xml:space="preserve">PHP </w:t>
      </w:r>
      <w:r w:rsidRPr="002923A7">
        <w:rPr>
          <w:sz w:val="28"/>
        </w:rPr>
        <w:t xml:space="preserve">приложения. Поддържа се на </w:t>
      </w:r>
      <w:r w:rsidRPr="002923A7">
        <w:rPr>
          <w:sz w:val="28"/>
          <w:lang w:val="en-US"/>
        </w:rPr>
        <w:t>Linux, Windows, iSeries i5/OS, Mac OS X.</w:t>
      </w:r>
      <w:r w:rsidRPr="002923A7">
        <w:rPr>
          <w:sz w:val="28"/>
        </w:rPr>
        <w:t xml:space="preserve"> В момента се предлага само срещу заплащане.</w:t>
      </w:r>
    </w:p>
    <w:p w:rsidR="002923A7" w:rsidRPr="002923A7" w:rsidRDefault="002923A7" w:rsidP="002923A7">
      <w:pPr>
        <w:rPr>
          <w:sz w:val="28"/>
          <w:lang w:val="en-US"/>
        </w:rPr>
      </w:pPr>
    </w:p>
    <w:p w:rsidR="002923A7" w:rsidRDefault="002923A7" w:rsidP="002923A7">
      <w:pPr>
        <w:rPr>
          <w:sz w:val="28"/>
          <w:lang w:val="en-US"/>
        </w:rPr>
      </w:pPr>
      <w:r w:rsidRPr="002923A7">
        <w:rPr>
          <w:b/>
          <w:sz w:val="40"/>
          <w:lang w:val="en-US"/>
        </w:rPr>
        <w:t xml:space="preserve">Zend </w:t>
      </w:r>
      <w:r w:rsidRPr="002923A7">
        <w:rPr>
          <w:b/>
          <w:bCs/>
          <w:sz w:val="40"/>
        </w:rPr>
        <w:t>Certification Test</w:t>
      </w:r>
    </w:p>
    <w:p w:rsidR="002923A7" w:rsidRPr="002923A7" w:rsidRDefault="002923A7" w:rsidP="002923A7">
      <w:pPr>
        <w:numPr>
          <w:ilvl w:val="0"/>
          <w:numId w:val="14"/>
        </w:numPr>
        <w:rPr>
          <w:sz w:val="28"/>
          <w:lang w:val="en-US"/>
        </w:rPr>
      </w:pPr>
      <w:r w:rsidRPr="002923A7">
        <w:rPr>
          <w:sz w:val="28"/>
          <w:lang w:val="en-US"/>
        </w:rPr>
        <w:t xml:space="preserve">Zend </w:t>
      </w:r>
      <w:r w:rsidRPr="002923A7">
        <w:rPr>
          <w:sz w:val="28"/>
        </w:rPr>
        <w:t xml:space="preserve">предлагат и </w:t>
      </w:r>
      <w:r w:rsidRPr="002923A7">
        <w:rPr>
          <w:sz w:val="28"/>
          <w:lang w:val="en-US"/>
        </w:rPr>
        <w:t xml:space="preserve">PHP </w:t>
      </w:r>
      <w:r w:rsidRPr="002923A7">
        <w:rPr>
          <w:sz w:val="28"/>
        </w:rPr>
        <w:t xml:space="preserve">сертифицирано тестване и верификация на хора, успешно преминали изпита за </w:t>
      </w:r>
      <w:r w:rsidRPr="002923A7">
        <w:rPr>
          <w:sz w:val="28"/>
          <w:lang w:val="en-US"/>
        </w:rPr>
        <w:t>Zend Certified PHP Engineers (ZCE)</w:t>
      </w:r>
      <w:r w:rsidRPr="002923A7">
        <w:rPr>
          <w:sz w:val="28"/>
        </w:rPr>
        <w:t xml:space="preserve">. Предназначено е да докаже, че даден човек е квалифициран да работи с </w:t>
      </w:r>
      <w:r w:rsidRPr="002923A7">
        <w:rPr>
          <w:sz w:val="28"/>
          <w:lang w:val="en-US"/>
        </w:rPr>
        <w:t xml:space="preserve">PHP </w:t>
      </w:r>
      <w:r w:rsidRPr="002923A7">
        <w:rPr>
          <w:sz w:val="28"/>
        </w:rPr>
        <w:t>приложения. За успешно полагане на изпита са ни нужни познания по следните теми:</w:t>
      </w:r>
    </w:p>
    <w:p w:rsidR="00000000" w:rsidRPr="002923A7" w:rsidRDefault="006D5497" w:rsidP="002923A7">
      <w:pPr>
        <w:numPr>
          <w:ilvl w:val="0"/>
          <w:numId w:val="14"/>
        </w:numPr>
        <w:rPr>
          <w:sz w:val="28"/>
          <w:lang w:val="en-US"/>
        </w:rPr>
      </w:pPr>
      <w:r w:rsidRPr="002923A7">
        <w:rPr>
          <w:sz w:val="28"/>
        </w:rPr>
        <w:t xml:space="preserve">Основи на </w:t>
      </w:r>
      <w:r w:rsidRPr="002923A7">
        <w:rPr>
          <w:sz w:val="28"/>
          <w:lang w:val="en-US"/>
        </w:rPr>
        <w:t>PHP</w:t>
      </w:r>
    </w:p>
    <w:p w:rsidR="00000000" w:rsidRPr="002923A7" w:rsidRDefault="006D5497" w:rsidP="002923A7">
      <w:pPr>
        <w:numPr>
          <w:ilvl w:val="0"/>
          <w:numId w:val="14"/>
        </w:numPr>
        <w:rPr>
          <w:sz w:val="28"/>
          <w:lang w:val="en-US"/>
        </w:rPr>
      </w:pPr>
      <w:r w:rsidRPr="002923A7">
        <w:rPr>
          <w:sz w:val="28"/>
        </w:rPr>
        <w:t>Функции</w:t>
      </w:r>
    </w:p>
    <w:p w:rsidR="00000000" w:rsidRPr="002923A7" w:rsidRDefault="006D5497" w:rsidP="002923A7">
      <w:pPr>
        <w:numPr>
          <w:ilvl w:val="0"/>
          <w:numId w:val="14"/>
        </w:numPr>
        <w:rPr>
          <w:sz w:val="28"/>
          <w:lang w:val="en-US"/>
        </w:rPr>
      </w:pPr>
      <w:r w:rsidRPr="002923A7">
        <w:rPr>
          <w:sz w:val="28"/>
        </w:rPr>
        <w:t>Масиви</w:t>
      </w:r>
    </w:p>
    <w:p w:rsidR="00000000" w:rsidRPr="002923A7" w:rsidRDefault="006D5497" w:rsidP="002923A7">
      <w:pPr>
        <w:numPr>
          <w:ilvl w:val="0"/>
          <w:numId w:val="14"/>
        </w:numPr>
        <w:rPr>
          <w:sz w:val="28"/>
          <w:lang w:val="en-US"/>
        </w:rPr>
      </w:pPr>
      <w:r w:rsidRPr="002923A7">
        <w:rPr>
          <w:sz w:val="28"/>
        </w:rPr>
        <w:t>ООП</w:t>
      </w:r>
    </w:p>
    <w:p w:rsidR="00000000" w:rsidRPr="002923A7" w:rsidRDefault="006D5497" w:rsidP="002923A7">
      <w:pPr>
        <w:numPr>
          <w:ilvl w:val="0"/>
          <w:numId w:val="14"/>
        </w:numPr>
        <w:rPr>
          <w:sz w:val="28"/>
          <w:lang w:val="en-US"/>
        </w:rPr>
      </w:pPr>
      <w:r w:rsidRPr="002923A7">
        <w:rPr>
          <w:sz w:val="28"/>
        </w:rPr>
        <w:t>Сигурност</w:t>
      </w:r>
    </w:p>
    <w:p w:rsidR="00000000" w:rsidRPr="002923A7" w:rsidRDefault="006D5497" w:rsidP="002923A7">
      <w:pPr>
        <w:numPr>
          <w:ilvl w:val="0"/>
          <w:numId w:val="14"/>
        </w:numPr>
        <w:rPr>
          <w:sz w:val="28"/>
          <w:lang w:val="en-US"/>
        </w:rPr>
      </w:pPr>
      <w:r w:rsidRPr="002923A7">
        <w:rPr>
          <w:sz w:val="28"/>
          <w:lang w:val="en-US"/>
        </w:rPr>
        <w:t xml:space="preserve">XML </w:t>
      </w:r>
      <w:r w:rsidRPr="002923A7">
        <w:rPr>
          <w:sz w:val="28"/>
        </w:rPr>
        <w:t>и Уеб сървъри</w:t>
      </w:r>
    </w:p>
    <w:p w:rsidR="00000000" w:rsidRPr="002923A7" w:rsidRDefault="006D5497" w:rsidP="002923A7">
      <w:pPr>
        <w:numPr>
          <w:ilvl w:val="0"/>
          <w:numId w:val="14"/>
        </w:numPr>
        <w:rPr>
          <w:sz w:val="28"/>
          <w:lang w:val="en-US"/>
        </w:rPr>
      </w:pPr>
      <w:r w:rsidRPr="002923A7">
        <w:rPr>
          <w:sz w:val="28"/>
        </w:rPr>
        <w:t>Бази данни</w:t>
      </w:r>
    </w:p>
    <w:p w:rsidR="002923A7" w:rsidRPr="002923A7" w:rsidRDefault="006D5497" w:rsidP="00C5453F">
      <w:pPr>
        <w:numPr>
          <w:ilvl w:val="0"/>
          <w:numId w:val="14"/>
        </w:numPr>
        <w:rPr>
          <w:sz w:val="28"/>
          <w:lang w:val="en-US"/>
        </w:rPr>
      </w:pPr>
      <w:r w:rsidRPr="002923A7">
        <w:rPr>
          <w:sz w:val="28"/>
        </w:rPr>
        <w:lastRenderedPageBreak/>
        <w:t xml:space="preserve">Настройки на </w:t>
      </w:r>
      <w:r w:rsidRPr="002923A7">
        <w:rPr>
          <w:sz w:val="28"/>
          <w:lang w:val="en-US"/>
        </w:rPr>
        <w:t xml:space="preserve">php.ini </w:t>
      </w:r>
    </w:p>
    <w:p w:rsidR="002923A7" w:rsidRDefault="002923A7" w:rsidP="00C5453F">
      <w:pPr>
        <w:rPr>
          <w:b/>
          <w:sz w:val="40"/>
        </w:rPr>
      </w:pPr>
    </w:p>
    <w:p w:rsidR="002923A7" w:rsidRDefault="002923A7" w:rsidP="00C5453F">
      <w:pPr>
        <w:rPr>
          <w:b/>
          <w:sz w:val="40"/>
        </w:rPr>
      </w:pPr>
      <w:r>
        <w:rPr>
          <w:b/>
          <w:sz w:val="40"/>
        </w:rPr>
        <w:t>Спонсорирани от компанията</w:t>
      </w:r>
      <w:r>
        <w:rPr>
          <w:b/>
          <w:sz w:val="40"/>
        </w:rPr>
        <w:t xml:space="preserve"> продукти:</w:t>
      </w:r>
    </w:p>
    <w:p w:rsidR="002923A7" w:rsidRPr="002923A7" w:rsidRDefault="002923A7" w:rsidP="002923A7">
      <w:pPr>
        <w:pStyle w:val="Heading3"/>
        <w:numPr>
          <w:ilvl w:val="0"/>
          <w:numId w:val="17"/>
        </w:numPr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34"/>
          <w:szCs w:val="34"/>
        </w:rPr>
      </w:pPr>
      <w:r w:rsidRPr="002923A7">
        <w:rPr>
          <w:rStyle w:val="mw-headline"/>
          <w:rFonts w:ascii="Arial" w:hAnsi="Arial" w:cs="Arial"/>
          <w:color w:val="000000"/>
          <w:sz w:val="34"/>
          <w:szCs w:val="34"/>
        </w:rPr>
        <w:t>Zend Engine</w:t>
      </w:r>
    </w:p>
    <w:p w:rsidR="002923A7" w:rsidRPr="002923A7" w:rsidRDefault="002923A7" w:rsidP="002923A7">
      <w:pPr>
        <w:ind w:firstLine="360"/>
        <w:rPr>
          <w:sz w:val="28"/>
          <w:lang w:val="en-US"/>
        </w:rPr>
      </w:pPr>
      <w:r w:rsidRPr="002923A7">
        <w:rPr>
          <w:sz w:val="28"/>
        </w:rPr>
        <w:t xml:space="preserve">Това е сърцето на </w:t>
      </w:r>
      <w:r w:rsidRPr="002923A7">
        <w:rPr>
          <w:sz w:val="28"/>
          <w:lang w:val="en-US"/>
        </w:rPr>
        <w:t xml:space="preserve">PHP. Написано е от Andi Gutmans </w:t>
      </w:r>
      <w:r w:rsidRPr="002923A7">
        <w:rPr>
          <w:sz w:val="28"/>
        </w:rPr>
        <w:t xml:space="preserve">и </w:t>
      </w:r>
      <w:r w:rsidRPr="002923A7">
        <w:rPr>
          <w:sz w:val="28"/>
          <w:lang w:val="en-US"/>
        </w:rPr>
        <w:t xml:space="preserve">Zeev Suraski. </w:t>
      </w:r>
      <w:r w:rsidRPr="002923A7">
        <w:rPr>
          <w:sz w:val="28"/>
        </w:rPr>
        <w:t xml:space="preserve">Първата версия е пусната заедно с </w:t>
      </w:r>
      <w:r w:rsidRPr="002923A7">
        <w:rPr>
          <w:sz w:val="28"/>
          <w:lang w:val="en-US"/>
        </w:rPr>
        <w:t>PHP 4.</w:t>
      </w:r>
    </w:p>
    <w:p w:rsidR="002923A7" w:rsidRPr="002923A7" w:rsidRDefault="002923A7" w:rsidP="002923A7">
      <w:pPr>
        <w:rPr>
          <w:sz w:val="24"/>
          <w:lang w:val="en-US"/>
        </w:rPr>
      </w:pPr>
    </w:p>
    <w:p w:rsidR="002923A7" w:rsidRPr="002923A7" w:rsidRDefault="002923A7" w:rsidP="002923A7">
      <w:pPr>
        <w:pStyle w:val="Heading3"/>
        <w:numPr>
          <w:ilvl w:val="0"/>
          <w:numId w:val="17"/>
        </w:numPr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34"/>
          <w:szCs w:val="34"/>
        </w:rPr>
      </w:pPr>
      <w:r w:rsidRPr="002923A7">
        <w:rPr>
          <w:rStyle w:val="mw-headline"/>
          <w:rFonts w:ascii="Arial" w:hAnsi="Arial" w:cs="Arial"/>
          <w:color w:val="000000"/>
          <w:sz w:val="34"/>
          <w:szCs w:val="34"/>
        </w:rPr>
        <w:t>Zend Framework</w:t>
      </w:r>
    </w:p>
    <w:p w:rsidR="002923A7" w:rsidRDefault="002923A7" w:rsidP="002923A7">
      <w:pPr>
        <w:ind w:firstLine="360"/>
        <w:rPr>
          <w:sz w:val="28"/>
          <w:lang w:val="en-US"/>
        </w:rPr>
      </w:pPr>
      <w:r w:rsidRPr="002923A7">
        <w:rPr>
          <w:sz w:val="28"/>
        </w:rPr>
        <w:t xml:space="preserve">Фреймуърка е </w:t>
      </w:r>
      <w:r w:rsidRPr="002923A7">
        <w:rPr>
          <w:sz w:val="28"/>
          <w:lang w:val="en-US"/>
        </w:rPr>
        <w:t xml:space="preserve">open-source, </w:t>
      </w:r>
      <w:r w:rsidRPr="002923A7">
        <w:rPr>
          <w:sz w:val="28"/>
        </w:rPr>
        <w:t>обектно ориентиран за уеб приложения</w:t>
      </w:r>
      <w:r w:rsidRPr="002923A7">
        <w:rPr>
          <w:sz w:val="28"/>
          <w:lang w:val="en-US"/>
        </w:rPr>
        <w:t>,</w:t>
      </w:r>
      <w:r w:rsidRPr="002923A7">
        <w:rPr>
          <w:sz w:val="28"/>
        </w:rPr>
        <w:t xml:space="preserve"> написан е на </w:t>
      </w:r>
      <w:r w:rsidRPr="002923A7">
        <w:rPr>
          <w:sz w:val="28"/>
          <w:lang w:val="en-US"/>
        </w:rPr>
        <w:t>PHP 5.</w:t>
      </w:r>
    </w:p>
    <w:p w:rsidR="002923A7" w:rsidRPr="002923A7" w:rsidRDefault="002923A7" w:rsidP="002923A7">
      <w:pPr>
        <w:rPr>
          <w:sz w:val="28"/>
          <w:lang w:val="en-US"/>
        </w:rPr>
      </w:pPr>
    </w:p>
    <w:p w:rsidR="002923A7" w:rsidRDefault="002923A7" w:rsidP="002923A7">
      <w:pPr>
        <w:pStyle w:val="Heading3"/>
        <w:numPr>
          <w:ilvl w:val="0"/>
          <w:numId w:val="17"/>
        </w:numPr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34"/>
          <w:szCs w:val="34"/>
        </w:rPr>
      </w:pPr>
      <w:r w:rsidRPr="002923A7">
        <w:rPr>
          <w:rStyle w:val="mw-headline"/>
          <w:rFonts w:ascii="Arial" w:hAnsi="Arial" w:cs="Arial"/>
          <w:color w:val="000000"/>
          <w:sz w:val="34"/>
          <w:szCs w:val="34"/>
        </w:rPr>
        <w:t>Simple Cloud API</w:t>
      </w:r>
    </w:p>
    <w:p w:rsidR="002923A7" w:rsidRDefault="002923A7" w:rsidP="002923A7">
      <w:pPr>
        <w:ind w:firstLine="360"/>
        <w:rPr>
          <w:sz w:val="28"/>
        </w:rPr>
      </w:pPr>
      <w:r w:rsidRPr="002923A7">
        <w:rPr>
          <w:sz w:val="28"/>
          <w:lang w:val="en-US"/>
        </w:rPr>
        <w:t xml:space="preserve">Open-source PHP API </w:t>
      </w:r>
      <w:r w:rsidRPr="002923A7">
        <w:rPr>
          <w:sz w:val="28"/>
        </w:rPr>
        <w:t xml:space="preserve">за достъп до услуги от множество „облачни“ доставчици с промени в конфигурацията. Това е първият проект, който компанията стартира, за да улесни развитието на </w:t>
      </w:r>
      <w:r w:rsidRPr="002923A7">
        <w:rPr>
          <w:sz w:val="28"/>
          <w:lang w:val="en-US"/>
        </w:rPr>
        <w:t xml:space="preserve">PHP </w:t>
      </w:r>
      <w:r w:rsidRPr="002923A7">
        <w:rPr>
          <w:sz w:val="28"/>
        </w:rPr>
        <w:t xml:space="preserve">в „облака“. </w:t>
      </w:r>
    </w:p>
    <w:p w:rsidR="002923A7" w:rsidRPr="002923A7" w:rsidRDefault="002923A7" w:rsidP="002923A7">
      <w:pPr>
        <w:ind w:firstLine="360"/>
        <w:rPr>
          <w:sz w:val="28"/>
        </w:rPr>
      </w:pPr>
    </w:p>
    <w:p w:rsidR="002923A7" w:rsidRDefault="002923A7" w:rsidP="002923A7">
      <w:pPr>
        <w:pStyle w:val="Heading3"/>
        <w:numPr>
          <w:ilvl w:val="0"/>
          <w:numId w:val="17"/>
        </w:numPr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34"/>
          <w:szCs w:val="34"/>
        </w:rPr>
      </w:pPr>
      <w:r w:rsidRPr="002923A7">
        <w:rPr>
          <w:rStyle w:val="mw-headline"/>
          <w:rFonts w:ascii="Arial" w:hAnsi="Arial" w:cs="Arial"/>
          <w:color w:val="000000"/>
          <w:sz w:val="34"/>
          <w:szCs w:val="34"/>
        </w:rPr>
        <w:t>Apigility</w:t>
      </w:r>
    </w:p>
    <w:p w:rsidR="002923A7" w:rsidRDefault="002923A7" w:rsidP="00705D2F">
      <w:pPr>
        <w:ind w:firstLine="360"/>
        <w:rPr>
          <w:sz w:val="28"/>
          <w:lang w:val="en-US"/>
        </w:rPr>
      </w:pPr>
      <w:r w:rsidRPr="00705D2F">
        <w:rPr>
          <w:sz w:val="28"/>
          <w:lang w:val="en-US"/>
        </w:rPr>
        <w:t xml:space="preserve">API Builder </w:t>
      </w:r>
      <w:r w:rsidRPr="00705D2F">
        <w:rPr>
          <w:sz w:val="28"/>
        </w:rPr>
        <w:t xml:space="preserve">създаден, за да опрости създаването и поддръжката на </w:t>
      </w:r>
      <w:r w:rsidR="00705D2F" w:rsidRPr="00705D2F">
        <w:rPr>
          <w:sz w:val="28"/>
        </w:rPr>
        <w:t>Приложно-програмните интерфейси</w:t>
      </w:r>
      <w:r w:rsidR="00705D2F" w:rsidRPr="00705D2F">
        <w:rPr>
          <w:sz w:val="28"/>
          <w:lang w:val="en-US"/>
        </w:rPr>
        <w:t>(API).</w:t>
      </w:r>
    </w:p>
    <w:p w:rsidR="00705D2F" w:rsidRPr="00705D2F" w:rsidRDefault="00705D2F" w:rsidP="00705D2F">
      <w:pPr>
        <w:ind w:firstLine="360"/>
        <w:rPr>
          <w:sz w:val="28"/>
          <w:lang w:val="en-US"/>
        </w:rPr>
      </w:pPr>
    </w:p>
    <w:p w:rsidR="002923A7" w:rsidRDefault="002923A7" w:rsidP="002923A7">
      <w:pPr>
        <w:pStyle w:val="Heading3"/>
        <w:numPr>
          <w:ilvl w:val="0"/>
          <w:numId w:val="17"/>
        </w:numPr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34"/>
          <w:szCs w:val="34"/>
        </w:rPr>
      </w:pPr>
      <w:r w:rsidRPr="002923A7">
        <w:rPr>
          <w:rStyle w:val="mw-headline"/>
          <w:rFonts w:ascii="Arial" w:hAnsi="Arial" w:cs="Arial"/>
          <w:color w:val="000000"/>
          <w:sz w:val="34"/>
          <w:szCs w:val="34"/>
        </w:rPr>
        <w:t>Social events</w:t>
      </w:r>
    </w:p>
    <w:p w:rsidR="002923A7" w:rsidRPr="00705D2F" w:rsidRDefault="00705D2F" w:rsidP="00705D2F">
      <w:pPr>
        <w:ind w:firstLine="360"/>
        <w:rPr>
          <w:sz w:val="28"/>
          <w:lang w:val="en-US"/>
        </w:rPr>
      </w:pPr>
      <w:bookmarkStart w:id="0" w:name="_GoBack"/>
      <w:bookmarkEnd w:id="0"/>
      <w:r w:rsidRPr="00705D2F">
        <w:rPr>
          <w:sz w:val="28"/>
          <w:lang w:val="en-US"/>
        </w:rPr>
        <w:t xml:space="preserve">Zend Technologies </w:t>
      </w:r>
      <w:r w:rsidRPr="00705D2F">
        <w:rPr>
          <w:sz w:val="28"/>
        </w:rPr>
        <w:t xml:space="preserve">посещават събития от цял свят, за да разпространяват </w:t>
      </w:r>
      <w:r w:rsidRPr="00705D2F">
        <w:rPr>
          <w:sz w:val="28"/>
          <w:lang w:val="en-US"/>
        </w:rPr>
        <w:t>OSS</w:t>
      </w:r>
      <w:r w:rsidRPr="00705D2F">
        <w:rPr>
          <w:sz w:val="28"/>
        </w:rPr>
        <w:t>(</w:t>
      </w:r>
      <w:r w:rsidRPr="00705D2F">
        <w:rPr>
          <w:sz w:val="28"/>
          <w:lang w:val="en-US"/>
        </w:rPr>
        <w:t xml:space="preserve">Open Standart Support). </w:t>
      </w:r>
      <w:r w:rsidRPr="00705D2F">
        <w:rPr>
          <w:sz w:val="28"/>
        </w:rPr>
        <w:t xml:space="preserve">Започват през 2005 година, когато </w:t>
      </w:r>
      <w:r w:rsidRPr="00705D2F">
        <w:rPr>
          <w:sz w:val="28"/>
          <w:lang w:val="en-US"/>
        </w:rPr>
        <w:t xml:space="preserve">Zeev Suraski </w:t>
      </w:r>
      <w:r w:rsidRPr="00705D2F">
        <w:rPr>
          <w:sz w:val="28"/>
        </w:rPr>
        <w:t xml:space="preserve">изнася реч на техническия семинар на </w:t>
      </w:r>
      <w:r w:rsidRPr="00705D2F">
        <w:rPr>
          <w:sz w:val="28"/>
          <w:lang w:val="en-US"/>
        </w:rPr>
        <w:t xml:space="preserve">OSS, </w:t>
      </w:r>
      <w:r w:rsidRPr="00705D2F">
        <w:rPr>
          <w:sz w:val="28"/>
        </w:rPr>
        <w:t>организиран от организацията за поддръжка на отворените стандарти</w:t>
      </w:r>
      <w:r w:rsidRPr="00705D2F">
        <w:rPr>
          <w:sz w:val="28"/>
          <w:lang w:val="en-US"/>
        </w:rPr>
        <w:t>(OSSO).</w:t>
      </w:r>
    </w:p>
    <w:p w:rsidR="002923A7" w:rsidRPr="002923A7" w:rsidRDefault="002923A7" w:rsidP="002923A7"/>
    <w:p w:rsidR="002923A7" w:rsidRPr="002923A7" w:rsidRDefault="002923A7" w:rsidP="00C5453F">
      <w:pPr>
        <w:rPr>
          <w:b/>
          <w:sz w:val="40"/>
          <w:lang w:val="en-US"/>
        </w:rPr>
      </w:pPr>
    </w:p>
    <w:p w:rsidR="00A82309" w:rsidRPr="00664870" w:rsidRDefault="00664870" w:rsidP="00C5453F">
      <w:pPr>
        <w:rPr>
          <w:b/>
          <w:sz w:val="40"/>
        </w:rPr>
      </w:pPr>
      <w:r>
        <w:rPr>
          <w:b/>
          <w:sz w:val="40"/>
        </w:rPr>
        <w:lastRenderedPageBreak/>
        <w:t>Използване на</w:t>
      </w:r>
      <w:r w:rsidR="00A82309" w:rsidRPr="00A82309">
        <w:rPr>
          <w:b/>
          <w:sz w:val="40"/>
        </w:rPr>
        <w:t xml:space="preserve"> </w:t>
      </w:r>
      <w:r w:rsidR="00A82309" w:rsidRPr="00A82309">
        <w:rPr>
          <w:b/>
          <w:sz w:val="40"/>
          <w:lang w:val="en-US"/>
        </w:rPr>
        <w:t>Composer</w:t>
      </w:r>
    </w:p>
    <w:p w:rsidR="00A82309" w:rsidRDefault="00A82309" w:rsidP="00C5453F">
      <w:pPr>
        <w:rPr>
          <w:sz w:val="28"/>
        </w:rPr>
      </w:pPr>
      <w:r w:rsidRPr="00CE5DCA">
        <w:rPr>
          <w:sz w:val="28"/>
          <w:lang w:val="en-US"/>
        </w:rPr>
        <w:t xml:space="preserve">Composer </w:t>
      </w:r>
      <w:r w:rsidR="009B4E4C" w:rsidRPr="00CE5DCA">
        <w:rPr>
          <w:sz w:val="28"/>
        </w:rPr>
        <w:t>- инструмент за управление на зависимостта в PHP. Позволява да декларирате библиотеките, от които зависи проектът ви и ще ги управлява (инсталира / актуализира) за вас.</w:t>
      </w:r>
    </w:p>
    <w:p w:rsidR="00664870" w:rsidRDefault="00664870" w:rsidP="00C5453F">
      <w:pPr>
        <w:rPr>
          <w:sz w:val="28"/>
        </w:rPr>
      </w:pPr>
      <w:r w:rsidRPr="00664870">
        <w:rPr>
          <w:sz w:val="28"/>
        </w:rPr>
        <w:t xml:space="preserve">За да започнете да използвате Composer във вашия проект, всичко, което ви трябва, е файлът </w:t>
      </w:r>
      <w:r w:rsidRPr="00664870">
        <w:rPr>
          <w:b/>
          <w:sz w:val="32"/>
        </w:rPr>
        <w:t>composer.json</w:t>
      </w:r>
      <w:r w:rsidRPr="00664870">
        <w:rPr>
          <w:sz w:val="28"/>
        </w:rPr>
        <w:t>. Този файл описва зависимостите на вашия проект и може да съдържа и други метаданни.</w:t>
      </w:r>
    </w:p>
    <w:p w:rsidR="00664870" w:rsidRDefault="00531AE4" w:rsidP="00C5453F">
      <w:pPr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760720" cy="2684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ser downloa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E4" w:rsidRPr="00CE5DCA" w:rsidRDefault="00531AE4" w:rsidP="00C5453F">
      <w:pPr>
        <w:rPr>
          <w:sz w:val="28"/>
        </w:rPr>
      </w:pPr>
    </w:p>
    <w:p w:rsidR="00A82309" w:rsidRDefault="00664870" w:rsidP="00C5453F">
      <w:pPr>
        <w:rPr>
          <w:sz w:val="28"/>
        </w:rPr>
      </w:pPr>
      <w:r>
        <w:rPr>
          <w:noProof/>
          <w:sz w:val="28"/>
          <w:lang w:val="en-US"/>
        </w:rPr>
        <w:drawing>
          <wp:anchor distT="0" distB="0" distL="114300" distR="114300" simplePos="0" relativeHeight="251658240" behindDoc="1" locked="0" layoutInCell="1" allowOverlap="1" wp14:anchorId="2C2FDDE4" wp14:editId="43604D5E">
            <wp:simplePos x="0" y="0"/>
            <wp:positionH relativeFrom="column">
              <wp:posOffset>-118745</wp:posOffset>
            </wp:positionH>
            <wp:positionV relativeFrom="paragraph">
              <wp:posOffset>734060</wp:posOffset>
            </wp:positionV>
            <wp:extent cx="6381750" cy="542925"/>
            <wp:effectExtent l="0" t="0" r="0" b="9525"/>
            <wp:wrapThrough wrapText="bothSides">
              <wp:wrapPolygon edited="0">
                <wp:start x="0" y="0"/>
                <wp:lineTo x="0" y="21221"/>
                <wp:lineTo x="21536" y="21221"/>
                <wp:lineTo x="21536" y="0"/>
                <wp:lineTo x="0" y="0"/>
              </wp:wrapPolygon>
            </wp:wrapThrough>
            <wp:docPr id="10" name="Картина 10" descr="C:\Users\ACER\Desktop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esktop\3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E4C" w:rsidRPr="00CE5DCA">
        <w:rPr>
          <w:sz w:val="28"/>
        </w:rPr>
        <w:t xml:space="preserve">След изтегляне и инсталиране на </w:t>
      </w:r>
      <w:r w:rsidR="009B4E4C" w:rsidRPr="00CE5DCA">
        <w:rPr>
          <w:sz w:val="28"/>
          <w:lang w:val="en-US"/>
        </w:rPr>
        <w:t>Composer</w:t>
      </w:r>
      <w:r w:rsidR="009B4E4C" w:rsidRPr="00CE5DCA">
        <w:rPr>
          <w:sz w:val="28"/>
        </w:rPr>
        <w:t xml:space="preserve"> се използва командата</w:t>
      </w:r>
      <w:r w:rsidR="00CE5DCA">
        <w:rPr>
          <w:sz w:val="28"/>
        </w:rPr>
        <w:t xml:space="preserve"> за създаване на проект</w:t>
      </w:r>
      <w:r w:rsidR="009B4E4C" w:rsidRPr="00CE5DCA">
        <w:rPr>
          <w:sz w:val="28"/>
        </w:rPr>
        <w:t>:</w:t>
      </w:r>
    </w:p>
    <w:p w:rsidR="00CE5DCA" w:rsidRDefault="00CE5DCA" w:rsidP="00C5453F">
      <w:pPr>
        <w:rPr>
          <w:sz w:val="28"/>
        </w:rPr>
      </w:pPr>
    </w:p>
    <w:p w:rsidR="009B4E4C" w:rsidRDefault="00CE5DCA" w:rsidP="00C5453F">
      <w:pPr>
        <w:rPr>
          <w:sz w:val="28"/>
        </w:rPr>
      </w:pPr>
      <w:r w:rsidRPr="00CE5DCA">
        <w:rPr>
          <w:sz w:val="28"/>
        </w:rPr>
        <w:t>За да се инсталират пакети от източници вместо обикновени zip архиви, ще е необходим git, svn, fossil или hg в зависимост от това как пакетът се контролира от версия.</w:t>
      </w:r>
    </w:p>
    <w:p w:rsidR="00664870" w:rsidRDefault="00CE5DCA" w:rsidP="00664870">
      <w:pPr>
        <w:rPr>
          <w:sz w:val="32"/>
          <w:u w:val="single"/>
        </w:rPr>
      </w:pPr>
      <w:r>
        <w:rPr>
          <w:sz w:val="28"/>
        </w:rPr>
        <w:t>След като има</w:t>
      </w:r>
      <w:r w:rsidRPr="00CE5DCA">
        <w:rPr>
          <w:sz w:val="28"/>
        </w:rPr>
        <w:t xml:space="preserve"> </w:t>
      </w:r>
      <w:r>
        <w:rPr>
          <w:sz w:val="28"/>
        </w:rPr>
        <w:t>създаден проект, може</w:t>
      </w:r>
      <w:r w:rsidRPr="00CE5DCA">
        <w:rPr>
          <w:sz w:val="28"/>
        </w:rPr>
        <w:t xml:space="preserve"> да </w:t>
      </w:r>
      <w:r>
        <w:rPr>
          <w:sz w:val="28"/>
        </w:rPr>
        <w:t>се тества</w:t>
      </w:r>
      <w:r w:rsidRPr="00CE5DCA">
        <w:rPr>
          <w:sz w:val="28"/>
        </w:rPr>
        <w:t xml:space="preserve"> веднага с помощта на </w:t>
      </w:r>
      <w:r w:rsidR="00664870">
        <w:rPr>
          <w:sz w:val="28"/>
        </w:rPr>
        <w:t>вградения в PHP уеб сървър.</w:t>
      </w:r>
    </w:p>
    <w:p w:rsidR="00664870" w:rsidRPr="00664870" w:rsidRDefault="00664870" w:rsidP="00664870">
      <w:pPr>
        <w:rPr>
          <w:sz w:val="32"/>
          <w:u w:val="single"/>
        </w:rPr>
      </w:pPr>
      <w:r w:rsidRPr="00664870">
        <w:rPr>
          <w:sz w:val="32"/>
          <w:u w:val="single"/>
        </w:rPr>
        <w:lastRenderedPageBreak/>
        <w:t xml:space="preserve">Инсталиране на зависимости </w:t>
      </w:r>
    </w:p>
    <w:p w:rsidR="00CE5DCA" w:rsidRDefault="00664870" w:rsidP="00664870">
      <w:pPr>
        <w:rPr>
          <w:sz w:val="28"/>
        </w:rPr>
      </w:pPr>
      <w:r w:rsidRPr="00664870">
        <w:rPr>
          <w:sz w:val="28"/>
        </w:rPr>
        <w:t>За да инсталирате дефинираните зависимости за вашия проект, изпълнете командата install.</w:t>
      </w:r>
    </w:p>
    <w:p w:rsidR="00664870" w:rsidRDefault="00664870" w:rsidP="00664870">
      <w:pPr>
        <w:jc w:val="center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6084EB4F" wp14:editId="66441F92">
            <wp:extent cx="4593215" cy="981075"/>
            <wp:effectExtent l="0" t="0" r="0" b="0"/>
            <wp:docPr id="14" name="Картина 14" descr="C:\Users\ACER\Desktop\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Desktop\4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21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870" w:rsidRDefault="00664870" w:rsidP="00664870">
      <w:pPr>
        <w:rPr>
          <w:sz w:val="28"/>
        </w:rPr>
      </w:pPr>
    </w:p>
    <w:p w:rsidR="00664870" w:rsidRDefault="00664870" w:rsidP="00664870">
      <w:pPr>
        <w:rPr>
          <w:sz w:val="28"/>
        </w:rPr>
      </w:pPr>
    </w:p>
    <w:p w:rsidR="00664870" w:rsidRDefault="00664870" w:rsidP="00664870">
      <w:pPr>
        <w:rPr>
          <w:sz w:val="32"/>
          <w:u w:val="single"/>
        </w:rPr>
      </w:pPr>
      <w:r w:rsidRPr="00664870">
        <w:rPr>
          <w:sz w:val="32"/>
          <w:u w:val="single"/>
        </w:rPr>
        <w:t>Актуализирането на зависимости към последните им версии</w:t>
      </w:r>
    </w:p>
    <w:p w:rsidR="00664870" w:rsidRDefault="00664870" w:rsidP="00664870">
      <w:pPr>
        <w:rPr>
          <w:sz w:val="28"/>
        </w:rPr>
      </w:pPr>
      <w:r w:rsidRPr="00664870">
        <w:rPr>
          <w:sz w:val="28"/>
        </w:rPr>
        <w:t xml:space="preserve">Файлът composer.lock ви предпазва от автоматично получаване на най-новите версии на вашите зависимости. </w:t>
      </w:r>
      <w:r>
        <w:rPr>
          <w:sz w:val="28"/>
        </w:rPr>
        <w:br/>
      </w:r>
      <w:r w:rsidRPr="00664870">
        <w:rPr>
          <w:sz w:val="28"/>
        </w:rPr>
        <w:t>За да актуализирате последните версии, използвайте командата за актуализиране. Това ще извлече най-новите съответстващи версии (според файла composer.json) и актуализира зак</w:t>
      </w:r>
      <w:r>
        <w:rPr>
          <w:sz w:val="28"/>
        </w:rPr>
        <w:t xml:space="preserve">лючващия файл с новите версии. </w:t>
      </w:r>
      <w:r w:rsidRPr="00664870">
        <w:rPr>
          <w:sz w:val="28"/>
        </w:rPr>
        <w:t>Това е еквивалентно на изтриване на файла composer.lock и ста</w:t>
      </w:r>
      <w:r>
        <w:rPr>
          <w:sz w:val="28"/>
        </w:rPr>
        <w:t>ртиране на инсталацията отново.</w:t>
      </w:r>
    </w:p>
    <w:p w:rsidR="00664870" w:rsidRDefault="0070425C" w:rsidP="0070425C">
      <w:pPr>
        <w:jc w:val="center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5E7C1721" wp14:editId="599026D3">
            <wp:extent cx="3390900" cy="476250"/>
            <wp:effectExtent l="0" t="0" r="0" b="0"/>
            <wp:docPr id="15" name="Картина 15" descr="C:\Users\ACER\Desktop\eewq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Desktop\eewqr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5C" w:rsidRDefault="0070425C" w:rsidP="0070425C">
      <w:pPr>
        <w:rPr>
          <w:sz w:val="28"/>
        </w:rPr>
      </w:pPr>
    </w:p>
    <w:p w:rsidR="00531AE4" w:rsidRDefault="00531AE4" w:rsidP="0070425C">
      <w:pPr>
        <w:rPr>
          <w:sz w:val="28"/>
        </w:rPr>
      </w:pPr>
    </w:p>
    <w:p w:rsidR="00531AE4" w:rsidRDefault="00531AE4" w:rsidP="0070425C">
      <w:pPr>
        <w:rPr>
          <w:sz w:val="28"/>
        </w:rPr>
      </w:pPr>
    </w:p>
    <w:p w:rsidR="00531AE4" w:rsidRDefault="00531AE4" w:rsidP="0070425C">
      <w:pPr>
        <w:rPr>
          <w:sz w:val="28"/>
        </w:rPr>
      </w:pPr>
    </w:p>
    <w:p w:rsidR="00531AE4" w:rsidRDefault="00531AE4" w:rsidP="0070425C">
      <w:pPr>
        <w:rPr>
          <w:sz w:val="28"/>
        </w:rPr>
      </w:pPr>
    </w:p>
    <w:p w:rsidR="00531AE4" w:rsidRPr="00510379" w:rsidRDefault="00531AE4" w:rsidP="0070425C">
      <w:pPr>
        <w:rPr>
          <w:sz w:val="28"/>
          <w:lang w:val="en-US"/>
        </w:rPr>
      </w:pPr>
    </w:p>
    <w:p w:rsidR="00531AE4" w:rsidRDefault="00531AE4" w:rsidP="00531AE4">
      <w:pPr>
        <w:jc w:val="center"/>
        <w:rPr>
          <w:b/>
          <w:sz w:val="40"/>
        </w:rPr>
      </w:pPr>
      <w:r w:rsidRPr="00531AE4">
        <w:rPr>
          <w:b/>
          <w:sz w:val="40"/>
        </w:rPr>
        <w:t>Снимков материал от проекта</w:t>
      </w:r>
    </w:p>
    <w:p w:rsidR="00692CA9" w:rsidRPr="00531AE4" w:rsidRDefault="00604D13" w:rsidP="00531AE4">
      <w:pPr>
        <w:numPr>
          <w:ilvl w:val="0"/>
          <w:numId w:val="13"/>
        </w:numPr>
        <w:rPr>
          <w:sz w:val="36"/>
          <w:lang w:val="en-US"/>
        </w:rPr>
      </w:pPr>
      <w:r w:rsidRPr="00531AE4">
        <w:rPr>
          <w:sz w:val="36"/>
        </w:rPr>
        <w:lastRenderedPageBreak/>
        <w:t>Създаденият проект е магазин с категории, продукти и потребители</w:t>
      </w:r>
      <w:r w:rsidRPr="00531AE4">
        <w:rPr>
          <w:sz w:val="36"/>
          <w:lang w:val="en-US"/>
        </w:rPr>
        <w:t xml:space="preserve"> </w:t>
      </w:r>
      <w:r w:rsidRPr="00531AE4">
        <w:rPr>
          <w:sz w:val="36"/>
        </w:rPr>
        <w:t xml:space="preserve">на които могат да се прилагат </w:t>
      </w:r>
      <w:r w:rsidRPr="00531AE4">
        <w:rPr>
          <w:sz w:val="36"/>
          <w:lang w:val="en-US"/>
        </w:rPr>
        <w:t xml:space="preserve">CRUD </w:t>
      </w:r>
      <w:r w:rsidRPr="00531AE4">
        <w:rPr>
          <w:sz w:val="36"/>
        </w:rPr>
        <w:t xml:space="preserve">операции. </w:t>
      </w:r>
    </w:p>
    <w:p w:rsidR="00692CA9" w:rsidRPr="00531AE4" w:rsidRDefault="00604D13" w:rsidP="00531AE4">
      <w:pPr>
        <w:numPr>
          <w:ilvl w:val="0"/>
          <w:numId w:val="13"/>
        </w:numPr>
        <w:rPr>
          <w:sz w:val="36"/>
          <w:lang w:val="en-US"/>
        </w:rPr>
      </w:pPr>
      <w:r w:rsidRPr="00531AE4">
        <w:rPr>
          <w:sz w:val="36"/>
        </w:rPr>
        <w:t xml:space="preserve">Използвана е </w:t>
      </w:r>
      <w:r w:rsidRPr="00531AE4">
        <w:rPr>
          <w:sz w:val="36"/>
          <w:lang w:val="en-US"/>
        </w:rPr>
        <w:t xml:space="preserve">MVC </w:t>
      </w:r>
      <w:r w:rsidRPr="00531AE4">
        <w:rPr>
          <w:sz w:val="36"/>
        </w:rPr>
        <w:t>архитектура.</w:t>
      </w:r>
    </w:p>
    <w:p w:rsidR="00692CA9" w:rsidRPr="00531AE4" w:rsidRDefault="00604D13" w:rsidP="00531AE4">
      <w:pPr>
        <w:numPr>
          <w:ilvl w:val="0"/>
          <w:numId w:val="13"/>
        </w:numPr>
        <w:rPr>
          <w:sz w:val="36"/>
          <w:lang w:val="en-US"/>
        </w:rPr>
      </w:pPr>
      <w:r w:rsidRPr="00531AE4">
        <w:rPr>
          <w:sz w:val="36"/>
          <w:lang w:val="en-US"/>
        </w:rPr>
        <w:t xml:space="preserve">Login </w:t>
      </w:r>
      <w:r w:rsidRPr="00531AE4">
        <w:rPr>
          <w:sz w:val="36"/>
        </w:rPr>
        <w:t>форма с проверки</w:t>
      </w:r>
      <w:r w:rsidRPr="00531AE4">
        <w:rPr>
          <w:sz w:val="36"/>
          <w:lang w:val="en-US"/>
        </w:rPr>
        <w:t>.</w:t>
      </w:r>
    </w:p>
    <w:p w:rsidR="00692CA9" w:rsidRDefault="00604D13" w:rsidP="00531AE4">
      <w:pPr>
        <w:numPr>
          <w:ilvl w:val="0"/>
          <w:numId w:val="13"/>
        </w:numPr>
        <w:rPr>
          <w:sz w:val="36"/>
          <w:lang w:val="en-US"/>
        </w:rPr>
      </w:pPr>
      <w:r w:rsidRPr="00531AE4">
        <w:rPr>
          <w:sz w:val="36"/>
        </w:rPr>
        <w:t xml:space="preserve">Използван е </w:t>
      </w:r>
      <w:r w:rsidRPr="00531AE4">
        <w:rPr>
          <w:sz w:val="36"/>
          <w:lang w:val="en-US"/>
        </w:rPr>
        <w:t>apache (wamp)</w:t>
      </w:r>
      <w:r w:rsidRPr="00531AE4">
        <w:rPr>
          <w:sz w:val="36"/>
        </w:rPr>
        <w:t xml:space="preserve"> и </w:t>
      </w:r>
      <w:r w:rsidRPr="00531AE4">
        <w:rPr>
          <w:sz w:val="36"/>
          <w:lang w:val="en-US"/>
        </w:rPr>
        <w:t>mysql.</w:t>
      </w:r>
    </w:p>
    <w:p w:rsidR="00531AE4" w:rsidRDefault="00531AE4" w:rsidP="00531AE4">
      <w:pPr>
        <w:ind w:left="720"/>
        <w:rPr>
          <w:sz w:val="36"/>
          <w:lang w:val="en-US"/>
        </w:rPr>
      </w:pPr>
    </w:p>
    <w:p w:rsidR="00531AE4" w:rsidRPr="00531AE4" w:rsidRDefault="00531AE4" w:rsidP="00531AE4">
      <w:pPr>
        <w:ind w:left="720"/>
        <w:rPr>
          <w:sz w:val="36"/>
          <w:lang w:val="en-US"/>
        </w:rPr>
      </w:pPr>
    </w:p>
    <w:p w:rsidR="00531AE4" w:rsidRPr="00531AE4" w:rsidRDefault="00531AE4" w:rsidP="00531AE4">
      <w:pPr>
        <w:rPr>
          <w:i/>
          <w:sz w:val="36"/>
        </w:rPr>
      </w:pPr>
      <w:r w:rsidRPr="00531AE4">
        <w:rPr>
          <w:i/>
          <w:sz w:val="36"/>
          <w:lang w:val="en-US"/>
        </w:rPr>
        <w:t xml:space="preserve">Zend MVC </w:t>
      </w:r>
      <w:r w:rsidRPr="00531AE4">
        <w:rPr>
          <w:i/>
          <w:sz w:val="36"/>
        </w:rPr>
        <w:t>архитектура</w:t>
      </w:r>
    </w:p>
    <w:p w:rsidR="00531AE4" w:rsidRDefault="00531AE4" w:rsidP="00531AE4">
      <w:pPr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w:drawing>
          <wp:inline distT="0" distB="0" distL="0" distR="0">
            <wp:extent cx="5760720" cy="4069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end MVC архитектура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E4" w:rsidRDefault="00531AE4" w:rsidP="00531AE4">
      <w:pPr>
        <w:rPr>
          <w:b/>
          <w:sz w:val="32"/>
          <w:lang w:val="en-US"/>
        </w:rPr>
      </w:pPr>
    </w:p>
    <w:p w:rsidR="00531AE4" w:rsidRPr="00531AE4" w:rsidRDefault="00531AE4" w:rsidP="00531AE4">
      <w:pPr>
        <w:rPr>
          <w:i/>
          <w:sz w:val="36"/>
          <w:lang w:val="en-US"/>
        </w:rPr>
      </w:pPr>
      <w:r w:rsidRPr="00531AE4">
        <w:rPr>
          <w:i/>
          <w:sz w:val="36"/>
          <w:lang w:val="en-US"/>
        </w:rPr>
        <w:t>Login</w:t>
      </w:r>
    </w:p>
    <w:p w:rsidR="00531AE4" w:rsidRDefault="00531AE4" w:rsidP="00531AE4">
      <w:pPr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w:lastRenderedPageBreak/>
        <w:drawing>
          <wp:inline distT="0" distB="0" distL="0" distR="0">
            <wp:extent cx="5760720" cy="1727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E4" w:rsidRDefault="00531AE4" w:rsidP="00531AE4">
      <w:pPr>
        <w:rPr>
          <w:b/>
          <w:sz w:val="32"/>
          <w:lang w:val="en-US"/>
        </w:rPr>
      </w:pPr>
    </w:p>
    <w:p w:rsidR="00531AE4" w:rsidRPr="00531AE4" w:rsidRDefault="00531AE4" w:rsidP="00531AE4">
      <w:pPr>
        <w:rPr>
          <w:i/>
          <w:sz w:val="36"/>
          <w:lang w:val="en-US"/>
        </w:rPr>
      </w:pPr>
      <w:r w:rsidRPr="00531AE4">
        <w:rPr>
          <w:i/>
          <w:sz w:val="36"/>
          <w:lang w:val="en-US"/>
        </w:rPr>
        <w:t>User</w:t>
      </w:r>
    </w:p>
    <w:p w:rsidR="00531AE4" w:rsidRDefault="00531AE4" w:rsidP="00531AE4">
      <w:pPr>
        <w:rPr>
          <w:sz w:val="36"/>
          <w:lang w:val="en-US"/>
        </w:rPr>
      </w:pPr>
      <w:r>
        <w:rPr>
          <w:noProof/>
          <w:sz w:val="36"/>
          <w:lang w:val="en-US"/>
        </w:rPr>
        <w:drawing>
          <wp:inline distT="0" distB="0" distL="0" distR="0">
            <wp:extent cx="4800600" cy="229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E4" w:rsidRDefault="00531AE4" w:rsidP="00531AE4">
      <w:pPr>
        <w:rPr>
          <w:sz w:val="36"/>
          <w:lang w:val="en-US"/>
        </w:rPr>
      </w:pPr>
      <w:r>
        <w:rPr>
          <w:noProof/>
          <w:sz w:val="36"/>
          <w:lang w:val="en-US"/>
        </w:rPr>
        <w:drawing>
          <wp:inline distT="0" distB="0" distL="0" distR="0">
            <wp:extent cx="5760720" cy="3181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E4" w:rsidRPr="00531AE4" w:rsidRDefault="00531AE4" w:rsidP="00531AE4">
      <w:pPr>
        <w:rPr>
          <w:i/>
          <w:sz w:val="36"/>
          <w:lang w:val="en-US"/>
        </w:rPr>
      </w:pPr>
      <w:r w:rsidRPr="00531AE4">
        <w:rPr>
          <w:i/>
          <w:sz w:val="36"/>
          <w:lang w:val="en-US"/>
        </w:rPr>
        <w:t>Add user</w:t>
      </w:r>
    </w:p>
    <w:p w:rsidR="00531AE4" w:rsidRDefault="00531AE4" w:rsidP="00531AE4">
      <w:pPr>
        <w:rPr>
          <w:sz w:val="36"/>
          <w:lang w:val="en-US"/>
        </w:rPr>
      </w:pPr>
      <w:r>
        <w:rPr>
          <w:noProof/>
          <w:sz w:val="36"/>
          <w:lang w:val="en-US"/>
        </w:rPr>
        <w:lastRenderedPageBreak/>
        <w:drawing>
          <wp:inline distT="0" distB="0" distL="0" distR="0">
            <wp:extent cx="5760720" cy="2800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_user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E4" w:rsidRDefault="00531AE4" w:rsidP="00531AE4">
      <w:pPr>
        <w:rPr>
          <w:i/>
          <w:sz w:val="36"/>
          <w:lang w:val="en-US"/>
        </w:rPr>
      </w:pPr>
    </w:p>
    <w:p w:rsidR="00531AE4" w:rsidRDefault="00531AE4" w:rsidP="00531AE4">
      <w:pPr>
        <w:rPr>
          <w:i/>
          <w:sz w:val="36"/>
          <w:lang w:val="en-US"/>
        </w:rPr>
      </w:pPr>
      <w:r w:rsidRPr="00531AE4">
        <w:rPr>
          <w:i/>
          <w:sz w:val="36"/>
          <w:lang w:val="en-US"/>
        </w:rPr>
        <w:t>Edit user</w:t>
      </w:r>
    </w:p>
    <w:p w:rsidR="00531AE4" w:rsidRDefault="00531AE4" w:rsidP="00531AE4">
      <w:pPr>
        <w:rPr>
          <w:i/>
          <w:sz w:val="36"/>
          <w:lang w:val="en-US"/>
        </w:rPr>
      </w:pPr>
      <w:r>
        <w:rPr>
          <w:i/>
          <w:noProof/>
          <w:sz w:val="36"/>
          <w:lang w:val="en-US"/>
        </w:rPr>
        <w:drawing>
          <wp:inline distT="0" distB="0" distL="0" distR="0">
            <wp:extent cx="5760720" cy="3563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it_user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E4" w:rsidRDefault="00531AE4" w:rsidP="00531AE4">
      <w:pPr>
        <w:rPr>
          <w:i/>
          <w:sz w:val="36"/>
          <w:lang w:val="en-US"/>
        </w:rPr>
      </w:pPr>
    </w:p>
    <w:p w:rsidR="00531AE4" w:rsidRDefault="00531AE4" w:rsidP="00531AE4">
      <w:pPr>
        <w:rPr>
          <w:i/>
          <w:sz w:val="36"/>
          <w:lang w:val="en-US"/>
        </w:rPr>
      </w:pPr>
    </w:p>
    <w:p w:rsidR="00531AE4" w:rsidRPr="00531AE4" w:rsidRDefault="00531AE4" w:rsidP="00531AE4">
      <w:pPr>
        <w:rPr>
          <w:i/>
          <w:sz w:val="36"/>
          <w:lang w:val="en-US"/>
        </w:rPr>
      </w:pPr>
      <w:r w:rsidRPr="00531AE4">
        <w:rPr>
          <w:i/>
          <w:sz w:val="36"/>
          <w:lang w:val="en-US"/>
        </w:rPr>
        <w:t>Categories</w:t>
      </w:r>
    </w:p>
    <w:p w:rsidR="00531AE4" w:rsidRDefault="00531AE4" w:rsidP="00531AE4">
      <w:pPr>
        <w:rPr>
          <w:i/>
          <w:sz w:val="36"/>
          <w:lang w:val="en-US"/>
        </w:rPr>
      </w:pPr>
      <w:r>
        <w:rPr>
          <w:i/>
          <w:noProof/>
          <w:sz w:val="36"/>
          <w:lang w:val="en-US"/>
        </w:rPr>
        <w:lastRenderedPageBreak/>
        <w:drawing>
          <wp:inline distT="0" distB="0" distL="0" distR="0">
            <wp:extent cx="6362700" cy="2628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tegories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E4" w:rsidRDefault="00531AE4" w:rsidP="00531AE4">
      <w:pPr>
        <w:rPr>
          <w:i/>
          <w:sz w:val="36"/>
          <w:lang w:val="en-US"/>
        </w:rPr>
      </w:pPr>
      <w:r>
        <w:rPr>
          <w:i/>
          <w:noProof/>
          <w:sz w:val="36"/>
          <w:lang w:val="en-US"/>
        </w:rPr>
        <w:drawing>
          <wp:inline distT="0" distB="0" distL="0" distR="0">
            <wp:extent cx="6181725" cy="3857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tegories2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E4" w:rsidRDefault="00531AE4" w:rsidP="00531AE4">
      <w:pPr>
        <w:rPr>
          <w:i/>
          <w:sz w:val="36"/>
          <w:lang w:val="en-US"/>
        </w:rPr>
      </w:pPr>
    </w:p>
    <w:p w:rsidR="00531AE4" w:rsidRDefault="00531AE4" w:rsidP="00531AE4">
      <w:pPr>
        <w:rPr>
          <w:i/>
          <w:sz w:val="36"/>
          <w:lang w:val="en-US"/>
        </w:rPr>
      </w:pPr>
    </w:p>
    <w:p w:rsidR="00531AE4" w:rsidRDefault="00531AE4" w:rsidP="00531AE4">
      <w:pPr>
        <w:rPr>
          <w:i/>
          <w:sz w:val="36"/>
          <w:lang w:val="en-US"/>
        </w:rPr>
      </w:pPr>
    </w:p>
    <w:p w:rsidR="00531AE4" w:rsidRDefault="00531AE4" w:rsidP="00531AE4">
      <w:pPr>
        <w:rPr>
          <w:i/>
          <w:sz w:val="36"/>
          <w:lang w:val="en-US"/>
        </w:rPr>
      </w:pPr>
      <w:r>
        <w:rPr>
          <w:i/>
          <w:sz w:val="36"/>
          <w:lang w:val="en-US"/>
        </w:rPr>
        <w:t>Categories</w:t>
      </w:r>
    </w:p>
    <w:p w:rsidR="00531AE4" w:rsidRDefault="00531AE4" w:rsidP="00531AE4">
      <w:pPr>
        <w:rPr>
          <w:i/>
          <w:sz w:val="36"/>
          <w:lang w:val="en-US"/>
        </w:rPr>
      </w:pPr>
      <w:r>
        <w:rPr>
          <w:i/>
          <w:noProof/>
          <w:sz w:val="36"/>
          <w:lang w:val="en-US"/>
        </w:rPr>
        <w:lastRenderedPageBreak/>
        <w:drawing>
          <wp:inline distT="0" distB="0" distL="0" distR="0">
            <wp:extent cx="5760720" cy="3514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tegories3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E4" w:rsidRDefault="00531AE4" w:rsidP="00531AE4">
      <w:pPr>
        <w:rPr>
          <w:i/>
          <w:sz w:val="36"/>
          <w:lang w:val="en-US"/>
        </w:rPr>
      </w:pPr>
      <w:r>
        <w:rPr>
          <w:i/>
          <w:sz w:val="36"/>
          <w:lang w:val="en-US"/>
        </w:rPr>
        <w:t>Products</w:t>
      </w:r>
    </w:p>
    <w:p w:rsidR="00531AE4" w:rsidRDefault="00531AE4" w:rsidP="00531AE4">
      <w:pPr>
        <w:rPr>
          <w:i/>
          <w:sz w:val="36"/>
          <w:lang w:val="en-US"/>
        </w:rPr>
      </w:pPr>
      <w:r>
        <w:rPr>
          <w:i/>
          <w:noProof/>
          <w:sz w:val="36"/>
          <w:lang w:val="en-US"/>
        </w:rPr>
        <w:drawing>
          <wp:inline distT="0" distB="0" distL="0" distR="0">
            <wp:extent cx="5760720" cy="35344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oducts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E4" w:rsidRDefault="00531AE4" w:rsidP="00531AE4">
      <w:pPr>
        <w:rPr>
          <w:i/>
          <w:sz w:val="36"/>
          <w:lang w:val="en-US"/>
        </w:rPr>
      </w:pPr>
    </w:p>
    <w:p w:rsidR="00531AE4" w:rsidRDefault="00531AE4" w:rsidP="00531AE4">
      <w:pPr>
        <w:rPr>
          <w:i/>
          <w:sz w:val="36"/>
          <w:lang w:val="en-US"/>
        </w:rPr>
      </w:pPr>
      <w:r>
        <w:rPr>
          <w:i/>
          <w:sz w:val="36"/>
          <w:lang w:val="en-US"/>
        </w:rPr>
        <w:t>Exceptions</w:t>
      </w:r>
    </w:p>
    <w:p w:rsidR="00531AE4" w:rsidRDefault="00531AE4" w:rsidP="00531AE4">
      <w:pPr>
        <w:rPr>
          <w:i/>
          <w:sz w:val="36"/>
          <w:lang w:val="en-US"/>
        </w:rPr>
      </w:pPr>
      <w:r>
        <w:rPr>
          <w:i/>
          <w:noProof/>
          <w:sz w:val="36"/>
          <w:lang w:val="en-US"/>
        </w:rPr>
        <w:lastRenderedPageBreak/>
        <w:drawing>
          <wp:inline distT="0" distB="0" distL="0" distR="0">
            <wp:extent cx="5760720" cy="3714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xceptions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E4" w:rsidRPr="00531AE4" w:rsidRDefault="00531AE4" w:rsidP="00531AE4">
      <w:pPr>
        <w:rPr>
          <w:i/>
          <w:sz w:val="36"/>
          <w:lang w:val="en-US"/>
        </w:rPr>
      </w:pPr>
      <w:r>
        <w:rPr>
          <w:i/>
          <w:noProof/>
          <w:sz w:val="36"/>
          <w:lang w:val="en-US"/>
        </w:rPr>
        <w:drawing>
          <wp:inline distT="0" distB="0" distL="0" distR="0">
            <wp:extent cx="5760720" cy="34804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xceptions2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AE4" w:rsidRPr="00531AE4">
      <w:headerReference w:type="default" r:id="rId36"/>
      <w:footerReference w:type="default" r:id="rId3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497" w:rsidRDefault="006D5497" w:rsidP="00FF19EE">
      <w:pPr>
        <w:spacing w:after="0" w:line="240" w:lineRule="auto"/>
      </w:pPr>
      <w:r>
        <w:separator/>
      </w:r>
    </w:p>
  </w:endnote>
  <w:endnote w:type="continuationSeparator" w:id="0">
    <w:p w:rsidR="006D5497" w:rsidRDefault="006D5497" w:rsidP="00FF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5308101"/>
      <w:docPartObj>
        <w:docPartGallery w:val="Page Numbers (Bottom of Page)"/>
        <w:docPartUnique/>
      </w:docPartObj>
    </w:sdtPr>
    <w:sdtEndPr/>
    <w:sdtContent>
      <w:p w:rsidR="00FF19EE" w:rsidRDefault="00FF19E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5D2F">
          <w:rPr>
            <w:noProof/>
          </w:rPr>
          <w:t>8</w:t>
        </w:r>
        <w:r>
          <w:fldChar w:fldCharType="end"/>
        </w:r>
      </w:p>
    </w:sdtContent>
  </w:sdt>
  <w:p w:rsidR="00FF19EE" w:rsidRDefault="00FF19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497" w:rsidRDefault="006D5497" w:rsidP="00FF19EE">
      <w:pPr>
        <w:spacing w:after="0" w:line="240" w:lineRule="auto"/>
      </w:pPr>
      <w:r>
        <w:separator/>
      </w:r>
    </w:p>
  </w:footnote>
  <w:footnote w:type="continuationSeparator" w:id="0">
    <w:p w:rsidR="006D5497" w:rsidRDefault="006D5497" w:rsidP="00FF1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9EE" w:rsidRDefault="00FF19EE">
    <w:pPr>
      <w:pStyle w:val="Header"/>
      <w:rPr>
        <w:lang w:val="en-US"/>
      </w:rPr>
    </w:pPr>
  </w:p>
  <w:p w:rsidR="00FF19EE" w:rsidRPr="00FF19EE" w:rsidRDefault="00FF19E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1E93"/>
    <w:multiLevelType w:val="hybridMultilevel"/>
    <w:tmpl w:val="44446C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A33CA"/>
    <w:multiLevelType w:val="hybridMultilevel"/>
    <w:tmpl w:val="087254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0532A"/>
    <w:multiLevelType w:val="hybridMultilevel"/>
    <w:tmpl w:val="50CAE7E2"/>
    <w:lvl w:ilvl="0" w:tplc="542EF38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5B4D3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784E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9C2D7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E9A814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D6CE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9283B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29E3B3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A98B50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9425D31"/>
    <w:multiLevelType w:val="hybridMultilevel"/>
    <w:tmpl w:val="D24421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1408F"/>
    <w:multiLevelType w:val="multilevel"/>
    <w:tmpl w:val="E50C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9B4725"/>
    <w:multiLevelType w:val="hybridMultilevel"/>
    <w:tmpl w:val="5784E9B0"/>
    <w:lvl w:ilvl="0" w:tplc="860C0A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C0E76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406B2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A07EA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EABD5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6D87D2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5244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C6093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3AEF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DEF5CBB"/>
    <w:multiLevelType w:val="hybridMultilevel"/>
    <w:tmpl w:val="944A77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B6358"/>
    <w:multiLevelType w:val="hybridMultilevel"/>
    <w:tmpl w:val="00A4EFAE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F5D18"/>
    <w:multiLevelType w:val="hybridMultilevel"/>
    <w:tmpl w:val="4122069A"/>
    <w:lvl w:ilvl="0" w:tplc="BDC6EAE0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60709"/>
    <w:multiLevelType w:val="hybridMultilevel"/>
    <w:tmpl w:val="432680F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C05A4"/>
    <w:multiLevelType w:val="hybridMultilevel"/>
    <w:tmpl w:val="3A0AE4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2048B"/>
    <w:multiLevelType w:val="hybridMultilevel"/>
    <w:tmpl w:val="08D09634"/>
    <w:lvl w:ilvl="0" w:tplc="BDC6EA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82C2A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1804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FA1EA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84041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B1887F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7EA49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38C5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814D5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1C90537"/>
    <w:multiLevelType w:val="hybridMultilevel"/>
    <w:tmpl w:val="8F90F0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622C1"/>
    <w:multiLevelType w:val="hybridMultilevel"/>
    <w:tmpl w:val="EBE422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2A7C74"/>
    <w:multiLevelType w:val="hybridMultilevel"/>
    <w:tmpl w:val="9F4486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85B9C"/>
    <w:multiLevelType w:val="multilevel"/>
    <w:tmpl w:val="691C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5241A4"/>
    <w:multiLevelType w:val="hybridMultilevel"/>
    <w:tmpl w:val="F18E6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14"/>
  </w:num>
  <w:num w:numId="5">
    <w:abstractNumId w:val="0"/>
  </w:num>
  <w:num w:numId="6">
    <w:abstractNumId w:val="10"/>
  </w:num>
  <w:num w:numId="7">
    <w:abstractNumId w:val="13"/>
  </w:num>
  <w:num w:numId="8">
    <w:abstractNumId w:val="1"/>
  </w:num>
  <w:num w:numId="9">
    <w:abstractNumId w:val="9"/>
  </w:num>
  <w:num w:numId="10">
    <w:abstractNumId w:val="3"/>
  </w:num>
  <w:num w:numId="11">
    <w:abstractNumId w:val="12"/>
  </w:num>
  <w:num w:numId="12">
    <w:abstractNumId w:val="7"/>
  </w:num>
  <w:num w:numId="13">
    <w:abstractNumId w:val="11"/>
  </w:num>
  <w:num w:numId="14">
    <w:abstractNumId w:val="2"/>
  </w:num>
  <w:num w:numId="15">
    <w:abstractNumId w:val="5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2CE"/>
    <w:rsid w:val="00042B75"/>
    <w:rsid w:val="000E4EE7"/>
    <w:rsid w:val="0013456A"/>
    <w:rsid w:val="001B5E9D"/>
    <w:rsid w:val="002923A7"/>
    <w:rsid w:val="0040162B"/>
    <w:rsid w:val="004C5F58"/>
    <w:rsid w:val="004E70C7"/>
    <w:rsid w:val="00510379"/>
    <w:rsid w:val="00531AE4"/>
    <w:rsid w:val="00604D13"/>
    <w:rsid w:val="00655D49"/>
    <w:rsid w:val="00664870"/>
    <w:rsid w:val="00692CA9"/>
    <w:rsid w:val="006A32CE"/>
    <w:rsid w:val="006D5497"/>
    <w:rsid w:val="006E2BC7"/>
    <w:rsid w:val="0070425C"/>
    <w:rsid w:val="00705D2F"/>
    <w:rsid w:val="00750765"/>
    <w:rsid w:val="00767C0B"/>
    <w:rsid w:val="007B0E96"/>
    <w:rsid w:val="009B4E4C"/>
    <w:rsid w:val="00A460A9"/>
    <w:rsid w:val="00A82309"/>
    <w:rsid w:val="00AE2E41"/>
    <w:rsid w:val="00C5453F"/>
    <w:rsid w:val="00CE5DCA"/>
    <w:rsid w:val="00D10B7A"/>
    <w:rsid w:val="00D57229"/>
    <w:rsid w:val="00D82C67"/>
    <w:rsid w:val="00DD150E"/>
    <w:rsid w:val="00E84D50"/>
    <w:rsid w:val="00EC2683"/>
    <w:rsid w:val="00FF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D6E75A-DB08-412B-99BC-0856FEB9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19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F19E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eader">
    <w:name w:val="header"/>
    <w:basedOn w:val="Normal"/>
    <w:link w:val="HeaderChar"/>
    <w:uiPriority w:val="99"/>
    <w:unhideWhenUsed/>
    <w:rsid w:val="00FF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9EE"/>
  </w:style>
  <w:style w:type="paragraph" w:styleId="Footer">
    <w:name w:val="footer"/>
    <w:basedOn w:val="Normal"/>
    <w:link w:val="FooterChar"/>
    <w:uiPriority w:val="99"/>
    <w:unhideWhenUsed/>
    <w:rsid w:val="00FF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9EE"/>
  </w:style>
  <w:style w:type="character" w:styleId="Hyperlink">
    <w:name w:val="Hyperlink"/>
    <w:basedOn w:val="DefaultParagraphFont"/>
    <w:uiPriority w:val="99"/>
    <w:unhideWhenUsed/>
    <w:rsid w:val="00FF19E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19EE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mw-headline">
    <w:name w:val="mw-headline"/>
    <w:basedOn w:val="DefaultParagraphFont"/>
    <w:rsid w:val="00FF19EE"/>
  </w:style>
  <w:style w:type="character" w:customStyle="1" w:styleId="mw-editsection">
    <w:name w:val="mw-editsection"/>
    <w:basedOn w:val="DefaultParagraphFont"/>
    <w:rsid w:val="00FF19EE"/>
  </w:style>
  <w:style w:type="character" w:customStyle="1" w:styleId="mw-editsection-bracket">
    <w:name w:val="mw-editsection-bracket"/>
    <w:basedOn w:val="DefaultParagraphFont"/>
    <w:rsid w:val="00FF19EE"/>
  </w:style>
  <w:style w:type="character" w:customStyle="1" w:styleId="mw-editsection-divider">
    <w:name w:val="mw-editsection-divider"/>
    <w:basedOn w:val="DefaultParagraphFont"/>
    <w:rsid w:val="00FF19EE"/>
  </w:style>
  <w:style w:type="paragraph" w:styleId="ListParagraph">
    <w:name w:val="List Paragraph"/>
    <w:basedOn w:val="Normal"/>
    <w:uiPriority w:val="34"/>
    <w:qFormat/>
    <w:rsid w:val="00FF19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B7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3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5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4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93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4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6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0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09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27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7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5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8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03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08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49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5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56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1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1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0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9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14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92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73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16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28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92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83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7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4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16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g.wikipedia.org/wiki/Adobe_Systems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jpg"/><Relationship Id="rId39" Type="http://schemas.openxmlformats.org/officeDocument/2006/relationships/theme" Target="theme/theme1.xml"/><Relationship Id="rId21" Type="http://schemas.openxmlformats.org/officeDocument/2006/relationships/image" Target="media/image6.png"/><Relationship Id="rId34" Type="http://schemas.openxmlformats.org/officeDocument/2006/relationships/image" Target="media/image18.jpg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Microsoft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jpg"/><Relationship Id="rId33" Type="http://schemas.openxmlformats.org/officeDocument/2006/relationships/image" Target="media/image17.jp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microsoft.com/office/2007/relationships/hdphoto" Target="media/hdphoto1.wdp"/><Relationship Id="rId29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Google" TargetMode="External"/><Relationship Id="rId24" Type="http://schemas.openxmlformats.org/officeDocument/2006/relationships/image" Target="media/image8.jpg"/><Relationship Id="rId32" Type="http://schemas.openxmlformats.org/officeDocument/2006/relationships/image" Target="media/image16.jp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28" Type="http://schemas.openxmlformats.org/officeDocument/2006/relationships/image" Target="media/image12.jpg"/><Relationship Id="rId36" Type="http://schemas.openxmlformats.org/officeDocument/2006/relationships/header" Target="header1.xml"/><Relationship Id="rId10" Type="http://schemas.openxmlformats.org/officeDocument/2006/relationships/hyperlink" Target="https://bg.wikipedia.org/wiki/IBM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5.jpg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Zend_Technologies" TargetMode="External"/><Relationship Id="rId14" Type="http://schemas.openxmlformats.org/officeDocument/2006/relationships/hyperlink" Target="https://bg.wikipedia.org/wiki/%D0%A1%D0%A3%D0%91%D0%94" TargetMode="External"/><Relationship Id="rId22" Type="http://schemas.microsoft.com/office/2007/relationships/hdphoto" Target="media/hdphoto2.wdp"/><Relationship Id="rId27" Type="http://schemas.openxmlformats.org/officeDocument/2006/relationships/image" Target="media/image11.jpg"/><Relationship Id="rId30" Type="http://schemas.openxmlformats.org/officeDocument/2006/relationships/image" Target="media/image14.jpg"/><Relationship Id="rId35" Type="http://schemas.openxmlformats.org/officeDocument/2006/relationships/image" Target="media/image19.jpg"/><Relationship Id="rId8" Type="http://schemas.openxmlformats.org/officeDocument/2006/relationships/hyperlink" Target="https://bg.wikipedia.org/wiki/%D0%9E%D1%82%D0%B2%D0%BE%D1%80%D0%B5%D0%BD_%D0%BA%D0%BE%D0%B4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92F76-DEFB-4C41-BE4D-3898AC128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1154</Words>
  <Characters>6584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Teodor Dumanov</cp:lastModifiedBy>
  <cp:revision>15</cp:revision>
  <dcterms:created xsi:type="dcterms:W3CDTF">2019-02-28T21:02:00Z</dcterms:created>
  <dcterms:modified xsi:type="dcterms:W3CDTF">2019-03-05T09:32:00Z</dcterms:modified>
</cp:coreProperties>
</file>