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hd w:fill="ffffff" w:val="clear"/>
        <w:rPr>
          <w:rFonts w:ascii="Calibri" w:cs="Calibri" w:eastAsia="Calibri" w:hAnsi="Calibri"/>
          <w:b w:val="1"/>
          <w:color w:val="575757"/>
          <w:sz w:val="21"/>
          <w:szCs w:val="21"/>
        </w:rPr>
      </w:pPr>
      <w:r w:rsidDel="00000000" w:rsidR="00000000" w:rsidRPr="00000000">
        <w:rPr>
          <w:rtl w:val="0"/>
        </w:rPr>
      </w:r>
    </w:p>
    <w:p w:rsidR="00000000" w:rsidDel="00000000" w:rsidP="00000000" w:rsidRDefault="00000000" w:rsidRPr="00000000" w14:paraId="00000002">
      <w:pPr>
        <w:pStyle w:val="Title"/>
        <w:pageBreakBefore w:val="0"/>
        <w:spacing w:after="0" w:lineRule="auto"/>
        <w:rPr/>
      </w:pPr>
      <w:bookmarkStart w:colFirst="0" w:colLast="0" w:name="_heading=h.gjdgxs" w:id="0"/>
      <w:bookmarkEnd w:id="0"/>
      <w:r w:rsidDel="00000000" w:rsidR="00000000" w:rsidRPr="00000000">
        <w:rPr>
          <w:rtl w:val="0"/>
        </w:rPr>
        <w:t xml:space="preserve">ESS2.D: Weather and Climate –1 </w:t>
      </w:r>
    </w:p>
    <w:p w:rsidR="00000000" w:rsidDel="00000000" w:rsidP="00000000" w:rsidRDefault="00000000" w:rsidRPr="00000000" w14:paraId="00000003">
      <w:pPr>
        <w:pStyle w:val="Title"/>
        <w:pageBreakBefore w:val="0"/>
        <w:rPr/>
      </w:pPr>
      <w:r w:rsidDel="00000000" w:rsidR="00000000" w:rsidRPr="00000000">
        <w:rPr>
          <w:rtl w:val="0"/>
        </w:rPr>
        <w:t xml:space="preserve">Weather and Climate Factors</w:t>
      </w:r>
    </w:p>
    <w:p w:rsidR="00000000" w:rsidDel="00000000" w:rsidP="00000000" w:rsidRDefault="00000000" w:rsidRPr="00000000" w14:paraId="00000004">
      <w:pPr>
        <w:pageBreakBefore w:val="0"/>
        <w:widowControl w:val="1"/>
        <w:shd w:fill="ffffff" w:val="clear"/>
        <w:rPr>
          <w:rFonts w:ascii="Calibri" w:cs="Calibri" w:eastAsia="Calibri" w:hAnsi="Calibri"/>
          <w:b w:val="1"/>
          <w:color w:val="575757"/>
          <w:sz w:val="21"/>
          <w:szCs w:val="21"/>
        </w:rPr>
      </w:pPr>
      <w:r w:rsidDel="00000000" w:rsidR="00000000" w:rsidRPr="00000000">
        <w:rPr>
          <w:rFonts w:ascii="Calibri" w:cs="Calibri" w:eastAsia="Calibri" w:hAnsi="Calibri"/>
          <w:b w:val="1"/>
          <w:color w:val="575757"/>
          <w:sz w:val="21"/>
          <w:szCs w:val="21"/>
          <w:rtl w:val="0"/>
        </w:rPr>
        <w:t xml:space="preserve">ESS2.D - 1</w:t>
      </w:r>
    </w:p>
    <w:p w:rsidR="00000000" w:rsidDel="00000000" w:rsidP="00000000" w:rsidRDefault="00000000" w:rsidRPr="00000000" w14:paraId="00000005">
      <w:pPr>
        <w:pageBreakBefore w:val="0"/>
        <w:widowControl w:val="1"/>
        <w:rPr>
          <w:rFonts w:ascii="Calibri" w:cs="Calibri" w:eastAsia="Calibri" w:hAnsi="Calibri"/>
          <w:color w:val="0563c1"/>
          <w:u w:val="single"/>
        </w:rPr>
      </w:pPr>
      <w:hyperlink r:id="rId7">
        <w:r w:rsidDel="00000000" w:rsidR="00000000" w:rsidRPr="00000000">
          <w:rPr>
            <w:rFonts w:ascii="Calibri" w:cs="Calibri" w:eastAsia="Calibri" w:hAnsi="Calibri"/>
            <w:color w:val="0563c1"/>
            <w:u w:val="single"/>
            <w:rtl w:val="0"/>
          </w:rPr>
          <w:t xml:space="preserve">Weather and climate are influenced by interactions involving sunlight, the ocean, the atmosphere, ice, landforms, and living things. These interactions vary with latitude, altitude, and local and regional geography, all of which can affect oceanic and atmospheric flow patterns. (MS-ESS2-6)</w:t>
        </w:r>
      </w:hyperlink>
      <w:r w:rsidDel="00000000" w:rsidR="00000000" w:rsidRPr="00000000">
        <w:rPr>
          <w:rtl w:val="0"/>
        </w:rPr>
      </w:r>
    </w:p>
    <w:p w:rsidR="00000000" w:rsidDel="00000000" w:rsidP="00000000" w:rsidRDefault="00000000" w:rsidRPr="00000000" w14:paraId="00000006">
      <w:pPr>
        <w:pageBreakBefore w:val="0"/>
        <w:widowControl w:val="1"/>
        <w:shd w:fill="ffffff" w:val="clear"/>
        <w:rPr>
          <w:rFonts w:ascii="Calibri" w:cs="Calibri" w:eastAsia="Calibri" w:hAnsi="Calibri"/>
          <w:color w:val="575757"/>
          <w:sz w:val="21"/>
          <w:szCs w:val="21"/>
        </w:rPr>
      </w:pPr>
      <w:r w:rsidDel="00000000" w:rsidR="00000000" w:rsidRPr="00000000">
        <w:rPr>
          <w:rtl w:val="0"/>
        </w:rPr>
      </w:r>
    </w:p>
    <w:p w:rsidR="00000000" w:rsidDel="00000000" w:rsidP="00000000" w:rsidRDefault="00000000" w:rsidRPr="00000000" w14:paraId="00000007">
      <w:pPr>
        <w:widowControl w:val="1"/>
        <w:rPr>
          <w:b w:val="1"/>
          <w:color w:val="575757"/>
          <w:sz w:val="22"/>
          <w:szCs w:val="22"/>
        </w:rPr>
      </w:pPr>
      <w:r w:rsidDel="00000000" w:rsidR="00000000" w:rsidRPr="00000000">
        <w:rPr>
          <w:b w:val="1"/>
          <w:color w:val="575757"/>
          <w:sz w:val="22"/>
          <w:szCs w:val="22"/>
          <w:rtl w:val="0"/>
        </w:rPr>
        <w:t xml:space="preserve">Increase Teacher Interest by including the following (find ideas </w:t>
      </w:r>
      <w:hyperlink r:id="rId8">
        <w:r w:rsidDel="00000000" w:rsidR="00000000" w:rsidRPr="00000000">
          <w:rPr>
            <w:color w:val="0563c1"/>
            <w:sz w:val="22"/>
            <w:szCs w:val="22"/>
            <w:u w:val="single"/>
            <w:rtl w:val="0"/>
          </w:rPr>
          <w:t xml:space="preserve">MS-ESS2-6</w:t>
        </w:r>
      </w:hyperlink>
      <w:r w:rsidDel="00000000" w:rsidR="00000000" w:rsidRPr="00000000">
        <w:rPr>
          <w:b w:val="1"/>
          <w:color w:val="575757"/>
          <w:sz w:val="22"/>
          <w:szCs w:val="22"/>
          <w:rtl w:val="0"/>
        </w:rPr>
        <w:t xml:space="preserve">):</w:t>
      </w:r>
    </w:p>
    <w:p w:rsidR="00000000" w:rsidDel="00000000" w:rsidP="00000000" w:rsidRDefault="00000000" w:rsidRPr="00000000" w14:paraId="00000008">
      <w:pPr>
        <w:widowControl w:val="1"/>
        <w:numPr>
          <w:ilvl w:val="0"/>
          <w:numId w:val="4"/>
        </w:numPr>
        <w:ind w:left="720" w:hanging="288"/>
        <w:rPr>
          <w:rFonts w:ascii="Calibri" w:cs="Calibri" w:eastAsia="Calibri" w:hAnsi="Calibri"/>
          <w:b w:val="1"/>
          <w:color w:val="575757"/>
          <w:sz w:val="22"/>
          <w:szCs w:val="22"/>
        </w:rPr>
      </w:pPr>
      <w:r w:rsidDel="00000000" w:rsidR="00000000" w:rsidRPr="00000000">
        <w:rPr>
          <w:b w:val="1"/>
          <w:color w:val="575757"/>
          <w:sz w:val="22"/>
          <w:szCs w:val="22"/>
          <w:rtl w:val="0"/>
        </w:rPr>
        <w:t xml:space="preserve">Science and Engineering Practices</w:t>
      </w:r>
    </w:p>
    <w:p w:rsidR="00000000" w:rsidDel="00000000" w:rsidP="00000000" w:rsidRDefault="00000000" w:rsidRPr="00000000" w14:paraId="00000009">
      <w:pPr>
        <w:widowControl w:val="1"/>
        <w:numPr>
          <w:ilvl w:val="0"/>
          <w:numId w:val="4"/>
        </w:numPr>
        <w:ind w:left="720" w:hanging="288"/>
        <w:rPr>
          <w:rFonts w:ascii="Calibri" w:cs="Calibri" w:eastAsia="Calibri" w:hAnsi="Calibri"/>
          <w:b w:val="1"/>
          <w:color w:val="575757"/>
          <w:sz w:val="22"/>
          <w:szCs w:val="22"/>
        </w:rPr>
      </w:pPr>
      <w:r w:rsidDel="00000000" w:rsidR="00000000" w:rsidRPr="00000000">
        <w:rPr>
          <w:b w:val="1"/>
          <w:color w:val="575757"/>
          <w:sz w:val="22"/>
          <w:szCs w:val="22"/>
          <w:rtl w:val="0"/>
        </w:rPr>
        <w:t xml:space="preserve">Cross Cutting Concepts</w:t>
      </w:r>
      <w:r w:rsidDel="00000000" w:rsidR="00000000" w:rsidRPr="00000000">
        <w:rPr>
          <w:rtl w:val="0"/>
        </w:rPr>
      </w:r>
    </w:p>
    <w:p w:rsidR="00000000" w:rsidDel="00000000" w:rsidP="00000000" w:rsidRDefault="00000000" w:rsidRPr="00000000" w14:paraId="0000000A">
      <w:pPr>
        <w:widowControl w:val="1"/>
        <w:shd w:fill="ffffff" w:val="clear"/>
        <w:rPr>
          <w:b w:val="1"/>
          <w:color w:val="575757"/>
          <w:sz w:val="21"/>
          <w:szCs w:val="21"/>
        </w:rPr>
      </w:pPr>
      <w:r w:rsidDel="00000000" w:rsidR="00000000" w:rsidRPr="00000000">
        <w:rPr>
          <w:rtl w:val="0"/>
        </w:rPr>
      </w:r>
    </w:p>
    <w:p w:rsidR="00000000" w:rsidDel="00000000" w:rsidP="00000000" w:rsidRDefault="00000000" w:rsidRPr="00000000" w14:paraId="0000000B">
      <w:pPr>
        <w:widowControl w:val="1"/>
        <w:shd w:fill="ffffff" w:val="clear"/>
        <w:rPr>
          <w:b w:val="1"/>
          <w:color w:val="666666"/>
          <w:sz w:val="22"/>
          <w:szCs w:val="22"/>
          <w:highlight w:val="white"/>
        </w:rPr>
      </w:pPr>
      <w:r w:rsidDel="00000000" w:rsidR="00000000" w:rsidRPr="00000000">
        <w:rPr>
          <w:b w:val="1"/>
          <w:color w:val="666666"/>
          <w:sz w:val="22"/>
          <w:szCs w:val="22"/>
          <w:highlight w:val="white"/>
          <w:rtl w:val="0"/>
        </w:rPr>
        <w:t xml:space="preserve">Clarification Statement:</w:t>
      </w:r>
    </w:p>
    <w:p w:rsidR="00000000" w:rsidDel="00000000" w:rsidP="00000000" w:rsidRDefault="00000000" w:rsidRPr="00000000" w14:paraId="0000000C">
      <w:pPr>
        <w:widowControl w:val="1"/>
        <w:numPr>
          <w:ilvl w:val="0"/>
          <w:numId w:val="1"/>
        </w:numPr>
        <w:shd w:fill="ffffff" w:val="clear"/>
        <w:ind w:left="720" w:hanging="360"/>
        <w:rPr>
          <w:sz w:val="22"/>
          <w:szCs w:val="22"/>
          <w:highlight w:val="white"/>
          <w:u w:val="none"/>
        </w:rPr>
      </w:pPr>
      <w:r w:rsidDel="00000000" w:rsidR="00000000" w:rsidRPr="00000000">
        <w:rPr>
          <w:sz w:val="22"/>
          <w:szCs w:val="22"/>
          <w:highlight w:val="white"/>
          <w:rtl w:val="0"/>
        </w:rPr>
        <w:t xml:space="preserve">Emphasis is on how patterns vary by latitude, altitude, and geographic land distribution.</w:t>
      </w:r>
    </w:p>
    <w:p w:rsidR="00000000" w:rsidDel="00000000" w:rsidP="00000000" w:rsidRDefault="00000000" w:rsidRPr="00000000" w14:paraId="0000000D">
      <w:pPr>
        <w:widowControl w:val="1"/>
        <w:numPr>
          <w:ilvl w:val="0"/>
          <w:numId w:val="1"/>
        </w:numPr>
        <w:shd w:fill="ffffff" w:val="clear"/>
        <w:ind w:left="720" w:hanging="360"/>
        <w:rPr>
          <w:sz w:val="22"/>
          <w:szCs w:val="22"/>
          <w:highlight w:val="white"/>
          <w:u w:val="none"/>
        </w:rPr>
      </w:pPr>
      <w:r w:rsidDel="00000000" w:rsidR="00000000" w:rsidRPr="00000000">
        <w:rPr>
          <w:sz w:val="22"/>
          <w:szCs w:val="22"/>
          <w:highlight w:val="white"/>
          <w:rtl w:val="0"/>
        </w:rPr>
        <w:t xml:space="preserve">Emphasis of atmospheric circulation is on the sunlight-driven latitudinal banding, the Coriolis effect, and resulting prevailing winds;</w:t>
      </w:r>
    </w:p>
    <w:p w:rsidR="00000000" w:rsidDel="00000000" w:rsidP="00000000" w:rsidRDefault="00000000" w:rsidRPr="00000000" w14:paraId="0000000E">
      <w:pPr>
        <w:widowControl w:val="1"/>
        <w:numPr>
          <w:ilvl w:val="0"/>
          <w:numId w:val="1"/>
        </w:numPr>
        <w:shd w:fill="ffffff" w:val="clear"/>
        <w:ind w:left="720" w:hanging="360"/>
        <w:rPr>
          <w:sz w:val="22"/>
          <w:szCs w:val="22"/>
          <w:highlight w:val="white"/>
          <w:u w:val="none"/>
        </w:rPr>
      </w:pPr>
      <w:r w:rsidDel="00000000" w:rsidR="00000000" w:rsidRPr="00000000">
        <w:rPr>
          <w:sz w:val="22"/>
          <w:szCs w:val="22"/>
          <w:highlight w:val="white"/>
          <w:rtl w:val="0"/>
        </w:rPr>
        <w:t xml:space="preserve"> Emphasis of ocean circulation is on the transfer of heat by the global ocean convection cycle, which is constrained by the Coriolis effect and the outlines of continents. </w:t>
      </w:r>
    </w:p>
    <w:p w:rsidR="00000000" w:rsidDel="00000000" w:rsidP="00000000" w:rsidRDefault="00000000" w:rsidRPr="00000000" w14:paraId="0000000F">
      <w:pPr>
        <w:widowControl w:val="1"/>
        <w:numPr>
          <w:ilvl w:val="0"/>
          <w:numId w:val="1"/>
        </w:numPr>
        <w:shd w:fill="ffffff" w:val="clear"/>
        <w:ind w:left="720" w:hanging="360"/>
        <w:rPr>
          <w:sz w:val="22"/>
          <w:szCs w:val="22"/>
          <w:highlight w:val="white"/>
          <w:u w:val="none"/>
        </w:rPr>
      </w:pPr>
      <w:r w:rsidDel="00000000" w:rsidR="00000000" w:rsidRPr="00000000">
        <w:rPr>
          <w:sz w:val="22"/>
          <w:szCs w:val="22"/>
          <w:highlight w:val="white"/>
          <w:rtl w:val="0"/>
        </w:rPr>
        <w:t xml:space="preserve">Examples of models can be diagrams, maps and globes, or digital representations.</w:t>
      </w:r>
    </w:p>
    <w:p w:rsidR="00000000" w:rsidDel="00000000" w:rsidP="00000000" w:rsidRDefault="00000000" w:rsidRPr="00000000" w14:paraId="00000010">
      <w:pPr>
        <w:widowControl w:val="1"/>
        <w:numPr>
          <w:ilvl w:val="0"/>
          <w:numId w:val="1"/>
        </w:numPr>
        <w:shd w:fill="ffffff" w:val="clear"/>
        <w:ind w:left="720" w:hanging="360"/>
        <w:rPr>
          <w:sz w:val="22"/>
          <w:szCs w:val="22"/>
          <w:highlight w:val="white"/>
        </w:rPr>
      </w:pPr>
      <w:r w:rsidDel="00000000" w:rsidR="00000000" w:rsidRPr="00000000">
        <w:rPr>
          <w:sz w:val="22"/>
          <w:szCs w:val="22"/>
          <w:highlight w:val="white"/>
          <w:rtl w:val="0"/>
        </w:rPr>
        <w:t xml:space="preserve">Do</w:t>
      </w:r>
      <w:r w:rsidDel="00000000" w:rsidR="00000000" w:rsidRPr="00000000">
        <w:rPr>
          <w:sz w:val="22"/>
          <w:szCs w:val="22"/>
          <w:highlight w:val="white"/>
          <w:rtl w:val="0"/>
        </w:rPr>
        <w:t xml:space="preserve"> not include the dynamics of the Coriolis effect.</w:t>
      </w:r>
      <w:r w:rsidDel="00000000" w:rsidR="00000000" w:rsidRPr="00000000">
        <w:rPr>
          <w:rtl w:val="0"/>
        </w:rPr>
      </w:r>
    </w:p>
    <w:p w:rsidR="00000000" w:rsidDel="00000000" w:rsidP="00000000" w:rsidRDefault="00000000" w:rsidRPr="00000000" w14:paraId="00000011">
      <w:pPr>
        <w:pageBreakBefore w:val="0"/>
        <w:widowControl w:val="1"/>
        <w:shd w:fill="ffffff" w:val="clear"/>
        <w:rPr>
          <w:sz w:val="22"/>
          <w:szCs w:val="22"/>
        </w:rPr>
      </w:pPr>
      <w:r w:rsidDel="00000000" w:rsidR="00000000" w:rsidRPr="00000000">
        <w:rPr>
          <w:rtl w:val="0"/>
        </w:rPr>
      </w:r>
    </w:p>
    <w:p w:rsidR="00000000" w:rsidDel="00000000" w:rsidP="00000000" w:rsidRDefault="00000000" w:rsidRPr="00000000" w14:paraId="00000012">
      <w:pPr>
        <w:pageBreakBefore w:val="0"/>
        <w:widowControl w:val="1"/>
        <w:shd w:fill="ffffff" w:val="clear"/>
        <w:rPr>
          <w:rFonts w:ascii="Calibri" w:cs="Calibri" w:eastAsia="Calibri" w:hAnsi="Calibri"/>
          <w:b w:val="1"/>
          <w:color w:val="575757"/>
          <w:sz w:val="21"/>
          <w:szCs w:val="21"/>
        </w:rPr>
      </w:pPr>
      <w:r w:rsidDel="00000000" w:rsidR="00000000" w:rsidRPr="00000000">
        <w:rPr>
          <w:rFonts w:ascii="Calibri" w:cs="Calibri" w:eastAsia="Calibri" w:hAnsi="Calibri"/>
          <w:b w:val="1"/>
          <w:color w:val="575757"/>
          <w:sz w:val="21"/>
          <w:szCs w:val="21"/>
          <w:rtl w:val="0"/>
        </w:rPr>
        <w:t xml:space="preserve">Framework Text:</w:t>
      </w:r>
    </w:p>
    <w:p w:rsidR="00000000" w:rsidDel="00000000" w:rsidP="00000000" w:rsidRDefault="00000000" w:rsidRPr="00000000" w14:paraId="00000013">
      <w:pPr>
        <w:pageBreakBefore w:val="0"/>
        <w:rPr>
          <w:sz w:val="20"/>
          <w:szCs w:val="20"/>
        </w:rPr>
      </w:pPr>
      <w:r w:rsidDel="00000000" w:rsidR="00000000" w:rsidRPr="00000000">
        <w:rPr>
          <w:sz w:val="20"/>
          <w:szCs w:val="20"/>
          <w:rtl w:val="0"/>
        </w:rPr>
        <w:t xml:space="preserve">Core Idea ESS2</w:t>
      </w:r>
    </w:p>
    <w:p w:rsidR="00000000" w:rsidDel="00000000" w:rsidP="00000000" w:rsidRDefault="00000000" w:rsidRPr="00000000" w14:paraId="00000014">
      <w:pPr>
        <w:pageBreakBefore w:val="0"/>
        <w:rPr>
          <w:sz w:val="20"/>
          <w:szCs w:val="20"/>
        </w:rPr>
      </w:pPr>
      <w:r w:rsidDel="00000000" w:rsidR="00000000" w:rsidRPr="00000000">
        <w:rPr>
          <w:b w:val="1"/>
          <w:sz w:val="20"/>
          <w:szCs w:val="20"/>
          <w:rtl w:val="0"/>
        </w:rPr>
        <w:t xml:space="preserve">Earth’s Systems</w:t>
      </w:r>
      <w:r w:rsidDel="00000000" w:rsidR="00000000" w:rsidRPr="00000000">
        <w:rPr>
          <w:rtl w:val="0"/>
        </w:rPr>
      </w:r>
    </w:p>
    <w:p w:rsidR="00000000" w:rsidDel="00000000" w:rsidP="00000000" w:rsidRDefault="00000000" w:rsidRPr="00000000" w14:paraId="00000015">
      <w:pPr>
        <w:pageBreakBefore w:val="0"/>
        <w:rPr>
          <w:sz w:val="20"/>
          <w:szCs w:val="20"/>
        </w:rPr>
      </w:pPr>
      <w:r w:rsidDel="00000000" w:rsidR="00000000" w:rsidRPr="00000000">
        <w:rPr>
          <w:i w:val="1"/>
          <w:sz w:val="20"/>
          <w:szCs w:val="20"/>
          <w:rtl w:val="0"/>
        </w:rPr>
        <w:t xml:space="preserve">How and why is Earth constantly changing?</w:t>
      </w:r>
      <w:r w:rsidDel="00000000" w:rsidR="00000000" w:rsidRPr="00000000">
        <w:rPr>
          <w:rtl w:val="0"/>
        </w:rPr>
      </w:r>
    </w:p>
    <w:p w:rsidR="00000000" w:rsidDel="00000000" w:rsidP="00000000" w:rsidRDefault="00000000" w:rsidRPr="00000000" w14:paraId="00000016">
      <w:pPr>
        <w:pageBreakBefore w:val="0"/>
        <w:rPr>
          <w:sz w:val="20"/>
          <w:szCs w:val="20"/>
        </w:rPr>
      </w:pPr>
      <w:r w:rsidDel="00000000" w:rsidR="00000000" w:rsidRPr="00000000">
        <w:rPr>
          <w:color w:val="0070c0"/>
          <w:sz w:val="20"/>
          <w:szCs w:val="20"/>
          <w:rtl w:val="0"/>
        </w:rPr>
        <w:t xml:space="preserve">Earth’s surface is a complex and dynamic set of interconnected systems—principally the geosphere, hydrosphere, atmosphere, and biosphere—that interact over a wide range of temporal and spatial scales. All of Earth’s processes are the result of energy flowing and matter cycling within and among these systems. </w:t>
      </w:r>
      <w:r w:rsidDel="00000000" w:rsidR="00000000" w:rsidRPr="00000000">
        <w:rPr>
          <w:sz w:val="20"/>
          <w:szCs w:val="20"/>
          <w:rtl w:val="0"/>
        </w:rPr>
        <w:t xml:space="preserve">For example, the motion of tectonic plates is part of the cycles of convection in Earth’s mantle, driven by outflowing heat and the downward pull of gravity, which result in the formation and changes of many features of Earth’s land and undersea surface. </w:t>
      </w:r>
      <w:r w:rsidDel="00000000" w:rsidR="00000000" w:rsidRPr="00000000">
        <w:rPr>
          <w:color w:val="0070c0"/>
          <w:sz w:val="20"/>
          <w:szCs w:val="20"/>
          <w:rtl w:val="0"/>
        </w:rPr>
        <w:t xml:space="preserve">Weather and climate are shaped by complex interactions involving sunlight, the ocean, the atmosphere, clouds, ice, land, and life forms. </w:t>
      </w:r>
      <w:r w:rsidDel="00000000" w:rsidR="00000000" w:rsidRPr="00000000">
        <w:rPr>
          <w:sz w:val="20"/>
          <w:szCs w:val="20"/>
          <w:rtl w:val="0"/>
        </w:rPr>
        <w:t xml:space="preserve">Earth’s biosphere has changed the makeup of the geosphere, hydrosphere, and atmosphere over geological time; conversely, geological events and conditions have influenced the evolution of life on the planet. Water is essential to the dynamics of most earth systems, and it plays a significant role in shaping Earth’s landscape.</w:t>
      </w:r>
    </w:p>
    <w:p w:rsidR="00000000" w:rsidDel="00000000" w:rsidP="00000000" w:rsidRDefault="00000000" w:rsidRPr="00000000" w14:paraId="00000017">
      <w:pPr>
        <w:pageBreakBefore w:val="0"/>
        <w:rPr>
          <w:sz w:val="20"/>
          <w:szCs w:val="20"/>
          <w:highlight w:val="cyan"/>
        </w:rPr>
      </w:pPr>
      <w:r w:rsidDel="00000000" w:rsidR="00000000" w:rsidRPr="00000000">
        <w:rPr>
          <w:rtl w:val="0"/>
        </w:rPr>
      </w:r>
    </w:p>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ESS2.D: WEATHER AND CLIMATE</w:t>
      </w:r>
    </w:p>
    <w:p w:rsidR="00000000" w:rsidDel="00000000" w:rsidP="00000000" w:rsidRDefault="00000000" w:rsidRPr="00000000" w14:paraId="00000019">
      <w:pPr>
        <w:pageBreakBefore w:val="0"/>
        <w:rPr>
          <w:sz w:val="20"/>
          <w:szCs w:val="20"/>
        </w:rPr>
      </w:pPr>
      <w:r w:rsidDel="00000000" w:rsidR="00000000" w:rsidRPr="00000000">
        <w:rPr>
          <w:i w:val="1"/>
          <w:sz w:val="20"/>
          <w:szCs w:val="20"/>
          <w:rtl w:val="0"/>
        </w:rPr>
        <w:t xml:space="preserve">What regulates weather and climate?</w:t>
      </w:r>
      <w:r w:rsidDel="00000000" w:rsidR="00000000" w:rsidRPr="00000000">
        <w:rPr>
          <w:rtl w:val="0"/>
        </w:rPr>
      </w:r>
    </w:p>
    <w:p w:rsidR="00000000" w:rsidDel="00000000" w:rsidP="00000000" w:rsidRDefault="00000000" w:rsidRPr="00000000" w14:paraId="0000001A">
      <w:pPr>
        <w:pageBreakBefore w:val="0"/>
        <w:rPr>
          <w:color w:val="0070c0"/>
          <w:sz w:val="20"/>
          <w:szCs w:val="20"/>
        </w:rPr>
      </w:pPr>
      <w:r w:rsidDel="00000000" w:rsidR="00000000" w:rsidRPr="00000000">
        <w:rPr>
          <w:color w:val="0070c0"/>
          <w:sz w:val="20"/>
          <w:szCs w:val="20"/>
          <w:rtl w:val="0"/>
        </w:rPr>
        <w:t xml:space="preserve">Weather, which varies from day to day and seasonally throughout the year, is the condition of the atmosphere at a given place and time. Climate is longer term and location sensitive; it is the range of a region’s weather over 1 year or many years, and, because it depends on latitude and geography, it varies from place to place. Weather and climate are shaped by complex interactions involving sunlight, the ocean, the atmosphere, ice, landforms, and living things. These interactions can drive changes that occur over multiple time scales—from days, weeks, and months for weather to years, decades, centuries, and beyond—for climate.</w:t>
      </w:r>
    </w:p>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ageBreakBefore w:val="0"/>
        <w:rPr>
          <w:color w:val="0070c0"/>
          <w:sz w:val="20"/>
          <w:szCs w:val="20"/>
        </w:rPr>
      </w:pPr>
      <w:r w:rsidDel="00000000" w:rsidR="00000000" w:rsidRPr="00000000">
        <w:rPr>
          <w:color w:val="0070c0"/>
          <w:sz w:val="20"/>
          <w:szCs w:val="20"/>
          <w:rtl w:val="0"/>
        </w:rPr>
        <w:t xml:space="preserve">The ocean exerts a major influence on weather and climate. It absorbs and stores large amounts of energy from the sun and releases it very slowly; in that way, the ocean moderates and stabilizes global climates. Energy is redistributed globally through ocean currents (e.g., the Gulf Stream) and also through atmospheric circulation (winds). Sunlight heats Earth’s surface, which in turn heats the atmosphere. The resulting temperature patterns, together with Earth’s rotation and the configuration of continents and oceans, control the large-scale patterns of atmospheric circulation. Winds gain energy and water vapor content as they cross hot ocean regions, which can lead to tropical storms.</w:t>
      </w:r>
    </w:p>
    <w:p w:rsidR="00000000" w:rsidDel="00000000" w:rsidP="00000000" w:rsidRDefault="00000000" w:rsidRPr="00000000" w14:paraId="0000001D">
      <w:pPr>
        <w:pageBreakBefore w:val="0"/>
        <w:rPr>
          <w:sz w:val="20"/>
          <w:szCs w:val="20"/>
        </w:rPr>
      </w:pPr>
      <w:r w:rsidDel="00000000" w:rsidR="00000000" w:rsidRPr="00000000">
        <w:rPr>
          <w:rtl w:val="0"/>
        </w:rPr>
      </w:r>
    </w:p>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The “greenhouse effect” keeps Earth’s surface warmer than it would be otherwise. To maintain any average temperature over time, energy inputs from the sun and from radioactive decay in Earth’s interior must be balanced by energy loss due to radiation from the upper atmosphere. </w:t>
      </w:r>
      <w:r w:rsidDel="00000000" w:rsidR="00000000" w:rsidRPr="00000000">
        <w:rPr>
          <w:color w:val="0070c0"/>
          <w:sz w:val="20"/>
          <w:szCs w:val="20"/>
          <w:rtl w:val="0"/>
        </w:rPr>
        <w:t xml:space="preserve">However, what determines the temperature at which this balance occurs is a complex set of absorption, reflection, transmission, and redistribution processes in the atmosphere and oceans that determine how long energy stays trapped in these systems before being radiated away. </w:t>
      </w:r>
      <w:r w:rsidDel="00000000" w:rsidR="00000000" w:rsidRPr="00000000">
        <w:rPr>
          <w:sz w:val="20"/>
          <w:szCs w:val="20"/>
          <w:rtl w:val="0"/>
        </w:rPr>
        <w:t xml:space="preserve">Certain gases in the atmosphere (water vapor, carbon dioxide, methane, and nitrous oxides), which absorb and retain energy that radiates from Earth’s surface, essentially insulate the planet. Without this phenomenon, Earth’s surface would be too cold to be habitable. However, changes in the atmosphere, such as increases in carbon dioxide, can make regions of Earth too hot to be habitable by many species.</w:t>
      </w:r>
    </w:p>
    <w:p w:rsidR="00000000" w:rsidDel="00000000" w:rsidP="00000000" w:rsidRDefault="00000000" w:rsidRPr="00000000" w14:paraId="0000001F">
      <w:pPr>
        <w:pageBreakBefore w:val="0"/>
        <w:rPr>
          <w:sz w:val="20"/>
          <w:szCs w:val="20"/>
        </w:rPr>
      </w:pPr>
      <w:r w:rsidDel="00000000" w:rsidR="00000000" w:rsidRPr="00000000">
        <w:rPr>
          <w:rtl w:val="0"/>
        </w:rPr>
      </w:r>
    </w:p>
    <w:p w:rsidR="00000000" w:rsidDel="00000000" w:rsidP="00000000" w:rsidRDefault="00000000" w:rsidRPr="00000000" w14:paraId="00000020">
      <w:pPr>
        <w:pageBreakBefore w:val="0"/>
        <w:rPr>
          <w:sz w:val="20"/>
          <w:szCs w:val="20"/>
        </w:rPr>
      </w:pPr>
      <w:r w:rsidDel="00000000" w:rsidR="00000000" w:rsidRPr="00000000">
        <w:rPr>
          <w:color w:val="0070c0"/>
          <w:sz w:val="20"/>
          <w:szCs w:val="20"/>
          <w:rtl w:val="0"/>
        </w:rPr>
        <w:t xml:space="preserve">Climate changes, which are defined as significant and persistent changes in an area’s average or extreme weather conditions, can occur if any of Earth’s systems change (e.g., composition of the atmosphere, reflectivity of Earth’s surface). </w:t>
      </w:r>
      <w:r w:rsidDel="00000000" w:rsidR="00000000" w:rsidRPr="00000000">
        <w:rPr>
          <w:sz w:val="20"/>
          <w:szCs w:val="20"/>
          <w:rtl w:val="0"/>
        </w:rPr>
        <w:t xml:space="preserve">Positive feedback loops can amplify the impacts of these effects and trigger relatively abrupt changes in the climate system; negative feedback loops tend to maintain stable climate conditions.</w:t>
      </w:r>
    </w:p>
    <w:p w:rsidR="00000000" w:rsidDel="00000000" w:rsidP="00000000" w:rsidRDefault="00000000" w:rsidRPr="00000000" w14:paraId="00000021">
      <w:pPr>
        <w:pageBreakBefore w:val="0"/>
        <w:rPr>
          <w:sz w:val="20"/>
          <w:szCs w:val="20"/>
        </w:rPr>
      </w:pPr>
      <w:r w:rsidDel="00000000" w:rsidR="00000000" w:rsidRPr="00000000">
        <w:rPr>
          <w:rtl w:val="0"/>
        </w:rPr>
      </w:r>
    </w:p>
    <w:p w:rsidR="00000000" w:rsidDel="00000000" w:rsidP="00000000" w:rsidRDefault="00000000" w:rsidRPr="00000000" w14:paraId="00000022">
      <w:pPr>
        <w:pageBreakBefore w:val="0"/>
        <w:rPr>
          <w:sz w:val="20"/>
          <w:szCs w:val="20"/>
        </w:rPr>
      </w:pPr>
      <w:r w:rsidDel="00000000" w:rsidR="00000000" w:rsidRPr="00000000">
        <w:rPr>
          <w:color w:val="0070c0"/>
          <w:sz w:val="20"/>
          <w:szCs w:val="20"/>
          <w:rtl w:val="0"/>
        </w:rPr>
        <w:t xml:space="preserve">Some climate changes in Earth’s history were rapid shifts (caused by events, such as volcanic eruptions and meteoric impacts, that suddenly put a large amount of particulate matter into the atmosphere or by abrupt changes in ocean currents); other climate changes were gradual and longer term—due, for example, to solar output variations, shifts in the tilt of Earth’s axis, or atmospheric change due to the rise of plants and other life forms that modified the atmosphere via photosynthesis. Scientists can infer these changes from geological evidence.</w:t>
      </w:r>
      <w:r w:rsidDel="00000000" w:rsidR="00000000" w:rsidRPr="00000000">
        <w:rPr>
          <w:rtl w:val="0"/>
        </w:rPr>
      </w:r>
    </w:p>
    <w:p w:rsidR="00000000" w:rsidDel="00000000" w:rsidP="00000000" w:rsidRDefault="00000000" w:rsidRPr="00000000" w14:paraId="00000023">
      <w:pPr>
        <w:pageBreakBefore w:val="0"/>
        <w:rPr>
          <w:sz w:val="20"/>
          <w:szCs w:val="20"/>
        </w:rPr>
      </w:pPr>
      <w:r w:rsidDel="00000000" w:rsidR="00000000" w:rsidRPr="00000000">
        <w:rPr>
          <w:rtl w:val="0"/>
        </w:rPr>
      </w:r>
    </w:p>
    <w:p w:rsidR="00000000" w:rsidDel="00000000" w:rsidP="00000000" w:rsidRDefault="00000000" w:rsidRPr="00000000" w14:paraId="00000024">
      <w:pPr>
        <w:pageBreakBefore w:val="0"/>
        <w:rPr>
          <w:color w:val="0070c0"/>
          <w:sz w:val="22"/>
          <w:szCs w:val="22"/>
        </w:rPr>
      </w:pPr>
      <w:r w:rsidDel="00000000" w:rsidR="00000000" w:rsidRPr="00000000">
        <w:rPr>
          <w:color w:val="0070c0"/>
          <w:sz w:val="20"/>
          <w:szCs w:val="20"/>
          <w:rtl w:val="0"/>
        </w:rPr>
        <w:t xml:space="preserve">Natural factors that cause climate changes over human time scales (tens or hundreds of years) include variations in the sun’s energy output, ocean circulation patterns, atmospheric composition, and volcanic activity. (See </w:t>
      </w:r>
      <w:hyperlink r:id="rId9">
        <w:r w:rsidDel="00000000" w:rsidR="00000000" w:rsidRPr="00000000">
          <w:rPr>
            <w:color w:val="0070c0"/>
            <w:sz w:val="20"/>
            <w:szCs w:val="20"/>
            <w:u w:val="single"/>
            <w:rtl w:val="0"/>
          </w:rPr>
          <w:t xml:space="preserve">ESS3.D</w:t>
        </w:r>
      </w:hyperlink>
      <w:r w:rsidDel="00000000" w:rsidR="00000000" w:rsidRPr="00000000">
        <w:rPr>
          <w:color w:val="0070c0"/>
          <w:sz w:val="20"/>
          <w:szCs w:val="20"/>
          <w:rtl w:val="0"/>
        </w:rPr>
        <w:t xml:space="preserve"> for a detailed discussion of human activities and global climate change.) When ocean currents change their flow patterns, such as during El Niño Southern Oscillation conditions, some global regions become warmer or wetter and others become colder or drier. Cumulative increases in the atmospheric concentration of carbon dioxide and other greenhouse gases, whether arising from natural sources or human industrial activity (see </w:t>
      </w:r>
      <w:hyperlink r:id="rId10">
        <w:r w:rsidDel="00000000" w:rsidR="00000000" w:rsidRPr="00000000">
          <w:rPr>
            <w:color w:val="0070c0"/>
            <w:sz w:val="20"/>
            <w:szCs w:val="20"/>
            <w:u w:val="single"/>
            <w:rtl w:val="0"/>
          </w:rPr>
          <w:t xml:space="preserve">ESS3.D</w:t>
        </w:r>
      </w:hyperlink>
      <w:r w:rsidDel="00000000" w:rsidR="00000000" w:rsidRPr="00000000">
        <w:rPr>
          <w:color w:val="0070c0"/>
          <w:sz w:val="20"/>
          <w:szCs w:val="20"/>
          <w:rtl w:val="0"/>
        </w:rPr>
        <w:t xml:space="preserve">), increase the capacity of Earth to retain energy. Changes in surface or atmospheric reflectivity change the amount of energy from the sun that enters the planetary system. Icy surfaces, clouds, aerosols, and larger particles in the atmosphere, such as from volcanic ash, reflect sunlight and thereby decrease the amount of solar energy that can enter the weather/climate system. Conversely, dark surfaces (e.g., roads, most buildings) absorb sunlight and thus increase the energy entering the system.</w:t>
      </w:r>
      <w:r w:rsidDel="00000000" w:rsidR="00000000" w:rsidRPr="00000000">
        <w:rPr>
          <w:rtl w:val="0"/>
        </w:rPr>
      </w:r>
    </w:p>
    <w:p w:rsidR="00000000" w:rsidDel="00000000" w:rsidP="00000000" w:rsidRDefault="00000000" w:rsidRPr="00000000" w14:paraId="00000025">
      <w:pPr>
        <w:pageBreakBefore w:val="0"/>
        <w:rPr>
          <w:sz w:val="20"/>
          <w:szCs w:val="20"/>
        </w:rPr>
      </w:pPr>
      <w:r w:rsidDel="00000000" w:rsidR="00000000" w:rsidRPr="00000000">
        <w:rPr>
          <w:rtl w:val="0"/>
        </w:rPr>
      </w:r>
    </w:p>
    <w:p w:rsidR="00000000" w:rsidDel="00000000" w:rsidP="00000000" w:rsidRDefault="00000000" w:rsidRPr="00000000" w14:paraId="00000026">
      <w:pPr>
        <w:pageBreakBefore w:val="0"/>
        <w:widowControl w:val="1"/>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Main Concepts </w:t>
      </w:r>
    </w:p>
    <w:p w:rsidR="00000000" w:rsidDel="00000000" w:rsidP="00000000" w:rsidRDefault="00000000" w:rsidRPr="00000000" w14:paraId="00000027">
      <w:pPr>
        <w:pageBreakBefore w:val="0"/>
        <w:widowControl w:val="1"/>
        <w:shd w:fill="ffffff" w:val="clear"/>
        <w:rPr>
          <w:b w:val="1"/>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pageBreakBefore w:val="0"/>
              <w:spacing w:line="276" w:lineRule="auto"/>
              <w:rPr>
                <w:rFonts w:ascii="Arial" w:cs="Arial" w:eastAsia="Arial" w:hAnsi="Arial"/>
                <w:sz w:val="21"/>
                <w:szCs w:val="21"/>
              </w:rPr>
            </w:pPr>
            <w:r w:rsidDel="00000000" w:rsidR="00000000" w:rsidRPr="00000000">
              <w:rPr>
                <w:b w:val="1"/>
                <w:sz w:val="21"/>
                <w:szCs w:val="21"/>
                <w:rtl w:val="0"/>
              </w:rPr>
              <w:t xml:space="preserve">concept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spacing w:line="276" w:lineRule="auto"/>
              <w:rPr>
                <w:rFonts w:ascii="Arial" w:cs="Arial" w:eastAsia="Arial" w:hAnsi="Arial"/>
                <w:sz w:val="21"/>
                <w:szCs w:val="21"/>
              </w:rPr>
            </w:pPr>
            <w:r w:rsidDel="00000000" w:rsidR="00000000" w:rsidRPr="00000000">
              <w:rPr>
                <w:b w:val="1"/>
                <w:sz w:val="21"/>
                <w:szCs w:val="21"/>
                <w:rtl w:val="0"/>
              </w:rPr>
              <w:t xml:space="preserve">weight</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pageBreakBefore w:val="0"/>
              <w:spacing w:line="276" w:lineRule="auto"/>
              <w:rPr>
                <w:rFonts w:ascii="Arial" w:cs="Arial" w:eastAsia="Arial" w:hAnsi="Arial"/>
                <w:sz w:val="21"/>
                <w:szCs w:val="21"/>
              </w:rPr>
            </w:pPr>
            <w:r w:rsidDel="00000000" w:rsidR="00000000" w:rsidRPr="00000000">
              <w:rPr>
                <w:sz w:val="21"/>
                <w:szCs w:val="21"/>
                <w:rtl w:val="0"/>
              </w:rPr>
              <w:t xml:space="preserve">Weather is defined as the conditions of the atmosphere at a particular place and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pageBreakBefore w:val="0"/>
              <w:spacing w:line="276" w:lineRule="auto"/>
              <w:jc w:val="right"/>
              <w:rPr>
                <w:rFonts w:ascii="Arial" w:cs="Arial" w:eastAsia="Arial" w:hAnsi="Arial"/>
                <w:sz w:val="21"/>
                <w:szCs w:val="21"/>
              </w:rPr>
            </w:pPr>
            <w:sdt>
              <w:sdtPr>
                <w:tag w:val="goog_rdk_1"/>
              </w:sdtPr>
              <w:sdtContent>
                <w:ins w:author="Andrea Goddard" w:id="0" w:date="2023-05-24T17:06:46Z">
                  <w:r w:rsidDel="00000000" w:rsidR="00000000" w:rsidRPr="00000000">
                    <w:rPr>
                      <w:b w:val="1"/>
                      <w:sz w:val="22"/>
                      <w:szCs w:val="22"/>
                      <w:rtl w:val="0"/>
                    </w:rPr>
                    <w:t xml:space="preserve">Peripheral</w:t>
                  </w:r>
                </w:ins>
              </w:sdtContent>
            </w:sdt>
            <w:sdt>
              <w:sdtPr>
                <w:tag w:val="goog_rdk_2"/>
              </w:sdtPr>
              <w:sdtContent>
                <w:del w:author="Andrea Goddard" w:id="0" w:date="2023-05-24T17:06:46Z">
                  <w:r w:rsidDel="00000000" w:rsidR="00000000" w:rsidRPr="00000000">
                    <w:rPr>
                      <w:sz w:val="21"/>
                      <w:szCs w:val="21"/>
                      <w:rtl w:val="0"/>
                    </w:rPr>
                    <w:delText xml:space="preserve">Core</w:delText>
                  </w:r>
                </w:del>
              </w:sdtContent>
            </w:sdt>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pageBreakBefore w:val="0"/>
              <w:spacing w:line="276" w:lineRule="auto"/>
              <w:rPr>
                <w:rFonts w:ascii="Arial" w:cs="Arial" w:eastAsia="Arial" w:hAnsi="Arial"/>
                <w:sz w:val="21"/>
                <w:szCs w:val="21"/>
              </w:rPr>
            </w:pPr>
            <w:r w:rsidDel="00000000" w:rsidR="00000000" w:rsidRPr="00000000">
              <w:rPr>
                <w:sz w:val="21"/>
                <w:szCs w:val="21"/>
                <w:rtl w:val="0"/>
              </w:rPr>
              <w:t xml:space="preserve">Climate is defined as the average weather over decades in a particular region.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spacing w:line="276" w:lineRule="auto"/>
              <w:jc w:val="right"/>
              <w:rPr>
                <w:rFonts w:ascii="Arial" w:cs="Arial" w:eastAsia="Arial" w:hAnsi="Arial"/>
                <w:sz w:val="21"/>
                <w:szCs w:val="21"/>
              </w:rPr>
            </w:pPr>
            <w:sdt>
              <w:sdtPr>
                <w:tag w:val="goog_rdk_4"/>
              </w:sdtPr>
              <w:sdtContent>
                <w:ins w:author="Andrea Goddard" w:id="1" w:date="2023-05-24T17:07:05Z">
                  <w:r w:rsidDel="00000000" w:rsidR="00000000" w:rsidRPr="00000000">
                    <w:rPr>
                      <w:b w:val="1"/>
                      <w:sz w:val="22"/>
                      <w:szCs w:val="22"/>
                      <w:rtl w:val="0"/>
                    </w:rPr>
                    <w:t xml:space="preserve">Peripheral</w:t>
                  </w:r>
                </w:ins>
              </w:sdtContent>
            </w:sdt>
            <w:sdt>
              <w:sdtPr>
                <w:tag w:val="goog_rdk_5"/>
              </w:sdtPr>
              <w:sdtContent>
                <w:del w:author="Andrea Goddard" w:id="1" w:date="2023-05-24T17:07:05Z">
                  <w:r w:rsidDel="00000000" w:rsidR="00000000" w:rsidRPr="00000000">
                    <w:rPr>
                      <w:sz w:val="21"/>
                      <w:szCs w:val="21"/>
                      <w:rtl w:val="0"/>
                    </w:rPr>
                    <w:delText xml:space="preserve">Core</w:delText>
                  </w:r>
                </w:del>
              </w:sdtContent>
            </w:sdt>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spacing w:line="276" w:lineRule="auto"/>
              <w:rPr>
                <w:rFonts w:ascii="Arial" w:cs="Arial" w:eastAsia="Arial" w:hAnsi="Arial"/>
                <w:sz w:val="21"/>
                <w:szCs w:val="21"/>
              </w:rPr>
            </w:pPr>
            <w:r w:rsidDel="00000000" w:rsidR="00000000" w:rsidRPr="00000000">
              <w:rPr>
                <w:sz w:val="21"/>
                <w:szCs w:val="21"/>
                <w:rtl w:val="0"/>
              </w:rPr>
              <w:t xml:space="preserve">The water cycle is dependent upon the flow of energy from the Sun.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pageBreakBefore w:val="0"/>
              <w:spacing w:line="276" w:lineRule="auto"/>
              <w:jc w:val="right"/>
              <w:rPr>
                <w:rFonts w:ascii="Arial" w:cs="Arial" w:eastAsia="Arial" w:hAnsi="Arial"/>
                <w:sz w:val="21"/>
                <w:szCs w:val="21"/>
              </w:rPr>
            </w:pPr>
            <w:sdt>
              <w:sdtPr>
                <w:tag w:val="goog_rdk_7"/>
              </w:sdtPr>
              <w:sdtContent>
                <w:ins w:author="Andrea Goddard" w:id="2" w:date="2023-05-24T17:07:19Z">
                  <w:r w:rsidDel="00000000" w:rsidR="00000000" w:rsidRPr="00000000">
                    <w:rPr>
                      <w:b w:val="1"/>
                      <w:sz w:val="22"/>
                      <w:szCs w:val="22"/>
                      <w:rtl w:val="0"/>
                    </w:rPr>
                    <w:t xml:space="preserve">Peripheral</w:t>
                  </w:r>
                </w:ins>
              </w:sdtContent>
            </w:sdt>
            <w:sdt>
              <w:sdtPr>
                <w:tag w:val="goog_rdk_8"/>
              </w:sdtPr>
              <w:sdtContent>
                <w:del w:author="Andrea Goddard" w:id="2" w:date="2023-05-24T17:07:19Z">
                  <w:r w:rsidDel="00000000" w:rsidR="00000000" w:rsidRPr="00000000">
                    <w:rPr>
                      <w:sz w:val="21"/>
                      <w:szCs w:val="21"/>
                      <w:rtl w:val="0"/>
                    </w:rPr>
                    <w:delText xml:space="preserve">Core</w:delText>
                  </w:r>
                </w:del>
              </w:sdtContent>
            </w:sdt>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pageBreakBefore w:val="0"/>
              <w:spacing w:line="276" w:lineRule="auto"/>
              <w:rPr>
                <w:rFonts w:ascii="Arial" w:cs="Arial" w:eastAsia="Arial" w:hAnsi="Arial"/>
                <w:sz w:val="21"/>
                <w:szCs w:val="21"/>
              </w:rPr>
            </w:pPr>
            <w:r w:rsidDel="00000000" w:rsidR="00000000" w:rsidRPr="00000000">
              <w:rPr>
                <w:sz w:val="21"/>
                <w:szCs w:val="21"/>
                <w:rtl w:val="0"/>
              </w:rPr>
              <w:t xml:space="preserve">The Coriolis effect deflects atmospheric and oceanic currents, which affects regional climates.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pageBreakBefore w:val="0"/>
              <w:spacing w:line="276" w:lineRule="auto"/>
              <w:rPr>
                <w:rFonts w:ascii="Arial" w:cs="Arial" w:eastAsia="Arial" w:hAnsi="Arial"/>
                <w:sz w:val="21"/>
                <w:szCs w:val="21"/>
              </w:rPr>
            </w:pPr>
            <w:r w:rsidDel="00000000" w:rsidR="00000000" w:rsidRPr="00000000">
              <w:rPr>
                <w:sz w:val="21"/>
                <w:szCs w:val="21"/>
                <w:rtl w:val="0"/>
              </w:rPr>
              <w:t xml:space="preserve">Because of differential heating from the Sun, climate is warmer at equatorial regions and cooler at higher latitudes.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spacing w:line="276" w:lineRule="auto"/>
              <w:rPr>
                <w:rFonts w:ascii="Arial" w:cs="Arial" w:eastAsia="Arial" w:hAnsi="Arial"/>
                <w:sz w:val="21"/>
                <w:szCs w:val="21"/>
              </w:rPr>
            </w:pPr>
            <w:r w:rsidDel="00000000" w:rsidR="00000000" w:rsidRPr="00000000">
              <w:rPr>
                <w:sz w:val="21"/>
                <w:szCs w:val="21"/>
                <w:rtl w:val="0"/>
              </w:rPr>
              <w:t xml:space="preserve">Ocean water heats and cools more slowly than land, causing temperate climates in regions near the ocean.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spacing w:line="276" w:lineRule="auto"/>
              <w:rPr>
                <w:rFonts w:ascii="Arial" w:cs="Arial" w:eastAsia="Arial" w:hAnsi="Arial"/>
                <w:sz w:val="21"/>
                <w:szCs w:val="21"/>
              </w:rPr>
            </w:pPr>
            <w:r w:rsidDel="00000000" w:rsidR="00000000" w:rsidRPr="00000000">
              <w:rPr>
                <w:sz w:val="21"/>
                <w:szCs w:val="21"/>
                <w:rtl w:val="0"/>
              </w:rPr>
              <w:t xml:space="preserve">The angle at which the sun strikes different latitudes on Earth causes unequal heating across the globe.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spacing w:line="276" w:lineRule="auto"/>
              <w:rPr>
                <w:rFonts w:ascii="Arial" w:cs="Arial" w:eastAsia="Arial" w:hAnsi="Arial"/>
                <w:sz w:val="21"/>
                <w:szCs w:val="21"/>
              </w:rPr>
            </w:pPr>
            <w:r w:rsidDel="00000000" w:rsidR="00000000" w:rsidRPr="00000000">
              <w:rPr>
                <w:sz w:val="21"/>
                <w:szCs w:val="21"/>
                <w:rtl w:val="0"/>
              </w:rPr>
              <w:t xml:space="preserve">Air pressure and temperature drop with elevation, causing changes in climate.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spacing w:line="276" w:lineRule="auto"/>
              <w:rPr>
                <w:rFonts w:ascii="Arial" w:cs="Arial" w:eastAsia="Arial" w:hAnsi="Arial"/>
                <w:sz w:val="21"/>
                <w:szCs w:val="21"/>
              </w:rPr>
            </w:pPr>
            <w:r w:rsidDel="00000000" w:rsidR="00000000" w:rsidRPr="00000000">
              <w:rPr>
                <w:sz w:val="21"/>
                <w:szCs w:val="21"/>
                <w:rtl w:val="0"/>
              </w:rPr>
              <w:t xml:space="preserve">The cycling of matter and energy between living things and the atmosphere affects climate.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spacing w:line="276" w:lineRule="auto"/>
              <w:rPr>
                <w:rFonts w:ascii="Arial" w:cs="Arial" w:eastAsia="Arial" w:hAnsi="Arial"/>
                <w:sz w:val="21"/>
                <w:szCs w:val="21"/>
              </w:rPr>
            </w:pPr>
            <w:r w:rsidDel="00000000" w:rsidR="00000000" w:rsidRPr="00000000">
              <w:rPr>
                <w:sz w:val="21"/>
                <w:szCs w:val="21"/>
                <w:rtl w:val="0"/>
              </w:rPr>
              <w:t xml:space="preserve">The flow of air as wind on Earth is related to heating from the Sun.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spacing w:line="276" w:lineRule="auto"/>
              <w:jc w:val="right"/>
              <w:rPr>
                <w:rFonts w:ascii="Arial" w:cs="Arial" w:eastAsia="Arial" w:hAnsi="Arial"/>
                <w:sz w:val="21"/>
                <w:szCs w:val="21"/>
              </w:rPr>
            </w:pPr>
            <w:sdt>
              <w:sdtPr>
                <w:tag w:val="goog_rdk_10"/>
              </w:sdtPr>
              <w:sdtContent>
                <w:ins w:author="Andrea Goddard" w:id="3" w:date="2023-05-24T17:09:00Z">
                  <w:r w:rsidDel="00000000" w:rsidR="00000000" w:rsidRPr="00000000">
                    <w:rPr>
                      <w:b w:val="1"/>
                      <w:sz w:val="22"/>
                      <w:szCs w:val="22"/>
                      <w:rtl w:val="0"/>
                    </w:rPr>
                    <w:t xml:space="preserve">Peripheral</w:t>
                  </w:r>
                </w:ins>
              </w:sdtContent>
            </w:sdt>
            <w:sdt>
              <w:sdtPr>
                <w:tag w:val="goog_rdk_11"/>
              </w:sdtPr>
              <w:sdtContent>
                <w:del w:author="Andrea Goddard" w:id="3" w:date="2023-05-24T17:09:00Z">
                  <w:r w:rsidDel="00000000" w:rsidR="00000000" w:rsidRPr="00000000">
                    <w:rPr>
                      <w:sz w:val="21"/>
                      <w:szCs w:val="21"/>
                      <w:rtl w:val="0"/>
                    </w:rPr>
                    <w:delText xml:space="preserve">Core</w:delText>
                  </w:r>
                </w:del>
              </w:sdtContent>
            </w:sdt>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pageBreakBefore w:val="0"/>
              <w:spacing w:line="276" w:lineRule="auto"/>
              <w:rPr>
                <w:rFonts w:ascii="Arial" w:cs="Arial" w:eastAsia="Arial" w:hAnsi="Arial"/>
                <w:sz w:val="21"/>
                <w:szCs w:val="21"/>
              </w:rPr>
            </w:pPr>
            <w:r w:rsidDel="00000000" w:rsidR="00000000" w:rsidRPr="00000000">
              <w:rPr>
                <w:sz w:val="21"/>
                <w:szCs w:val="21"/>
                <w:rtl w:val="0"/>
              </w:rPr>
              <w:t xml:space="preserve">When warm water evaporates from the ocean, it can condense to form storm clouds or intense tropical storm systems, such as hurricanes and tsunamis.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pageBreakBefore w:val="0"/>
              <w:spacing w:line="276" w:lineRule="auto"/>
              <w:jc w:val="right"/>
              <w:rPr>
                <w:rFonts w:ascii="Arial" w:cs="Arial" w:eastAsia="Arial" w:hAnsi="Arial"/>
                <w:sz w:val="21"/>
                <w:szCs w:val="21"/>
              </w:rPr>
            </w:pPr>
            <w:sdt>
              <w:sdtPr>
                <w:tag w:val="goog_rdk_13"/>
              </w:sdtPr>
              <w:sdtContent>
                <w:ins w:author="Andrea Goddard" w:id="4" w:date="2023-05-24T17:09:10Z">
                  <w:r w:rsidDel="00000000" w:rsidR="00000000" w:rsidRPr="00000000">
                    <w:rPr>
                      <w:b w:val="1"/>
                      <w:sz w:val="22"/>
                      <w:szCs w:val="22"/>
                      <w:rtl w:val="0"/>
                    </w:rPr>
                    <w:t xml:space="preserve">Peripheral</w:t>
                  </w:r>
                </w:ins>
              </w:sdtContent>
            </w:sdt>
            <w:sdt>
              <w:sdtPr>
                <w:tag w:val="goog_rdk_14"/>
              </w:sdtPr>
              <w:sdtContent>
                <w:del w:author="Andrea Goddard" w:id="4" w:date="2023-05-24T17:09:10Z">
                  <w:r w:rsidDel="00000000" w:rsidR="00000000" w:rsidRPr="00000000">
                    <w:rPr>
                      <w:sz w:val="21"/>
                      <w:szCs w:val="21"/>
                      <w:rtl w:val="0"/>
                    </w:rPr>
                    <w:delText xml:space="preserve">Core</w:delText>
                  </w:r>
                </w:del>
              </w:sdtContent>
            </w:sdt>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spacing w:line="276" w:lineRule="auto"/>
              <w:rPr>
                <w:rFonts w:ascii="Arial" w:cs="Arial" w:eastAsia="Arial" w:hAnsi="Arial"/>
                <w:sz w:val="21"/>
                <w:szCs w:val="21"/>
              </w:rPr>
            </w:pPr>
            <w:r w:rsidDel="00000000" w:rsidR="00000000" w:rsidRPr="00000000">
              <w:rPr>
                <w:sz w:val="21"/>
                <w:szCs w:val="21"/>
                <w:rtl w:val="0"/>
              </w:rPr>
              <w:t xml:space="preserve">Weather characteristics include: temperature, air pressure, humidity, precipitation, wind speed and direction.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pageBreakBefore w:val="0"/>
              <w:spacing w:line="276" w:lineRule="auto"/>
              <w:jc w:val="right"/>
              <w:rPr>
                <w:rFonts w:ascii="Arial" w:cs="Arial" w:eastAsia="Arial" w:hAnsi="Arial"/>
                <w:sz w:val="21"/>
                <w:szCs w:val="21"/>
              </w:rPr>
            </w:pPr>
            <w:sdt>
              <w:sdtPr>
                <w:tag w:val="goog_rdk_16"/>
              </w:sdtPr>
              <w:sdtContent>
                <w:ins w:author="Andrea Goddard" w:id="5" w:date="2023-05-24T17:09:17Z">
                  <w:r w:rsidDel="00000000" w:rsidR="00000000" w:rsidRPr="00000000">
                    <w:rPr>
                      <w:b w:val="1"/>
                      <w:sz w:val="22"/>
                      <w:szCs w:val="22"/>
                      <w:rtl w:val="0"/>
                    </w:rPr>
                    <w:t xml:space="preserve">Peripheral</w:t>
                  </w:r>
                </w:ins>
              </w:sdtContent>
            </w:sdt>
            <w:sdt>
              <w:sdtPr>
                <w:tag w:val="goog_rdk_17"/>
              </w:sdtPr>
              <w:sdtContent>
                <w:del w:author="Andrea Goddard" w:id="5" w:date="2023-05-24T17:09:17Z">
                  <w:r w:rsidDel="00000000" w:rsidR="00000000" w:rsidRPr="00000000">
                    <w:rPr>
                      <w:sz w:val="21"/>
                      <w:szCs w:val="21"/>
                      <w:rtl w:val="0"/>
                    </w:rPr>
                    <w:delText xml:space="preserve">Core</w:delText>
                  </w:r>
                </w:del>
              </w:sdtContent>
            </w:sdt>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spacing w:line="276" w:lineRule="auto"/>
              <w:rPr>
                <w:rFonts w:ascii="Arial" w:cs="Arial" w:eastAsia="Arial" w:hAnsi="Arial"/>
                <w:sz w:val="21"/>
                <w:szCs w:val="21"/>
              </w:rPr>
            </w:pPr>
            <w:r w:rsidDel="00000000" w:rsidR="00000000" w:rsidRPr="00000000">
              <w:rPr>
                <w:sz w:val="21"/>
                <w:szCs w:val="21"/>
                <w:rtl w:val="0"/>
              </w:rPr>
              <w:t xml:space="preserve">Atmospheric composition, including the amount of pollutants or greenhouse gases in the air, affects climate.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spacing w:line="276" w:lineRule="auto"/>
              <w:jc w:val="right"/>
              <w:rPr>
                <w:rFonts w:ascii="Arial" w:cs="Arial" w:eastAsia="Arial" w:hAnsi="Arial"/>
                <w:sz w:val="21"/>
                <w:szCs w:val="21"/>
              </w:rPr>
            </w:pPr>
            <w:sdt>
              <w:sdtPr>
                <w:tag w:val="goog_rdk_19"/>
              </w:sdtPr>
              <w:sdtContent>
                <w:ins w:author="Andrea Goddard" w:id="6" w:date="2023-05-24T17:09:39Z">
                  <w:r w:rsidDel="00000000" w:rsidR="00000000" w:rsidRPr="00000000">
                    <w:rPr>
                      <w:b w:val="1"/>
                      <w:sz w:val="22"/>
                      <w:szCs w:val="22"/>
                      <w:rtl w:val="0"/>
                    </w:rPr>
                    <w:t xml:space="preserve">Peripheral</w:t>
                  </w:r>
                </w:ins>
              </w:sdtContent>
            </w:sdt>
            <w:sdt>
              <w:sdtPr>
                <w:tag w:val="goog_rdk_20"/>
              </w:sdtPr>
              <w:sdtContent>
                <w:del w:author="Andrea Goddard" w:id="6" w:date="2023-05-24T17:09:39Z">
                  <w:r w:rsidDel="00000000" w:rsidR="00000000" w:rsidRPr="00000000">
                    <w:rPr>
                      <w:sz w:val="21"/>
                      <w:szCs w:val="21"/>
                      <w:rtl w:val="0"/>
                    </w:rPr>
                    <w:delText xml:space="preserve">Core</w:delText>
                  </w:r>
                </w:del>
              </w:sdtContent>
            </w:sdt>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spacing w:line="276" w:lineRule="auto"/>
              <w:rPr>
                <w:rFonts w:ascii="Arial" w:cs="Arial" w:eastAsia="Arial" w:hAnsi="Arial"/>
                <w:sz w:val="21"/>
                <w:szCs w:val="21"/>
              </w:rPr>
            </w:pPr>
            <w:r w:rsidDel="00000000" w:rsidR="00000000" w:rsidRPr="00000000">
              <w:rPr>
                <w:sz w:val="21"/>
                <w:szCs w:val="21"/>
                <w:rtl w:val="0"/>
              </w:rPr>
              <w:t xml:space="preserve">The interactions affecting weather and climate vary with latitude, altitude, proximity to the ocean, topography, and surface characteristics.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spacing w:line="276" w:lineRule="auto"/>
              <w:rPr>
                <w:rFonts w:ascii="Arial" w:cs="Arial" w:eastAsia="Arial" w:hAnsi="Arial"/>
                <w:sz w:val="21"/>
                <w:szCs w:val="21"/>
              </w:rPr>
            </w:pPr>
            <w:r w:rsidDel="00000000" w:rsidR="00000000" w:rsidRPr="00000000">
              <w:rPr>
                <w:sz w:val="21"/>
                <w:szCs w:val="21"/>
                <w:rtl w:val="0"/>
              </w:rPr>
              <w:t xml:space="preserve">Ocean currents transfer thermal energy between the equator and polar regions of the globe.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pageBreakBefore w:val="0"/>
              <w:spacing w:line="276" w:lineRule="auto"/>
              <w:jc w:val="right"/>
              <w:rPr>
                <w:rFonts w:ascii="Arial" w:cs="Arial" w:eastAsia="Arial" w:hAnsi="Arial"/>
                <w:sz w:val="21"/>
                <w:szCs w:val="21"/>
              </w:rPr>
            </w:pPr>
            <w:sdt>
              <w:sdtPr>
                <w:tag w:val="goog_rdk_22"/>
              </w:sdtPr>
              <w:sdtContent>
                <w:ins w:author="Andrea Goddard" w:id="7" w:date="2023-05-24T17:09:54Z">
                  <w:r w:rsidDel="00000000" w:rsidR="00000000" w:rsidRPr="00000000">
                    <w:rPr>
                      <w:b w:val="1"/>
                      <w:sz w:val="22"/>
                      <w:szCs w:val="22"/>
                      <w:rtl w:val="0"/>
                    </w:rPr>
                    <w:t xml:space="preserve">Peripheral</w:t>
                  </w:r>
                </w:ins>
              </w:sdtContent>
            </w:sdt>
            <w:sdt>
              <w:sdtPr>
                <w:tag w:val="goog_rdk_23"/>
              </w:sdtPr>
              <w:sdtContent>
                <w:del w:author="Andrea Goddard" w:id="7" w:date="2023-05-24T17:09:54Z">
                  <w:r w:rsidDel="00000000" w:rsidR="00000000" w:rsidRPr="00000000">
                    <w:rPr>
                      <w:sz w:val="21"/>
                      <w:szCs w:val="21"/>
                      <w:rtl w:val="0"/>
                    </w:rPr>
                    <w:delText xml:space="preserve">Core</w:delText>
                  </w:r>
                </w:del>
              </w:sdtContent>
            </w:sdt>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spacing w:line="276" w:lineRule="auto"/>
              <w:rPr>
                <w:rFonts w:ascii="Arial" w:cs="Arial" w:eastAsia="Arial" w:hAnsi="Arial"/>
                <w:sz w:val="21"/>
                <w:szCs w:val="21"/>
              </w:rPr>
            </w:pPr>
            <w:r w:rsidDel="00000000" w:rsidR="00000000" w:rsidRPr="00000000">
              <w:rPr>
                <w:sz w:val="21"/>
                <w:szCs w:val="21"/>
                <w:rtl w:val="0"/>
              </w:rPr>
              <w:t xml:space="preserve">Gravity pulls denser air masses downwards, causing less dense air masses to rise.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pageBreakBefore w:val="0"/>
              <w:spacing w:line="276" w:lineRule="auto"/>
              <w:rPr>
                <w:rFonts w:ascii="Arial" w:cs="Arial" w:eastAsia="Arial" w:hAnsi="Arial"/>
                <w:sz w:val="21"/>
                <w:szCs w:val="21"/>
              </w:rPr>
            </w:pPr>
            <w:r w:rsidDel="00000000" w:rsidR="00000000" w:rsidRPr="00000000">
              <w:rPr>
                <w:sz w:val="21"/>
                <w:szCs w:val="21"/>
                <w:rtl w:val="0"/>
              </w:rPr>
              <w:t xml:space="preserve">Dense air masses are cool and dry, while less dense air masses are warm and humid.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spacing w:line="276" w:lineRule="auto"/>
              <w:rPr>
                <w:rFonts w:ascii="Arial" w:cs="Arial" w:eastAsia="Arial" w:hAnsi="Arial"/>
                <w:sz w:val="21"/>
                <w:szCs w:val="21"/>
              </w:rPr>
            </w:pPr>
            <w:r w:rsidDel="00000000" w:rsidR="00000000" w:rsidRPr="00000000">
              <w:rPr>
                <w:sz w:val="21"/>
                <w:szCs w:val="21"/>
                <w:rtl w:val="0"/>
              </w:rPr>
              <w:t xml:space="preserve">Earth's hydrosphere includes all of the water existing in the atmosphere, bodies of water, and ground.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spacing w:line="276" w:lineRule="auto"/>
              <w:rPr>
                <w:rFonts w:ascii="Arial" w:cs="Arial" w:eastAsia="Arial" w:hAnsi="Arial"/>
                <w:sz w:val="21"/>
                <w:szCs w:val="21"/>
              </w:rPr>
            </w:pPr>
            <w:r w:rsidDel="00000000" w:rsidR="00000000" w:rsidRPr="00000000">
              <w:rPr>
                <w:sz w:val="21"/>
                <w:szCs w:val="21"/>
                <w:rtl w:val="0"/>
              </w:rPr>
              <w:t xml:space="preserve">Albedo is the measure of how much light a surface reflects, which affects the climate in different regions.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bl>
    <w:p w:rsidR="00000000" w:rsidDel="00000000" w:rsidP="00000000" w:rsidRDefault="00000000" w:rsidRPr="00000000" w14:paraId="00000050">
      <w:pPr>
        <w:pageBreakBefore w:val="0"/>
        <w:widowControl w:val="1"/>
        <w:shd w:fill="ffffff" w:val="clear"/>
        <w:rPr>
          <w:rFonts w:ascii="Calibri" w:cs="Calibri" w:eastAsia="Calibri" w:hAnsi="Calibri"/>
          <w:b w:val="1"/>
          <w:sz w:val="22"/>
          <w:szCs w:val="22"/>
          <w:highlight w:val="cyan"/>
        </w:rPr>
      </w:pPr>
      <w:r w:rsidDel="00000000" w:rsidR="00000000" w:rsidRPr="00000000">
        <w:rPr>
          <w:rtl w:val="0"/>
        </w:rPr>
      </w:r>
    </w:p>
    <w:p w:rsidR="00000000" w:rsidDel="00000000" w:rsidP="00000000" w:rsidRDefault="00000000" w:rsidRPr="00000000" w14:paraId="00000051">
      <w:pPr>
        <w:pageBreakBefore w:val="0"/>
        <w:widowControl w:val="1"/>
        <w:shd w:fill="ffffff" w:val="clear"/>
        <w:rPr>
          <w:sz w:val="22"/>
          <w:szCs w:val="22"/>
        </w:rPr>
      </w:pPr>
      <w:r w:rsidDel="00000000" w:rsidR="00000000" w:rsidRPr="00000000">
        <w:rPr>
          <w:rFonts w:ascii="Calibri" w:cs="Calibri" w:eastAsia="Calibri" w:hAnsi="Calibri"/>
          <w:b w:val="1"/>
          <w:sz w:val="22"/>
          <w:szCs w:val="22"/>
          <w:rtl w:val="0"/>
        </w:rPr>
        <w:t xml:space="preserve">Related Concepts and Applications</w:t>
      </w:r>
      <w:r w:rsidDel="00000000" w:rsidR="00000000" w:rsidRPr="00000000">
        <w:rPr>
          <w:rtl w:val="0"/>
        </w:rPr>
      </w:r>
    </w:p>
    <w:p w:rsidR="00000000" w:rsidDel="00000000" w:rsidP="00000000" w:rsidRDefault="00000000" w:rsidRPr="00000000" w14:paraId="00000052">
      <w:pPr>
        <w:pageBreakBefore w:val="0"/>
        <w:numPr>
          <w:ilvl w:val="0"/>
          <w:numId w:val="3"/>
        </w:numPr>
        <w:ind w:left="720" w:hanging="360"/>
        <w:rPr>
          <w:rFonts w:ascii="Calibri" w:cs="Calibri" w:eastAsia="Calibri" w:hAnsi="Calibri"/>
          <w:sz w:val="22"/>
          <w:szCs w:val="22"/>
        </w:rPr>
      </w:pPr>
      <w:r w:rsidDel="00000000" w:rsidR="00000000" w:rsidRPr="00000000">
        <w:rPr>
          <w:sz w:val="22"/>
          <w:szCs w:val="22"/>
          <w:rtl w:val="0"/>
        </w:rPr>
        <w:t xml:space="preserve">Both weather and climate are influenced by:</w:t>
      </w:r>
    </w:p>
    <w:p w:rsidR="00000000" w:rsidDel="00000000" w:rsidP="00000000" w:rsidRDefault="00000000" w:rsidRPr="00000000" w14:paraId="00000053">
      <w:pPr>
        <w:pageBreakBefore w:val="0"/>
        <w:numPr>
          <w:ilvl w:val="1"/>
          <w:numId w:val="3"/>
        </w:numPr>
        <w:ind w:left="1440" w:hanging="360"/>
        <w:rPr>
          <w:rFonts w:ascii="Calibri" w:cs="Calibri" w:eastAsia="Calibri" w:hAnsi="Calibri"/>
          <w:sz w:val="22"/>
          <w:szCs w:val="22"/>
        </w:rPr>
      </w:pPr>
      <w:r w:rsidDel="00000000" w:rsidR="00000000" w:rsidRPr="00000000">
        <w:rPr>
          <w:b w:val="1"/>
          <w:sz w:val="22"/>
          <w:szCs w:val="22"/>
          <w:rtl w:val="0"/>
        </w:rPr>
        <w:t xml:space="preserve">Latitude</w:t>
      </w:r>
      <w:r w:rsidDel="00000000" w:rsidR="00000000" w:rsidRPr="00000000">
        <w:rPr>
          <w:sz w:val="22"/>
          <w:szCs w:val="22"/>
          <w:rtl w:val="0"/>
        </w:rPr>
        <w:t xml:space="preserve">:  because Earth is a sphere and because its axis is tilted, lower latitudes received more consistent and more direct sunlight than high latitudes</w:t>
      </w:r>
    </w:p>
    <w:p w:rsidR="00000000" w:rsidDel="00000000" w:rsidP="00000000" w:rsidRDefault="00000000" w:rsidRPr="00000000" w14:paraId="00000054">
      <w:pPr>
        <w:pageBreakBefore w:val="0"/>
        <w:numPr>
          <w:ilvl w:val="1"/>
          <w:numId w:val="3"/>
        </w:numPr>
        <w:ind w:left="1440" w:hanging="360"/>
        <w:rPr>
          <w:rFonts w:ascii="Calibri" w:cs="Calibri" w:eastAsia="Calibri" w:hAnsi="Calibri"/>
          <w:sz w:val="22"/>
          <w:szCs w:val="22"/>
        </w:rPr>
      </w:pPr>
      <w:r w:rsidDel="00000000" w:rsidR="00000000" w:rsidRPr="00000000">
        <w:rPr>
          <w:b w:val="1"/>
          <w:sz w:val="22"/>
          <w:szCs w:val="22"/>
          <w:rtl w:val="0"/>
        </w:rPr>
        <w:t xml:space="preserve">Oceans and ocean currents</w:t>
      </w:r>
      <w:r w:rsidDel="00000000" w:rsidR="00000000" w:rsidRPr="00000000">
        <w:rPr>
          <w:sz w:val="22"/>
          <w:szCs w:val="22"/>
          <w:rtl w:val="0"/>
        </w:rPr>
        <w:t xml:space="preserve">: currents carry warm water to cool places and cool water  to warm places</w:t>
      </w:r>
    </w:p>
    <w:p w:rsidR="00000000" w:rsidDel="00000000" w:rsidP="00000000" w:rsidRDefault="00000000" w:rsidRPr="00000000" w14:paraId="00000055">
      <w:pPr>
        <w:pageBreakBefore w:val="0"/>
        <w:numPr>
          <w:ilvl w:val="1"/>
          <w:numId w:val="3"/>
        </w:numPr>
        <w:ind w:left="1440" w:hanging="360"/>
        <w:rPr>
          <w:rFonts w:ascii="Calibri" w:cs="Calibri" w:eastAsia="Calibri" w:hAnsi="Calibri"/>
          <w:sz w:val="22"/>
          <w:szCs w:val="22"/>
        </w:rPr>
      </w:pPr>
      <w:r w:rsidDel="00000000" w:rsidR="00000000" w:rsidRPr="00000000">
        <w:rPr>
          <w:b w:val="1"/>
          <w:sz w:val="22"/>
          <w:szCs w:val="22"/>
          <w:rtl w:val="0"/>
        </w:rPr>
        <w:t xml:space="preserve">Ocean vs. Land</w:t>
      </w:r>
      <w:r w:rsidDel="00000000" w:rsidR="00000000" w:rsidRPr="00000000">
        <w:rPr>
          <w:sz w:val="22"/>
          <w:szCs w:val="22"/>
          <w:rtl w:val="0"/>
        </w:rPr>
        <w:t xml:space="preserve">: ocean water heats up and cools off more slowly than land;</w:t>
      </w:r>
    </w:p>
    <w:p w:rsidR="00000000" w:rsidDel="00000000" w:rsidP="00000000" w:rsidRDefault="00000000" w:rsidRPr="00000000" w14:paraId="00000056">
      <w:pPr>
        <w:pageBreakBefore w:val="0"/>
        <w:numPr>
          <w:ilvl w:val="1"/>
          <w:numId w:val="3"/>
        </w:numPr>
        <w:ind w:left="1440" w:hanging="360"/>
        <w:rPr>
          <w:rFonts w:ascii="Calibri" w:cs="Calibri" w:eastAsia="Calibri" w:hAnsi="Calibri"/>
          <w:sz w:val="22"/>
          <w:szCs w:val="22"/>
        </w:rPr>
      </w:pPr>
      <w:r w:rsidDel="00000000" w:rsidR="00000000" w:rsidRPr="00000000">
        <w:rPr>
          <w:b w:val="1"/>
          <w:sz w:val="22"/>
          <w:szCs w:val="22"/>
          <w:rtl w:val="0"/>
        </w:rPr>
        <w:t xml:space="preserve">Topography</w:t>
      </w:r>
      <w:r w:rsidDel="00000000" w:rsidR="00000000" w:rsidRPr="00000000">
        <w:rPr>
          <w:sz w:val="22"/>
          <w:szCs w:val="22"/>
          <w:rtl w:val="0"/>
        </w:rPr>
        <w:t xml:space="preserve">: air pressure and temperature drop with elevation;  climate of one side of a mountain chain can be dryer than the other because of the rain shadow effect</w:t>
      </w:r>
    </w:p>
    <w:p w:rsidR="00000000" w:rsidDel="00000000" w:rsidP="00000000" w:rsidRDefault="00000000" w:rsidRPr="00000000" w14:paraId="00000057">
      <w:pPr>
        <w:pageBreakBefore w:val="0"/>
        <w:numPr>
          <w:ilvl w:val="1"/>
          <w:numId w:val="3"/>
        </w:numPr>
        <w:ind w:left="1440" w:hanging="360"/>
        <w:rPr>
          <w:rFonts w:ascii="Calibri" w:cs="Calibri" w:eastAsia="Calibri" w:hAnsi="Calibri"/>
          <w:sz w:val="22"/>
          <w:szCs w:val="22"/>
        </w:rPr>
      </w:pPr>
      <w:r w:rsidDel="00000000" w:rsidR="00000000" w:rsidRPr="00000000">
        <w:rPr>
          <w:b w:val="1"/>
          <w:sz w:val="22"/>
          <w:szCs w:val="22"/>
          <w:rtl w:val="0"/>
        </w:rPr>
        <w:t xml:space="preserve">Atmospheric composition</w:t>
      </w:r>
      <w:r w:rsidDel="00000000" w:rsidR="00000000" w:rsidRPr="00000000">
        <w:rPr>
          <w:sz w:val="22"/>
          <w:szCs w:val="22"/>
          <w:rtl w:val="0"/>
        </w:rPr>
        <w:t xml:space="preserve">: carbon dioxide absorbs thermal energy from the ground, keeping Earth warm</w:t>
      </w:r>
    </w:p>
    <w:p w:rsidR="00000000" w:rsidDel="00000000" w:rsidP="00000000" w:rsidRDefault="00000000" w:rsidRPr="00000000" w14:paraId="00000058">
      <w:pPr>
        <w:pageBreakBefore w:val="0"/>
        <w:numPr>
          <w:ilvl w:val="1"/>
          <w:numId w:val="3"/>
        </w:numPr>
        <w:ind w:left="1440" w:hanging="360"/>
        <w:rPr>
          <w:rFonts w:ascii="Calibri" w:cs="Calibri" w:eastAsia="Calibri" w:hAnsi="Calibri"/>
          <w:sz w:val="22"/>
          <w:szCs w:val="22"/>
        </w:rPr>
      </w:pPr>
      <w:r w:rsidDel="00000000" w:rsidR="00000000" w:rsidRPr="00000000">
        <w:rPr>
          <w:b w:val="1"/>
          <w:sz w:val="22"/>
          <w:szCs w:val="22"/>
          <w:rtl w:val="0"/>
        </w:rPr>
        <w:t xml:space="preserve">Surface characteristics (albedo)</w:t>
      </w:r>
      <w:r w:rsidDel="00000000" w:rsidR="00000000" w:rsidRPr="00000000">
        <w:rPr>
          <w:sz w:val="22"/>
          <w:szCs w:val="22"/>
          <w:rtl w:val="0"/>
        </w:rPr>
        <w:t xml:space="preserve">: bright surfaces reflect sunlight back to space; dark surfaces absorb sunlight and heat up</w:t>
      </w:r>
    </w:p>
    <w:p w:rsidR="00000000" w:rsidDel="00000000" w:rsidP="00000000" w:rsidRDefault="00000000" w:rsidRPr="00000000" w14:paraId="00000059">
      <w:pPr>
        <w:pageBreakBefore w:val="0"/>
        <w:numPr>
          <w:ilvl w:val="1"/>
          <w:numId w:val="3"/>
        </w:numPr>
        <w:ind w:left="1440" w:hanging="360"/>
        <w:rPr>
          <w:rFonts w:ascii="Calibri" w:cs="Calibri" w:eastAsia="Calibri" w:hAnsi="Calibri"/>
          <w:sz w:val="22"/>
          <w:szCs w:val="22"/>
        </w:rPr>
      </w:pPr>
      <w:r w:rsidDel="00000000" w:rsidR="00000000" w:rsidRPr="00000000">
        <w:rPr>
          <w:b w:val="1"/>
          <w:sz w:val="22"/>
          <w:szCs w:val="22"/>
          <w:rtl w:val="0"/>
        </w:rPr>
        <w:t xml:space="preserve">Living things</w:t>
      </w:r>
      <w:r w:rsidDel="00000000" w:rsidR="00000000" w:rsidRPr="00000000">
        <w:rPr>
          <w:sz w:val="22"/>
          <w:szCs w:val="22"/>
          <w:rtl w:val="0"/>
        </w:rPr>
        <w:t xml:space="preserve">: vegetation absorbs sunlight and carbon dioxide, and releases oxygen and water back to the atmosphere; animals </w:t>
      </w:r>
    </w:p>
    <w:p w:rsidR="00000000" w:rsidDel="00000000" w:rsidP="00000000" w:rsidRDefault="00000000" w:rsidRPr="00000000" w14:paraId="0000005A">
      <w:pPr>
        <w:pageBreakBefore w:val="0"/>
        <w:numPr>
          <w:ilvl w:val="1"/>
          <w:numId w:val="3"/>
        </w:numPr>
        <w:ind w:left="1440" w:hanging="360"/>
        <w:rPr>
          <w:rFonts w:ascii="Calibri" w:cs="Calibri" w:eastAsia="Calibri" w:hAnsi="Calibri"/>
          <w:sz w:val="22"/>
          <w:szCs w:val="22"/>
        </w:rPr>
      </w:pPr>
      <w:r w:rsidDel="00000000" w:rsidR="00000000" w:rsidRPr="00000000">
        <w:rPr>
          <w:b w:val="1"/>
          <w:sz w:val="22"/>
          <w:szCs w:val="22"/>
          <w:rtl w:val="0"/>
        </w:rPr>
        <w:t xml:space="preserve">Earth’s rotation</w:t>
      </w:r>
      <w:r w:rsidDel="00000000" w:rsidR="00000000" w:rsidRPr="00000000">
        <w:rPr>
          <w:sz w:val="22"/>
          <w:szCs w:val="22"/>
          <w:rtl w:val="0"/>
        </w:rPr>
        <w:t xml:space="preserve">: Coriolis effect (NOTE: this effect occurs because masses of air and water maintain their original speed as they move from the equator to poles or poles to equator, not because Earth moves beneath the air and water)</w:t>
      </w:r>
      <w:r w:rsidDel="00000000" w:rsidR="00000000" w:rsidRPr="00000000">
        <w:rPr>
          <w:rtl w:val="0"/>
        </w:rPr>
      </w:r>
    </w:p>
    <w:p w:rsidR="00000000" w:rsidDel="00000000" w:rsidP="00000000" w:rsidRDefault="00000000" w:rsidRPr="00000000" w14:paraId="0000005B">
      <w:pPr>
        <w:pageBreakBefore w:val="0"/>
        <w:widowControl w:val="1"/>
        <w:shd w:fill="ffffff" w:val="clear"/>
        <w:rPr>
          <w:rFonts w:ascii="Calibri" w:cs="Calibri" w:eastAsia="Calibri" w:hAnsi="Calibri"/>
          <w:b w:val="1"/>
          <w:sz w:val="21"/>
          <w:szCs w:val="21"/>
          <w:highlight w:val="cyan"/>
        </w:rPr>
      </w:pPr>
      <w:r w:rsidDel="00000000" w:rsidR="00000000" w:rsidRPr="00000000">
        <w:rPr>
          <w:rtl w:val="0"/>
        </w:rPr>
      </w:r>
    </w:p>
    <w:p w:rsidR="00000000" w:rsidDel="00000000" w:rsidP="00000000" w:rsidRDefault="00000000" w:rsidRPr="00000000" w14:paraId="0000005C">
      <w:pPr>
        <w:pageBreakBefore w:val="0"/>
        <w:widowControl w:val="1"/>
        <w:shd w:fill="ffffff" w:val="clear"/>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Grade Bands:</w:t>
      </w:r>
      <w:r w:rsidDel="00000000" w:rsidR="00000000" w:rsidRPr="00000000">
        <w:rPr>
          <w:rtl w:val="0"/>
        </w:rPr>
      </w:r>
    </w:p>
    <w:tbl>
      <w:tblPr>
        <w:tblStyle w:val="Table2"/>
        <w:tblW w:w="99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7"/>
        <w:gridCol w:w="2497"/>
        <w:gridCol w:w="2498"/>
        <w:gridCol w:w="2498"/>
        <w:tblGridChange w:id="0">
          <w:tblGrid>
            <w:gridCol w:w="2497"/>
            <w:gridCol w:w="2497"/>
            <w:gridCol w:w="2498"/>
            <w:gridCol w:w="2498"/>
          </w:tblGrid>
        </w:tblGridChange>
      </w:tblGrid>
      <w:tr>
        <w:trPr>
          <w:cantSplit w:val="0"/>
          <w:trHeight w:val="1376" w:hRule="atLeast"/>
          <w:tblHeader w:val="0"/>
        </w:trPr>
        <w:tc>
          <w:tcPr>
            <w:shd w:fill="ffffff" w:val="clear"/>
          </w:tcPr>
          <w:p w:rsidR="00000000" w:rsidDel="00000000" w:rsidP="00000000" w:rsidRDefault="00000000" w:rsidRPr="00000000" w14:paraId="0000005D">
            <w:pPr>
              <w:pageBreakBefore w:val="0"/>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K-2</w:t>
            </w:r>
            <w:r w:rsidDel="00000000" w:rsidR="00000000" w:rsidRPr="00000000">
              <w:rPr>
                <w:rtl w:val="0"/>
              </w:rPr>
            </w:r>
          </w:p>
          <w:p w:rsidR="00000000" w:rsidDel="00000000" w:rsidP="00000000" w:rsidRDefault="00000000" w:rsidRPr="00000000" w14:paraId="0000005E">
            <w:pPr>
              <w:pageBreakBefore w:val="0"/>
              <w:widowControl w:val="1"/>
              <w:spacing w:after="3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You can assume that students already know that  . . .</w:t>
            </w:r>
          </w:p>
        </w:tc>
        <w:tc>
          <w:tcPr>
            <w:shd w:fill="ffffff" w:val="clear"/>
          </w:tcPr>
          <w:p w:rsidR="00000000" w:rsidDel="00000000" w:rsidP="00000000" w:rsidRDefault="00000000" w:rsidRPr="00000000" w14:paraId="0000005F">
            <w:pPr>
              <w:pageBreakBefore w:val="0"/>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3-5</w:t>
            </w:r>
            <w:r w:rsidDel="00000000" w:rsidR="00000000" w:rsidRPr="00000000">
              <w:rPr>
                <w:rtl w:val="0"/>
              </w:rPr>
            </w:r>
          </w:p>
          <w:p w:rsidR="00000000" w:rsidDel="00000000" w:rsidP="00000000" w:rsidRDefault="00000000" w:rsidRPr="00000000" w14:paraId="00000060">
            <w:pPr>
              <w:pageBreakBefore w:val="0"/>
              <w:widowControl w:val="1"/>
              <w:spacing w:after="3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Students should have learned this, but it is fine to review it . . .</w:t>
            </w:r>
          </w:p>
        </w:tc>
        <w:tc>
          <w:tcPr>
            <w:shd w:fill="ffffff" w:val="clear"/>
          </w:tcPr>
          <w:p w:rsidR="00000000" w:rsidDel="00000000" w:rsidP="00000000" w:rsidRDefault="00000000" w:rsidRPr="00000000" w14:paraId="00000061">
            <w:pPr>
              <w:pageBreakBefore w:val="0"/>
              <w:widowControl w:val="1"/>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6-8</w:t>
            </w:r>
          </w:p>
          <w:p w:rsidR="00000000" w:rsidDel="00000000" w:rsidP="00000000" w:rsidRDefault="00000000" w:rsidRPr="00000000" w14:paraId="00000062">
            <w:pPr>
              <w:pageBreakBefore w:val="0"/>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This is what students need to learn:</w:t>
            </w:r>
            <w:r w:rsidDel="00000000" w:rsidR="00000000" w:rsidRPr="00000000">
              <w:rPr>
                <w:rtl w:val="0"/>
              </w:rPr>
            </w:r>
          </w:p>
        </w:tc>
        <w:tc>
          <w:tcPr>
            <w:shd w:fill="ffffff" w:val="clear"/>
          </w:tcPr>
          <w:p w:rsidR="00000000" w:rsidDel="00000000" w:rsidP="00000000" w:rsidRDefault="00000000" w:rsidRPr="00000000" w14:paraId="00000063">
            <w:pPr>
              <w:pageBreakBefore w:val="0"/>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9-12</w:t>
            </w:r>
            <w:r w:rsidDel="00000000" w:rsidR="00000000" w:rsidRPr="00000000">
              <w:rPr>
                <w:rtl w:val="0"/>
              </w:rPr>
            </w:r>
          </w:p>
          <w:p w:rsidR="00000000" w:rsidDel="00000000" w:rsidP="00000000" w:rsidRDefault="00000000" w:rsidRPr="00000000" w14:paraId="00000064">
            <w:pPr>
              <w:pageBreakBefore w:val="0"/>
              <w:widowControl w:val="1"/>
              <w:spacing w:after="360" w:lineRule="auto"/>
              <w:rPr>
                <w:rFonts w:ascii="Calibri" w:cs="Calibri" w:eastAsia="Calibri" w:hAnsi="Calibri"/>
                <w:sz w:val="21"/>
                <w:szCs w:val="21"/>
              </w:rPr>
            </w:pPr>
            <w:r w:rsidDel="00000000" w:rsidR="00000000" w:rsidRPr="00000000">
              <w:rPr>
                <w:sz w:val="21"/>
                <w:szCs w:val="21"/>
                <w:rtl w:val="0"/>
              </w:rPr>
              <w:t xml:space="preserve">DO NOT INCLUDE</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65">
            <w:pPr>
              <w:pageBreakBefore w:val="0"/>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Sunlight warms Earth’s surface. (K-PS3-1),(K-PS3-2)</w:t>
            </w:r>
          </w:p>
          <w:p w:rsidR="00000000" w:rsidDel="00000000" w:rsidP="00000000" w:rsidRDefault="00000000" w:rsidRPr="00000000" w14:paraId="00000066">
            <w:pPr>
              <w:pageBreakBefore w:val="0"/>
              <w:rPr>
                <w:rFonts w:ascii="Calibri" w:cs="Calibri" w:eastAsia="Calibri" w:hAnsi="Calibri"/>
                <w:color w:val="cccccc"/>
                <w:sz w:val="18"/>
                <w:szCs w:val="18"/>
              </w:rPr>
            </w:pPr>
            <w:r w:rsidDel="00000000" w:rsidR="00000000" w:rsidRPr="00000000">
              <w:rPr>
                <w:rtl w:val="0"/>
              </w:rPr>
            </w:r>
          </w:p>
          <w:p w:rsidR="00000000" w:rsidDel="00000000" w:rsidP="00000000" w:rsidRDefault="00000000" w:rsidRPr="00000000" w14:paraId="00000067">
            <w:pPr>
              <w:pageBreakBefore w:val="0"/>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Weather is the combination of sunlight, wind, snow or rain, and temperature in a particular region at a particular time. People measure these conditions to describe and record the weather and to notice patterns over time. (K-ESS2-1)</w:t>
            </w:r>
          </w:p>
          <w:p w:rsidR="00000000" w:rsidDel="00000000" w:rsidP="00000000" w:rsidRDefault="00000000" w:rsidRPr="00000000" w14:paraId="00000068">
            <w:pPr>
              <w:pageBreakBefore w:val="0"/>
              <w:rPr>
                <w:rFonts w:ascii="Calibri" w:cs="Calibri" w:eastAsia="Calibri" w:hAnsi="Calibri"/>
                <w:color w:val="595959"/>
                <w:sz w:val="21"/>
                <w:szCs w:val="21"/>
                <w:highlight w:val="cyan"/>
              </w:rPr>
            </w:pPr>
            <w:r w:rsidDel="00000000" w:rsidR="00000000" w:rsidRPr="00000000">
              <w:rPr>
                <w:rtl w:val="0"/>
              </w:rPr>
            </w:r>
          </w:p>
        </w:tc>
        <w:tc>
          <w:tcPr>
            <w:shd w:fill="ffffff" w:val="clear"/>
          </w:tcPr>
          <w:p w:rsidR="00000000" w:rsidDel="00000000" w:rsidP="00000000" w:rsidRDefault="00000000" w:rsidRPr="00000000" w14:paraId="00000069">
            <w:pPr>
              <w:pageBreakBefore w:val="0"/>
              <w:rPr>
                <w:rFonts w:ascii="Calibri" w:cs="Calibri" w:eastAsia="Calibri" w:hAnsi="Calibri"/>
                <w:color w:val="b7b7b7"/>
                <w:sz w:val="20"/>
                <w:szCs w:val="20"/>
              </w:rPr>
            </w:pPr>
            <w:r w:rsidDel="00000000" w:rsidR="00000000" w:rsidRPr="00000000">
              <w:rPr>
                <w:rFonts w:ascii="Calibri" w:cs="Calibri" w:eastAsia="Calibri" w:hAnsi="Calibri"/>
                <w:color w:val="b7b7b7"/>
                <w:sz w:val="20"/>
                <w:szCs w:val="20"/>
                <w:rtl w:val="0"/>
              </w:rPr>
              <w:t xml:space="preserve">• Scientists record patterns of the weather across different times and areas so that they can make predictions about what kind of weather might happen next. (3-ESS2-1)</w:t>
            </w:r>
          </w:p>
          <w:p w:rsidR="00000000" w:rsidDel="00000000" w:rsidP="00000000" w:rsidRDefault="00000000" w:rsidRPr="00000000" w14:paraId="0000006A">
            <w:pPr>
              <w:pageBreakBefore w:val="0"/>
              <w:rPr>
                <w:rFonts w:ascii="Calibri" w:cs="Calibri" w:eastAsia="Calibri" w:hAnsi="Calibri"/>
                <w:color w:val="b7b7b7"/>
                <w:sz w:val="20"/>
                <w:szCs w:val="20"/>
              </w:rPr>
            </w:pPr>
            <w:r w:rsidDel="00000000" w:rsidR="00000000" w:rsidRPr="00000000">
              <w:rPr>
                <w:rtl w:val="0"/>
              </w:rPr>
            </w:r>
          </w:p>
          <w:p w:rsidR="00000000" w:rsidDel="00000000" w:rsidP="00000000" w:rsidRDefault="00000000" w:rsidRPr="00000000" w14:paraId="0000006B">
            <w:pPr>
              <w:pageBreakBefore w:val="0"/>
              <w:rPr>
                <w:rFonts w:ascii="Calibri" w:cs="Calibri" w:eastAsia="Calibri" w:hAnsi="Calibri"/>
                <w:color w:val="b7b7b7"/>
                <w:sz w:val="20"/>
                <w:szCs w:val="20"/>
                <w:highlight w:val="cyan"/>
              </w:rPr>
            </w:pPr>
            <w:r w:rsidDel="00000000" w:rsidR="00000000" w:rsidRPr="00000000">
              <w:rPr>
                <w:rFonts w:ascii="Calibri" w:cs="Calibri" w:eastAsia="Calibri" w:hAnsi="Calibri"/>
                <w:color w:val="b7b7b7"/>
                <w:sz w:val="20"/>
                <w:szCs w:val="20"/>
                <w:rtl w:val="0"/>
              </w:rPr>
              <w:t xml:space="preserve">• Climate describes a range of an area's typical weather conditions and the extent to which those conditions vary over years. (3-ESS2-2)</w:t>
            </w:r>
            <w:r w:rsidDel="00000000" w:rsidR="00000000" w:rsidRPr="00000000">
              <w:rPr>
                <w:rtl w:val="0"/>
              </w:rPr>
            </w:r>
          </w:p>
        </w:tc>
        <w:tc>
          <w:tcPr>
            <w:shd w:fill="ffffff" w:val="clear"/>
          </w:tcPr>
          <w:p w:rsidR="00000000" w:rsidDel="00000000" w:rsidP="00000000" w:rsidRDefault="00000000" w:rsidRPr="00000000" w14:paraId="0000006C">
            <w:pPr>
              <w:pageBreakBefore w:val="0"/>
              <w:rPr>
                <w:rFonts w:ascii="Calibri" w:cs="Calibri" w:eastAsia="Calibri" w:hAnsi="Calibri"/>
                <w:color w:val="575757"/>
                <w:sz w:val="21"/>
                <w:szCs w:val="21"/>
                <w:highlight w:val="cyan"/>
              </w:rPr>
            </w:pPr>
            <w:r w:rsidDel="00000000" w:rsidR="00000000" w:rsidRPr="00000000">
              <w:rPr>
                <w:rFonts w:ascii="Calibri" w:cs="Calibri" w:eastAsia="Calibri" w:hAnsi="Calibri"/>
                <w:color w:val="000000"/>
                <w:sz w:val="22"/>
                <w:szCs w:val="22"/>
                <w:rtl w:val="0"/>
              </w:rPr>
              <w:t xml:space="preserve">• Weather and climate are influenced by interactions involving sunlight, the ocean, the atmosphere, ice, landforms, and living things. These interactions vary with latitude, altitude, and local and regional geography, all of which can affect oceanic and atmospheric flow patterns. (MS-ESS2-6)</w:t>
            </w:r>
            <w:r w:rsidDel="00000000" w:rsidR="00000000" w:rsidRPr="00000000">
              <w:rPr>
                <w:rtl w:val="0"/>
              </w:rPr>
            </w:r>
          </w:p>
        </w:tc>
        <w:tc>
          <w:tcPr>
            <w:shd w:fill="ffffff" w:val="clear"/>
          </w:tcPr>
          <w:p w:rsidR="00000000" w:rsidDel="00000000" w:rsidP="00000000" w:rsidRDefault="00000000" w:rsidRPr="00000000" w14:paraId="0000006D">
            <w:pPr>
              <w:pageBreakBefore w:val="0"/>
              <w:rPr>
                <w:rFonts w:ascii="Calibri" w:cs="Calibri" w:eastAsia="Calibri" w:hAnsi="Calibri"/>
                <w:color w:val="cccccc"/>
                <w:sz w:val="16"/>
                <w:szCs w:val="16"/>
                <w:highlight w:val="cyan"/>
              </w:rPr>
            </w:pPr>
            <w:r w:rsidDel="00000000" w:rsidR="00000000" w:rsidRPr="00000000">
              <w:rPr>
                <w:rFonts w:ascii="Calibri" w:cs="Calibri" w:eastAsia="Calibri" w:hAnsi="Calibri"/>
                <w:color w:val="d9d9d9"/>
                <w:sz w:val="16"/>
                <w:szCs w:val="16"/>
                <w:highlight w:val="white"/>
                <w:rtl w:val="0"/>
              </w:rPr>
              <w:t xml:space="preserve">• The foundation for Earth’s global climate systems is the electromagnetic radiation from the sun, as well as its reflection, absorption, storage, and redistribution among the atmosphere, ocean, and land systems, and this energy’s re-ra</w:t>
            </w:r>
            <w:r w:rsidDel="00000000" w:rsidR="00000000" w:rsidRPr="00000000">
              <w:rPr>
                <w:rFonts w:ascii="Calibri" w:cs="Calibri" w:eastAsia="Calibri" w:hAnsi="Calibri"/>
                <w:color w:val="cccccc"/>
                <w:sz w:val="16"/>
                <w:szCs w:val="16"/>
                <w:rtl w:val="0"/>
              </w:rPr>
              <w:t xml:space="preserve">diation into space. (HS-ESS2-4)</w:t>
            </w: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color w:val="cccccc"/>
                <w:sz w:val="16"/>
                <w:szCs w:val="16"/>
              </w:rPr>
            </w:pPr>
            <w:r w:rsidDel="00000000" w:rsidR="00000000" w:rsidRPr="00000000">
              <w:rPr>
                <w:rFonts w:ascii="Calibri" w:cs="Calibri" w:eastAsia="Calibri" w:hAnsi="Calibri"/>
                <w:color w:val="cccccc"/>
                <w:sz w:val="16"/>
                <w:szCs w:val="16"/>
                <w:rtl w:val="0"/>
              </w:rPr>
              <w:t xml:space="preserve">• Gradual atmospheric changes were due to plants and other organisms that captured carbon dioxide and released oxygen. (HS-ESS2-6),(HS-ESS2-7)</w:t>
            </w:r>
          </w:p>
          <w:p w:rsidR="00000000" w:rsidDel="00000000" w:rsidP="00000000" w:rsidRDefault="00000000" w:rsidRPr="00000000" w14:paraId="0000006F">
            <w:pPr>
              <w:pageBreakBefore w:val="0"/>
              <w:rPr>
                <w:rFonts w:ascii="Calibri" w:cs="Calibri" w:eastAsia="Calibri" w:hAnsi="Calibri"/>
                <w:color w:val="575757"/>
                <w:sz w:val="21"/>
                <w:szCs w:val="21"/>
                <w:highlight w:val="cyan"/>
              </w:rPr>
            </w:pPr>
            <w:r w:rsidDel="00000000" w:rsidR="00000000" w:rsidRPr="00000000">
              <w:rPr>
                <w:rFonts w:ascii="Calibri" w:cs="Calibri" w:eastAsia="Calibri" w:hAnsi="Calibri"/>
                <w:color w:val="cccccc"/>
                <w:sz w:val="16"/>
                <w:szCs w:val="16"/>
                <w:rtl w:val="0"/>
              </w:rPr>
              <w:t xml:space="preserve">• Changes in the atmosphere due to human activity have increased carbon dioxide concentrations and thus affect climate. (HS-ESS2-6),(HS-ESS2-4)</w:t>
            </w:r>
            <w:r w:rsidDel="00000000" w:rsidR="00000000" w:rsidRPr="00000000">
              <w:rPr>
                <w:rtl w:val="0"/>
              </w:rPr>
            </w:r>
          </w:p>
        </w:tc>
      </w:tr>
    </w:tbl>
    <w:p w:rsidR="00000000" w:rsidDel="00000000" w:rsidP="00000000" w:rsidRDefault="00000000" w:rsidRPr="00000000" w14:paraId="00000070">
      <w:pPr>
        <w:pageBreakBefore w:val="0"/>
        <w:widowControl w:val="1"/>
        <w:rPr>
          <w:sz w:val="22"/>
          <w:szCs w:val="22"/>
          <w:highlight w:val="cyan"/>
        </w:rPr>
      </w:pPr>
      <w:r w:rsidDel="00000000" w:rsidR="00000000" w:rsidRPr="00000000">
        <w:rPr>
          <w:rtl w:val="0"/>
        </w:rPr>
      </w:r>
    </w:p>
    <w:p w:rsidR="00000000" w:rsidDel="00000000" w:rsidP="00000000" w:rsidRDefault="00000000" w:rsidRPr="00000000" w14:paraId="00000071">
      <w:pPr>
        <w:pageBreakBefore w:val="0"/>
        <w:widowControl w:val="1"/>
        <w:rPr>
          <w:rFonts w:ascii="Calibri" w:cs="Calibri" w:eastAsia="Calibri" w:hAnsi="Calibri"/>
          <w:b w:val="1"/>
          <w:color w:val="575757"/>
          <w:sz w:val="21"/>
          <w:szCs w:val="21"/>
        </w:rPr>
      </w:pPr>
      <w:r w:rsidDel="00000000" w:rsidR="00000000" w:rsidRPr="00000000">
        <w:rPr>
          <w:rFonts w:ascii="Calibri" w:cs="Calibri" w:eastAsia="Calibri" w:hAnsi="Calibri"/>
          <w:b w:val="1"/>
          <w:color w:val="575757"/>
          <w:sz w:val="21"/>
          <w:szCs w:val="21"/>
          <w:rtl w:val="0"/>
        </w:rPr>
        <w:t xml:space="preserve">Middle School Level Resources:</w:t>
      </w:r>
    </w:p>
    <w:p w:rsidR="00000000" w:rsidDel="00000000" w:rsidP="00000000" w:rsidRDefault="00000000" w:rsidRPr="00000000" w14:paraId="00000072">
      <w:pPr>
        <w:pageBreakBefore w:val="0"/>
        <w:widowControl w:val="1"/>
        <w:rPr>
          <w:rFonts w:ascii="Calibri" w:cs="Calibri" w:eastAsia="Calibri" w:hAnsi="Calibri"/>
          <w:color w:val="575757"/>
          <w:sz w:val="21"/>
          <w:szCs w:val="21"/>
        </w:rPr>
      </w:pPr>
      <w:r w:rsidDel="00000000" w:rsidR="00000000" w:rsidRPr="00000000">
        <w:rPr>
          <w:rFonts w:ascii="Calibri" w:cs="Calibri" w:eastAsia="Calibri" w:hAnsi="Calibri"/>
          <w:color w:val="575757"/>
          <w:sz w:val="21"/>
          <w:szCs w:val="21"/>
          <w:rtl w:val="0"/>
        </w:rPr>
        <w:t xml:space="preserve">These are examples of what middle schoolers are learning.</w:t>
      </w:r>
    </w:p>
    <w:p w:rsidR="00000000" w:rsidDel="00000000" w:rsidP="00000000" w:rsidRDefault="00000000" w:rsidRPr="00000000" w14:paraId="00000073">
      <w:pPr>
        <w:pageBreakBefore w:val="0"/>
        <w:widowControl w:val="1"/>
        <w:rPr>
          <w:rFonts w:ascii="Calibri" w:cs="Calibri" w:eastAsia="Calibri" w:hAnsi="Calibri"/>
          <w:color w:val="575757"/>
          <w:sz w:val="21"/>
          <w:szCs w:val="21"/>
        </w:rPr>
      </w:pPr>
      <w:r w:rsidDel="00000000" w:rsidR="00000000" w:rsidRPr="00000000">
        <w:rPr>
          <w:rFonts w:ascii="Calibri" w:cs="Calibri" w:eastAsia="Calibri" w:hAnsi="Calibri"/>
          <w:color w:val="575757"/>
          <w:sz w:val="21"/>
          <w:szCs w:val="21"/>
          <w:rtl w:val="0"/>
        </w:rPr>
        <w:t xml:space="preserve">Textbook resources: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Text for Middle School:  </w:t>
      </w:r>
      <w:hyperlink r:id="rId11">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http://www.ck12.org/earth-science/</w:t>
        </w:r>
      </w:hyperlink>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http://www.ck12.org/book/CK-12-Earth-Science-For-Middle-School</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Climate and Its Causes: </w:t>
      </w:r>
      <w:hyperlink r:id="rId13">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http://www.ck12.org/book/CK-12-Earth-Science-For-Middle-School/section/17.1/</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ageBreakBefore w:val="0"/>
        <w:widowControl w:val="1"/>
        <w:shd w:fill="ffffff" w:val="clear"/>
        <w:rPr>
          <w:rFonts w:ascii="Calibri" w:cs="Calibri" w:eastAsia="Calibri" w:hAnsi="Calibri"/>
          <w:color w:val="575757"/>
          <w:sz w:val="21"/>
          <w:szCs w:val="21"/>
        </w:rPr>
      </w:pPr>
      <w:r w:rsidDel="00000000" w:rsidR="00000000" w:rsidRPr="00000000">
        <w:rPr>
          <w:rFonts w:ascii="Calibri" w:cs="Calibri" w:eastAsia="Calibri" w:hAnsi="Calibri"/>
          <w:color w:val="575757"/>
          <w:sz w:val="21"/>
          <w:szCs w:val="21"/>
          <w:rtl w:val="0"/>
        </w:rPr>
        <w:t xml:space="preserve">Other Resources:</w:t>
      </w:r>
    </w:p>
    <w:p w:rsidR="00000000" w:rsidDel="00000000" w:rsidP="00000000" w:rsidRDefault="00000000" w:rsidRPr="00000000" w14:paraId="00000078">
      <w:pPr>
        <w:pageBreakBefore w:val="0"/>
        <w:widowControl w:val="1"/>
        <w:shd w:fill="ffffff" w:val="clear"/>
        <w:rPr>
          <w:color w:val="575757"/>
          <w:sz w:val="21"/>
          <w:szCs w:val="21"/>
        </w:rPr>
      </w:pPr>
      <w:r w:rsidDel="00000000" w:rsidR="00000000" w:rsidRPr="00000000">
        <w:rPr>
          <w:rtl w:val="0"/>
        </w:rPr>
      </w:r>
    </w:p>
    <w:p w:rsidR="00000000" w:rsidDel="00000000" w:rsidP="00000000" w:rsidRDefault="00000000" w:rsidRPr="00000000" w14:paraId="00000079">
      <w:pPr>
        <w:pageBreakBefore w:val="0"/>
        <w:widowControl w:val="1"/>
        <w:spacing w:after="200" w:line="276"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A">
      <w:pPr>
        <w:pageBreakBefore w:val="0"/>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288"/>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b w:val="1"/>
      <w:color w:val="366091"/>
      <w:sz w:val="28"/>
      <w:szCs w:val="28"/>
    </w:rPr>
  </w:style>
  <w:style w:type="paragraph" w:styleId="Heading2">
    <w:name w:val="heading 2"/>
    <w:basedOn w:val="Normal"/>
    <w:next w:val="Normal"/>
    <w:pPr>
      <w:keepNext w:val="1"/>
      <w:keepLines w:val="1"/>
      <w:pageBreakBefore w:val="0"/>
      <w:spacing w:before="200" w:lineRule="auto"/>
    </w:pPr>
    <w:rPr>
      <w:b w:val="1"/>
      <w:color w:val="4f81bd"/>
      <w:sz w:val="26"/>
      <w:szCs w:val="26"/>
    </w:rPr>
  </w:style>
  <w:style w:type="paragraph" w:styleId="Heading3">
    <w:name w:val="heading 3"/>
    <w:basedOn w:val="Normal"/>
    <w:next w:val="Normal"/>
    <w:pPr>
      <w:keepNext w:val="1"/>
      <w:keepLines w:val="1"/>
      <w:pageBreakBefore w:val="0"/>
    </w:pPr>
    <w:rPr>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3A6C53"/>
    <w:pPr>
      <w:widowControl w:val="0"/>
      <w:autoSpaceDE w:val="0"/>
      <w:autoSpaceDN w:val="0"/>
      <w:adjustRightInd w:val="0"/>
      <w:spacing w:after="0" w:line="240" w:lineRule="auto"/>
    </w:pPr>
    <w:rPr>
      <w:rFonts w:cs="Times New Roman" w:eastAsia="Times New Roman"/>
      <w:sz w:val="24"/>
      <w:szCs w:val="24"/>
    </w:rPr>
  </w:style>
  <w:style w:type="paragraph" w:styleId="Heading1">
    <w:name w:val="heading 1"/>
    <w:basedOn w:val="Normal"/>
    <w:next w:val="Normal"/>
    <w:link w:val="Heading1Char"/>
    <w:uiPriority w:val="9"/>
    <w:qFormat w:val="1"/>
    <w:rsid w:val="00D50B20"/>
    <w:pPr>
      <w:keepNext w:val="1"/>
      <w:keepLines w:val="1"/>
      <w:spacing w:before="480"/>
      <w:outlineLvl w:val="0"/>
    </w:pPr>
    <w:rPr>
      <w:rFonts w:cstheme="majorBidi" w:eastAsiaTheme="majorEastAsia"/>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50B20"/>
    <w:pPr>
      <w:keepNext w:val="1"/>
      <w:keepLines w:val="1"/>
      <w:spacing w:before="200"/>
      <w:outlineLvl w:val="1"/>
    </w:pPr>
    <w:rPr>
      <w:rFonts w:cstheme="majorBidi" w:eastAsiaTheme="majorEastAsia"/>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CA26F6"/>
    <w:pPr>
      <w:keepNext w:val="1"/>
      <w:keepLines w:val="1"/>
      <w:outlineLvl w:val="2"/>
    </w:pPr>
    <w:rPr>
      <w:rFonts w:cstheme="majorBidi" w:eastAsiaTheme="majorEastAsia"/>
      <w:b w:val="1"/>
      <w:bCs w:val="1"/>
      <w:color w:val="4f81bd" w:themeColor="accent1"/>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A26F6"/>
    <w:rPr>
      <w:rFonts w:ascii="Calibri" w:hAnsi="Calibri" w:cstheme="majorBidi" w:eastAsiaTheme="majorEastAsia"/>
      <w:b w:val="1"/>
      <w:bCs w:val="1"/>
      <w:color w:val="4f81bd" w:themeColor="accent1"/>
    </w:rPr>
  </w:style>
  <w:style w:type="paragraph" w:styleId="ListParagraph">
    <w:name w:val="List Paragraph"/>
    <w:basedOn w:val="Normal"/>
    <w:uiPriority w:val="34"/>
    <w:qFormat w:val="1"/>
    <w:rsid w:val="00F23DFE"/>
    <w:pPr>
      <w:ind w:left="720"/>
      <w:contextualSpacing w:val="1"/>
    </w:pPr>
  </w:style>
  <w:style w:type="character" w:styleId="Heading2Char" w:customStyle="1">
    <w:name w:val="Heading 2 Char"/>
    <w:basedOn w:val="DefaultParagraphFont"/>
    <w:link w:val="Heading2"/>
    <w:uiPriority w:val="9"/>
    <w:rsid w:val="00D50B20"/>
    <w:rPr>
      <w:rFonts w:cstheme="majorBidi" w:eastAsiaTheme="majorEastAsia"/>
      <w:b w:val="1"/>
      <w:bCs w:val="1"/>
      <w:color w:val="4f81bd" w:themeColor="accent1"/>
      <w:sz w:val="26"/>
      <w:szCs w:val="26"/>
    </w:rPr>
  </w:style>
  <w:style w:type="character" w:styleId="Heading1Char" w:customStyle="1">
    <w:name w:val="Heading 1 Char"/>
    <w:basedOn w:val="DefaultParagraphFont"/>
    <w:link w:val="Heading1"/>
    <w:uiPriority w:val="9"/>
    <w:rsid w:val="00D50B20"/>
    <w:rPr>
      <w:rFonts w:cstheme="majorBidi" w:eastAsiaTheme="majorEastAsia"/>
      <w:b w:val="1"/>
      <w:bCs w:val="1"/>
      <w:color w:val="365f91" w:themeColor="accent1" w:themeShade="0000BF"/>
      <w:sz w:val="28"/>
      <w:szCs w:val="28"/>
    </w:rPr>
  </w:style>
  <w:style w:type="paragraph" w:styleId="NoSpacing">
    <w:name w:val="No Spacing"/>
    <w:aliases w:val="TEXT"/>
    <w:uiPriority w:val="1"/>
    <w:qFormat w:val="1"/>
    <w:rsid w:val="00E65C59"/>
    <w:pPr>
      <w:spacing w:after="0" w:line="240" w:lineRule="auto"/>
    </w:pPr>
    <w:rPr>
      <w:rFonts w:eastAsiaTheme="minorEastAsia"/>
      <w:color w:val="0070c0"/>
      <w:sz w:val="24"/>
      <w:szCs w:val="20"/>
    </w:rPr>
  </w:style>
  <w:style w:type="paragraph" w:styleId="Title">
    <w:name w:val="Title"/>
    <w:basedOn w:val="Normal"/>
    <w:next w:val="Normal"/>
    <w:link w:val="TitleChar"/>
    <w:uiPriority w:val="10"/>
    <w:qFormat w:val="1"/>
    <w:rsid w:val="00D81C1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81C11"/>
    <w:rPr>
      <w:rFonts w:asciiTheme="majorHAnsi" w:cstheme="majorBidi" w:eastAsiaTheme="majorEastAsia" w:hAnsiTheme="majorHAnsi"/>
      <w:color w:val="17365d" w:themeColor="text2" w:themeShade="0000BF"/>
      <w:spacing w:val="5"/>
      <w:kern w:val="28"/>
      <w:sz w:val="52"/>
      <w:szCs w:val="52"/>
    </w:rPr>
  </w:style>
  <w:style w:type="character" w:styleId="Hyperlink">
    <w:name w:val="Hyperlink"/>
    <w:basedOn w:val="DefaultParagraphFont"/>
    <w:uiPriority w:val="99"/>
    <w:unhideWhenUsed w:val="1"/>
    <w:rsid w:val="000B4354"/>
    <w:rPr>
      <w:color w:val="0563c1"/>
      <w:u w:val="single"/>
    </w:rPr>
  </w:style>
  <w:style w:type="paragraph" w:styleId="h2" w:customStyle="1">
    <w:name w:val="h2"/>
    <w:basedOn w:val="Normal"/>
    <w:rsid w:val="00CC13F6"/>
    <w:pPr>
      <w:widowControl w:val="1"/>
      <w:autoSpaceDE w:val="1"/>
      <w:autoSpaceDN w:val="1"/>
      <w:adjustRightInd w:val="1"/>
      <w:spacing w:after="100" w:afterAutospacing="1" w:before="100" w:beforeAutospacing="1"/>
    </w:pPr>
  </w:style>
  <w:style w:type="paragraph" w:styleId="h3a" w:customStyle="1">
    <w:name w:val="h3a"/>
    <w:basedOn w:val="Normal"/>
    <w:rsid w:val="00CC13F6"/>
    <w:pPr>
      <w:widowControl w:val="1"/>
      <w:autoSpaceDE w:val="1"/>
      <w:autoSpaceDN w:val="1"/>
      <w:adjustRightInd w:val="1"/>
      <w:spacing w:after="100" w:afterAutospacing="1" w:before="100" w:beforeAutospacing="1"/>
    </w:pPr>
  </w:style>
  <w:style w:type="paragraph" w:styleId="tx1" w:customStyle="1">
    <w:name w:val="tx1"/>
    <w:basedOn w:val="Normal"/>
    <w:rsid w:val="00CC13F6"/>
    <w:pPr>
      <w:widowControl w:val="1"/>
      <w:autoSpaceDE w:val="1"/>
      <w:autoSpaceDN w:val="1"/>
      <w:adjustRightInd w:val="1"/>
      <w:spacing w:after="100" w:afterAutospacing="1" w:before="100" w:beforeAutospacing="1"/>
    </w:pPr>
  </w:style>
  <w:style w:type="paragraph" w:styleId="tx" w:customStyle="1">
    <w:name w:val="tx"/>
    <w:basedOn w:val="Normal"/>
    <w:rsid w:val="00CC13F6"/>
    <w:pPr>
      <w:widowControl w:val="1"/>
      <w:autoSpaceDE w:val="1"/>
      <w:autoSpaceDN w:val="1"/>
      <w:adjustRightInd w:val="1"/>
      <w:spacing w:after="100" w:afterAutospacing="1" w:before="100" w:beforeAutospacing="1"/>
    </w:pPr>
  </w:style>
  <w:style w:type="paragraph" w:styleId="h2a" w:customStyle="1">
    <w:name w:val="h2a"/>
    <w:basedOn w:val="Normal"/>
    <w:rsid w:val="000E057F"/>
    <w:pPr>
      <w:widowControl w:val="1"/>
      <w:autoSpaceDE w:val="1"/>
      <w:autoSpaceDN w:val="1"/>
      <w:adjustRightInd w:val="1"/>
      <w:spacing w:after="100" w:afterAutospacing="1" w:before="100" w:beforeAutospacing="1"/>
    </w:pPr>
  </w:style>
  <w:style w:type="character" w:styleId="FollowedHyperlink">
    <w:name w:val="FollowedHyperlink"/>
    <w:basedOn w:val="DefaultParagraphFont"/>
    <w:uiPriority w:val="99"/>
    <w:semiHidden w:val="1"/>
    <w:unhideWhenUsed w:val="1"/>
    <w:rsid w:val="000E057F"/>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k12.org/earth-science/" TargetMode="External"/><Relationship Id="rId10" Type="http://schemas.openxmlformats.org/officeDocument/2006/relationships/hyperlink" Target="https://www.nap.edu/read/13165/chapter/196.xhtml#ess3.d" TargetMode="External"/><Relationship Id="rId13" Type="http://schemas.openxmlformats.org/officeDocument/2006/relationships/hyperlink" Target="http://www.ck12.org/book/CK-12-Earth-Science-For-Middle-School/section/17.1/" TargetMode="External"/><Relationship Id="rId12" Type="http://schemas.openxmlformats.org/officeDocument/2006/relationships/hyperlink" Target="http://www.ck12.org/book/CK-12-Earth-Science-For-Middle-Scho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p.edu/read/13165/chapter/196.xhtml#ess3.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nap.edu/openbook.php?record_id=13165&amp;page=186" TargetMode="External"/><Relationship Id="rId8" Type="http://schemas.openxmlformats.org/officeDocument/2006/relationships/hyperlink" Target="http://www.nextgenscience.org/sites/default/files/evidence_statement/black_white/MS-ESS2-6%20Evidence%20Statements%20June%202015%20asterisk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yCRhy2TsP1UdSovKmB2IBroJJA==">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2016-09-22T15:24:00Z</dcterms:created>
  <dc:creator>Margaret Carruthers</dc:creator>
</cp:coreProperties>
</file>