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E3564" w14:textId="77777777" w:rsidR="00297BF4" w:rsidRDefault="001945D0">
      <w:pPr>
        <w:pStyle w:val="Default"/>
        <w:spacing w:line="360" w:lineRule="auto"/>
        <w:jc w:val="center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МИНОБРНАУКИ РОССИИ</w:t>
      </w:r>
    </w:p>
    <w:p w14:paraId="2CFE3565" w14:textId="77777777" w:rsidR="00297BF4" w:rsidRDefault="001945D0">
      <w:pPr>
        <w:pStyle w:val="Default"/>
        <w:spacing w:line="360" w:lineRule="auto"/>
        <w:jc w:val="center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САНКТ-ПЕТЕРБУРГСКИЙ ГОСУДАРСТВЕННЫЙ</w:t>
      </w:r>
    </w:p>
    <w:p w14:paraId="2CFE3566" w14:textId="77777777" w:rsidR="00297BF4" w:rsidRDefault="001945D0">
      <w:pPr>
        <w:pStyle w:val="Default"/>
        <w:spacing w:line="360" w:lineRule="auto"/>
        <w:jc w:val="center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ЭЛЕКТРОТЕХНИЧЕСКИЙ УНИВЕРСИТЕТ</w:t>
      </w:r>
    </w:p>
    <w:p w14:paraId="2CFE3567" w14:textId="77777777" w:rsidR="00297BF4" w:rsidRDefault="001945D0">
      <w:pPr>
        <w:pStyle w:val="Default"/>
        <w:spacing w:line="360" w:lineRule="auto"/>
        <w:jc w:val="center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«ЛЭТИ» ИМ. В.И. УЛЬЯНОВА (ЛЕНИНА)</w:t>
      </w:r>
    </w:p>
    <w:p w14:paraId="2CFE3568" w14:textId="77777777" w:rsidR="00297BF4" w:rsidRDefault="001945D0">
      <w:pPr>
        <w:pStyle w:val="Default"/>
        <w:spacing w:line="360" w:lineRule="auto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Кафедра ИБ</w:t>
      </w:r>
    </w:p>
    <w:p w14:paraId="2CFE3569" w14:textId="77777777" w:rsidR="00297BF4" w:rsidRDefault="00297BF4">
      <w:pPr>
        <w:pStyle w:val="Default"/>
        <w:jc w:val="center"/>
        <w:rPr>
          <w:b/>
          <w:bCs/>
          <w:color w:val="00000A"/>
          <w:sz w:val="28"/>
          <w:szCs w:val="28"/>
        </w:rPr>
      </w:pPr>
    </w:p>
    <w:p w14:paraId="2CFE356A" w14:textId="77777777" w:rsidR="00297BF4" w:rsidRDefault="00297BF4">
      <w:pPr>
        <w:pStyle w:val="Default"/>
        <w:jc w:val="center"/>
        <w:rPr>
          <w:b/>
          <w:bCs/>
          <w:color w:val="00000A"/>
          <w:sz w:val="28"/>
          <w:szCs w:val="28"/>
        </w:rPr>
      </w:pPr>
    </w:p>
    <w:p w14:paraId="2CFE356B" w14:textId="77777777" w:rsidR="00297BF4" w:rsidRDefault="00297BF4">
      <w:pPr>
        <w:pStyle w:val="Default"/>
        <w:jc w:val="center"/>
        <w:rPr>
          <w:b/>
          <w:bCs/>
          <w:color w:val="00000A"/>
          <w:sz w:val="28"/>
          <w:szCs w:val="28"/>
        </w:rPr>
      </w:pPr>
    </w:p>
    <w:p w14:paraId="2CFE356C" w14:textId="77777777" w:rsidR="00297BF4" w:rsidRDefault="00297BF4">
      <w:pPr>
        <w:pStyle w:val="Default"/>
        <w:jc w:val="center"/>
        <w:rPr>
          <w:b/>
          <w:bCs/>
          <w:color w:val="00000A"/>
          <w:sz w:val="28"/>
          <w:szCs w:val="28"/>
        </w:rPr>
      </w:pPr>
    </w:p>
    <w:p w14:paraId="2CFE356D" w14:textId="77777777" w:rsidR="00297BF4" w:rsidRDefault="00297BF4">
      <w:pPr>
        <w:pStyle w:val="Default"/>
        <w:jc w:val="center"/>
        <w:rPr>
          <w:b/>
          <w:bCs/>
          <w:color w:val="00000A"/>
          <w:sz w:val="28"/>
          <w:szCs w:val="28"/>
        </w:rPr>
      </w:pPr>
    </w:p>
    <w:p w14:paraId="2CFE356E" w14:textId="77777777" w:rsidR="00297BF4" w:rsidRDefault="00297BF4">
      <w:pPr>
        <w:pStyle w:val="Default"/>
        <w:jc w:val="center"/>
        <w:rPr>
          <w:b/>
          <w:bCs/>
          <w:color w:val="00000A"/>
          <w:sz w:val="28"/>
          <w:szCs w:val="28"/>
        </w:rPr>
      </w:pPr>
    </w:p>
    <w:p w14:paraId="2CFE356F" w14:textId="77777777" w:rsidR="00297BF4" w:rsidRDefault="00297BF4">
      <w:pPr>
        <w:pStyle w:val="Default"/>
        <w:jc w:val="center"/>
        <w:rPr>
          <w:color w:val="00000A"/>
          <w:sz w:val="28"/>
          <w:szCs w:val="28"/>
        </w:rPr>
      </w:pPr>
    </w:p>
    <w:p w14:paraId="2CFE3570" w14:textId="77777777" w:rsidR="00297BF4" w:rsidRDefault="001945D0">
      <w:pPr>
        <w:pStyle w:val="Default"/>
        <w:spacing w:line="360" w:lineRule="auto"/>
        <w:jc w:val="center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ОТЧЕТ</w:t>
      </w:r>
    </w:p>
    <w:p w14:paraId="2CFE3571" w14:textId="77777777" w:rsidR="00297BF4" w:rsidRDefault="001945D0">
      <w:pPr>
        <w:pStyle w:val="Default"/>
        <w:spacing w:line="360" w:lineRule="auto"/>
        <w:jc w:val="center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по практической работе №1</w:t>
      </w:r>
    </w:p>
    <w:p w14:paraId="2CFE3572" w14:textId="77777777" w:rsidR="00297BF4" w:rsidRDefault="001945D0">
      <w:pPr>
        <w:pStyle w:val="Default"/>
        <w:spacing w:line="360" w:lineRule="auto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по дисциплине «Технология разработки ИС в ЗИ»</w:t>
      </w:r>
    </w:p>
    <w:p w14:paraId="2CFE3573" w14:textId="77777777" w:rsidR="00297BF4" w:rsidRDefault="001945D0">
      <w:pPr>
        <w:pStyle w:val="Default"/>
        <w:spacing w:line="360" w:lineRule="auto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ТЕМА: Предпроектное обследование ИС</w:t>
      </w:r>
    </w:p>
    <w:p w14:paraId="2CFE3574" w14:textId="77777777" w:rsidR="00297BF4" w:rsidRDefault="00297BF4">
      <w:pPr>
        <w:pStyle w:val="Default"/>
        <w:spacing w:line="360" w:lineRule="auto"/>
        <w:jc w:val="center"/>
        <w:rPr>
          <w:b/>
          <w:bCs/>
          <w:color w:val="00000A"/>
          <w:sz w:val="28"/>
          <w:szCs w:val="28"/>
        </w:rPr>
      </w:pPr>
    </w:p>
    <w:p w14:paraId="2CFE3575" w14:textId="77777777" w:rsidR="00297BF4" w:rsidRDefault="00297BF4">
      <w:pPr>
        <w:pStyle w:val="Default"/>
        <w:spacing w:line="360" w:lineRule="auto"/>
        <w:jc w:val="center"/>
        <w:rPr>
          <w:b/>
          <w:bCs/>
          <w:color w:val="00000A"/>
          <w:sz w:val="28"/>
          <w:szCs w:val="28"/>
        </w:rPr>
      </w:pPr>
    </w:p>
    <w:p w14:paraId="2CFE3576" w14:textId="77777777" w:rsidR="00297BF4" w:rsidRDefault="00297BF4">
      <w:pPr>
        <w:pStyle w:val="Default"/>
        <w:spacing w:line="360" w:lineRule="auto"/>
        <w:jc w:val="center"/>
        <w:rPr>
          <w:b/>
          <w:bCs/>
          <w:color w:val="00000A"/>
          <w:sz w:val="28"/>
          <w:szCs w:val="28"/>
        </w:rPr>
      </w:pPr>
    </w:p>
    <w:p w14:paraId="2CFE3577" w14:textId="77777777" w:rsidR="00297BF4" w:rsidRDefault="00297BF4">
      <w:pPr>
        <w:pStyle w:val="Default"/>
        <w:spacing w:line="360" w:lineRule="auto"/>
        <w:rPr>
          <w:b/>
          <w:bCs/>
          <w:color w:val="00000A"/>
          <w:sz w:val="28"/>
          <w:szCs w:val="28"/>
        </w:rPr>
      </w:pPr>
    </w:p>
    <w:p w14:paraId="2CFE3578" w14:textId="77777777" w:rsidR="00297BF4" w:rsidRDefault="00297BF4">
      <w:pPr>
        <w:pStyle w:val="Default"/>
        <w:spacing w:line="360" w:lineRule="auto"/>
        <w:jc w:val="center"/>
        <w:rPr>
          <w:b/>
          <w:bCs/>
          <w:color w:val="00000A"/>
          <w:sz w:val="28"/>
          <w:szCs w:val="28"/>
        </w:rPr>
      </w:pPr>
    </w:p>
    <w:tbl>
      <w:tblPr>
        <w:tblW w:w="964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352"/>
        <w:gridCol w:w="3045"/>
        <w:gridCol w:w="3247"/>
      </w:tblGrid>
      <w:tr w:rsidR="00297BF4" w14:paraId="2CFE357C" w14:textId="77777777">
        <w:trPr>
          <w:trHeight w:val="420"/>
        </w:trPr>
        <w:tc>
          <w:tcPr>
            <w:tcW w:w="3352" w:type="dxa"/>
            <w:shd w:val="clear" w:color="auto" w:fill="auto"/>
            <w:vAlign w:val="center"/>
          </w:tcPr>
          <w:p w14:paraId="2CFE3579" w14:textId="77777777" w:rsidR="00297BF4" w:rsidRDefault="001945D0">
            <w:pPr>
              <w:pStyle w:val="Default"/>
              <w:rPr>
                <w:bCs/>
                <w:color w:val="00000A"/>
                <w:sz w:val="28"/>
                <w:szCs w:val="28"/>
              </w:rPr>
            </w:pPr>
            <w:r>
              <w:rPr>
                <w:bCs/>
                <w:color w:val="00000A"/>
                <w:sz w:val="28"/>
                <w:szCs w:val="28"/>
              </w:rPr>
              <w:t>Студенты гр. 3361</w:t>
            </w:r>
          </w:p>
        </w:tc>
        <w:tc>
          <w:tcPr>
            <w:tcW w:w="3045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CFE357A" w14:textId="77777777" w:rsidR="00297BF4" w:rsidRDefault="00297BF4">
            <w:pPr>
              <w:pStyle w:val="Default"/>
              <w:jc w:val="center"/>
              <w:rPr>
                <w:bCs/>
                <w:color w:val="00000A"/>
                <w:sz w:val="28"/>
                <w:szCs w:val="28"/>
              </w:rPr>
            </w:pPr>
          </w:p>
        </w:tc>
        <w:tc>
          <w:tcPr>
            <w:tcW w:w="3247" w:type="dxa"/>
            <w:shd w:val="clear" w:color="auto" w:fill="auto"/>
            <w:vAlign w:val="center"/>
          </w:tcPr>
          <w:p w14:paraId="2CFE357B" w14:textId="77777777" w:rsidR="00297BF4" w:rsidRDefault="001945D0">
            <w:pPr>
              <w:pStyle w:val="Default"/>
              <w:jc w:val="center"/>
              <w:rPr>
                <w:bCs/>
                <w:color w:val="00000A"/>
                <w:sz w:val="28"/>
                <w:szCs w:val="28"/>
              </w:rPr>
            </w:pPr>
            <w:r>
              <w:rPr>
                <w:bCs/>
                <w:color w:val="00000A"/>
                <w:sz w:val="28"/>
                <w:szCs w:val="28"/>
              </w:rPr>
              <w:t>Воловик П. А.</w:t>
            </w:r>
          </w:p>
        </w:tc>
      </w:tr>
      <w:tr w:rsidR="00297BF4" w14:paraId="2CFE3580" w14:textId="77777777">
        <w:trPr>
          <w:trHeight w:val="420"/>
        </w:trPr>
        <w:tc>
          <w:tcPr>
            <w:tcW w:w="3352" w:type="dxa"/>
            <w:shd w:val="clear" w:color="auto" w:fill="auto"/>
            <w:vAlign w:val="center"/>
          </w:tcPr>
          <w:p w14:paraId="2CFE357D" w14:textId="77777777" w:rsidR="00297BF4" w:rsidRDefault="00297BF4">
            <w:pPr>
              <w:pStyle w:val="Default"/>
              <w:rPr>
                <w:bCs/>
                <w:color w:val="00000A"/>
                <w:sz w:val="28"/>
                <w:szCs w:val="28"/>
              </w:rPr>
            </w:pPr>
          </w:p>
        </w:tc>
        <w:tc>
          <w:tcPr>
            <w:tcW w:w="304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CFE357E" w14:textId="77777777" w:rsidR="00297BF4" w:rsidRDefault="00297BF4">
            <w:pPr>
              <w:pStyle w:val="Default"/>
              <w:jc w:val="center"/>
              <w:rPr>
                <w:bCs/>
                <w:color w:val="00000A"/>
                <w:sz w:val="28"/>
                <w:szCs w:val="28"/>
              </w:rPr>
            </w:pPr>
          </w:p>
        </w:tc>
        <w:tc>
          <w:tcPr>
            <w:tcW w:w="3247" w:type="dxa"/>
            <w:shd w:val="clear" w:color="auto" w:fill="auto"/>
            <w:vAlign w:val="center"/>
          </w:tcPr>
          <w:p w14:paraId="2CFE357F" w14:textId="77777777" w:rsidR="00297BF4" w:rsidRDefault="001945D0">
            <w:pPr>
              <w:pStyle w:val="Default"/>
              <w:jc w:val="center"/>
              <w:rPr>
                <w:bCs/>
                <w:color w:val="00000A"/>
                <w:sz w:val="28"/>
                <w:szCs w:val="28"/>
              </w:rPr>
            </w:pPr>
            <w:r>
              <w:rPr>
                <w:bCs/>
                <w:color w:val="00000A"/>
                <w:sz w:val="28"/>
                <w:szCs w:val="28"/>
              </w:rPr>
              <w:t>Столетов А. С.</w:t>
            </w:r>
          </w:p>
        </w:tc>
      </w:tr>
      <w:tr w:rsidR="00297BF4" w14:paraId="2CFE3584" w14:textId="77777777">
        <w:trPr>
          <w:trHeight w:val="464"/>
        </w:trPr>
        <w:tc>
          <w:tcPr>
            <w:tcW w:w="3352" w:type="dxa"/>
            <w:shd w:val="clear" w:color="auto" w:fill="auto"/>
            <w:vAlign w:val="center"/>
          </w:tcPr>
          <w:p w14:paraId="2CFE3581" w14:textId="77777777" w:rsidR="00297BF4" w:rsidRDefault="00297BF4">
            <w:pPr>
              <w:pStyle w:val="Default"/>
              <w:rPr>
                <w:bCs/>
                <w:color w:val="00000A"/>
                <w:sz w:val="28"/>
                <w:szCs w:val="28"/>
              </w:rPr>
            </w:pPr>
          </w:p>
        </w:tc>
        <w:tc>
          <w:tcPr>
            <w:tcW w:w="304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CFE3582" w14:textId="77777777" w:rsidR="00297BF4" w:rsidRDefault="00297BF4">
            <w:pPr>
              <w:pStyle w:val="Default"/>
              <w:jc w:val="center"/>
              <w:rPr>
                <w:bCs/>
                <w:color w:val="00000A"/>
                <w:sz w:val="28"/>
                <w:szCs w:val="28"/>
              </w:rPr>
            </w:pPr>
          </w:p>
        </w:tc>
        <w:tc>
          <w:tcPr>
            <w:tcW w:w="3247" w:type="dxa"/>
            <w:shd w:val="clear" w:color="auto" w:fill="auto"/>
            <w:vAlign w:val="center"/>
          </w:tcPr>
          <w:p w14:paraId="2CFE3583" w14:textId="77777777" w:rsidR="00297BF4" w:rsidRDefault="001945D0">
            <w:pPr>
              <w:pStyle w:val="Default"/>
              <w:jc w:val="center"/>
              <w:rPr>
                <w:bCs/>
                <w:color w:val="00000A"/>
                <w:sz w:val="28"/>
                <w:szCs w:val="28"/>
              </w:rPr>
            </w:pPr>
            <w:r>
              <w:rPr>
                <w:bCs/>
                <w:color w:val="00000A"/>
                <w:sz w:val="28"/>
                <w:szCs w:val="28"/>
              </w:rPr>
              <w:t>Субботин Д.А</w:t>
            </w:r>
          </w:p>
        </w:tc>
      </w:tr>
      <w:tr w:rsidR="00297BF4" w14:paraId="2CFE3588" w14:textId="77777777">
        <w:trPr>
          <w:trHeight w:val="414"/>
        </w:trPr>
        <w:tc>
          <w:tcPr>
            <w:tcW w:w="3352" w:type="dxa"/>
            <w:shd w:val="clear" w:color="auto" w:fill="auto"/>
            <w:vAlign w:val="center"/>
          </w:tcPr>
          <w:p w14:paraId="2CFE3585" w14:textId="77777777" w:rsidR="00297BF4" w:rsidRDefault="001945D0">
            <w:pPr>
              <w:pStyle w:val="Default"/>
              <w:rPr>
                <w:bCs/>
                <w:color w:val="00000A"/>
                <w:sz w:val="28"/>
                <w:szCs w:val="28"/>
              </w:rPr>
            </w:pPr>
            <w:r>
              <w:rPr>
                <w:bCs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304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CFE3586" w14:textId="77777777" w:rsidR="00297BF4" w:rsidRDefault="00297BF4">
            <w:pPr>
              <w:pStyle w:val="Default"/>
              <w:jc w:val="center"/>
              <w:rPr>
                <w:bCs/>
                <w:color w:val="00000A"/>
                <w:sz w:val="28"/>
                <w:szCs w:val="28"/>
              </w:rPr>
            </w:pPr>
          </w:p>
        </w:tc>
        <w:tc>
          <w:tcPr>
            <w:tcW w:w="3247" w:type="dxa"/>
            <w:shd w:val="clear" w:color="auto" w:fill="auto"/>
            <w:vAlign w:val="center"/>
          </w:tcPr>
          <w:p w14:paraId="2CFE3587" w14:textId="77777777" w:rsidR="00297BF4" w:rsidRDefault="001945D0">
            <w:pPr>
              <w:pStyle w:val="Default"/>
              <w:jc w:val="center"/>
              <w:rPr>
                <w:bCs/>
                <w:color w:val="00000A"/>
                <w:sz w:val="28"/>
                <w:szCs w:val="28"/>
              </w:rPr>
            </w:pPr>
            <w:r>
              <w:rPr>
                <w:bCs/>
                <w:color w:val="00000A"/>
                <w:sz w:val="28"/>
                <w:szCs w:val="28"/>
              </w:rPr>
              <w:t>Березин А.Н.</w:t>
            </w:r>
          </w:p>
        </w:tc>
      </w:tr>
    </w:tbl>
    <w:p w14:paraId="2CFE3589" w14:textId="77777777" w:rsidR="00297BF4" w:rsidRDefault="00297BF4">
      <w:pPr>
        <w:pStyle w:val="Default"/>
        <w:spacing w:line="360" w:lineRule="auto"/>
        <w:rPr>
          <w:b/>
          <w:bCs/>
          <w:color w:val="00000A"/>
          <w:sz w:val="28"/>
          <w:szCs w:val="28"/>
        </w:rPr>
      </w:pPr>
    </w:p>
    <w:p w14:paraId="2CFE358A" w14:textId="77777777" w:rsidR="00297BF4" w:rsidRDefault="00297BF4">
      <w:pPr>
        <w:pStyle w:val="Default"/>
        <w:spacing w:line="360" w:lineRule="auto"/>
        <w:rPr>
          <w:color w:val="00000A"/>
          <w:sz w:val="28"/>
          <w:szCs w:val="28"/>
        </w:rPr>
      </w:pPr>
    </w:p>
    <w:p w14:paraId="2CFE358B" w14:textId="77777777" w:rsidR="00297BF4" w:rsidRDefault="00297BF4">
      <w:pPr>
        <w:pStyle w:val="Default"/>
        <w:spacing w:line="360" w:lineRule="auto"/>
        <w:rPr>
          <w:color w:val="00000A"/>
          <w:sz w:val="28"/>
          <w:szCs w:val="28"/>
        </w:rPr>
      </w:pPr>
    </w:p>
    <w:p w14:paraId="2CFE358C" w14:textId="77777777" w:rsidR="00297BF4" w:rsidRDefault="00297BF4">
      <w:pPr>
        <w:pStyle w:val="Default"/>
        <w:spacing w:line="360" w:lineRule="auto"/>
        <w:jc w:val="center"/>
        <w:rPr>
          <w:color w:val="00000A"/>
          <w:sz w:val="28"/>
          <w:szCs w:val="28"/>
        </w:rPr>
      </w:pPr>
    </w:p>
    <w:p w14:paraId="2CFE358D" w14:textId="77777777" w:rsidR="00297BF4" w:rsidRDefault="001945D0">
      <w:pPr>
        <w:pStyle w:val="Default"/>
        <w:spacing w:line="360" w:lineRule="auto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2CFE358E" w14:textId="77777777" w:rsidR="00297BF4" w:rsidRDefault="001945D0">
      <w:pPr>
        <w:pStyle w:val="Default"/>
        <w:spacing w:line="360" w:lineRule="auto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2018</w:t>
      </w:r>
    </w:p>
    <w:p w14:paraId="2CFE358F" w14:textId="77777777" w:rsidR="00297BF4" w:rsidRPr="004D0DB6" w:rsidRDefault="001945D0" w:rsidP="004D0DB6">
      <w:pPr>
        <w:suppressAutoHyphens w:val="0"/>
        <w:spacing w:before="120" w:line="276" w:lineRule="auto"/>
        <w:ind w:firstLine="709"/>
        <w:jc w:val="both"/>
        <w:rPr>
          <w:color w:val="000000"/>
          <w:sz w:val="28"/>
          <w:szCs w:val="28"/>
        </w:rPr>
      </w:pPr>
      <w:r w:rsidRPr="004D0DB6">
        <w:rPr>
          <w:b/>
          <w:color w:val="000000"/>
          <w:sz w:val="28"/>
          <w:szCs w:val="28"/>
        </w:rPr>
        <w:lastRenderedPageBreak/>
        <w:t>Цель работы.</w:t>
      </w:r>
      <w:r w:rsidRPr="004D0DB6">
        <w:rPr>
          <w:color w:val="000000"/>
          <w:sz w:val="28"/>
          <w:szCs w:val="28"/>
        </w:rPr>
        <w:t xml:space="preserve"> </w:t>
      </w:r>
    </w:p>
    <w:p w14:paraId="2CFE3590" w14:textId="77777777" w:rsidR="00297BF4" w:rsidRPr="004D0DB6" w:rsidRDefault="001945D0" w:rsidP="004D0DB6">
      <w:pPr>
        <w:suppressAutoHyphens w:val="0"/>
        <w:spacing w:line="276" w:lineRule="auto"/>
        <w:ind w:firstLine="709"/>
        <w:rPr>
          <w:color w:val="000000"/>
          <w:sz w:val="28"/>
          <w:szCs w:val="28"/>
        </w:rPr>
      </w:pPr>
      <w:r w:rsidRPr="004D0DB6">
        <w:rPr>
          <w:color w:val="000000"/>
          <w:sz w:val="28"/>
          <w:szCs w:val="28"/>
        </w:rPr>
        <w:t>Получить практические навыки проведения предпроектного обследования ИС и составления документов по его результатам.</w:t>
      </w:r>
    </w:p>
    <w:p w14:paraId="2CFE3591" w14:textId="77777777" w:rsidR="004D0DB6" w:rsidRPr="004D0DB6" w:rsidRDefault="004D0DB6" w:rsidP="004D0DB6">
      <w:pPr>
        <w:suppressAutoHyphens w:val="0"/>
        <w:spacing w:before="120" w:line="276" w:lineRule="auto"/>
        <w:ind w:firstLine="709"/>
        <w:rPr>
          <w:b/>
          <w:color w:val="000000"/>
          <w:sz w:val="28"/>
          <w:szCs w:val="28"/>
          <w:lang w:eastAsia="ru-RU"/>
        </w:rPr>
      </w:pPr>
      <w:r w:rsidRPr="004D0DB6">
        <w:rPr>
          <w:b/>
          <w:color w:val="000000"/>
          <w:sz w:val="28"/>
          <w:szCs w:val="28"/>
          <w:lang w:eastAsia="ru-RU"/>
        </w:rPr>
        <w:t xml:space="preserve">Теоретические сведения. </w:t>
      </w:r>
    </w:p>
    <w:p w14:paraId="2CFE3592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Цель системы защиты – устранение угроз или ослабление их действия на защищаемую систему до приемлемого уровня.</w:t>
      </w:r>
    </w:p>
    <w:p w14:paraId="2CFE3593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1. Предотвращение материального ущерба, незапланированных трудозатрат.</w:t>
      </w:r>
    </w:p>
    <w:p w14:paraId="2CFE3594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2. Обеспечение устойчивого (бесперебойного) функционирования ОИ.</w:t>
      </w:r>
    </w:p>
    <w:p w14:paraId="2CFE3595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3. Исключение или снижение возможности возникновения, реализации угроз ИБ.</w:t>
      </w:r>
    </w:p>
    <w:p w14:paraId="2CFE3596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Работы по созданию/модернизации системы защиты информации ИС – являются неотъемлемой частью работ по созданию ИС, ее эксплуатации или модернизации.</w:t>
      </w:r>
    </w:p>
    <w:p w14:paraId="2CFE3597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Концепция ИБ предприятия должна опираться на действующие нормативно-правовые акты, руководящие документы регуляторов, в том числе на концепцию и политику ИБ ведомства (отрасли).</w:t>
      </w:r>
    </w:p>
    <w:p w14:paraId="2CFE3598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Документирование включает в себя:</w:t>
      </w:r>
    </w:p>
    <w:p w14:paraId="2CFE3599" w14:textId="77777777" w:rsidR="004D0DB6" w:rsidRPr="004D0DB6" w:rsidRDefault="004D0DB6" w:rsidP="004D0DB6">
      <w:pPr>
        <w:pStyle w:val="aff2"/>
        <w:numPr>
          <w:ilvl w:val="0"/>
          <w:numId w:val="22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Отчет о результатах обследования.</w:t>
      </w:r>
    </w:p>
    <w:p w14:paraId="2CFE359A" w14:textId="77777777" w:rsidR="004D0DB6" w:rsidRPr="004D0DB6" w:rsidRDefault="004D0DB6" w:rsidP="004D0DB6">
      <w:pPr>
        <w:pStyle w:val="aff2"/>
        <w:numPr>
          <w:ilvl w:val="0"/>
          <w:numId w:val="22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Техническое задание (на систему в целом).</w:t>
      </w:r>
    </w:p>
    <w:p w14:paraId="2CFE359B" w14:textId="77777777" w:rsidR="004D0DB6" w:rsidRPr="004D0DB6" w:rsidRDefault="004D0DB6" w:rsidP="004D0DB6">
      <w:pPr>
        <w:pStyle w:val="aff2"/>
        <w:numPr>
          <w:ilvl w:val="0"/>
          <w:numId w:val="22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Частные техзадания (на части системы).</w:t>
      </w:r>
    </w:p>
    <w:p w14:paraId="2CFE359C" w14:textId="77777777" w:rsidR="004D0DB6" w:rsidRPr="004D0DB6" w:rsidRDefault="004D0DB6" w:rsidP="004D0DB6">
      <w:pPr>
        <w:pStyle w:val="aff2"/>
        <w:numPr>
          <w:ilvl w:val="0"/>
          <w:numId w:val="22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Технический проект. Технорабочий проект.</w:t>
      </w:r>
    </w:p>
    <w:p w14:paraId="2CFE359D" w14:textId="77777777" w:rsidR="004D0DB6" w:rsidRPr="004D0DB6" w:rsidRDefault="004D0DB6" w:rsidP="004D0DB6">
      <w:pPr>
        <w:pStyle w:val="aff2"/>
        <w:numPr>
          <w:ilvl w:val="0"/>
          <w:numId w:val="22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Рабочая документация.</w:t>
      </w:r>
    </w:p>
    <w:p w14:paraId="2CFE359E" w14:textId="77777777" w:rsidR="004D0DB6" w:rsidRPr="004D0DB6" w:rsidRDefault="004D0DB6" w:rsidP="004D0DB6">
      <w:pPr>
        <w:pStyle w:val="aff2"/>
        <w:numPr>
          <w:ilvl w:val="0"/>
          <w:numId w:val="22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Эксплуатационная (объектовая) документация.</w:t>
      </w:r>
    </w:p>
    <w:p w14:paraId="2CFE359F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В ходе данной лабораторной рассматривается пункт №1 – отчет о результатах обследования.</w:t>
      </w:r>
    </w:p>
    <w:p w14:paraId="2CFE35A0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Порядок выполнения работ при построении системы защиты информации для действующей информационной системы:</w:t>
      </w:r>
    </w:p>
    <w:p w14:paraId="2CFE35A1" w14:textId="77777777" w:rsidR="004D0DB6" w:rsidRPr="004D0DB6" w:rsidRDefault="004D0DB6" w:rsidP="004D0DB6">
      <w:pPr>
        <w:pStyle w:val="aff2"/>
        <w:numPr>
          <w:ilvl w:val="0"/>
          <w:numId w:val="24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подготовительный этап выполнения работ;</w:t>
      </w:r>
    </w:p>
    <w:p w14:paraId="2CFE35A2" w14:textId="77777777" w:rsidR="004D0DB6" w:rsidRPr="004D0DB6" w:rsidRDefault="004D0DB6" w:rsidP="004D0DB6">
      <w:pPr>
        <w:pStyle w:val="aff2"/>
        <w:numPr>
          <w:ilvl w:val="0"/>
          <w:numId w:val="24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стадия обследования (обследование ИСПДн, процессов обработки ПДн, классификация ИСПДн, разработка модели угроз и нарушителя);</w:t>
      </w:r>
    </w:p>
    <w:p w14:paraId="2CFE35A3" w14:textId="77777777" w:rsidR="004D0DB6" w:rsidRPr="004D0DB6" w:rsidRDefault="004D0DB6" w:rsidP="004D0DB6">
      <w:pPr>
        <w:pStyle w:val="aff2"/>
        <w:numPr>
          <w:ilvl w:val="0"/>
          <w:numId w:val="24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этап разработки (дополнения) организационно-распорядительных документов;</w:t>
      </w:r>
    </w:p>
    <w:p w14:paraId="2CFE35A4" w14:textId="77777777" w:rsidR="004D0DB6" w:rsidRPr="004D0DB6" w:rsidRDefault="004D0DB6" w:rsidP="004D0DB6">
      <w:pPr>
        <w:pStyle w:val="aff2"/>
        <w:numPr>
          <w:ilvl w:val="0"/>
          <w:numId w:val="24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стадия проектирования СЗПДн, включая разработку технического проекта;</w:t>
      </w:r>
    </w:p>
    <w:p w14:paraId="2CFE35A5" w14:textId="77777777" w:rsidR="004D0DB6" w:rsidRPr="004D0DB6" w:rsidRDefault="004D0DB6" w:rsidP="004D0DB6">
      <w:pPr>
        <w:pStyle w:val="aff2"/>
        <w:numPr>
          <w:ilvl w:val="0"/>
          <w:numId w:val="24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lastRenderedPageBreak/>
        <w:t>этап ввода в эксплуатацию СЗПДн;</w:t>
      </w:r>
    </w:p>
    <w:p w14:paraId="2CFE35A6" w14:textId="77777777" w:rsidR="004D0DB6" w:rsidRPr="004D0DB6" w:rsidRDefault="004D0DB6" w:rsidP="004D0DB6">
      <w:pPr>
        <w:pStyle w:val="aff2"/>
        <w:numPr>
          <w:ilvl w:val="0"/>
          <w:numId w:val="24"/>
        </w:numPr>
        <w:suppressAutoHyphens w:val="0"/>
        <w:spacing w:line="276" w:lineRule="auto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оценка эффективности реализованных мер защиты ПДн (приемочные испытания, период. контроль).</w:t>
      </w:r>
    </w:p>
    <w:p w14:paraId="2CFE35A7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В этой работе подробно рассмотрен подготовительный этап выполнения работ.</w:t>
      </w:r>
    </w:p>
    <w:p w14:paraId="2CFE35A8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Подготовка к обследованию ИС включает в себя:</w:t>
      </w:r>
    </w:p>
    <w:p w14:paraId="2CFE35A9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1. Определение сроков и стоимости проекта.</w:t>
      </w:r>
    </w:p>
    <w:p w14:paraId="2CFE35AA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2. Назначение рабочей группы.</w:t>
      </w:r>
    </w:p>
    <w:p w14:paraId="2CFE35AB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3. Выбор исполнителя – собственными силами или аутсорсинговой организации.</w:t>
      </w:r>
    </w:p>
    <w:p w14:paraId="2CFE35AC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Методы обследования системы:</w:t>
      </w:r>
    </w:p>
    <w:p w14:paraId="2CFE35AD" w14:textId="77777777" w:rsidR="004D0DB6" w:rsidRPr="004D0DB6" w:rsidRDefault="004D0DB6" w:rsidP="004D0DB6">
      <w:pPr>
        <w:pStyle w:val="aff2"/>
        <w:numPr>
          <w:ilvl w:val="0"/>
          <w:numId w:val="26"/>
        </w:numPr>
        <w:tabs>
          <w:tab w:val="left" w:pos="1134"/>
        </w:tabs>
        <w:suppressAutoHyphens w:val="0"/>
        <w:spacing w:line="276" w:lineRule="auto"/>
        <w:ind w:left="-142" w:firstLine="851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Документационный – трудоемкий, достоверность низкая (документы зачастую не обновляются).</w:t>
      </w:r>
    </w:p>
    <w:p w14:paraId="2CFE35AE" w14:textId="77777777" w:rsidR="004D0DB6" w:rsidRPr="004D0DB6" w:rsidRDefault="004D0DB6" w:rsidP="004D0DB6">
      <w:pPr>
        <w:pStyle w:val="aff2"/>
        <w:numPr>
          <w:ilvl w:val="0"/>
          <w:numId w:val="26"/>
        </w:numPr>
        <w:tabs>
          <w:tab w:val="left" w:pos="1134"/>
        </w:tabs>
        <w:suppressAutoHyphens w:val="0"/>
        <w:spacing w:line="276" w:lineRule="auto"/>
        <w:ind w:left="-142" w:firstLine="851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Анкетирование – наиболее применим в крупных компаниях, в случае хорошей организации занимает мало времени.</w:t>
      </w:r>
    </w:p>
    <w:p w14:paraId="2CFE35AF" w14:textId="77777777" w:rsidR="004D0DB6" w:rsidRPr="004D0DB6" w:rsidRDefault="004D0DB6" w:rsidP="004D0DB6">
      <w:pPr>
        <w:pStyle w:val="aff2"/>
        <w:numPr>
          <w:ilvl w:val="0"/>
          <w:numId w:val="26"/>
        </w:numPr>
        <w:tabs>
          <w:tab w:val="left" w:pos="1134"/>
        </w:tabs>
        <w:suppressAutoHyphens w:val="0"/>
        <w:spacing w:line="276" w:lineRule="auto"/>
        <w:ind w:left="-142" w:firstLine="851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Интервьюирование – наиболее достоверный метод обследования. В случае небольших компаний целесообразно сразу проводить интервьюирование. В крупных компаниях проводится выборочное интервьюирование по результатам анкетирования.</w:t>
      </w:r>
    </w:p>
    <w:p w14:paraId="2CFE35B0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В нашей работе будет использоваться первый метод – документационный.</w:t>
      </w:r>
    </w:p>
    <w:p w14:paraId="2CFE35B1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Обследование системы:</w:t>
      </w:r>
    </w:p>
    <w:p w14:paraId="2CFE35B2" w14:textId="77777777" w:rsidR="004D0DB6" w:rsidRPr="004D0DB6" w:rsidRDefault="004D0DB6" w:rsidP="004D0DB6">
      <w:pPr>
        <w:pStyle w:val="aff2"/>
        <w:numPr>
          <w:ilvl w:val="0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анализ внутренних нормативных документов о порядке обработки и защиты ПДн;</w:t>
      </w:r>
    </w:p>
    <w:p w14:paraId="2CFE35B3" w14:textId="77777777" w:rsidR="004D0DB6" w:rsidRPr="004D0DB6" w:rsidRDefault="004D0DB6" w:rsidP="004D0DB6">
      <w:pPr>
        <w:pStyle w:val="aff2"/>
        <w:numPr>
          <w:ilvl w:val="0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определение перечня ПДн, подлежащих защите;</w:t>
      </w:r>
    </w:p>
    <w:p w14:paraId="2CFE35B4" w14:textId="77777777" w:rsidR="004D0DB6" w:rsidRPr="004D0DB6" w:rsidRDefault="004D0DB6" w:rsidP="004D0DB6">
      <w:pPr>
        <w:pStyle w:val="aff2"/>
        <w:numPr>
          <w:ilvl w:val="0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определение перечня ИС, обрабатывающих ПДн;</w:t>
      </w:r>
    </w:p>
    <w:p w14:paraId="2CFE35B5" w14:textId="77777777" w:rsidR="004D0DB6" w:rsidRPr="004D0DB6" w:rsidRDefault="004D0DB6" w:rsidP="004D0DB6">
      <w:pPr>
        <w:pStyle w:val="aff2"/>
        <w:numPr>
          <w:ilvl w:val="0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определение класса ИСПДн;</w:t>
      </w:r>
    </w:p>
    <w:p w14:paraId="2CFE35B6" w14:textId="77777777" w:rsidR="004D0DB6" w:rsidRPr="004D0DB6" w:rsidRDefault="004D0DB6" w:rsidP="004D0DB6">
      <w:pPr>
        <w:pStyle w:val="aff2"/>
        <w:numPr>
          <w:ilvl w:val="0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определение используемых средств защиты ПДн, и оценка их соответствия требованиям нормативных документов РФ;</w:t>
      </w:r>
    </w:p>
    <w:p w14:paraId="2CFE35B7" w14:textId="77777777" w:rsidR="004D0DB6" w:rsidRPr="004D0DB6" w:rsidRDefault="004D0DB6" w:rsidP="004D0DB6">
      <w:pPr>
        <w:pStyle w:val="aff2"/>
        <w:numPr>
          <w:ilvl w:val="0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разработка модели нарушителя;</w:t>
      </w:r>
    </w:p>
    <w:p w14:paraId="2CFE35B8" w14:textId="77777777" w:rsidR="004D0DB6" w:rsidRPr="004D0DB6" w:rsidRDefault="004D0DB6" w:rsidP="004D0DB6">
      <w:pPr>
        <w:pStyle w:val="aff2"/>
        <w:numPr>
          <w:ilvl w:val="0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разработка частной модели угроз информационной безопасности ПДн.</w:t>
      </w:r>
    </w:p>
    <w:p w14:paraId="2CFE35B9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Обследование системы методом анкетирования:</w:t>
      </w:r>
    </w:p>
    <w:p w14:paraId="2CFE35BA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Субъекты ПДн (работники, клиенты, контрагенты и т.д.).</w:t>
      </w:r>
    </w:p>
    <w:p w14:paraId="2CFE35BB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Состав ПДн для каждого субъекта (ФИО, паспорт и т.д.).</w:t>
      </w:r>
    </w:p>
    <w:p w14:paraId="2CFE35BC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Основания и цели обработки.</w:t>
      </w:r>
    </w:p>
    <w:p w14:paraId="2CFE35BD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lastRenderedPageBreak/>
        <w:t>Вид обработки (в ИСПДн, без использования средств автоматизации).</w:t>
      </w:r>
    </w:p>
    <w:p w14:paraId="2CFE35BE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Места хранения ПДн (в электронном/бумажном виде).</w:t>
      </w:r>
    </w:p>
    <w:p w14:paraId="2CFE35BF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Откуда поступают и куда передаются ПДн.</w:t>
      </w:r>
    </w:p>
    <w:p w14:paraId="2CFE35C0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Процессы, связанные с обработкой (сбор согласий, анкетирование и т.д.).</w:t>
      </w:r>
    </w:p>
    <w:p w14:paraId="2CFE35C1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Физическая защита ПДн.</w:t>
      </w:r>
    </w:p>
    <w:p w14:paraId="2CFE35C2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Регламентация доступа к ПДн.</w:t>
      </w:r>
    </w:p>
    <w:p w14:paraId="2CFE35C3" w14:textId="77777777" w:rsidR="004D0DB6" w:rsidRPr="004D0DB6" w:rsidRDefault="004D0DB6" w:rsidP="004D0DB6">
      <w:pPr>
        <w:pStyle w:val="aff2"/>
        <w:numPr>
          <w:ilvl w:val="0"/>
          <w:numId w:val="2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Информационные системы и операции с ПДн в них.</w:t>
      </w:r>
    </w:p>
    <w:p w14:paraId="2CFE35C4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Описание ИС при обследовании:</w:t>
      </w:r>
    </w:p>
    <w:p w14:paraId="2CFE35C5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Перечень утвержденных политик, положений, регламентов, процедур, инструкций в части обеспечения безопасности информации.</w:t>
      </w:r>
    </w:p>
    <w:p w14:paraId="2CFE35C6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Описание внешних каналов связи (провайдеры услуг, взаимодействие со сторонними организациями).</w:t>
      </w:r>
    </w:p>
    <w:p w14:paraId="2CFE35C7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Описание резервных каналов связи (при наличии).</w:t>
      </w:r>
    </w:p>
    <w:p w14:paraId="2CFE35C8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Описание средств и порядка разграничения доступа пользователей к сети Интернет (возможно, описание содержится в соответствующем нормативном документе).</w:t>
      </w:r>
    </w:p>
    <w:p w14:paraId="2CFE35C9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Порядок разграничения доступа к параметрам BIOS, параметрам ОС и ППО. Описание VLAN (при наличии).</w:t>
      </w:r>
    </w:p>
    <w:p w14:paraId="2CFE35CA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Распределение ролей между подразделениями и сотрудниками в ИТ-инфраструктуре (например, ответственным за тех. поддержку пользователей ИС является _____, за выполнение резервного копирования – _____, за обеспечение безопасности информации –____ и т.д.).</w:t>
      </w:r>
    </w:p>
    <w:p w14:paraId="2CFE35CB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Физическая защита (организационные меры и технические средства разграничения физического доступа, расположение помещений с коммуникационным и серверным оборудованием; описание физической защищенности данных помещений; перечень лиц, имеющих доступ).</w:t>
      </w:r>
    </w:p>
    <w:p w14:paraId="2CFE35CC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Доменная структура.</w:t>
      </w:r>
    </w:p>
    <w:p w14:paraId="2CFE35CD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Активное сетевое оборудование (физическая и логическая структура). Серверное оборудование.</w:t>
      </w:r>
    </w:p>
    <w:p w14:paraId="2CFE35CE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Рабочие станции пользователей.</w:t>
      </w:r>
    </w:p>
    <w:p w14:paraId="2CFE35CF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Защита периметра (межсетевые экраны).</w:t>
      </w:r>
    </w:p>
    <w:p w14:paraId="2CFE35D0" w14:textId="77777777" w:rsidR="004D0DB6" w:rsidRPr="004D0DB6" w:rsidRDefault="004D0DB6" w:rsidP="004D0DB6">
      <w:pPr>
        <w:pStyle w:val="aff2"/>
        <w:numPr>
          <w:ilvl w:val="0"/>
          <w:numId w:val="30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Виртуализация.</w:t>
      </w:r>
    </w:p>
    <w:p w14:paraId="2CFE35D1" w14:textId="77777777" w:rsidR="004D0DB6" w:rsidRPr="004D0DB6" w:rsidRDefault="004D0DB6" w:rsidP="004D0DB6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D0DB6">
        <w:rPr>
          <w:color w:val="000000"/>
          <w:sz w:val="28"/>
          <w:szCs w:val="28"/>
          <w:lang w:eastAsia="ru-RU"/>
        </w:rPr>
        <w:t>Кроме того, для правильного заполнения шаблонов документов необходимо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4D0DB6">
        <w:rPr>
          <w:color w:val="000000"/>
          <w:sz w:val="28"/>
          <w:szCs w:val="28"/>
          <w:lang w:eastAsia="ru-RU"/>
        </w:rPr>
        <w:t>учесть следующие особенности:</w:t>
      </w:r>
    </w:p>
    <w:p w14:paraId="2CFE35D2" w14:textId="77777777" w:rsidR="004D0DB6" w:rsidRPr="00C4113D" w:rsidRDefault="004D0DB6" w:rsidP="00C4113D">
      <w:pPr>
        <w:pStyle w:val="aff2"/>
        <w:numPr>
          <w:ilvl w:val="1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C4113D">
        <w:rPr>
          <w:color w:val="000000"/>
          <w:sz w:val="28"/>
          <w:szCs w:val="28"/>
          <w:lang w:eastAsia="ru-RU"/>
        </w:rPr>
        <w:lastRenderedPageBreak/>
        <w:t>В перечне документов по ПДн в организации описываются документы, разработанные в вашей организации, по обработке и защите ПДн (напр., форма согласия субъекта ПДн на обработку ПДн). Если не разработаны, оставьте таблицу пустой. Если в вашей организации более 1 ИСПДн и документ относится к конкретной ИСПДн, то указывать в этом списке его не нужно.</w:t>
      </w:r>
    </w:p>
    <w:p w14:paraId="2CFE35D3" w14:textId="77777777" w:rsidR="004D0DB6" w:rsidRPr="00C4113D" w:rsidRDefault="004D0DB6" w:rsidP="00C4113D">
      <w:pPr>
        <w:pStyle w:val="aff2"/>
        <w:numPr>
          <w:ilvl w:val="1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C4113D">
        <w:rPr>
          <w:color w:val="000000"/>
          <w:sz w:val="28"/>
          <w:szCs w:val="28"/>
          <w:lang w:eastAsia="ru-RU"/>
        </w:rPr>
        <w:t>Если в организации не используются средства криптографической защиты, то заполнение таблиц А.8 с вопросами по ФАПСИ 152, А.16 с вопросами по ФСБ 378 и А.17 с вопросами по ФАПСИ 152 не требуется.</w:t>
      </w:r>
    </w:p>
    <w:p w14:paraId="2CFE35D4" w14:textId="77777777" w:rsidR="004D0DB6" w:rsidRPr="00C4113D" w:rsidRDefault="004D0DB6" w:rsidP="00C4113D">
      <w:pPr>
        <w:pStyle w:val="aff2"/>
        <w:numPr>
          <w:ilvl w:val="1"/>
          <w:numId w:val="2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C4113D">
        <w:rPr>
          <w:color w:val="000000"/>
          <w:sz w:val="28"/>
          <w:szCs w:val="28"/>
          <w:lang w:eastAsia="ru-RU"/>
        </w:rPr>
        <w:t>В сведениях об ИСПДн заполняется всё касательно только 1 ИСПДн, если в организации 2 и более ИСПДн, то данные вопросы копируются и добавляются в конец документа, а затем заполняются для последующих ИСПДн.</w:t>
      </w:r>
    </w:p>
    <w:p w14:paraId="2CFE35D5" w14:textId="77777777" w:rsidR="00297BF4" w:rsidRPr="004D0DB6" w:rsidRDefault="001945D0" w:rsidP="00C4113D">
      <w:pPr>
        <w:pStyle w:val="af5"/>
        <w:spacing w:before="120" w:after="0" w:line="276" w:lineRule="auto"/>
        <w:ind w:firstLine="709"/>
        <w:jc w:val="both"/>
        <w:rPr>
          <w:sz w:val="28"/>
          <w:szCs w:val="28"/>
        </w:rPr>
      </w:pPr>
      <w:bookmarkStart w:id="0" w:name="_Toc484623657"/>
      <w:r w:rsidRPr="004D0DB6">
        <w:rPr>
          <w:rStyle w:val="30"/>
          <w:rFonts w:ascii="Times New Roman" w:hAnsi="Times New Roman" w:cs="Times New Roman"/>
          <w:color w:val="00000A"/>
          <w:sz w:val="28"/>
          <w:szCs w:val="28"/>
        </w:rPr>
        <w:t>Постановка задачи.</w:t>
      </w:r>
      <w:bookmarkEnd w:id="0"/>
      <w:r w:rsidRPr="004D0DB6">
        <w:rPr>
          <w:sz w:val="28"/>
          <w:szCs w:val="28"/>
        </w:rPr>
        <w:t xml:space="preserve"> </w:t>
      </w:r>
    </w:p>
    <w:p w14:paraId="2CFE35D6" w14:textId="77777777" w:rsidR="00297BF4" w:rsidRPr="004D0DB6" w:rsidRDefault="001945D0" w:rsidP="004D0DB6">
      <w:pPr>
        <w:pStyle w:val="af5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4D0DB6">
        <w:rPr>
          <w:color w:val="000000"/>
          <w:sz w:val="28"/>
          <w:szCs w:val="28"/>
        </w:rPr>
        <w:t>Выполнить все шаги работы, необходимые для осуществления предпроектного обследования ИС. Результаты зафиксировать в отчете.</w:t>
      </w:r>
    </w:p>
    <w:p w14:paraId="2CFE35D7" w14:textId="77777777" w:rsidR="00297BF4" w:rsidRDefault="00297BF4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CFE35D8" w14:textId="77777777" w:rsidR="00297BF4" w:rsidRDefault="00297BF4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CFE35D9" w14:textId="77777777" w:rsidR="00297BF4" w:rsidRDefault="001945D0">
      <w:pPr>
        <w:suppressAutoHyphens w:val="0"/>
        <w:spacing w:after="200" w:line="276" w:lineRule="auto"/>
        <w:ind w:firstLine="708"/>
        <w:rPr>
          <w:sz w:val="28"/>
          <w:szCs w:val="28"/>
          <w:lang w:eastAsia="ru-RU"/>
        </w:rPr>
      </w:pPr>
      <w:r>
        <w:br w:type="page"/>
      </w:r>
    </w:p>
    <w:p w14:paraId="2CFE35DA" w14:textId="77777777" w:rsidR="00297BF4" w:rsidRDefault="001945D0">
      <w:pPr>
        <w:ind w:firstLine="708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ОРГАНИЗАЦИОННАЯ СТРУКТУРА</w:t>
      </w:r>
    </w:p>
    <w:p w14:paraId="2CFE35DB" w14:textId="77777777" w:rsidR="00297BF4" w:rsidRDefault="001945D0">
      <w:pPr>
        <w:spacing w:line="276" w:lineRule="auto"/>
        <w:ind w:firstLine="708"/>
        <w:rPr>
          <w:sz w:val="28"/>
        </w:rPr>
      </w:pPr>
      <w:r>
        <w:rPr>
          <w:sz w:val="28"/>
        </w:rPr>
        <w:t>Организация ООО «НСТ» имеет следующие отделы:</w:t>
      </w:r>
    </w:p>
    <w:p w14:paraId="2CFE35DC" w14:textId="77777777" w:rsidR="00297BF4" w:rsidRDefault="001945D0">
      <w:pPr>
        <w:pStyle w:val="aff2"/>
        <w:numPr>
          <w:ilvl w:val="0"/>
          <w:numId w:val="16"/>
        </w:numPr>
        <w:tabs>
          <w:tab w:val="left" w:pos="993"/>
        </w:tabs>
        <w:spacing w:line="276" w:lineRule="auto"/>
        <w:ind w:left="426" w:firstLine="567"/>
        <w:rPr>
          <w:sz w:val="32"/>
          <w:szCs w:val="28"/>
          <w:lang w:eastAsia="ru-RU"/>
        </w:rPr>
      </w:pPr>
      <w:r>
        <w:rPr>
          <w:sz w:val="28"/>
        </w:rPr>
        <w:t>Отдел кадров</w:t>
      </w:r>
    </w:p>
    <w:p w14:paraId="2CFE35DD" w14:textId="77777777" w:rsidR="00297BF4" w:rsidRDefault="001945D0">
      <w:pPr>
        <w:pStyle w:val="aff2"/>
        <w:numPr>
          <w:ilvl w:val="0"/>
          <w:numId w:val="16"/>
        </w:numPr>
        <w:tabs>
          <w:tab w:val="left" w:pos="993"/>
        </w:tabs>
        <w:spacing w:line="276" w:lineRule="auto"/>
        <w:ind w:left="426" w:firstLine="567"/>
        <w:rPr>
          <w:sz w:val="32"/>
          <w:szCs w:val="28"/>
          <w:lang w:eastAsia="ru-RU"/>
        </w:rPr>
      </w:pPr>
      <w:r>
        <w:rPr>
          <w:sz w:val="28"/>
        </w:rPr>
        <w:t>Финансовый отдел</w:t>
      </w:r>
    </w:p>
    <w:p w14:paraId="2CFE35DE" w14:textId="77777777" w:rsidR="00297BF4" w:rsidRDefault="001945D0">
      <w:pPr>
        <w:pStyle w:val="aff2"/>
        <w:numPr>
          <w:ilvl w:val="0"/>
          <w:numId w:val="16"/>
        </w:numPr>
        <w:tabs>
          <w:tab w:val="left" w:pos="993"/>
        </w:tabs>
        <w:spacing w:line="276" w:lineRule="auto"/>
        <w:ind w:left="426" w:firstLine="567"/>
        <w:rPr>
          <w:sz w:val="32"/>
          <w:szCs w:val="28"/>
          <w:lang w:eastAsia="ru-RU"/>
        </w:rPr>
      </w:pPr>
      <w:r>
        <w:rPr>
          <w:sz w:val="28"/>
          <w:lang w:val="en-US"/>
        </w:rPr>
        <w:t xml:space="preserve">IT </w:t>
      </w:r>
      <w:r>
        <w:rPr>
          <w:sz w:val="28"/>
        </w:rPr>
        <w:t>отдел</w:t>
      </w:r>
    </w:p>
    <w:p w14:paraId="2CFE35DF" w14:textId="77777777" w:rsidR="00297BF4" w:rsidRDefault="001945D0">
      <w:pPr>
        <w:pStyle w:val="aff2"/>
        <w:numPr>
          <w:ilvl w:val="0"/>
          <w:numId w:val="16"/>
        </w:numPr>
        <w:tabs>
          <w:tab w:val="left" w:pos="993"/>
        </w:tabs>
        <w:spacing w:line="276" w:lineRule="auto"/>
        <w:ind w:left="426" w:firstLine="567"/>
        <w:rPr>
          <w:sz w:val="32"/>
          <w:szCs w:val="28"/>
          <w:lang w:eastAsia="ru-RU"/>
        </w:rPr>
      </w:pPr>
      <w:r>
        <w:rPr>
          <w:sz w:val="28"/>
        </w:rPr>
        <w:t>Рабочие группы</w:t>
      </w:r>
    </w:p>
    <w:p w14:paraId="2CFE35E0" w14:textId="77777777" w:rsidR="00297BF4" w:rsidRDefault="00297BF4">
      <w:pPr>
        <w:ind w:firstLine="708"/>
        <w:rPr>
          <w:sz w:val="32"/>
          <w:szCs w:val="28"/>
          <w:lang w:eastAsia="ru-RU"/>
        </w:rPr>
      </w:pPr>
    </w:p>
    <w:p w14:paraId="2CFE35E1" w14:textId="77777777" w:rsidR="00297BF4" w:rsidRDefault="001945D0">
      <w:pPr>
        <w:spacing w:line="276" w:lineRule="auto"/>
        <w:ind w:firstLine="708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ОРГАНИЗАЦИОННАЯ СТРУКТУРА ПЕРСОНАЛА</w:t>
      </w:r>
    </w:p>
    <w:p w14:paraId="2CFE35E2" w14:textId="77777777" w:rsidR="00297BF4" w:rsidRDefault="001945D0">
      <w:pPr>
        <w:pStyle w:val="aff2"/>
        <w:numPr>
          <w:ilvl w:val="0"/>
          <w:numId w:val="17"/>
        </w:numPr>
        <w:spacing w:line="276" w:lineRule="auto"/>
        <w:ind w:left="284" w:firstLine="709"/>
        <w:rPr>
          <w:sz w:val="28"/>
          <w:szCs w:val="28"/>
          <w:lang w:eastAsia="ru-RU"/>
        </w:rPr>
      </w:pPr>
      <w:r>
        <w:rPr>
          <w:sz w:val="28"/>
          <w:szCs w:val="28"/>
        </w:rPr>
        <w:t>Отдел кадров:</w:t>
      </w:r>
    </w:p>
    <w:p w14:paraId="2CFE35E3" w14:textId="77777777" w:rsidR="00297BF4" w:rsidRDefault="001945D0">
      <w:pPr>
        <w:pStyle w:val="aff2"/>
        <w:numPr>
          <w:ilvl w:val="1"/>
          <w:numId w:val="17"/>
        </w:numPr>
        <w:tabs>
          <w:tab w:val="left" w:pos="1843"/>
        </w:tabs>
        <w:spacing w:line="276" w:lineRule="auto"/>
        <w:ind w:left="851" w:firstLine="425"/>
        <w:rPr>
          <w:sz w:val="28"/>
          <w:szCs w:val="28"/>
          <w:lang w:eastAsia="ru-RU"/>
        </w:rPr>
      </w:pPr>
      <w:r>
        <w:rPr>
          <w:sz w:val="28"/>
          <w:szCs w:val="28"/>
        </w:rPr>
        <w:t>Начальник отдела кадров</w:t>
      </w:r>
    </w:p>
    <w:p w14:paraId="2CFE35E4" w14:textId="77777777" w:rsidR="00297BF4" w:rsidRDefault="001945D0">
      <w:pPr>
        <w:pStyle w:val="aff2"/>
        <w:numPr>
          <w:ilvl w:val="1"/>
          <w:numId w:val="17"/>
        </w:numPr>
        <w:tabs>
          <w:tab w:val="left" w:pos="1843"/>
        </w:tabs>
        <w:spacing w:line="276" w:lineRule="auto"/>
        <w:ind w:left="851" w:firstLine="425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Кадровый специалист</w:t>
      </w:r>
    </w:p>
    <w:p w14:paraId="2CFE35E5" w14:textId="77777777" w:rsidR="00297BF4" w:rsidRDefault="001945D0">
      <w:pPr>
        <w:pStyle w:val="aff2"/>
        <w:numPr>
          <w:ilvl w:val="0"/>
          <w:numId w:val="17"/>
        </w:numPr>
        <w:spacing w:line="276" w:lineRule="auto"/>
        <w:ind w:left="284" w:firstLine="709"/>
        <w:rPr>
          <w:sz w:val="28"/>
          <w:szCs w:val="28"/>
          <w:lang w:eastAsia="ru-RU"/>
        </w:rPr>
      </w:pPr>
      <w:r>
        <w:rPr>
          <w:sz w:val="28"/>
          <w:szCs w:val="28"/>
        </w:rPr>
        <w:t>Финансовый отдел:</w:t>
      </w:r>
    </w:p>
    <w:p w14:paraId="2CFE35E6" w14:textId="77777777" w:rsidR="00297BF4" w:rsidRDefault="001945D0">
      <w:pPr>
        <w:pStyle w:val="aff2"/>
        <w:numPr>
          <w:ilvl w:val="1"/>
          <w:numId w:val="17"/>
        </w:numPr>
        <w:tabs>
          <w:tab w:val="left" w:pos="1843"/>
        </w:tabs>
        <w:spacing w:line="276" w:lineRule="auto"/>
        <w:ind w:left="851" w:firstLine="425"/>
        <w:rPr>
          <w:sz w:val="28"/>
          <w:szCs w:val="28"/>
          <w:lang w:eastAsia="ru-RU"/>
        </w:rPr>
      </w:pPr>
      <w:r>
        <w:rPr>
          <w:sz w:val="28"/>
          <w:szCs w:val="28"/>
        </w:rPr>
        <w:t>Главный бухгалтер</w:t>
      </w:r>
    </w:p>
    <w:p w14:paraId="2CFE35E7" w14:textId="77777777" w:rsidR="00297BF4" w:rsidRDefault="001945D0">
      <w:pPr>
        <w:pStyle w:val="aff2"/>
        <w:numPr>
          <w:ilvl w:val="1"/>
          <w:numId w:val="17"/>
        </w:numPr>
        <w:tabs>
          <w:tab w:val="left" w:pos="1843"/>
        </w:tabs>
        <w:spacing w:line="276" w:lineRule="auto"/>
        <w:ind w:left="851" w:firstLine="425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Специалист по банковским операциям</w:t>
      </w:r>
    </w:p>
    <w:p w14:paraId="2CFE35E8" w14:textId="77777777" w:rsidR="00297BF4" w:rsidRDefault="001945D0">
      <w:pPr>
        <w:pStyle w:val="aff2"/>
        <w:numPr>
          <w:ilvl w:val="0"/>
          <w:numId w:val="17"/>
        </w:numPr>
        <w:spacing w:line="276" w:lineRule="auto"/>
        <w:ind w:left="284" w:firstLine="709"/>
        <w:rPr>
          <w:sz w:val="28"/>
          <w:szCs w:val="28"/>
          <w:lang w:eastAsia="ru-RU"/>
        </w:rPr>
      </w:pP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отдел:</w:t>
      </w:r>
    </w:p>
    <w:p w14:paraId="2CFE35E9" w14:textId="77777777" w:rsidR="00297BF4" w:rsidRDefault="001945D0">
      <w:pPr>
        <w:pStyle w:val="aff2"/>
        <w:numPr>
          <w:ilvl w:val="1"/>
          <w:numId w:val="17"/>
        </w:numPr>
        <w:tabs>
          <w:tab w:val="left" w:pos="1843"/>
        </w:tabs>
        <w:spacing w:line="276" w:lineRule="auto"/>
        <w:ind w:left="851" w:firstLine="425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Системный администратор</w:t>
      </w:r>
    </w:p>
    <w:p w14:paraId="2CFE35EA" w14:textId="77777777" w:rsidR="00297BF4" w:rsidRDefault="001945D0">
      <w:pPr>
        <w:pStyle w:val="aff2"/>
        <w:numPr>
          <w:ilvl w:val="1"/>
          <w:numId w:val="17"/>
        </w:numPr>
        <w:tabs>
          <w:tab w:val="left" w:pos="1843"/>
        </w:tabs>
        <w:spacing w:line="276" w:lineRule="auto"/>
        <w:ind w:left="851" w:firstLine="425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Специалист ИБ</w:t>
      </w:r>
    </w:p>
    <w:p w14:paraId="2CFE35EB" w14:textId="77777777" w:rsidR="00297BF4" w:rsidRDefault="001945D0">
      <w:pPr>
        <w:pStyle w:val="aff2"/>
        <w:numPr>
          <w:ilvl w:val="0"/>
          <w:numId w:val="17"/>
        </w:numPr>
        <w:spacing w:line="276" w:lineRule="auto"/>
        <w:ind w:left="284" w:firstLine="709"/>
        <w:rPr>
          <w:sz w:val="28"/>
          <w:szCs w:val="28"/>
          <w:lang w:eastAsia="ru-RU"/>
        </w:rPr>
      </w:pPr>
      <w:r>
        <w:rPr>
          <w:sz w:val="28"/>
          <w:szCs w:val="28"/>
        </w:rPr>
        <w:t>Рабочие группы:</w:t>
      </w:r>
    </w:p>
    <w:p w14:paraId="2CFE35EC" w14:textId="77777777" w:rsidR="00297BF4" w:rsidRDefault="001945D0">
      <w:pPr>
        <w:pStyle w:val="aff2"/>
        <w:numPr>
          <w:ilvl w:val="1"/>
          <w:numId w:val="17"/>
        </w:numPr>
        <w:tabs>
          <w:tab w:val="left" w:pos="1843"/>
        </w:tabs>
        <w:spacing w:line="276" w:lineRule="auto"/>
        <w:ind w:left="851" w:firstLine="425"/>
        <w:rPr>
          <w:sz w:val="28"/>
          <w:szCs w:val="28"/>
          <w:lang w:eastAsia="ru-RU"/>
        </w:rPr>
      </w:pPr>
      <w:r>
        <w:rPr>
          <w:sz w:val="28"/>
          <w:szCs w:val="28"/>
        </w:rPr>
        <w:t>Начальник группы</w:t>
      </w:r>
    </w:p>
    <w:p w14:paraId="2CFE35ED" w14:textId="77777777" w:rsidR="00297BF4" w:rsidRDefault="001945D0">
      <w:pPr>
        <w:pStyle w:val="aff2"/>
        <w:numPr>
          <w:ilvl w:val="1"/>
          <w:numId w:val="17"/>
        </w:numPr>
        <w:tabs>
          <w:tab w:val="left" w:pos="1843"/>
        </w:tabs>
        <w:spacing w:line="276" w:lineRule="auto"/>
        <w:ind w:left="851" w:firstLine="425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Менеджер обработки данных (оператор)</w:t>
      </w:r>
    </w:p>
    <w:p w14:paraId="2CFE35EE" w14:textId="77777777" w:rsidR="00297BF4" w:rsidRDefault="00297BF4">
      <w:pPr>
        <w:ind w:firstLine="708"/>
        <w:rPr>
          <w:sz w:val="32"/>
          <w:szCs w:val="28"/>
          <w:lang w:eastAsia="ru-RU"/>
        </w:rPr>
        <w:sectPr w:rsidR="00297BF4">
          <w:footerReference w:type="default" r:id="rId8"/>
          <w:footerReference w:type="first" r:id="rId9"/>
          <w:pgSz w:w="11906" w:h="16838"/>
          <w:pgMar w:top="1418" w:right="1134" w:bottom="1418" w:left="1701" w:header="0" w:footer="1134" w:gutter="0"/>
          <w:cols w:space="720"/>
          <w:formProt w:val="0"/>
          <w:titlePg/>
          <w:docGrid w:linePitch="360" w:charSpace="2047"/>
        </w:sectPr>
      </w:pPr>
    </w:p>
    <w:p w14:paraId="2CFE35EF" w14:textId="77777777" w:rsidR="00297BF4" w:rsidRDefault="001945D0">
      <w:pPr>
        <w:rPr>
          <w:bCs/>
          <w:szCs w:val="20"/>
        </w:rPr>
      </w:pPr>
      <w:r>
        <w:rPr>
          <w:bCs/>
          <w:szCs w:val="20"/>
        </w:rPr>
        <w:lastRenderedPageBreak/>
        <w:t>Утверждаю:</w:t>
      </w:r>
      <w:r w:rsidR="003A5D18">
        <w:rPr>
          <w:noProof/>
        </w:rPr>
        <w:pict w14:anchorId="2CFE3B3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0pt;margin-top:.05pt;width:215.85pt;height:80.85pt;z-index:2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" stroked="f">
            <v:textbox inset="0,0,0,0">
              <w:txbxContent>
                <w:p w14:paraId="2CFE3B4C" w14:textId="77777777" w:rsidR="004560AC" w:rsidRDefault="004560AC">
                  <w:pPr>
                    <w:pStyle w:val="afd"/>
                    <w:jc w:val="right"/>
                    <w:rPr>
                      <w:bCs/>
                      <w:szCs w:val="20"/>
                    </w:rPr>
                  </w:pPr>
                  <w:r>
                    <w:rPr>
                      <w:bCs/>
                      <w:szCs w:val="20"/>
                    </w:rPr>
                    <w:t>Согласовано:</w:t>
                  </w:r>
                </w:p>
                <w:p w14:paraId="2CFE3B4D" w14:textId="77777777" w:rsidR="004560AC" w:rsidRDefault="004560AC">
                  <w:pPr>
                    <w:pStyle w:val="afd"/>
                    <w:jc w:val="right"/>
                    <w:rPr>
                      <w:bCs/>
                      <w:szCs w:val="20"/>
                    </w:rPr>
                  </w:pPr>
                  <w:r>
                    <w:rPr>
                      <w:bCs/>
                      <w:szCs w:val="20"/>
                    </w:rPr>
                    <w:t xml:space="preserve">Директор </w:t>
                  </w:r>
                </w:p>
                <w:p w14:paraId="2CFE3B4E" w14:textId="77777777" w:rsidR="004560AC" w:rsidRDefault="004560AC">
                  <w:pPr>
                    <w:pStyle w:val="afd"/>
                    <w:jc w:val="right"/>
                    <w:rPr>
                      <w:bCs/>
                      <w:szCs w:val="20"/>
                    </w:rPr>
                  </w:pPr>
                  <w:r>
                    <w:rPr>
                      <w:bCs/>
                      <w:szCs w:val="20"/>
                    </w:rPr>
                    <w:t>ООО «НСТ»</w:t>
                  </w:r>
                </w:p>
                <w:p w14:paraId="2CFE3B4F" w14:textId="77777777" w:rsidR="004560AC" w:rsidRDefault="004560AC">
                  <w:pPr>
                    <w:pStyle w:val="afd"/>
                    <w:jc w:val="right"/>
                    <w:rPr>
                      <w:bCs/>
                      <w:szCs w:val="20"/>
                    </w:rPr>
                  </w:pPr>
                  <w:r>
                    <w:rPr>
                      <w:bCs/>
                      <w:szCs w:val="20"/>
                    </w:rPr>
                    <w:t>Бобриков М. В.</w:t>
                  </w:r>
                </w:p>
                <w:p w14:paraId="2CFE3B50" w14:textId="77777777" w:rsidR="004560AC" w:rsidRDefault="004560AC">
                  <w:pPr>
                    <w:pStyle w:val="afd"/>
                    <w:jc w:val="right"/>
                  </w:pPr>
                  <w:r>
                    <w:rPr>
                      <w:bCs/>
                      <w:szCs w:val="20"/>
                    </w:rPr>
                    <w:t>«15» февраля 2018 год</w:t>
                  </w:r>
                </w:p>
              </w:txbxContent>
            </v:textbox>
          </v:shape>
        </w:pict>
      </w:r>
    </w:p>
    <w:p w14:paraId="2CFE35F0" w14:textId="77777777" w:rsidR="00297BF4" w:rsidRDefault="001945D0">
      <w:pPr>
        <w:rPr>
          <w:bCs/>
          <w:szCs w:val="20"/>
        </w:rPr>
      </w:pPr>
      <w:r>
        <w:rPr>
          <w:bCs/>
          <w:szCs w:val="20"/>
        </w:rPr>
        <w:t>__________________</w:t>
      </w:r>
    </w:p>
    <w:p w14:paraId="2CFE35F1" w14:textId="77777777" w:rsidR="00297BF4" w:rsidRDefault="001945D0">
      <w:pPr>
        <w:rPr>
          <w:bCs/>
          <w:szCs w:val="20"/>
        </w:rPr>
      </w:pPr>
      <w:r>
        <w:rPr>
          <w:bCs/>
          <w:szCs w:val="20"/>
        </w:rPr>
        <w:t>__________________</w:t>
      </w:r>
    </w:p>
    <w:p w14:paraId="2CFE35F2" w14:textId="77777777" w:rsidR="00297BF4" w:rsidRDefault="001945D0">
      <w:pPr>
        <w:rPr>
          <w:bCs/>
          <w:szCs w:val="20"/>
        </w:rPr>
      </w:pPr>
      <w:r>
        <w:rPr>
          <w:bCs/>
          <w:szCs w:val="20"/>
        </w:rPr>
        <w:t>__________________</w:t>
      </w:r>
    </w:p>
    <w:p w14:paraId="2CFE35F3" w14:textId="77777777" w:rsidR="00297BF4" w:rsidRDefault="001945D0">
      <w:pPr>
        <w:rPr>
          <w:bCs/>
          <w:szCs w:val="20"/>
        </w:rPr>
      </w:pPr>
      <w:r>
        <w:rPr>
          <w:bCs/>
          <w:szCs w:val="20"/>
        </w:rPr>
        <w:t>__________________</w:t>
      </w:r>
    </w:p>
    <w:p w14:paraId="2CFE35F4" w14:textId="77777777" w:rsidR="00297BF4" w:rsidRDefault="001945D0">
      <w:pPr>
        <w:rPr>
          <w:bCs/>
          <w:szCs w:val="20"/>
        </w:rPr>
      </w:pPr>
      <w:r>
        <w:rPr>
          <w:bCs/>
          <w:szCs w:val="20"/>
        </w:rPr>
        <w:t xml:space="preserve"> «15» февраля 2018 год</w:t>
      </w:r>
    </w:p>
    <w:p w14:paraId="2CFE35F5" w14:textId="77777777" w:rsidR="00297BF4" w:rsidRDefault="00297BF4">
      <w:pPr>
        <w:rPr>
          <w:bCs/>
          <w:szCs w:val="20"/>
        </w:rPr>
      </w:pPr>
    </w:p>
    <w:p w14:paraId="2CFE35F6" w14:textId="77777777" w:rsidR="00297BF4" w:rsidRDefault="001945D0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ОБЩИЕ СВЕДЕНИЯ ОБ ОРГАНИЗАЦИИ, ОБРАБАТЫВАЮЩЕЙ ПЕРСОНАЛЬНЫЕ ДАННЫЕ</w:t>
      </w:r>
    </w:p>
    <w:p w14:paraId="2CFE35F7" w14:textId="77777777" w:rsidR="00297BF4" w:rsidRDefault="001945D0">
      <w:pPr>
        <w:pStyle w:val="afb"/>
      </w:pPr>
      <w:r>
        <w:t>СВЕДЕНИЯ ОБ ОРГАНИЗАЦИИ</w:t>
      </w:r>
    </w:p>
    <w:p w14:paraId="2CFE35F8" w14:textId="77777777" w:rsidR="00297BF4" w:rsidRDefault="001945D0" w:rsidP="00173213">
      <w:pPr>
        <w:keepNext/>
        <w:jc w:val="right"/>
      </w:pPr>
      <w:r>
        <w:rPr>
          <w:bCs/>
          <w:sz w:val="24"/>
        </w:rPr>
        <w:t>Таблица А.</w:t>
      </w:r>
      <w:r>
        <w:rPr>
          <w:bCs/>
          <w:sz w:val="24"/>
        </w:rPr>
        <w:fldChar w:fldCharType="begin"/>
      </w:r>
      <w:r>
        <w:instrText>SEQ Таблица \* ARABIC</w:instrText>
      </w:r>
      <w:r>
        <w:fldChar w:fldCharType="separate"/>
      </w:r>
      <w:r>
        <w:t>1</w:t>
      </w:r>
      <w:r>
        <w:fldChar w:fldCharType="end"/>
      </w:r>
      <w:r>
        <w:rPr>
          <w:bCs/>
          <w:sz w:val="24"/>
        </w:rPr>
        <w:t xml:space="preserve"> – Сведения об организации</w:t>
      </w:r>
    </w:p>
    <w:tbl>
      <w:tblPr>
        <w:tblW w:w="15250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96"/>
        <w:gridCol w:w="5400"/>
        <w:gridCol w:w="9154"/>
      </w:tblGrid>
      <w:tr w:rsidR="00297BF4" w14:paraId="2CFE35FC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5F9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5FA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5FB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600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5FD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5FE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Название организации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5FF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Контактный центр «</w:t>
            </w:r>
            <w:proofErr w:type="spellStart"/>
            <w:r>
              <w:rPr>
                <w:szCs w:val="20"/>
                <w:lang w:val="en-US"/>
              </w:rPr>
              <w:t>SoCall</w:t>
            </w:r>
            <w:proofErr w:type="spellEnd"/>
            <w:r>
              <w:rPr>
                <w:szCs w:val="20"/>
              </w:rPr>
              <w:t>»</w:t>
            </w:r>
          </w:p>
        </w:tc>
      </w:tr>
      <w:tr w:rsidR="00297BF4" w14:paraId="2CFE3606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01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02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Адрес организации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tbl>
            <w:tblPr>
              <w:tblW w:w="8943" w:type="dxa"/>
              <w:tblLook w:val="0000" w:firstRow="0" w:lastRow="0" w:firstColumn="0" w:lastColumn="0" w:noHBand="0" w:noVBand="0"/>
            </w:tblPr>
            <w:tblGrid>
              <w:gridCol w:w="8943"/>
            </w:tblGrid>
            <w:tr w:rsidR="00297BF4" w14:paraId="2CFE3604" w14:textId="77777777">
              <w:trPr>
                <w:trHeight w:val="236"/>
              </w:trPr>
              <w:tc>
                <w:tcPr>
                  <w:tcW w:w="8943" w:type="dxa"/>
                  <w:shd w:val="clear" w:color="auto" w:fill="auto"/>
                </w:tcPr>
                <w:p w14:paraId="2CFE3603" w14:textId="77777777" w:rsidR="00297BF4" w:rsidRDefault="001945D0">
                  <w:pPr>
                    <w:pStyle w:val="Default"/>
                    <w:ind w:left="-93"/>
                    <w:rPr>
                      <w:color w:val="00000A"/>
                      <w:sz w:val="20"/>
                      <w:szCs w:val="20"/>
                      <w:lang w:eastAsia="ar-SA"/>
                    </w:rPr>
                  </w:pPr>
                  <w:r>
                    <w:rPr>
                      <w:color w:val="00000A"/>
                      <w:sz w:val="20"/>
                      <w:szCs w:val="20"/>
                      <w:lang w:eastAsia="ar-SA"/>
                    </w:rPr>
                    <w:t>Санкт-Петербург, ул. Льва Толстого, д.9, девятый этаж, помещение 912</w:t>
                  </w:r>
                </w:p>
              </w:tc>
            </w:tr>
          </w:tbl>
          <w:p w14:paraId="2CFE3605" w14:textId="77777777" w:rsidR="00297BF4" w:rsidRDefault="00297BF4">
            <w:pPr>
              <w:snapToGrid w:val="0"/>
              <w:rPr>
                <w:szCs w:val="20"/>
              </w:rPr>
            </w:pPr>
          </w:p>
        </w:tc>
      </w:tr>
      <w:tr w:rsidR="00297BF4" w14:paraId="2CFE360A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07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0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Сокращенное название организации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0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ООО «НСТ»</w:t>
            </w:r>
          </w:p>
        </w:tc>
      </w:tr>
      <w:tr w:rsidR="00297BF4" w14:paraId="2CFE360E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0B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0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Телефон организации, контактное лицо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0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8 905 231 95 35, Бобриков М. В.</w:t>
            </w:r>
          </w:p>
        </w:tc>
      </w:tr>
      <w:tr w:rsidR="00297BF4" w14:paraId="2CFE3612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0F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1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Сфера деятельности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1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Техническая поддержка автоматизированных систем</w:t>
            </w:r>
          </w:p>
        </w:tc>
      </w:tr>
      <w:tr w:rsidR="00297BF4" w14:paraId="2CFE3616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13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1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Характер выполняемой работы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1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Краудсорсинг</w:t>
            </w:r>
          </w:p>
        </w:tc>
      </w:tr>
      <w:tr w:rsidR="00297BF4" w14:paraId="2CFE361A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17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1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По географическому признаку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1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Объектовая</w:t>
            </w:r>
          </w:p>
        </w:tc>
      </w:tr>
      <w:tr w:rsidR="00297BF4" w14:paraId="2CFE361E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1B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1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По организационному признаку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1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Механистическое</w:t>
            </w:r>
          </w:p>
        </w:tc>
      </w:tr>
    </w:tbl>
    <w:p w14:paraId="2CFE361F" w14:textId="77777777" w:rsidR="00297BF4" w:rsidRDefault="001945D0">
      <w:pPr>
        <w:pStyle w:val="afb"/>
        <w:spacing w:before="120" w:after="0"/>
      </w:pPr>
      <w:r>
        <w:t>СВЕДЕНИЯ О ЗАНИМАЕМЫХ ПОМЕЩЕНИЯХ</w:t>
      </w:r>
    </w:p>
    <w:p w14:paraId="2CFE3620" w14:textId="77777777" w:rsidR="00297BF4" w:rsidRDefault="001945D0" w:rsidP="00173213">
      <w:pPr>
        <w:keepNext/>
        <w:jc w:val="right"/>
      </w:pPr>
      <w:r>
        <w:rPr>
          <w:bCs/>
          <w:sz w:val="24"/>
        </w:rPr>
        <w:t>Таблица А.</w:t>
      </w:r>
      <w:r>
        <w:rPr>
          <w:bCs/>
          <w:sz w:val="24"/>
        </w:rPr>
        <w:fldChar w:fldCharType="begin"/>
      </w:r>
      <w:r>
        <w:instrText>SEQ Таблица \* ARABIC</w:instrText>
      </w:r>
      <w:r>
        <w:fldChar w:fldCharType="separate"/>
      </w:r>
      <w:r>
        <w:t>2</w:t>
      </w:r>
      <w:r>
        <w:fldChar w:fldCharType="end"/>
      </w:r>
      <w:r>
        <w:rPr>
          <w:bCs/>
          <w:sz w:val="24"/>
        </w:rPr>
        <w:t xml:space="preserve"> – Сведения о занимаемых помещениях</w:t>
      </w:r>
    </w:p>
    <w:tbl>
      <w:tblPr>
        <w:tblW w:w="15250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8"/>
        <w:gridCol w:w="6370"/>
        <w:gridCol w:w="8162"/>
      </w:tblGrid>
      <w:tr w:rsidR="00297BF4" w14:paraId="2CFE3624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21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22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23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628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25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26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Форма собственности (аренда, собственное здание и т.д.)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27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Аренда помещения</w:t>
            </w:r>
          </w:p>
        </w:tc>
      </w:tr>
      <w:tr w:rsidR="00297BF4" w14:paraId="2CFE362C" w14:textId="77777777">
        <w:trPr>
          <w:trHeight w:val="249"/>
        </w:trPr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29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2A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Присутствуют ли сторонние организации в том же здании и/или на том же этаже?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2B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Отсутствуют</w:t>
            </w:r>
          </w:p>
        </w:tc>
      </w:tr>
    </w:tbl>
    <w:p w14:paraId="2CFE362D" w14:textId="77777777" w:rsidR="00297BF4" w:rsidRDefault="001945D0">
      <w:pPr>
        <w:pStyle w:val="afb"/>
        <w:spacing w:before="120" w:after="0"/>
      </w:pPr>
      <w:r>
        <w:t>СВЕДЕНИЯ ОБ ОХРАНЕ ПОМЕЩЕНИЙ ОРГАНИЗАЦИИ</w:t>
      </w:r>
    </w:p>
    <w:p w14:paraId="2CFE362E" w14:textId="77777777" w:rsidR="00297BF4" w:rsidRDefault="001945D0" w:rsidP="00173213">
      <w:pPr>
        <w:keepNext/>
        <w:jc w:val="right"/>
      </w:pPr>
      <w:r>
        <w:rPr>
          <w:bCs/>
          <w:sz w:val="24"/>
        </w:rPr>
        <w:t>Таблица А.</w:t>
      </w:r>
      <w:r>
        <w:rPr>
          <w:bCs/>
          <w:sz w:val="24"/>
        </w:rPr>
        <w:fldChar w:fldCharType="begin"/>
      </w:r>
      <w:r>
        <w:instrText>SEQ Таблица \* ARABIC</w:instrText>
      </w:r>
      <w:r>
        <w:fldChar w:fldCharType="separate"/>
      </w:r>
      <w:r>
        <w:t>3</w:t>
      </w:r>
      <w:r>
        <w:fldChar w:fldCharType="end"/>
      </w:r>
      <w:r>
        <w:rPr>
          <w:bCs/>
          <w:sz w:val="24"/>
        </w:rPr>
        <w:t xml:space="preserve"> – Сведения об охране помещений организации</w:t>
      </w:r>
    </w:p>
    <w:tbl>
      <w:tblPr>
        <w:tblW w:w="15250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8"/>
        <w:gridCol w:w="6370"/>
        <w:gridCol w:w="8162"/>
      </w:tblGrid>
      <w:tr w:rsidR="00297BF4" w14:paraId="2CFE3632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2F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30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31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636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33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3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Кто осуществляет охрану помещений (ведомственная, вневедомственная охрана, собственник здания и т.д.)?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3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Собственник здания</w:t>
            </w:r>
          </w:p>
        </w:tc>
      </w:tr>
      <w:tr w:rsidR="00297BF4" w14:paraId="2CFE363A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37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3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Есть ли технические средства – датчики движения, проникновения (внутри и по периметру здания)?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3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Есть внутри здания</w:t>
            </w:r>
          </w:p>
        </w:tc>
      </w:tr>
      <w:tr w:rsidR="00297BF4" w14:paraId="2CFE363E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3B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3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Ведется ли видеонаблюдение (внутри и по периметру здания)?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3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Ведётся внутри помещений</w:t>
            </w:r>
          </w:p>
        </w:tc>
      </w:tr>
      <w:tr w:rsidR="00297BF4" w14:paraId="2CFE3642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3F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4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Используются ли персональные средства идентификации на входе в здание (пропуска, </w:t>
            </w:r>
            <w:proofErr w:type="spellStart"/>
            <w:r>
              <w:rPr>
                <w:szCs w:val="20"/>
              </w:rPr>
              <w:t>смарткарты</w:t>
            </w:r>
            <w:proofErr w:type="spellEnd"/>
            <w:r>
              <w:rPr>
                <w:szCs w:val="20"/>
              </w:rPr>
              <w:t xml:space="preserve"> и т.д.)?</w:t>
            </w:r>
          </w:p>
        </w:tc>
        <w:tc>
          <w:tcPr>
            <w:tcW w:w="8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4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Используются пропуски</w:t>
            </w:r>
          </w:p>
        </w:tc>
      </w:tr>
    </w:tbl>
    <w:p w14:paraId="2CFE3643" w14:textId="77777777" w:rsidR="00297BF4" w:rsidRDefault="001945D0">
      <w:pPr>
        <w:pStyle w:val="afb"/>
        <w:jc w:val="left"/>
        <w:rPr>
          <w:b w:val="0"/>
          <w:sz w:val="24"/>
          <w:szCs w:val="24"/>
        </w:rPr>
      </w:pPr>
      <w:r>
        <w:rPr>
          <w:b w:val="0"/>
          <w:caps w:val="0"/>
          <w:sz w:val="24"/>
          <w:szCs w:val="24"/>
        </w:rPr>
        <w:t>от Заказчика _______</w:t>
      </w:r>
      <w:r>
        <w:rPr>
          <w:b w:val="0"/>
          <w:sz w:val="24"/>
          <w:szCs w:val="24"/>
        </w:rPr>
        <w:t>__________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</w:t>
      </w:r>
      <w:r>
        <w:rPr>
          <w:b w:val="0"/>
          <w:sz w:val="24"/>
          <w:szCs w:val="24"/>
        </w:rPr>
        <w:tab/>
        <w:t xml:space="preserve">                                                                       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</w:t>
      </w:r>
      <w:r>
        <w:rPr>
          <w:b w:val="0"/>
          <w:caps w:val="0"/>
          <w:sz w:val="24"/>
          <w:szCs w:val="24"/>
        </w:rPr>
        <w:t xml:space="preserve">   от Исполнителя __</w:t>
      </w:r>
      <w:r>
        <w:rPr>
          <w:b w:val="0"/>
          <w:sz w:val="24"/>
          <w:szCs w:val="24"/>
        </w:rPr>
        <w:t>_____________</w:t>
      </w:r>
    </w:p>
    <w:p w14:paraId="2CFE3644" w14:textId="77777777" w:rsidR="00297BF4" w:rsidRDefault="001945D0">
      <w:pPr>
        <w:pStyle w:val="afb"/>
      </w:pPr>
      <w:r>
        <w:lastRenderedPageBreak/>
        <w:t>Используемые сокращения</w:t>
      </w:r>
    </w:p>
    <w:p w14:paraId="2CFE3645" w14:textId="77777777" w:rsidR="00297BF4" w:rsidRDefault="001945D0">
      <w:pPr>
        <w:rPr>
          <w:b/>
        </w:rPr>
      </w:pPr>
      <w:r>
        <w:rPr>
          <w:b/>
        </w:rPr>
        <w:t>ПДн</w:t>
      </w:r>
      <w:r>
        <w:t xml:space="preserve"> – персональные данные. </w:t>
      </w:r>
      <w:r>
        <w:rPr>
          <w:b/>
        </w:rPr>
        <w:t>В соответствии с п.1 статьи 3ФЗ №152.</w:t>
      </w:r>
      <w:r>
        <w:rPr>
          <w:rStyle w:val="blk"/>
          <w:b/>
        </w:rPr>
        <w:t xml:space="preserve"> Персональные данные - любая информация, относящаяся к прямо или косвенно </w:t>
      </w:r>
      <w:proofErr w:type="gramStart"/>
      <w:r>
        <w:rPr>
          <w:rStyle w:val="blk"/>
          <w:b/>
        </w:rPr>
        <w:t>определенному</w:t>
      </w:r>
      <w:proofErr w:type="gramEnd"/>
      <w:r>
        <w:rPr>
          <w:rStyle w:val="blk"/>
          <w:b/>
        </w:rPr>
        <w:t xml:space="preserve"> или определяемому физическому лицу (субъекту персональных данных).</w:t>
      </w:r>
    </w:p>
    <w:p w14:paraId="2CFE3646" w14:textId="77777777" w:rsidR="00297BF4" w:rsidRDefault="001945D0">
      <w:pPr>
        <w:rPr>
          <w:b/>
        </w:rPr>
      </w:pPr>
      <w:r>
        <w:rPr>
          <w:b/>
        </w:rPr>
        <w:t>ИСПДн</w:t>
      </w:r>
      <w:r>
        <w:t xml:space="preserve"> – информационная система персональных данных.</w:t>
      </w:r>
    </w:p>
    <w:p w14:paraId="2CFE3647" w14:textId="77777777" w:rsidR="00297BF4" w:rsidRDefault="001945D0">
      <w:pPr>
        <w:rPr>
          <w:b/>
        </w:rPr>
      </w:pPr>
      <w:r>
        <w:rPr>
          <w:b/>
        </w:rPr>
        <w:t>СЗИ</w:t>
      </w:r>
      <w:r>
        <w:t xml:space="preserve"> – средство защиты информации.</w:t>
      </w:r>
    </w:p>
    <w:p w14:paraId="2CFE3648" w14:textId="77777777" w:rsidR="00297BF4" w:rsidRDefault="001945D0">
      <w:pPr>
        <w:rPr>
          <w:b/>
        </w:rPr>
      </w:pPr>
      <w:r>
        <w:rPr>
          <w:b/>
        </w:rPr>
        <w:t>СКЗИ</w:t>
      </w:r>
      <w:r>
        <w:t xml:space="preserve"> – средство криптографической защиты информации.</w:t>
      </w:r>
    </w:p>
    <w:p w14:paraId="2CFE3649" w14:textId="77777777" w:rsidR="00297BF4" w:rsidRDefault="001945D0">
      <w:pPr>
        <w:rPr>
          <w:b/>
        </w:rPr>
      </w:pPr>
      <w:r>
        <w:rPr>
          <w:b/>
        </w:rPr>
        <w:t>АРМ</w:t>
      </w:r>
      <w:r>
        <w:t xml:space="preserve"> – автоматизированное рабочее место.</w:t>
      </w:r>
    </w:p>
    <w:p w14:paraId="2CFE364A" w14:textId="77777777" w:rsidR="00297BF4" w:rsidRDefault="001945D0">
      <w:pPr>
        <w:rPr>
          <w:b/>
        </w:rPr>
      </w:pPr>
      <w:r>
        <w:rPr>
          <w:b/>
        </w:rPr>
        <w:t>СОВ</w:t>
      </w:r>
      <w:r>
        <w:t xml:space="preserve"> – система обнаружения вторжений.</w:t>
      </w:r>
    </w:p>
    <w:p w14:paraId="2CFE364B" w14:textId="77777777" w:rsidR="00297BF4" w:rsidRDefault="001945D0">
      <w:pPr>
        <w:rPr>
          <w:b/>
        </w:rPr>
      </w:pPr>
      <w:r>
        <w:rPr>
          <w:b/>
        </w:rPr>
        <w:t>МЭ</w:t>
      </w:r>
      <w:r>
        <w:t xml:space="preserve"> – межсетевой экран.</w:t>
      </w:r>
    </w:p>
    <w:p w14:paraId="2CFE364C" w14:textId="77777777" w:rsidR="00297BF4" w:rsidRDefault="001945D0">
      <w:r>
        <w:rPr>
          <w:b/>
        </w:rPr>
        <w:t>СЗИ НСД</w:t>
      </w:r>
      <w:r>
        <w:t xml:space="preserve"> – средство защиты от несанкционированного доступа.</w:t>
      </w:r>
    </w:p>
    <w:p w14:paraId="2CFE364D" w14:textId="77777777" w:rsidR="00297BF4" w:rsidRDefault="001945D0">
      <w:r w:rsidRPr="006E596D">
        <w:rPr>
          <w:b/>
        </w:rPr>
        <w:t>СТР-К</w:t>
      </w:r>
      <w:r>
        <w:t xml:space="preserve"> – специальные требования и рекомендации по технической защите конфиденциальной информации </w:t>
      </w:r>
    </w:p>
    <w:p w14:paraId="2CFE364E" w14:textId="77777777" w:rsidR="00297BF4" w:rsidRDefault="001945D0">
      <w:r w:rsidRPr="006E596D">
        <w:rPr>
          <w:b/>
        </w:rPr>
        <w:t>КЗ</w:t>
      </w:r>
      <w:r>
        <w:t xml:space="preserve"> – контролируемая зона</w:t>
      </w:r>
    </w:p>
    <w:p w14:paraId="2CFE364F" w14:textId="77777777" w:rsidR="00297BF4" w:rsidRDefault="001945D0">
      <w:pPr>
        <w:pStyle w:val="afb"/>
        <w:spacing w:before="120" w:after="0"/>
      </w:pPr>
      <w:r>
        <w:t>перечень Документов по ПДн в организации</w:t>
      </w:r>
    </w:p>
    <w:p w14:paraId="2CFE3650" w14:textId="77777777" w:rsidR="00297BF4" w:rsidRDefault="001945D0" w:rsidP="00173213">
      <w:pPr>
        <w:keepNext/>
        <w:jc w:val="right"/>
      </w:pPr>
      <w:r>
        <w:rPr>
          <w:bCs/>
          <w:sz w:val="24"/>
        </w:rPr>
        <w:t>Таблица А.</w:t>
      </w:r>
      <w:r>
        <w:rPr>
          <w:bCs/>
          <w:sz w:val="24"/>
        </w:rPr>
        <w:fldChar w:fldCharType="begin"/>
      </w:r>
      <w:r>
        <w:instrText>SEQ Таблица \* ARABIC</w:instrText>
      </w:r>
      <w:r>
        <w:fldChar w:fldCharType="separate"/>
      </w:r>
      <w:r>
        <w:t>4</w:t>
      </w:r>
      <w:r>
        <w:fldChar w:fldCharType="end"/>
      </w:r>
      <w:r>
        <w:rPr>
          <w:bCs/>
          <w:sz w:val="24"/>
        </w:rPr>
        <w:t xml:space="preserve"> </w:t>
      </w:r>
    </w:p>
    <w:tbl>
      <w:tblPr>
        <w:tblW w:w="15256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21"/>
        <w:gridCol w:w="14535"/>
      </w:tblGrid>
      <w:tr w:rsidR="00297BF4" w14:paraId="2CFE3653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1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2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Название документа</w:t>
            </w:r>
          </w:p>
        </w:tc>
      </w:tr>
      <w:tr w:rsidR="00297BF4" w14:paraId="2CFE3656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4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5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Форма уведомления об обработке ПД (согласно ФЗ№152 от 27.07.06, ст.22)</w:t>
            </w:r>
          </w:p>
        </w:tc>
      </w:tr>
      <w:tr w:rsidR="00297BF4" w14:paraId="2CFE3659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7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8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Форма согласия субъекта ПД на обработку его ПД (согласно ФЗ№152 от 27.07.06, ст.9)</w:t>
            </w:r>
          </w:p>
        </w:tc>
      </w:tr>
      <w:tr w:rsidR="00297BF4" w14:paraId="2CFE365C" w14:textId="77777777">
        <w:trPr>
          <w:trHeight w:val="25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A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B" w14:textId="77777777" w:rsidR="00297BF4" w:rsidRDefault="001945D0">
            <w:pPr>
              <w:suppressAutoHyphens w:val="0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Форма разъяснения субъекту ПД юридических последствий отказа предоставить свои ПД</w:t>
            </w:r>
          </w:p>
        </w:tc>
      </w:tr>
      <w:tr w:rsidR="00297BF4" w14:paraId="2CFE365F" w14:textId="77777777">
        <w:trPr>
          <w:trHeight w:val="323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D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5E" w14:textId="77777777" w:rsidR="00297BF4" w:rsidRDefault="001945D0">
            <w:pPr>
              <w:suppressAutoHyphens w:val="0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Форма обязательства работника, непосредственно осуществляющего обработку ПД, о прекращении обработки ПД, ставших известных ему в ходе исполнения им своих должностных обязанностей, в случае расторжения с ним договора.</w:t>
            </w:r>
          </w:p>
        </w:tc>
      </w:tr>
      <w:tr w:rsidR="00297BF4" w14:paraId="2CFE3662" w14:textId="77777777">
        <w:trPr>
          <w:trHeight w:val="22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0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1" w14:textId="77777777" w:rsidR="00297BF4" w:rsidRDefault="001945D0">
            <w:pPr>
              <w:suppressAutoHyphens w:val="0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Форма акта приема-передачи документов, содержащих ПД субъектов</w:t>
            </w:r>
          </w:p>
        </w:tc>
      </w:tr>
      <w:tr w:rsidR="00297BF4" w14:paraId="2CFE3665" w14:textId="77777777">
        <w:trPr>
          <w:trHeight w:val="25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3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4" w14:textId="77777777" w:rsidR="00297BF4" w:rsidRDefault="001945D0">
            <w:pPr>
              <w:suppressAutoHyphens w:val="0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Форма акта «об уничтожении ПД субъектов</w:t>
            </w:r>
            <w:r w:rsidR="0033389A">
              <w:rPr>
                <w:bCs/>
                <w:color w:val="000000"/>
                <w:szCs w:val="20"/>
                <w:lang w:eastAsia="ru-RU"/>
              </w:rPr>
              <w:t xml:space="preserve"> при достижении целей обработки</w:t>
            </w:r>
            <w:r>
              <w:rPr>
                <w:bCs/>
                <w:color w:val="000000"/>
                <w:szCs w:val="20"/>
                <w:lang w:eastAsia="ru-RU"/>
              </w:rPr>
              <w:t>»</w:t>
            </w:r>
          </w:p>
        </w:tc>
      </w:tr>
      <w:tr w:rsidR="00297BF4" w14:paraId="2CFE3668" w14:textId="77777777">
        <w:trPr>
          <w:trHeight w:val="25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6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7" w14:textId="77777777" w:rsidR="00297BF4" w:rsidRDefault="001945D0">
            <w:pPr>
              <w:suppressAutoHyphens w:val="0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Проект уведомления о начале обработки ПД для предоставления в территориальный орган Роскомнадзора</w:t>
            </w:r>
          </w:p>
        </w:tc>
      </w:tr>
      <w:tr w:rsidR="00297BF4" w14:paraId="2CFE366B" w14:textId="77777777">
        <w:trPr>
          <w:trHeight w:val="25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9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A" w14:textId="77777777" w:rsidR="00297BF4" w:rsidRDefault="001945D0">
            <w:pPr>
              <w:suppressAutoHyphens w:val="0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Правила организации обработки и осуществления защиты ПД, обрабатываемых без использования средств автоматизации</w:t>
            </w:r>
          </w:p>
        </w:tc>
      </w:tr>
      <w:tr w:rsidR="00297BF4" w14:paraId="2CFE366E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C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D" w14:textId="77777777" w:rsidR="00297BF4" w:rsidRDefault="001945D0">
            <w:pPr>
              <w:suppressAutoHyphens w:val="0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 xml:space="preserve">Приказ «об утверждении формы согласия на обработку персональных данных, уведомления об обработке персональных данных физического лица, уведомления об устранении </w:t>
            </w:r>
            <w:r w:rsidR="006E596D">
              <w:rPr>
                <w:bCs/>
                <w:color w:val="000000"/>
                <w:szCs w:val="20"/>
                <w:lang w:eastAsia="ru-RU"/>
              </w:rPr>
              <w:t>нарушений,</w:t>
            </w:r>
            <w:r>
              <w:rPr>
                <w:bCs/>
                <w:color w:val="000000"/>
                <w:szCs w:val="20"/>
                <w:lang w:eastAsia="ru-RU"/>
              </w:rPr>
              <w:t xml:space="preserve"> допущенных при обработке персональных данных и уведомления об уничтожении персональных данных физического лица»</w:t>
            </w:r>
          </w:p>
        </w:tc>
      </w:tr>
      <w:tr w:rsidR="00297BF4" w14:paraId="2CFE3671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6F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0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t xml:space="preserve">Приказ «о назначении ответственного за организацию обработки персональных данных у оператора» </w:t>
            </w:r>
            <w:r>
              <w:rPr>
                <w:bCs/>
                <w:color w:val="000000"/>
                <w:szCs w:val="20"/>
                <w:lang w:eastAsia="ru-RU"/>
              </w:rPr>
              <w:t>(согласно ФЗ№152 от 27.07.06, ст.22)</w:t>
            </w:r>
          </w:p>
        </w:tc>
      </w:tr>
      <w:tr w:rsidR="00297BF4" w14:paraId="2CFE3674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2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3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Должностная инструкция ответственного лица за организацию обработки ПД</w:t>
            </w:r>
          </w:p>
        </w:tc>
      </w:tr>
      <w:tr w:rsidR="00297BF4" w14:paraId="2CFE3677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5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6" w14:textId="77777777" w:rsidR="00297BF4" w:rsidRDefault="001945D0" w:rsidP="006E596D">
            <w:pPr>
              <w:suppressAutoHyphens w:val="0"/>
              <w:spacing w:before="100" w:beforeAutospacing="1" w:after="100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Приказ «об утверждении перечней обрабатываемых ПД»</w:t>
            </w:r>
          </w:p>
        </w:tc>
      </w:tr>
      <w:tr w:rsidR="00297BF4" w14:paraId="2CFE367A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8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9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Приказ «об утверждении перечня лиц, имеющих право доступа в помещения, в которых ведется обработка ПД»</w:t>
            </w:r>
          </w:p>
        </w:tc>
      </w:tr>
      <w:tr w:rsidR="00297BF4" w14:paraId="2CFE367D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B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C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Правила доступа работников в помещения, в которых ведется обработка ПД</w:t>
            </w:r>
          </w:p>
        </w:tc>
      </w:tr>
      <w:tr w:rsidR="00297BF4" w14:paraId="2CFE3680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E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7F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Проект руководства администратора ИСПД</w:t>
            </w:r>
          </w:p>
        </w:tc>
      </w:tr>
      <w:tr w:rsidR="00297BF4" w14:paraId="2CFE3683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1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2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Проект руководства пользователя ИСПД</w:t>
            </w:r>
          </w:p>
        </w:tc>
      </w:tr>
      <w:tr w:rsidR="00297BF4" w14:paraId="2CFE3686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4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5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Приказ «об утверждении мест хранения материальных носителей ПД»</w:t>
            </w:r>
          </w:p>
        </w:tc>
      </w:tr>
      <w:tr w:rsidR="00297BF4" w14:paraId="2CFE3689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7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8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Типовой план мероприятий по защите ПД</w:t>
            </w:r>
          </w:p>
        </w:tc>
      </w:tr>
      <w:tr w:rsidR="00297BF4" w14:paraId="2CFE368C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A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B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 xml:space="preserve">Типовой план внутренних проверок состояния обработки и защиты ПД </w:t>
            </w:r>
          </w:p>
        </w:tc>
      </w:tr>
      <w:tr w:rsidR="00297BF4" w14:paraId="2CFE368F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D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8E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Приказ «о назначении комиссии, осуществляющей внутренние проверки состояния обработки и защиты ПД»</w:t>
            </w:r>
          </w:p>
        </w:tc>
      </w:tr>
      <w:tr w:rsidR="00297BF4" w14:paraId="2CFE3692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0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1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Приказ «об использовании электронных журналов, а также об утверждении перечня используемых электронных журналов и лиц, допущенных к ним»</w:t>
            </w:r>
          </w:p>
        </w:tc>
      </w:tr>
      <w:tr w:rsidR="00297BF4" w14:paraId="2CFE3695" w14:textId="7777777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3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4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Журнал учета материальных носителей, предназначенных для хранения ПД</w:t>
            </w:r>
          </w:p>
        </w:tc>
      </w:tr>
    </w:tbl>
    <w:p w14:paraId="2CFE3696" w14:textId="77777777" w:rsidR="00297BF4" w:rsidRDefault="001945D0">
      <w:pPr>
        <w:pStyle w:val="afb"/>
        <w:spacing w:before="0" w:after="0"/>
        <w:jc w:val="left"/>
        <w:rPr>
          <w:b w:val="0"/>
          <w:sz w:val="24"/>
          <w:szCs w:val="24"/>
        </w:rPr>
      </w:pPr>
      <w:r>
        <w:rPr>
          <w:b w:val="0"/>
          <w:caps w:val="0"/>
          <w:sz w:val="24"/>
          <w:szCs w:val="24"/>
        </w:rPr>
        <w:t>от Заказчика _______</w:t>
      </w:r>
      <w:r>
        <w:rPr>
          <w:b w:val="0"/>
          <w:sz w:val="24"/>
          <w:szCs w:val="24"/>
        </w:rPr>
        <w:t>__________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                                                                                  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</w:t>
      </w:r>
      <w:r>
        <w:rPr>
          <w:b w:val="0"/>
          <w:caps w:val="0"/>
          <w:sz w:val="24"/>
          <w:szCs w:val="24"/>
        </w:rPr>
        <w:t xml:space="preserve">   от Исполнителя __</w:t>
      </w:r>
      <w:r>
        <w:rPr>
          <w:b w:val="0"/>
          <w:sz w:val="24"/>
          <w:szCs w:val="24"/>
        </w:rPr>
        <w:t>_____________</w:t>
      </w:r>
    </w:p>
    <w:p w14:paraId="2CFE3697" w14:textId="77777777" w:rsidR="00297BF4" w:rsidRDefault="001945D0" w:rsidP="00173213">
      <w:pPr>
        <w:pStyle w:val="afb"/>
        <w:spacing w:before="0" w:after="0"/>
        <w:jc w:val="right"/>
        <w:rPr>
          <w:b w:val="0"/>
          <w:caps w:val="0"/>
          <w:sz w:val="24"/>
          <w:szCs w:val="24"/>
        </w:rPr>
      </w:pPr>
      <w:r>
        <w:rPr>
          <w:b w:val="0"/>
          <w:caps w:val="0"/>
          <w:sz w:val="24"/>
          <w:szCs w:val="24"/>
        </w:rPr>
        <w:lastRenderedPageBreak/>
        <w:t>Продолжение таблицы А.4</w:t>
      </w:r>
    </w:p>
    <w:tbl>
      <w:tblPr>
        <w:tblW w:w="15256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21"/>
        <w:gridCol w:w="14535"/>
      </w:tblGrid>
      <w:tr w:rsidR="004560AC" w14:paraId="2CFE369A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8" w14:textId="77777777" w:rsidR="004560AC" w:rsidRDefault="004560AC" w:rsidP="004560AC">
            <w:pPr>
              <w:snapToGrid w:val="0"/>
              <w:rPr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9" w14:textId="77777777" w:rsidR="004560AC" w:rsidRDefault="004560AC" w:rsidP="004560AC">
            <w:pPr>
              <w:suppressAutoHyphens w:val="0"/>
              <w:spacing w:beforeAutospacing="1" w:afterAutospacing="1"/>
              <w:jc w:val="center"/>
              <w:rPr>
                <w:bCs/>
                <w:color w:val="000000"/>
                <w:szCs w:val="20"/>
                <w:lang w:eastAsia="ru-RU"/>
              </w:rPr>
            </w:pPr>
            <w:r>
              <w:rPr>
                <w:b/>
                <w:szCs w:val="20"/>
              </w:rPr>
              <w:t>Название документа</w:t>
            </w:r>
          </w:p>
        </w:tc>
      </w:tr>
      <w:tr w:rsidR="00297BF4" w14:paraId="2CFE369D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B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C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Журнал учета обращений субъектов ПД и их законных представителей</w:t>
            </w:r>
          </w:p>
        </w:tc>
      </w:tr>
      <w:tr w:rsidR="00297BF4" w14:paraId="2CFE36A0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E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9F" w14:textId="77777777" w:rsidR="00297BF4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Журнал учета выдачи материальных носителей, содержащих ПД</w:t>
            </w:r>
          </w:p>
        </w:tc>
      </w:tr>
      <w:tr w:rsidR="00297BF4" w14:paraId="2CFE36A3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1" w14:textId="77777777" w:rsidR="00297BF4" w:rsidRDefault="00297BF4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2" w14:textId="77777777" w:rsidR="00645246" w:rsidRDefault="001945D0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Приказ «об утверждении форм бланков, связанных с процессами обработки ПД (бланк уведомления субъекта о начале обработки его ПД, бланк запроса субъекта на получение доступа к своим ПД и т.п.)»</w:t>
            </w:r>
          </w:p>
        </w:tc>
      </w:tr>
      <w:tr w:rsidR="00645246" w14:paraId="2CFE36A6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4" w14:textId="77777777" w:rsidR="00645246" w:rsidRDefault="00645246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5" w14:textId="77777777" w:rsidR="00645246" w:rsidRDefault="00645246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Приказ «об утверждении перечня лиц, допущенных к работе с СКЗИ»</w:t>
            </w:r>
          </w:p>
        </w:tc>
      </w:tr>
      <w:tr w:rsidR="00645246" w14:paraId="2CFE36A9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7" w14:textId="77777777" w:rsidR="00645246" w:rsidRDefault="00645246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8" w14:textId="77777777" w:rsidR="00645246" w:rsidRDefault="00645246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Журнал инструктажа по работе с СКЗИ</w:t>
            </w:r>
          </w:p>
        </w:tc>
      </w:tr>
      <w:tr w:rsidR="00E25A47" w14:paraId="2CFE36AC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A" w14:textId="77777777" w:rsidR="00E25A47" w:rsidRDefault="00E25A47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B" w14:textId="77777777" w:rsidR="00E25A47" w:rsidRDefault="00E25A47" w:rsidP="00E25A47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Приказ «об утверждении перечня лиц, имеющих доступ к ПДн»</w:t>
            </w:r>
          </w:p>
        </w:tc>
      </w:tr>
      <w:tr w:rsidR="00E25A47" w14:paraId="2CFE36AF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D" w14:textId="77777777" w:rsidR="00E25A47" w:rsidRDefault="00E25A47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AE" w14:textId="77777777" w:rsidR="00E25A47" w:rsidRDefault="00E25A47" w:rsidP="00E25A47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rPr>
                <w:bCs/>
                <w:color w:val="000000"/>
                <w:szCs w:val="20"/>
                <w:lang w:eastAsia="ru-RU"/>
              </w:rPr>
              <w:t>Приказ «об утверждении перечня лиц, осуществляющих обработку ПДн»</w:t>
            </w:r>
          </w:p>
        </w:tc>
      </w:tr>
      <w:tr w:rsidR="00E25A47" w14:paraId="2CFE36B2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0" w14:textId="77777777" w:rsidR="00E25A47" w:rsidRDefault="00E25A47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1" w14:textId="77777777" w:rsidR="00E25A47" w:rsidRDefault="00E25A47" w:rsidP="00E25A47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  <w:r>
              <w:t>Электронный журнал действий пользователей ИСПДн</w:t>
            </w:r>
          </w:p>
        </w:tc>
      </w:tr>
      <w:tr w:rsidR="00E25A47" w14:paraId="2CFE36B5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3" w14:textId="77777777" w:rsidR="00E25A47" w:rsidRDefault="00E25A47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4" w14:textId="77777777" w:rsidR="00E25A47" w:rsidRDefault="00E25A47" w:rsidP="00E25A47">
            <w:pPr>
              <w:suppressAutoHyphens w:val="0"/>
              <w:spacing w:beforeAutospacing="1" w:afterAutospacing="1"/>
            </w:pPr>
            <w:r>
              <w:rPr>
                <w:szCs w:val="20"/>
              </w:rPr>
              <w:t>Электронный журнал полномочий сотрудников оператора ПДн по доступу к ПДн</w:t>
            </w:r>
          </w:p>
        </w:tc>
      </w:tr>
      <w:tr w:rsidR="00E25A47" w14:paraId="2CFE36B8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6" w14:textId="77777777" w:rsidR="00E25A47" w:rsidRDefault="00E25A47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7" w14:textId="77777777" w:rsidR="00E25A47" w:rsidRDefault="002E23D9" w:rsidP="00E25A47">
            <w:pPr>
              <w:suppressAutoHyphens w:val="0"/>
              <w:spacing w:beforeAutospacing="1" w:afterAutospacing="1"/>
            </w:pPr>
            <w:r>
              <w:t>Электронный журнал сообщений</w:t>
            </w:r>
          </w:p>
        </w:tc>
      </w:tr>
      <w:tr w:rsidR="00E25A47" w14:paraId="2CFE36BB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9" w14:textId="77777777" w:rsidR="00E25A47" w:rsidRDefault="00E25A47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A" w14:textId="77777777" w:rsidR="00E25A47" w:rsidRDefault="002E23D9" w:rsidP="00E25A47">
            <w:pPr>
              <w:suppressAutoHyphens w:val="0"/>
              <w:spacing w:beforeAutospacing="1" w:afterAutospacing="1"/>
            </w:pPr>
            <w:r>
              <w:t xml:space="preserve">Приказ «о назначении </w:t>
            </w:r>
            <w:r>
              <w:rPr>
                <w:szCs w:val="20"/>
              </w:rPr>
              <w:t>ответственного за контроль ведения электронного журнала полномочий сотрудников оператора персональных данных по доступу к персональным данным лица</w:t>
            </w:r>
            <w:r>
              <w:t>»</w:t>
            </w:r>
          </w:p>
        </w:tc>
      </w:tr>
      <w:tr w:rsidR="00E25A47" w14:paraId="2CFE36BE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C" w14:textId="77777777" w:rsidR="00E25A47" w:rsidRDefault="00E25A47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D" w14:textId="77777777" w:rsidR="00E25A47" w:rsidRDefault="00920C84" w:rsidP="00E25A47">
            <w:pPr>
              <w:suppressAutoHyphens w:val="0"/>
              <w:spacing w:beforeAutospacing="1" w:afterAutospacing="1"/>
            </w:pPr>
            <w:r>
              <w:rPr>
                <w:szCs w:val="20"/>
              </w:rPr>
              <w:t>Журнал поэкземплярного учета СКЗИ, эксплуатационной и технической документации и ключевых документов</w:t>
            </w:r>
          </w:p>
        </w:tc>
      </w:tr>
      <w:tr w:rsidR="00920C84" w14:paraId="2CFE36C1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BF" w14:textId="77777777" w:rsidR="00920C84" w:rsidRDefault="00920C84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0" w14:textId="77777777" w:rsidR="00920C84" w:rsidRDefault="00920C84" w:rsidP="00E25A47">
            <w:pPr>
              <w:suppressAutoHyphens w:val="0"/>
              <w:spacing w:beforeAutospacing="1" w:afterAutospacing="1"/>
            </w:pPr>
            <w:r>
              <w:rPr>
                <w:szCs w:val="20"/>
              </w:rPr>
              <w:t>Технический журнал регистрации криптографических ключей</w:t>
            </w:r>
          </w:p>
        </w:tc>
      </w:tr>
      <w:tr w:rsidR="00920C84" w14:paraId="2CFE36C4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2" w14:textId="77777777" w:rsidR="00920C84" w:rsidRDefault="00920C84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3" w14:textId="77777777" w:rsidR="00920C84" w:rsidRDefault="00920C84" w:rsidP="00E25A47">
            <w:pPr>
              <w:suppressAutoHyphens w:val="0"/>
              <w:spacing w:beforeAutospacing="1" w:afterAutospacing="1"/>
            </w:pPr>
          </w:p>
        </w:tc>
      </w:tr>
      <w:tr w:rsidR="00920C84" w14:paraId="2CFE36C7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5" w14:textId="77777777" w:rsidR="00920C84" w:rsidRDefault="00920C84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6" w14:textId="77777777" w:rsidR="00920C84" w:rsidRDefault="00920C84" w:rsidP="00E25A47">
            <w:pPr>
              <w:suppressAutoHyphens w:val="0"/>
              <w:spacing w:beforeAutospacing="1" w:afterAutospacing="1"/>
            </w:pPr>
          </w:p>
        </w:tc>
      </w:tr>
      <w:tr w:rsidR="00920C84" w14:paraId="2CFE36CA" w14:textId="77777777" w:rsidTr="00E25A47">
        <w:trPr>
          <w:trHeight w:val="219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8" w14:textId="77777777" w:rsidR="00920C84" w:rsidRDefault="00920C84" w:rsidP="00E25A47">
            <w:pPr>
              <w:numPr>
                <w:ilvl w:val="0"/>
                <w:numId w:val="7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9" w14:textId="77777777" w:rsidR="00920C84" w:rsidRDefault="00920C84" w:rsidP="00E25A47">
            <w:pPr>
              <w:suppressAutoHyphens w:val="0"/>
              <w:spacing w:beforeAutospacing="1" w:afterAutospacing="1"/>
            </w:pPr>
          </w:p>
        </w:tc>
      </w:tr>
    </w:tbl>
    <w:p w14:paraId="2CFE36CB" w14:textId="77777777" w:rsidR="00297BF4" w:rsidRDefault="001945D0">
      <w:pPr>
        <w:pStyle w:val="afb"/>
      </w:pPr>
      <w:r>
        <w:t>Вопросы по ПП1119 "Об утверждении требований к защите персональных данных при их обработке в информационных системах персональных данных"</w:t>
      </w:r>
    </w:p>
    <w:p w14:paraId="2CFE36CC" w14:textId="77777777" w:rsidR="00297BF4" w:rsidRDefault="001945D0" w:rsidP="00173213">
      <w:pPr>
        <w:keepNext/>
        <w:spacing w:after="80"/>
        <w:jc w:val="right"/>
      </w:pPr>
      <w:r>
        <w:rPr>
          <w:bCs/>
          <w:sz w:val="24"/>
        </w:rPr>
        <w:t>Таблица А.</w:t>
      </w:r>
      <w:r>
        <w:rPr>
          <w:bCs/>
          <w:sz w:val="24"/>
        </w:rPr>
        <w:fldChar w:fldCharType="begin"/>
      </w:r>
      <w:r>
        <w:instrText>SEQ Таблица \* ARABIC</w:instrText>
      </w:r>
      <w:r>
        <w:fldChar w:fldCharType="separate"/>
      </w:r>
      <w:r>
        <w:t>5</w:t>
      </w:r>
      <w:r>
        <w:fldChar w:fldCharType="end"/>
      </w:r>
    </w:p>
    <w:tbl>
      <w:tblPr>
        <w:tblW w:w="15250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8"/>
        <w:gridCol w:w="11189"/>
        <w:gridCol w:w="3343"/>
      </w:tblGrid>
      <w:tr w:rsidR="00297BF4" w14:paraId="2CFE36D0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D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E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CF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6D4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D1" w14:textId="77777777" w:rsidR="00297BF4" w:rsidRDefault="00297BF4">
            <w:pPr>
              <w:numPr>
                <w:ilvl w:val="0"/>
                <w:numId w:val="13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D2" w14:textId="77777777" w:rsidR="00297BF4" w:rsidRDefault="001945D0">
            <w:pPr>
              <w:rPr>
                <w:szCs w:val="20"/>
              </w:rPr>
            </w:pPr>
            <w:r>
              <w:t>Назначено ли ответственное за организацию обработки ПДн должностное лицо?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D3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Назначено</w:t>
            </w:r>
          </w:p>
        </w:tc>
      </w:tr>
      <w:tr w:rsidR="00297BF4" w14:paraId="2CFE36D8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D5" w14:textId="77777777" w:rsidR="00297BF4" w:rsidRDefault="00297BF4">
            <w:pPr>
              <w:numPr>
                <w:ilvl w:val="0"/>
                <w:numId w:val="13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D6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Организовано ли структурное подразделение ответственное за обеспечения безопасности ПДн?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D7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Организовано</w:t>
            </w:r>
          </w:p>
        </w:tc>
      </w:tr>
      <w:tr w:rsidR="00297BF4" w14:paraId="2CFE36DC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D9" w14:textId="77777777" w:rsidR="00297BF4" w:rsidRDefault="00297BF4">
            <w:pPr>
              <w:numPr>
                <w:ilvl w:val="0"/>
                <w:numId w:val="13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DA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Осуществляется ли в организации обработка ПДн полученных из общедоступных источников?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DB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Осуществляется</w:t>
            </w:r>
          </w:p>
        </w:tc>
      </w:tr>
      <w:tr w:rsidR="00297BF4" w14:paraId="2CFE36E0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DD" w14:textId="77777777" w:rsidR="00297BF4" w:rsidRDefault="00297BF4">
            <w:pPr>
              <w:numPr>
                <w:ilvl w:val="0"/>
                <w:numId w:val="13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DE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Осуществляется ли периодический контроль соответствия требования ПП1119?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DF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Не осуществляется</w:t>
            </w:r>
          </w:p>
        </w:tc>
      </w:tr>
    </w:tbl>
    <w:p w14:paraId="2CFE36E1" w14:textId="77777777" w:rsidR="00297BF4" w:rsidRDefault="001945D0">
      <w:pPr>
        <w:pStyle w:val="afb"/>
      </w:pPr>
      <w:r>
        <w:t>Вопросы по ПП687 "Об утверждении Положения об особенностях обработки персональных данных, осуществляемой без использования средств автоматизации"</w:t>
      </w:r>
    </w:p>
    <w:p w14:paraId="2CFE36E2" w14:textId="77777777" w:rsidR="00297BF4" w:rsidRDefault="001945D0" w:rsidP="00173213">
      <w:pPr>
        <w:keepNext/>
        <w:spacing w:after="80"/>
        <w:jc w:val="right"/>
      </w:pPr>
      <w:r>
        <w:rPr>
          <w:bCs/>
          <w:sz w:val="24"/>
        </w:rPr>
        <w:t>Таблица А.</w:t>
      </w:r>
      <w:r>
        <w:rPr>
          <w:bCs/>
          <w:sz w:val="24"/>
        </w:rPr>
        <w:fldChar w:fldCharType="begin"/>
      </w:r>
      <w:r>
        <w:instrText>SEQ Таблица \* ARABIC</w:instrText>
      </w:r>
      <w:r>
        <w:fldChar w:fldCharType="separate"/>
      </w:r>
      <w:r>
        <w:t>6</w:t>
      </w:r>
      <w:r>
        <w:fldChar w:fldCharType="end"/>
      </w:r>
    </w:p>
    <w:tbl>
      <w:tblPr>
        <w:tblW w:w="15250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8"/>
        <w:gridCol w:w="11189"/>
        <w:gridCol w:w="3343"/>
      </w:tblGrid>
      <w:tr w:rsidR="00297BF4" w14:paraId="2CFE36E6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E3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E4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E5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6EA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E7" w14:textId="77777777" w:rsidR="00297BF4" w:rsidRDefault="00297BF4">
            <w:pPr>
              <w:numPr>
                <w:ilvl w:val="0"/>
                <w:numId w:val="12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E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Проводится ли в организации инструктаж </w:t>
            </w:r>
            <w:r w:rsidR="006E596D">
              <w:rPr>
                <w:szCs w:val="20"/>
              </w:rPr>
              <w:t>сотрудников,</w:t>
            </w:r>
            <w:r>
              <w:rPr>
                <w:szCs w:val="20"/>
              </w:rPr>
              <w:t xml:space="preserve"> осуществляющих обработку ПДн без использования средств автоматизации о правилах и особенностях такой обработки?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E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Проводится</w:t>
            </w:r>
          </w:p>
        </w:tc>
      </w:tr>
      <w:tr w:rsidR="00297BF4" w14:paraId="2CFE36EE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EB" w14:textId="77777777" w:rsidR="00297BF4" w:rsidRDefault="00297BF4">
            <w:pPr>
              <w:numPr>
                <w:ilvl w:val="0"/>
                <w:numId w:val="12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E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Производится ли в организации сбор каких-либо персональных данных для однократного пропуска субъекта персональных данных на территорию, на которой находится оператор, или в иных аналогичных целях?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E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Проводится</w:t>
            </w:r>
          </w:p>
        </w:tc>
      </w:tr>
    </w:tbl>
    <w:p w14:paraId="2CFE36EF" w14:textId="77777777" w:rsidR="00C4113D" w:rsidRDefault="00C4113D" w:rsidP="00C4113D">
      <w:pPr>
        <w:pStyle w:val="afb"/>
        <w:spacing w:before="120" w:after="0"/>
      </w:pPr>
      <w:r>
        <w:rPr>
          <w:rFonts w:eastAsia="Calibri"/>
          <w:b w:val="0"/>
          <w:caps w:val="0"/>
          <w:sz w:val="24"/>
          <w:szCs w:val="22"/>
          <w:lang w:eastAsia="en-US"/>
        </w:rPr>
        <w:t>от Заказчика _________________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                                                                                     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от Исполнителя _______________</w:t>
      </w:r>
    </w:p>
    <w:p w14:paraId="2CFE36F0" w14:textId="77777777" w:rsidR="00297BF4" w:rsidRDefault="001945D0">
      <w:pPr>
        <w:pStyle w:val="afb"/>
      </w:pPr>
      <w:r>
        <w:lastRenderedPageBreak/>
        <w:t>Вопросы по ФЗ 152 "О персональных данных"</w:t>
      </w:r>
    </w:p>
    <w:p w14:paraId="2CFE36F1" w14:textId="77777777" w:rsidR="00297BF4" w:rsidRDefault="001945D0" w:rsidP="00173213">
      <w:pPr>
        <w:keepNext/>
        <w:spacing w:after="80"/>
        <w:jc w:val="right"/>
      </w:pPr>
      <w:r>
        <w:rPr>
          <w:bCs/>
          <w:sz w:val="24"/>
        </w:rPr>
        <w:t>Таблица А.</w:t>
      </w:r>
      <w:r>
        <w:rPr>
          <w:bCs/>
          <w:sz w:val="24"/>
        </w:rPr>
        <w:fldChar w:fldCharType="begin"/>
      </w:r>
      <w:r>
        <w:instrText>SEQ Таблица \* ARABIC</w:instrText>
      </w:r>
      <w:r>
        <w:fldChar w:fldCharType="separate"/>
      </w:r>
      <w:r>
        <w:t>7</w:t>
      </w:r>
      <w:r>
        <w:fldChar w:fldCharType="end"/>
      </w:r>
    </w:p>
    <w:tbl>
      <w:tblPr>
        <w:tblW w:w="15250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8"/>
        <w:gridCol w:w="11189"/>
        <w:gridCol w:w="3343"/>
      </w:tblGrid>
      <w:tr w:rsidR="00297BF4" w14:paraId="2CFE36F5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F2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F3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F4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6F9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F6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F7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Запрашивается ли у субъекта ПДн в каком-либо виде согласие на их обработку?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F8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Запрашивается</w:t>
            </w:r>
          </w:p>
        </w:tc>
      </w:tr>
      <w:tr w:rsidR="00297BF4" w14:paraId="2CFE36FD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FA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FB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Обеспечен ли неограниченный доступ к документу определяющему политику организации в отношении обработки персональных данных?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FC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Обеспечен</w:t>
            </w:r>
          </w:p>
        </w:tc>
      </w:tr>
      <w:tr w:rsidR="00297BF4" w14:paraId="2CFE3701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6FE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6FF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Осуществляется ли внутренний контроль(аудит) соответствия процесса обработки ПДн требованиям законодательства?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00" w14:textId="77777777" w:rsidR="00297BF4" w:rsidRDefault="006E596D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Не о</w:t>
            </w:r>
            <w:r w:rsidR="001945D0">
              <w:rPr>
                <w:szCs w:val="20"/>
              </w:rPr>
              <w:t>существляется</w:t>
            </w:r>
          </w:p>
        </w:tc>
      </w:tr>
      <w:tr w:rsidR="00297BF4" w14:paraId="2CFE3705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02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03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Осуществляется ли контроль за примененными мерами по обеспечению безопасности?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04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Осуществляется</w:t>
            </w:r>
          </w:p>
        </w:tc>
      </w:tr>
      <w:tr w:rsidR="00297BF4" w14:paraId="2CFE3709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06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07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Осуществляется ли уведомление уполномоченного органа по защите прав субъекта в случае прекращения обработки?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08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Осуществляется</w:t>
            </w:r>
          </w:p>
        </w:tc>
      </w:tr>
      <w:tr w:rsidR="00297BF4" w14:paraId="2CFE370D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0A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0B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Отправляли ли уведомление о начале обработки ПДн в Роскомнадзор?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0C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Отправляли</w:t>
            </w:r>
          </w:p>
        </w:tc>
      </w:tr>
      <w:tr w:rsidR="00297BF4" w14:paraId="2CFE3711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0E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0F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Предоставляются ли субъекту по его просьбе данные касающейся обработки его ПДн?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10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Предоставляются</w:t>
            </w:r>
          </w:p>
        </w:tc>
      </w:tr>
      <w:tr w:rsidR="00297BF4" w14:paraId="2CFE3716" w14:textId="77777777">
        <w:trPr>
          <w:trHeight w:val="70"/>
        </w:trPr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12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13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Принимаются ли на основании исключительно автоматизированной обработки решения</w:t>
            </w:r>
            <w:r w:rsidR="006E596D">
              <w:rPr>
                <w:szCs w:val="20"/>
              </w:rPr>
              <w:t>,</w:t>
            </w:r>
            <w:r>
              <w:rPr>
                <w:szCs w:val="20"/>
              </w:rPr>
              <w:t xml:space="preserve"> имеющие юридические последствия?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14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Не принимаются</w:t>
            </w:r>
          </w:p>
          <w:p w14:paraId="2CFE3715" w14:textId="77777777" w:rsidR="00297BF4" w:rsidRDefault="00297BF4">
            <w:pPr>
              <w:snapToGrid w:val="0"/>
              <w:rPr>
                <w:szCs w:val="20"/>
              </w:rPr>
            </w:pPr>
          </w:p>
        </w:tc>
      </w:tr>
    </w:tbl>
    <w:p w14:paraId="2CFE3717" w14:textId="77777777" w:rsidR="00297BF4" w:rsidRDefault="001945D0" w:rsidP="00173213">
      <w:pPr>
        <w:pStyle w:val="afb"/>
        <w:jc w:val="right"/>
        <w:rPr>
          <w:rFonts w:eastAsia="Calibri"/>
          <w:b w:val="0"/>
          <w:caps w:val="0"/>
          <w:sz w:val="24"/>
          <w:szCs w:val="22"/>
          <w:lang w:eastAsia="en-US"/>
        </w:rPr>
      </w:pPr>
      <w:r>
        <w:rPr>
          <w:rFonts w:eastAsia="Calibri"/>
          <w:b w:val="0"/>
          <w:caps w:val="0"/>
          <w:sz w:val="24"/>
          <w:szCs w:val="22"/>
          <w:lang w:eastAsia="en-US"/>
        </w:rPr>
        <w:t>Продолжение таблицы А.7</w:t>
      </w:r>
    </w:p>
    <w:tbl>
      <w:tblPr>
        <w:tblW w:w="15250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8"/>
        <w:gridCol w:w="11189"/>
        <w:gridCol w:w="3343"/>
      </w:tblGrid>
      <w:tr w:rsidR="00297BF4" w14:paraId="2CFE371B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18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19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Проводится ли ознакомление сотрудников оператора, осуществляющих обработку ПДн с положениями законодательства в сфере ПДн?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1A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Проводится</w:t>
            </w:r>
          </w:p>
        </w:tc>
      </w:tr>
      <w:tr w:rsidR="00297BF4" w14:paraId="2CFE371F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1C" w14:textId="77777777" w:rsidR="00297BF4" w:rsidRDefault="00297BF4">
            <w:pPr>
              <w:numPr>
                <w:ilvl w:val="0"/>
                <w:numId w:val="9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1D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Разъясняются ли субъекту ПДн юридические последствия в случае отказа от их предоставления (если предоставление ПДн является обязательный в соответствии в ФЗ)?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1E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Разъясняются</w:t>
            </w:r>
          </w:p>
        </w:tc>
      </w:tr>
    </w:tbl>
    <w:p w14:paraId="2CFE3720" w14:textId="77777777" w:rsidR="00297BF4" w:rsidRDefault="00297BF4">
      <w:pPr>
        <w:pStyle w:val="afb"/>
      </w:pPr>
    </w:p>
    <w:p w14:paraId="2CFE3721" w14:textId="77777777" w:rsidR="00297BF4" w:rsidRDefault="001945D0">
      <w:pPr>
        <w:pStyle w:val="afb"/>
        <w:rPr>
          <w:sz w:val="24"/>
          <w:szCs w:val="24"/>
        </w:rPr>
      </w:pPr>
      <w:r>
        <w:rPr>
          <w:sz w:val="24"/>
          <w:szCs w:val="24"/>
        </w:rPr>
        <w:t>Вопросы по ФАПСИ 152 "Об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тайну"</w:t>
      </w:r>
    </w:p>
    <w:p w14:paraId="2CFE3722" w14:textId="77777777" w:rsidR="00297BF4" w:rsidRPr="00173213" w:rsidRDefault="001945D0" w:rsidP="00173213">
      <w:pPr>
        <w:pStyle w:val="1c"/>
        <w:keepNext/>
        <w:jc w:val="right"/>
        <w:rPr>
          <w:b w:val="0"/>
          <w:sz w:val="24"/>
          <w:szCs w:val="24"/>
        </w:rPr>
      </w:pPr>
      <w:r w:rsidRPr="00173213">
        <w:rPr>
          <w:b w:val="0"/>
          <w:sz w:val="24"/>
          <w:szCs w:val="24"/>
        </w:rPr>
        <w:t>Таблица А.</w:t>
      </w:r>
      <w:r w:rsidRPr="00173213">
        <w:rPr>
          <w:b w:val="0"/>
          <w:sz w:val="24"/>
          <w:szCs w:val="24"/>
        </w:rPr>
        <w:fldChar w:fldCharType="begin"/>
      </w:r>
      <w:r w:rsidRPr="00173213">
        <w:rPr>
          <w:b w:val="0"/>
          <w:sz w:val="24"/>
          <w:szCs w:val="24"/>
        </w:rPr>
        <w:instrText>SEQ Таблица \* ARABIC</w:instrText>
      </w:r>
      <w:r w:rsidRPr="00173213">
        <w:rPr>
          <w:b w:val="0"/>
          <w:sz w:val="24"/>
          <w:szCs w:val="24"/>
        </w:rPr>
        <w:fldChar w:fldCharType="separate"/>
      </w:r>
      <w:r w:rsidRPr="00173213">
        <w:rPr>
          <w:b w:val="0"/>
          <w:sz w:val="24"/>
          <w:szCs w:val="24"/>
        </w:rPr>
        <w:t>8</w:t>
      </w:r>
      <w:r w:rsidRPr="00173213">
        <w:rPr>
          <w:b w:val="0"/>
          <w:sz w:val="24"/>
          <w:szCs w:val="24"/>
        </w:rPr>
        <w:fldChar w:fldCharType="end"/>
      </w:r>
    </w:p>
    <w:tbl>
      <w:tblPr>
        <w:tblW w:w="15250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8"/>
        <w:gridCol w:w="11189"/>
        <w:gridCol w:w="3343"/>
      </w:tblGrid>
      <w:tr w:rsidR="00297BF4" w14:paraId="2CFE3726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23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24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25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72A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27" w14:textId="77777777" w:rsidR="00297BF4" w:rsidRDefault="00297BF4">
            <w:pPr>
              <w:numPr>
                <w:ilvl w:val="0"/>
                <w:numId w:val="2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2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Передаётся ли конфиденциальная информация, защищенная с использованием средств СКЗИ вне сетей конфиденциальной связи?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2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Не передаётся</w:t>
            </w:r>
          </w:p>
        </w:tc>
      </w:tr>
      <w:tr w:rsidR="00297BF4" w14:paraId="2CFE372E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2B" w14:textId="77777777" w:rsidR="00297BF4" w:rsidRDefault="00297BF4">
            <w:pPr>
              <w:numPr>
                <w:ilvl w:val="0"/>
                <w:numId w:val="2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2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Передаются ли по техническим средствам связи служебные сообщения, касающиеся организации и обеспечения безопасности хранения?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2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Не передаются</w:t>
            </w:r>
          </w:p>
        </w:tc>
      </w:tr>
      <w:tr w:rsidR="00297BF4" w14:paraId="2CFE3732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2F" w14:textId="77777777" w:rsidR="00297BF4" w:rsidRDefault="00297BF4">
            <w:pPr>
              <w:numPr>
                <w:ilvl w:val="0"/>
                <w:numId w:val="2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3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Проводится ли обучение </w:t>
            </w:r>
            <w:r w:rsidR="006E596D">
              <w:rPr>
                <w:szCs w:val="20"/>
              </w:rPr>
              <w:t>должностных лиц,</w:t>
            </w:r>
            <w:r>
              <w:rPr>
                <w:szCs w:val="20"/>
              </w:rPr>
              <w:t xml:space="preserve"> допущенных к работе с СКЗИ?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3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Проводится</w:t>
            </w:r>
          </w:p>
        </w:tc>
      </w:tr>
      <w:tr w:rsidR="00297BF4" w14:paraId="2CFE3736" w14:textId="77777777"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33" w14:textId="77777777" w:rsidR="00297BF4" w:rsidRDefault="00297BF4">
            <w:pPr>
              <w:numPr>
                <w:ilvl w:val="0"/>
                <w:numId w:val="2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3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Утвержден ли перечень </w:t>
            </w:r>
            <w:r w:rsidR="006E596D">
              <w:rPr>
                <w:szCs w:val="20"/>
              </w:rPr>
              <w:t>лиц,</w:t>
            </w:r>
            <w:r>
              <w:rPr>
                <w:szCs w:val="20"/>
              </w:rPr>
              <w:t xml:space="preserve"> допущенных к работе с СКЗИ?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3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Утверждён</w:t>
            </w:r>
          </w:p>
        </w:tc>
      </w:tr>
    </w:tbl>
    <w:p w14:paraId="2CFE3737" w14:textId="77777777" w:rsidR="00297BF4" w:rsidRDefault="00297BF4">
      <w:pPr>
        <w:rPr>
          <w:szCs w:val="20"/>
        </w:rPr>
      </w:pPr>
    </w:p>
    <w:p w14:paraId="2CFE3738" w14:textId="77777777" w:rsidR="00297BF4" w:rsidRDefault="001945D0">
      <w:pPr>
        <w:pStyle w:val="afb"/>
        <w:jc w:val="left"/>
      </w:pPr>
      <w:r>
        <w:rPr>
          <w:rFonts w:eastAsia="Calibri"/>
          <w:b w:val="0"/>
          <w:caps w:val="0"/>
          <w:sz w:val="24"/>
          <w:szCs w:val="22"/>
          <w:lang w:eastAsia="en-US"/>
        </w:rPr>
        <w:t>от Заказчика _________________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                                                                                       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от Исполнителя _______________</w:t>
      </w:r>
    </w:p>
    <w:p w14:paraId="2CFE3739" w14:textId="77777777" w:rsidR="00297BF4" w:rsidRPr="00173213" w:rsidRDefault="001945D0" w:rsidP="00173213">
      <w:pPr>
        <w:suppressAutoHyphens w:val="0"/>
        <w:spacing w:after="200" w:line="276" w:lineRule="auto"/>
        <w:jc w:val="center"/>
        <w:rPr>
          <w:b/>
          <w:sz w:val="28"/>
          <w:szCs w:val="28"/>
        </w:rPr>
      </w:pPr>
      <w:r>
        <w:br w:type="page"/>
      </w:r>
      <w:r w:rsidRPr="00173213">
        <w:rPr>
          <w:b/>
          <w:sz w:val="28"/>
          <w:szCs w:val="28"/>
        </w:rPr>
        <w:lastRenderedPageBreak/>
        <w:t>СВЕДЕНИЯ ОБ ИНФОРМАЦИОННОЙ СИС</w:t>
      </w:r>
      <w:r w:rsidR="00173213" w:rsidRPr="00173213">
        <w:rPr>
          <w:b/>
          <w:sz w:val="28"/>
          <w:szCs w:val="28"/>
        </w:rPr>
        <w:t>ТЕМЕ ПЕРСОНАЛЬНЫХ ДАННЫХ (</w:t>
      </w:r>
      <w:proofErr w:type="spellStart"/>
      <w:proofErr w:type="gramStart"/>
      <w:r w:rsidR="00173213" w:rsidRPr="00173213">
        <w:rPr>
          <w:b/>
          <w:sz w:val="28"/>
          <w:szCs w:val="28"/>
        </w:rPr>
        <w:t>ИСПДн</w:t>
      </w:r>
      <w:r w:rsidRPr="00173213">
        <w:rPr>
          <w:b/>
          <w:sz w:val="28"/>
          <w:szCs w:val="28"/>
        </w:rPr>
        <w:t>«</w:t>
      </w:r>
      <w:proofErr w:type="gramEnd"/>
      <w:r w:rsidRPr="00173213">
        <w:rPr>
          <w:b/>
          <w:sz w:val="28"/>
          <w:szCs w:val="28"/>
        </w:rPr>
        <w:t>БД</w:t>
      </w:r>
      <w:proofErr w:type="spellEnd"/>
      <w:r w:rsidRPr="00173213">
        <w:rPr>
          <w:b/>
          <w:sz w:val="28"/>
          <w:szCs w:val="28"/>
        </w:rPr>
        <w:t> сотрудников ООО «НСТ»»</w:t>
      </w:r>
    </w:p>
    <w:p w14:paraId="2CFE373A" w14:textId="77777777" w:rsidR="00297BF4" w:rsidRDefault="001945D0" w:rsidP="00173213">
      <w:pPr>
        <w:keepNext/>
        <w:spacing w:after="80"/>
        <w:jc w:val="right"/>
        <w:rPr>
          <w:bCs/>
          <w:sz w:val="24"/>
        </w:rPr>
      </w:pPr>
      <w:r>
        <w:rPr>
          <w:bCs/>
          <w:sz w:val="24"/>
        </w:rPr>
        <w:t>Таблица А.9 – Общие сведения об ИСПДн</w:t>
      </w:r>
    </w:p>
    <w:tbl>
      <w:tblPr>
        <w:tblW w:w="1533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9"/>
        <w:gridCol w:w="10904"/>
        <w:gridCol w:w="3716"/>
      </w:tblGrid>
      <w:tr w:rsidR="00297BF4" w14:paraId="2CFE373E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3B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3C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3D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742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3F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Название ИСПДн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1" w14:textId="77777777" w:rsidR="00297BF4" w:rsidRDefault="001945D0">
            <w:pPr>
              <w:snapToGrid w:val="0"/>
              <w:rPr>
                <w:color w:val="FF0000"/>
                <w:szCs w:val="20"/>
              </w:rPr>
            </w:pPr>
            <w:r>
              <w:t>БД сотрудников ООО «НСТ»</w:t>
            </w:r>
          </w:p>
        </w:tc>
      </w:tr>
      <w:tr w:rsidR="00297BF4" w14:paraId="2CFE3746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3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Персональные данные граждан РФ хранятся на территории РФ?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ПДн хранятся на территории РФ</w:t>
            </w:r>
          </w:p>
        </w:tc>
      </w:tr>
      <w:tr w:rsidR="00297BF4" w14:paraId="2CFE374A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7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Занимаемые помещения (списком с адресами)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9" w14:textId="77777777" w:rsidR="00297BF4" w:rsidRDefault="001945D0">
            <w:pPr>
              <w:pStyle w:val="Default"/>
              <w:rPr>
                <w:color w:val="00000A"/>
                <w:sz w:val="20"/>
                <w:szCs w:val="20"/>
                <w:lang w:eastAsia="ar-SA"/>
              </w:rPr>
            </w:pPr>
            <w:r>
              <w:rPr>
                <w:color w:val="00000A"/>
                <w:sz w:val="20"/>
                <w:szCs w:val="20"/>
                <w:lang w:eastAsia="ar-SA"/>
              </w:rPr>
              <w:t>Санкт-Петербург, ул. Льва Толстого, д.9, девятый этаж, помещение 912</w:t>
            </w:r>
          </w:p>
        </w:tc>
      </w:tr>
      <w:tr w:rsidR="00297BF4" w14:paraId="2CFE374E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B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Взаимодействие с другими ИСПДн?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Отсутствует</w:t>
            </w:r>
          </w:p>
        </w:tc>
      </w:tr>
      <w:tr w:rsidR="00297BF4" w14:paraId="2CFE3752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4F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Предусмотрено ли акустическое воспроизведение ПДн (или голосовой ввод ПДн) в ИСПДн? 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Не предусмотрено</w:t>
            </w:r>
          </w:p>
        </w:tc>
      </w:tr>
      <w:tr w:rsidR="00297BF4" w14:paraId="2CFE3756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3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Присутствует ли в ИСПДн подсистема печати? 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Присутствует</w:t>
            </w:r>
          </w:p>
        </w:tc>
      </w:tr>
      <w:tr w:rsidR="00297BF4" w14:paraId="2CFE375A" w14:textId="77777777">
        <w:trPr>
          <w:trHeight w:val="332"/>
        </w:trPr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7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2CFE375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Есть ли доступ в общедоступные сети (интернет) с компьютеров, на которых производится обработка персональных данных?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Отсутствует</w:t>
            </w:r>
          </w:p>
        </w:tc>
      </w:tr>
      <w:tr w:rsidR="00297BF4" w14:paraId="2CFE375E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B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2CFE375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Используются ли технологии беспроводного доступа при обработке ПДн (Wi-Fi)?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Не используются</w:t>
            </w:r>
          </w:p>
        </w:tc>
      </w:tr>
      <w:tr w:rsidR="00297BF4" w14:paraId="2CFE3762" w14:textId="77777777">
        <w:trPr>
          <w:trHeight w:val="329"/>
        </w:trPr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5F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6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Существует ли возможность подключить к техническим средствам ИСПДн мобильный телефон, КПК, цифровую камеру по какому-либо интерфейсу? 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6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Отсутствует</w:t>
            </w:r>
          </w:p>
        </w:tc>
      </w:tr>
      <w:tr w:rsidR="00297BF4" w14:paraId="2CFE3766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63" w14:textId="77777777" w:rsidR="00297BF4" w:rsidRDefault="00297BF4">
            <w:pPr>
              <w:numPr>
                <w:ilvl w:val="0"/>
                <w:numId w:val="10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0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6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Производится ли своевременное обновление ПО, установка </w:t>
            </w:r>
            <w:proofErr w:type="spellStart"/>
            <w:r>
              <w:rPr>
                <w:szCs w:val="20"/>
              </w:rPr>
              <w:t>патчей</w:t>
            </w:r>
            <w:proofErr w:type="spellEnd"/>
            <w:r>
              <w:rPr>
                <w:szCs w:val="20"/>
              </w:rPr>
              <w:t xml:space="preserve"> и "заплаток"? </w:t>
            </w:r>
          </w:p>
        </w:tc>
        <w:tc>
          <w:tcPr>
            <w:tcW w:w="3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6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Производится</w:t>
            </w:r>
          </w:p>
        </w:tc>
      </w:tr>
    </w:tbl>
    <w:p w14:paraId="2CFE3767" w14:textId="77777777" w:rsidR="00297BF4" w:rsidRDefault="001945D0" w:rsidP="00173213">
      <w:pPr>
        <w:keepNext/>
        <w:spacing w:before="120" w:after="80"/>
        <w:jc w:val="right"/>
        <w:rPr>
          <w:bCs/>
          <w:sz w:val="24"/>
        </w:rPr>
      </w:pPr>
      <w:r>
        <w:rPr>
          <w:bCs/>
          <w:sz w:val="24"/>
        </w:rPr>
        <w:t>Таблица А.10 – Характеристики ИСПДн</w:t>
      </w:r>
    </w:p>
    <w:tbl>
      <w:tblPr>
        <w:tblW w:w="15298" w:type="dxa"/>
        <w:tblInd w:w="10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90"/>
        <w:gridCol w:w="2770"/>
        <w:gridCol w:w="2661"/>
        <w:gridCol w:w="7606"/>
        <w:gridCol w:w="1571"/>
      </w:tblGrid>
      <w:tr w:rsidR="00297BF4" w14:paraId="2CFE376D" w14:textId="77777777" w:rsidTr="00173213">
        <w:trPr>
          <w:trHeight w:val="424"/>
        </w:trPr>
        <w:tc>
          <w:tcPr>
            <w:tcW w:w="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68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27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69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Наименование</w:t>
            </w:r>
          </w:p>
        </w:tc>
        <w:tc>
          <w:tcPr>
            <w:tcW w:w="26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6A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7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6B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Значение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6C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Выбрать</w:t>
            </w:r>
          </w:p>
        </w:tc>
      </w:tr>
      <w:tr w:rsidR="00297BF4" w14:paraId="2CFE3773" w14:textId="77777777" w:rsidTr="00173213">
        <w:trPr>
          <w:trHeight w:val="424"/>
        </w:trPr>
        <w:tc>
          <w:tcPr>
            <w:tcW w:w="6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6E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7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6F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Категория ПДн</w:t>
            </w:r>
          </w:p>
        </w:tc>
        <w:tc>
          <w:tcPr>
            <w:tcW w:w="26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Специальные</w:t>
            </w:r>
          </w:p>
        </w:tc>
        <w:tc>
          <w:tcPr>
            <w:tcW w:w="7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1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ПДн, касающиеся расовой, национальной принадлежности, политических, религиозных и философских убеждений, состояния здоровья, интимной жизни 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2" w14:textId="77777777" w:rsidR="00297BF4" w:rsidRDefault="00297BF4">
            <w:pPr>
              <w:snapToGrid w:val="0"/>
              <w:jc w:val="center"/>
              <w:rPr>
                <w:szCs w:val="20"/>
              </w:rPr>
            </w:pPr>
          </w:p>
        </w:tc>
      </w:tr>
      <w:tr w:rsidR="00297BF4" w14:paraId="2CFE3779" w14:textId="77777777" w:rsidTr="00173213">
        <w:trPr>
          <w:trHeight w:val="550"/>
        </w:trPr>
        <w:tc>
          <w:tcPr>
            <w:tcW w:w="69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4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7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5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6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6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Биометрические</w:t>
            </w:r>
          </w:p>
        </w:tc>
        <w:tc>
          <w:tcPr>
            <w:tcW w:w="7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7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ПДн, характеризующие биологические или физиологические особенности субъекта, </w:t>
            </w:r>
            <w:r w:rsidR="00645246">
              <w:rPr>
                <w:szCs w:val="20"/>
              </w:rPr>
              <w:t>например,</w:t>
            </w:r>
            <w:r>
              <w:rPr>
                <w:szCs w:val="20"/>
              </w:rPr>
              <w:t xml:space="preserve"> фотография или отпечатки пальцев 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8" w14:textId="77777777" w:rsidR="00297BF4" w:rsidRDefault="00297BF4">
            <w:pPr>
              <w:snapToGrid w:val="0"/>
              <w:jc w:val="center"/>
              <w:rPr>
                <w:szCs w:val="20"/>
              </w:rPr>
            </w:pPr>
          </w:p>
        </w:tc>
      </w:tr>
      <w:tr w:rsidR="00297BF4" w14:paraId="2CFE377F" w14:textId="77777777" w:rsidTr="00173213">
        <w:trPr>
          <w:trHeight w:val="391"/>
        </w:trPr>
        <w:tc>
          <w:tcPr>
            <w:tcW w:w="69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A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7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B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6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Общедоступные</w:t>
            </w:r>
          </w:p>
        </w:tc>
        <w:tc>
          <w:tcPr>
            <w:tcW w:w="7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D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Сведения о субъекте, полный и неограниченный доступ к которым предоставлен самим субъектом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7E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297BF4" w14:paraId="2CFE3785" w14:textId="77777777" w:rsidTr="00173213">
        <w:trPr>
          <w:trHeight w:val="371"/>
        </w:trPr>
        <w:tc>
          <w:tcPr>
            <w:tcW w:w="69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0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7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1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6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2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Иные</w:t>
            </w:r>
          </w:p>
        </w:tc>
        <w:tc>
          <w:tcPr>
            <w:tcW w:w="7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3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Не представленные в трех предыдущих группах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4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297BF4" w14:paraId="2CFE378B" w14:textId="77777777" w:rsidTr="00173213">
        <w:trPr>
          <w:trHeight w:val="348"/>
        </w:trPr>
        <w:tc>
          <w:tcPr>
            <w:tcW w:w="6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6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7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7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Объем ПДн</w:t>
            </w:r>
          </w:p>
        </w:tc>
        <w:tc>
          <w:tcPr>
            <w:tcW w:w="26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7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9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В информационной системе одновременно обрабатываются персональные данные более чем 100 000 субъектов персональных данных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A" w14:textId="77777777" w:rsidR="00297BF4" w:rsidRDefault="00297BF4">
            <w:pPr>
              <w:snapToGrid w:val="0"/>
              <w:jc w:val="center"/>
              <w:rPr>
                <w:szCs w:val="20"/>
              </w:rPr>
            </w:pPr>
          </w:p>
        </w:tc>
      </w:tr>
      <w:tr w:rsidR="00297BF4" w14:paraId="2CFE3791" w14:textId="77777777" w:rsidTr="00173213">
        <w:trPr>
          <w:trHeight w:val="303"/>
        </w:trPr>
        <w:tc>
          <w:tcPr>
            <w:tcW w:w="69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C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7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D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6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E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8F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В информационной системе одновременно обрабатываются персональные данные менее чем 100 000 субъектов персональных данных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0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297BF4" w14:paraId="2CFE3797" w14:textId="77777777" w:rsidTr="00173213">
        <w:trPr>
          <w:trHeight w:val="318"/>
        </w:trPr>
        <w:tc>
          <w:tcPr>
            <w:tcW w:w="6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2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7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3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Субъекты ПДн</w:t>
            </w:r>
          </w:p>
        </w:tc>
        <w:tc>
          <w:tcPr>
            <w:tcW w:w="26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7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5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Сотрудники организации (люди, связанные с организацией трудовыми отношениями)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6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297BF4" w14:paraId="2CFE379D" w14:textId="77777777" w:rsidTr="00173213">
        <w:trPr>
          <w:trHeight w:val="318"/>
        </w:trPr>
        <w:tc>
          <w:tcPr>
            <w:tcW w:w="69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8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7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9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6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A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B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Не сотрудники организации (люди, не связанные с организацией трудовыми отношениями)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9C" w14:textId="77777777" w:rsidR="00297BF4" w:rsidRDefault="00297BF4">
            <w:pPr>
              <w:snapToGrid w:val="0"/>
              <w:jc w:val="center"/>
              <w:rPr>
                <w:szCs w:val="20"/>
              </w:rPr>
            </w:pPr>
          </w:p>
        </w:tc>
      </w:tr>
    </w:tbl>
    <w:p w14:paraId="2CFE379E" w14:textId="77777777" w:rsidR="00297BF4" w:rsidRDefault="001945D0">
      <w:pPr>
        <w:pStyle w:val="afb"/>
        <w:spacing w:before="0" w:after="240"/>
      </w:pPr>
      <w:r>
        <w:rPr>
          <w:rFonts w:eastAsia="Calibri"/>
          <w:b w:val="0"/>
          <w:caps w:val="0"/>
          <w:sz w:val="24"/>
          <w:szCs w:val="22"/>
          <w:lang w:eastAsia="en-US"/>
        </w:rPr>
        <w:t>от Заказчика _________________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                                                                                       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от Исполнителя _______________</w:t>
      </w:r>
    </w:p>
    <w:p w14:paraId="2CFE379F" w14:textId="77777777" w:rsidR="00297BF4" w:rsidRDefault="00297BF4">
      <w:pPr>
        <w:pStyle w:val="afb"/>
        <w:spacing w:before="120" w:after="0"/>
        <w:rPr>
          <w:sz w:val="24"/>
          <w:szCs w:val="24"/>
        </w:rPr>
      </w:pPr>
    </w:p>
    <w:p w14:paraId="2CFE37A0" w14:textId="77777777" w:rsidR="00297BF4" w:rsidRDefault="001945D0">
      <w:pPr>
        <w:pStyle w:val="afb"/>
        <w:spacing w:before="120" w:after="0"/>
      </w:pPr>
      <w:r>
        <w:rPr>
          <w:sz w:val="24"/>
          <w:szCs w:val="24"/>
        </w:rPr>
        <w:t>Сведения о СУБЪЕКТах ПДн и обрабатывющих ПДН СОТРУДНИКАХ</w:t>
      </w:r>
    </w:p>
    <w:p w14:paraId="2CFE37A1" w14:textId="77777777" w:rsidR="00297BF4" w:rsidRDefault="001945D0" w:rsidP="00173213">
      <w:pPr>
        <w:keepNext/>
        <w:spacing w:after="80"/>
        <w:jc w:val="right"/>
        <w:rPr>
          <w:bCs/>
          <w:sz w:val="24"/>
        </w:rPr>
      </w:pPr>
      <w:r>
        <w:rPr>
          <w:bCs/>
          <w:sz w:val="24"/>
        </w:rPr>
        <w:t>Таблица А.11</w:t>
      </w:r>
    </w:p>
    <w:tbl>
      <w:tblPr>
        <w:tblW w:w="15517" w:type="dxa"/>
        <w:tblInd w:w="6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93"/>
        <w:gridCol w:w="1789"/>
        <w:gridCol w:w="2292"/>
        <w:gridCol w:w="3581"/>
        <w:gridCol w:w="2292"/>
        <w:gridCol w:w="2577"/>
        <w:gridCol w:w="2293"/>
      </w:tblGrid>
      <w:tr w:rsidR="00297BF4" w14:paraId="2CFE37A9" w14:textId="77777777" w:rsidTr="00645246">
        <w:trPr>
          <w:trHeight w:val="273"/>
        </w:trPr>
        <w:tc>
          <w:tcPr>
            <w:tcW w:w="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2" w14:textId="77777777" w:rsidR="00297BF4" w:rsidRDefault="001945D0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№№</w:t>
            </w:r>
          </w:p>
        </w:tc>
        <w:tc>
          <w:tcPr>
            <w:tcW w:w="1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3" w14:textId="77777777" w:rsidR="00297BF4" w:rsidRDefault="001945D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Субъекты персональных данных 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4" w14:textId="77777777" w:rsidR="00297BF4" w:rsidRDefault="001945D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На основании чего ведётся обработка</w:t>
            </w:r>
          </w:p>
        </w:tc>
        <w:tc>
          <w:tcPr>
            <w:tcW w:w="3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5" w14:textId="77777777" w:rsidR="00297BF4" w:rsidRDefault="001945D0">
            <w:pPr>
              <w:jc w:val="center"/>
            </w:pPr>
            <w:r>
              <w:rPr>
                <w:b/>
                <w:bCs/>
                <w:szCs w:val="20"/>
              </w:rPr>
              <w:t>Категории персональных данных (</w:t>
            </w:r>
            <w:r>
              <w:rPr>
                <w:bCs/>
                <w:szCs w:val="20"/>
              </w:rPr>
              <w:t xml:space="preserve">Ф.И.О., </w:t>
            </w:r>
            <w:r>
              <w:rPr>
                <w:szCs w:val="20"/>
              </w:rPr>
              <w:t>паспортные</w:t>
            </w:r>
            <w:r>
              <w:rPr>
                <w:bCs/>
                <w:szCs w:val="20"/>
              </w:rPr>
              <w:t xml:space="preserve"> данные, ИНН, данные об образовании, данные о состоянии здоровья и т.д.</w:t>
            </w:r>
            <w:r>
              <w:rPr>
                <w:b/>
                <w:bCs/>
                <w:szCs w:val="20"/>
              </w:rPr>
              <w:t>)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2CFE37A6" w14:textId="77777777" w:rsidR="00297BF4" w:rsidRDefault="001945D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Должность обрабатывающего ПДн сотрудника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2CFE37A7" w14:textId="77777777" w:rsidR="00297BF4" w:rsidRDefault="001945D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Структурное подразделение, к которому относится сотрудник</w:t>
            </w:r>
          </w:p>
        </w:tc>
        <w:tc>
          <w:tcPr>
            <w:tcW w:w="2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2CFE37A8" w14:textId="77777777" w:rsidR="00297BF4" w:rsidRDefault="001945D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Перечень производимых действий с ПДн</w:t>
            </w:r>
          </w:p>
        </w:tc>
      </w:tr>
      <w:tr w:rsidR="00297BF4" w14:paraId="2CFE37B1" w14:textId="77777777" w:rsidTr="00645246">
        <w:trPr>
          <w:trHeight w:val="273"/>
        </w:trPr>
        <w:tc>
          <w:tcPr>
            <w:tcW w:w="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A" w14:textId="77777777" w:rsidR="00297BF4" w:rsidRDefault="00297BF4">
            <w:pPr>
              <w:numPr>
                <w:ilvl w:val="0"/>
                <w:numId w:val="14"/>
              </w:numPr>
              <w:snapToGrid w:val="0"/>
              <w:jc w:val="center"/>
              <w:rPr>
                <w:szCs w:val="20"/>
              </w:rPr>
            </w:pPr>
          </w:p>
        </w:tc>
        <w:tc>
          <w:tcPr>
            <w:tcW w:w="1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B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Начальник отдела кадров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C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Федеральный закон РФ от 27.07.2006 № 152-ФЗ "О персональных данных", </w:t>
            </w:r>
            <w:proofErr w:type="spellStart"/>
            <w:r>
              <w:rPr>
                <w:szCs w:val="20"/>
              </w:rPr>
              <w:t>п.п</w:t>
            </w:r>
            <w:proofErr w:type="spellEnd"/>
            <w:r>
              <w:rPr>
                <w:szCs w:val="20"/>
              </w:rPr>
              <w:t>. 3, 10, 17 таблицы А.4</w:t>
            </w:r>
          </w:p>
        </w:tc>
        <w:tc>
          <w:tcPr>
            <w:tcW w:w="3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D" w14:textId="77777777" w:rsidR="00297BF4" w:rsidRDefault="001945D0">
            <w:pPr>
              <w:jc w:val="center"/>
            </w:pP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E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Кадровый специалист, Специалист по банковским операциям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AF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Кадровый отдел</w:t>
            </w:r>
          </w:p>
        </w:tc>
        <w:tc>
          <w:tcPr>
            <w:tcW w:w="2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0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Внесение, редактирование ПДн, просмотр, удаление, блокирование</w:t>
            </w:r>
          </w:p>
        </w:tc>
      </w:tr>
      <w:tr w:rsidR="00297BF4" w14:paraId="2CFE37B9" w14:textId="77777777" w:rsidTr="00645246">
        <w:trPr>
          <w:trHeight w:val="273"/>
        </w:trPr>
        <w:tc>
          <w:tcPr>
            <w:tcW w:w="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2" w14:textId="77777777" w:rsidR="00297BF4" w:rsidRDefault="00297BF4">
            <w:pPr>
              <w:numPr>
                <w:ilvl w:val="0"/>
                <w:numId w:val="14"/>
              </w:numPr>
              <w:snapToGrid w:val="0"/>
              <w:jc w:val="center"/>
              <w:rPr>
                <w:szCs w:val="20"/>
              </w:rPr>
            </w:pPr>
          </w:p>
        </w:tc>
        <w:tc>
          <w:tcPr>
            <w:tcW w:w="1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3" w14:textId="77777777" w:rsidR="00297BF4" w:rsidRDefault="0064524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Сотрудник отдела кадров</w:t>
            </w:r>
            <w:r w:rsidR="001945D0">
              <w:rPr>
                <w:szCs w:val="20"/>
              </w:rPr>
              <w:t xml:space="preserve"> 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4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Федеральный закон РФ от 27.07.2006 № 152-ФЗ "О персональных данных"</w:t>
            </w:r>
          </w:p>
        </w:tc>
        <w:tc>
          <w:tcPr>
            <w:tcW w:w="3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5" w14:textId="77777777" w:rsidR="00297BF4" w:rsidRDefault="001945D0">
            <w:pPr>
              <w:jc w:val="center"/>
            </w:pP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 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6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Кадровый специалист, Специалист по банковским операциям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7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Кадровый отдел</w:t>
            </w:r>
          </w:p>
        </w:tc>
        <w:tc>
          <w:tcPr>
            <w:tcW w:w="2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8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Внесение, редактирование ПДн, просмотр, удаление, блокирование</w:t>
            </w:r>
          </w:p>
        </w:tc>
      </w:tr>
      <w:tr w:rsidR="00297BF4" w14:paraId="2CFE37C1" w14:textId="77777777" w:rsidTr="00645246">
        <w:trPr>
          <w:trHeight w:val="273"/>
        </w:trPr>
        <w:tc>
          <w:tcPr>
            <w:tcW w:w="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A" w14:textId="77777777" w:rsidR="00297BF4" w:rsidRDefault="00297BF4">
            <w:pPr>
              <w:numPr>
                <w:ilvl w:val="0"/>
                <w:numId w:val="14"/>
              </w:numPr>
              <w:snapToGrid w:val="0"/>
              <w:jc w:val="center"/>
              <w:rPr>
                <w:szCs w:val="20"/>
              </w:rPr>
            </w:pPr>
          </w:p>
        </w:tc>
        <w:tc>
          <w:tcPr>
            <w:tcW w:w="1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B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Главный бухгалтер 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C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Федеральный закон РФ от 27.07.2006 № 152-ФЗ "О персональных данных"</w:t>
            </w:r>
          </w:p>
        </w:tc>
        <w:tc>
          <w:tcPr>
            <w:tcW w:w="3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D" w14:textId="77777777" w:rsidR="00297BF4" w:rsidRDefault="001945D0">
            <w:pPr>
              <w:jc w:val="center"/>
            </w:pP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E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Кадровый специалист, Специалист по банковским операциям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BF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Финансовый отдел</w:t>
            </w:r>
          </w:p>
        </w:tc>
        <w:tc>
          <w:tcPr>
            <w:tcW w:w="2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0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Внесение, редактирование ПДн, просмотр, удаление, блокирование</w:t>
            </w:r>
          </w:p>
        </w:tc>
      </w:tr>
      <w:tr w:rsidR="00297BF4" w14:paraId="2CFE37C9" w14:textId="77777777" w:rsidTr="00645246">
        <w:trPr>
          <w:trHeight w:val="273"/>
        </w:trPr>
        <w:tc>
          <w:tcPr>
            <w:tcW w:w="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2" w14:textId="77777777" w:rsidR="00297BF4" w:rsidRDefault="00297BF4">
            <w:pPr>
              <w:numPr>
                <w:ilvl w:val="0"/>
                <w:numId w:val="14"/>
              </w:numPr>
              <w:snapToGrid w:val="0"/>
              <w:jc w:val="center"/>
              <w:rPr>
                <w:szCs w:val="20"/>
              </w:rPr>
            </w:pPr>
          </w:p>
        </w:tc>
        <w:tc>
          <w:tcPr>
            <w:tcW w:w="1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3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Системный администратор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4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Федеральный закон РФ от 27.07.2006 № 152-ФЗ "О персональных данных"</w:t>
            </w:r>
          </w:p>
        </w:tc>
        <w:tc>
          <w:tcPr>
            <w:tcW w:w="3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5" w14:textId="77777777" w:rsidR="00297BF4" w:rsidRDefault="001945D0">
            <w:pPr>
              <w:jc w:val="center"/>
            </w:pP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6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Кадровый специалист, Специалист по банковским операциям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7" w14:textId="77777777" w:rsidR="00297BF4" w:rsidRPr="00D8383B" w:rsidRDefault="00D8383B">
            <w:pPr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IT-</w:t>
            </w:r>
            <w:r>
              <w:rPr>
                <w:szCs w:val="20"/>
              </w:rPr>
              <w:t>отдел</w:t>
            </w:r>
          </w:p>
        </w:tc>
        <w:tc>
          <w:tcPr>
            <w:tcW w:w="2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8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Внесение, редактирование ПДн, просмотр, удаление, блокирование</w:t>
            </w:r>
          </w:p>
        </w:tc>
      </w:tr>
      <w:tr w:rsidR="00297BF4" w14:paraId="2CFE37D1" w14:textId="77777777" w:rsidTr="00645246">
        <w:trPr>
          <w:trHeight w:val="273"/>
        </w:trPr>
        <w:tc>
          <w:tcPr>
            <w:tcW w:w="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A" w14:textId="77777777" w:rsidR="00297BF4" w:rsidRDefault="00297BF4">
            <w:pPr>
              <w:numPr>
                <w:ilvl w:val="0"/>
                <w:numId w:val="14"/>
              </w:numPr>
              <w:snapToGrid w:val="0"/>
              <w:jc w:val="center"/>
              <w:rPr>
                <w:szCs w:val="20"/>
              </w:rPr>
            </w:pPr>
          </w:p>
        </w:tc>
        <w:tc>
          <w:tcPr>
            <w:tcW w:w="1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B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Специалист ИБ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C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Федеральный закон РФ от 27.07.2006 № 152-ФЗ "О персональных данных"</w:t>
            </w:r>
          </w:p>
        </w:tc>
        <w:tc>
          <w:tcPr>
            <w:tcW w:w="3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D" w14:textId="77777777" w:rsidR="00297BF4" w:rsidRDefault="001945D0">
            <w:pPr>
              <w:jc w:val="center"/>
              <w:rPr>
                <w:b/>
              </w:rPr>
            </w:pP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E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Кадровый специалист, Специалист по банковским операциям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CF" w14:textId="77777777" w:rsidR="00297BF4" w:rsidRDefault="00D8383B">
            <w:pPr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IT-</w:t>
            </w:r>
            <w:r>
              <w:rPr>
                <w:szCs w:val="20"/>
              </w:rPr>
              <w:t>отдел</w:t>
            </w:r>
          </w:p>
        </w:tc>
        <w:tc>
          <w:tcPr>
            <w:tcW w:w="2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0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Внесение, редактирование ПДн, просмотр, удаление, блокирование</w:t>
            </w:r>
          </w:p>
        </w:tc>
      </w:tr>
      <w:tr w:rsidR="00297BF4" w14:paraId="2CFE37D9" w14:textId="77777777" w:rsidTr="00645246">
        <w:trPr>
          <w:trHeight w:val="273"/>
        </w:trPr>
        <w:tc>
          <w:tcPr>
            <w:tcW w:w="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2" w14:textId="77777777" w:rsidR="00297BF4" w:rsidRDefault="00297BF4">
            <w:pPr>
              <w:numPr>
                <w:ilvl w:val="0"/>
                <w:numId w:val="14"/>
              </w:numPr>
              <w:snapToGrid w:val="0"/>
              <w:jc w:val="center"/>
              <w:rPr>
                <w:szCs w:val="20"/>
              </w:rPr>
            </w:pPr>
          </w:p>
        </w:tc>
        <w:tc>
          <w:tcPr>
            <w:tcW w:w="1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3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Начальник группы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4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Федеральный закон РФ от 27.07.2006 № 152-ФЗ "О персональных данных"</w:t>
            </w:r>
          </w:p>
        </w:tc>
        <w:tc>
          <w:tcPr>
            <w:tcW w:w="3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5" w14:textId="77777777" w:rsidR="00297BF4" w:rsidRDefault="001945D0">
            <w:pPr>
              <w:jc w:val="center"/>
            </w:pP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6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Кадровый специалист, Специалист по банковским операциям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7" w14:textId="77777777" w:rsidR="00297BF4" w:rsidRDefault="00D838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Отдел по работе с клиентами</w:t>
            </w:r>
          </w:p>
        </w:tc>
        <w:tc>
          <w:tcPr>
            <w:tcW w:w="2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8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Внесение, редактирование ПДн, просмотр, удаление, блокирование</w:t>
            </w:r>
          </w:p>
        </w:tc>
      </w:tr>
      <w:tr w:rsidR="00297BF4" w14:paraId="2CFE37E1" w14:textId="77777777" w:rsidTr="00645246">
        <w:trPr>
          <w:trHeight w:val="273"/>
        </w:trPr>
        <w:tc>
          <w:tcPr>
            <w:tcW w:w="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2CFE37DA" w14:textId="77777777" w:rsidR="00297BF4" w:rsidRDefault="00297BF4">
            <w:pPr>
              <w:numPr>
                <w:ilvl w:val="0"/>
                <w:numId w:val="14"/>
              </w:numPr>
              <w:snapToGrid w:val="0"/>
              <w:rPr>
                <w:szCs w:val="20"/>
              </w:rPr>
            </w:pPr>
          </w:p>
        </w:tc>
        <w:tc>
          <w:tcPr>
            <w:tcW w:w="1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B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Операторы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C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Федеральный закон РФ от 27.07.2006 № 152-ФЗ "О персональных данных", </w:t>
            </w:r>
            <w:proofErr w:type="spellStart"/>
            <w:r>
              <w:rPr>
                <w:szCs w:val="20"/>
              </w:rPr>
              <w:t>п.п</w:t>
            </w:r>
            <w:proofErr w:type="spellEnd"/>
            <w:r>
              <w:rPr>
                <w:szCs w:val="20"/>
              </w:rPr>
              <w:t>. 3, 10, 18 таблицы А.4</w:t>
            </w:r>
          </w:p>
        </w:tc>
        <w:tc>
          <w:tcPr>
            <w:tcW w:w="3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D" w14:textId="77777777" w:rsidR="00297BF4" w:rsidRDefault="001945D0">
            <w:pPr>
              <w:jc w:val="center"/>
              <w:rPr>
                <w:szCs w:val="20"/>
              </w:rPr>
            </w:pP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</w:p>
        </w:tc>
        <w:tc>
          <w:tcPr>
            <w:tcW w:w="2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E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Кадровый специалист, Специалист по банковским операциям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DF" w14:textId="77777777" w:rsidR="00297BF4" w:rsidRDefault="00D838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Отдел по работе с клиентами</w:t>
            </w:r>
          </w:p>
        </w:tc>
        <w:tc>
          <w:tcPr>
            <w:tcW w:w="2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CFE37E0" w14:textId="77777777" w:rsidR="00297BF4" w:rsidRDefault="00194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Внесение, редактирование ПДн, просмотр, удаление, блокирование</w:t>
            </w:r>
          </w:p>
        </w:tc>
      </w:tr>
    </w:tbl>
    <w:p w14:paraId="2CFE37E2" w14:textId="77777777" w:rsidR="00297BF4" w:rsidRDefault="001945D0">
      <w:pPr>
        <w:pStyle w:val="afb"/>
        <w:spacing w:before="120" w:after="0"/>
        <w:rPr>
          <w:rFonts w:eastAsia="Calibri"/>
          <w:b w:val="0"/>
          <w:caps w:val="0"/>
          <w:sz w:val="24"/>
          <w:szCs w:val="22"/>
          <w:lang w:eastAsia="en-US"/>
        </w:rPr>
      </w:pPr>
      <w:r>
        <w:rPr>
          <w:rFonts w:eastAsia="Calibri"/>
          <w:b w:val="0"/>
          <w:caps w:val="0"/>
          <w:sz w:val="24"/>
          <w:szCs w:val="22"/>
          <w:lang w:eastAsia="en-US"/>
        </w:rPr>
        <w:t>от Заказчика _________________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                                                                                     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от Исполнителя _______________</w:t>
      </w:r>
    </w:p>
    <w:p w14:paraId="2CFE37E3" w14:textId="77777777" w:rsidR="00645246" w:rsidRDefault="00645246">
      <w:pPr>
        <w:pStyle w:val="afb"/>
        <w:spacing w:before="120" w:after="0"/>
      </w:pPr>
    </w:p>
    <w:p w14:paraId="2CFE37E4" w14:textId="77777777" w:rsidR="00297BF4" w:rsidRDefault="001945D0">
      <w:pPr>
        <w:spacing w:before="238" w:after="113"/>
        <w:jc w:val="center"/>
        <w:rPr>
          <w:b/>
          <w:caps/>
          <w:sz w:val="24"/>
        </w:rPr>
      </w:pPr>
      <w:r>
        <w:rPr>
          <w:b/>
          <w:caps/>
          <w:sz w:val="24"/>
        </w:rPr>
        <w:lastRenderedPageBreak/>
        <w:t>Вопросы по ПП1119 "Об утверждении требований к защите персональных данных при их обработке в информационных системах персональных данных"</w:t>
      </w:r>
    </w:p>
    <w:p w14:paraId="2CFE37E5" w14:textId="77777777" w:rsidR="00297BF4" w:rsidRDefault="001945D0" w:rsidP="00173213">
      <w:pPr>
        <w:keepNext/>
        <w:spacing w:after="80"/>
        <w:jc w:val="right"/>
        <w:rPr>
          <w:bCs/>
          <w:sz w:val="24"/>
        </w:rPr>
      </w:pPr>
      <w:r>
        <w:rPr>
          <w:bCs/>
          <w:sz w:val="24"/>
        </w:rPr>
        <w:t xml:space="preserve">Таблица А.12 </w:t>
      </w:r>
    </w:p>
    <w:tbl>
      <w:tblPr>
        <w:tblW w:w="15242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42"/>
        <w:gridCol w:w="11136"/>
        <w:gridCol w:w="3264"/>
      </w:tblGrid>
      <w:tr w:rsidR="00297BF4" w14:paraId="2CFE37E9" w14:textId="77777777">
        <w:trPr>
          <w:trHeight w:val="251"/>
        </w:trPr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E6" w14:textId="77777777" w:rsidR="00297BF4" w:rsidRDefault="001945D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E7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E8" w14:textId="77777777" w:rsidR="00297BF4" w:rsidRDefault="001945D0">
            <w:pPr>
              <w:jc w:val="center"/>
            </w:pPr>
            <w:r>
              <w:rPr>
                <w:b/>
              </w:rPr>
              <w:t>Значение</w:t>
            </w:r>
          </w:p>
        </w:tc>
      </w:tr>
      <w:tr w:rsidR="00297BF4" w14:paraId="2CFE37ED" w14:textId="77777777">
        <w:trPr>
          <w:trHeight w:val="507"/>
        </w:trPr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EA" w14:textId="77777777" w:rsidR="00297BF4" w:rsidRDefault="00297BF4">
            <w:pPr>
              <w:numPr>
                <w:ilvl w:val="0"/>
                <w:numId w:val="4"/>
              </w:numPr>
              <w:snapToGrid w:val="0"/>
              <w:ind w:hanging="720"/>
            </w:pPr>
          </w:p>
        </w:tc>
        <w:tc>
          <w:tcPr>
            <w:tcW w:w="1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EB" w14:textId="77777777" w:rsidR="00297BF4" w:rsidRDefault="001945D0">
            <w:r>
              <w:t xml:space="preserve">Актуальны ли для вашей ИСПДн угрозы </w:t>
            </w:r>
            <w:proofErr w:type="spellStart"/>
            <w:r>
              <w:t>недекларированных</w:t>
            </w:r>
            <w:proofErr w:type="spellEnd"/>
            <w:r>
              <w:t xml:space="preserve"> возможностей в прикладном ПО на </w:t>
            </w:r>
            <w:proofErr w:type="gramStart"/>
            <w:r>
              <w:t>АРМ</w:t>
            </w:r>
            <w:proofErr w:type="gramEnd"/>
            <w:r>
              <w:t xml:space="preserve"> где ведется обработка и хранение ПДн?</w:t>
            </w:r>
          </w:p>
        </w:tc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EC" w14:textId="77777777" w:rsidR="00297BF4" w:rsidRDefault="001945D0">
            <w:pPr>
              <w:snapToGrid w:val="0"/>
            </w:pPr>
            <w:r>
              <w:t>Актуальны</w:t>
            </w:r>
          </w:p>
        </w:tc>
      </w:tr>
      <w:tr w:rsidR="00297BF4" w14:paraId="2CFE37F1" w14:textId="77777777">
        <w:trPr>
          <w:trHeight w:val="526"/>
        </w:trPr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EE" w14:textId="77777777" w:rsidR="00297BF4" w:rsidRDefault="00297BF4">
            <w:pPr>
              <w:numPr>
                <w:ilvl w:val="0"/>
                <w:numId w:val="4"/>
              </w:numPr>
              <w:snapToGrid w:val="0"/>
              <w:ind w:left="357" w:hanging="357"/>
            </w:pPr>
          </w:p>
        </w:tc>
        <w:tc>
          <w:tcPr>
            <w:tcW w:w="1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EF" w14:textId="77777777" w:rsidR="00297BF4" w:rsidRDefault="001945D0">
            <w:r>
              <w:t xml:space="preserve">Актуальны ли для вашей ИСПДн угрозы </w:t>
            </w:r>
            <w:proofErr w:type="spellStart"/>
            <w:r>
              <w:t>недекларированных</w:t>
            </w:r>
            <w:proofErr w:type="spellEnd"/>
            <w:r>
              <w:t xml:space="preserve"> возможностей в системном ПО на </w:t>
            </w:r>
            <w:proofErr w:type="gramStart"/>
            <w:r>
              <w:t>АРМ</w:t>
            </w:r>
            <w:proofErr w:type="gramEnd"/>
            <w:r>
              <w:t xml:space="preserve"> где ведется обработка и хранение ПДн?</w:t>
            </w:r>
          </w:p>
        </w:tc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F0" w14:textId="77777777" w:rsidR="00297BF4" w:rsidRDefault="001945D0">
            <w:pPr>
              <w:snapToGrid w:val="0"/>
            </w:pPr>
            <w:r>
              <w:t>Не актуальны</w:t>
            </w:r>
          </w:p>
        </w:tc>
      </w:tr>
      <w:tr w:rsidR="00297BF4" w14:paraId="2CFE37F5" w14:textId="77777777">
        <w:trPr>
          <w:trHeight w:val="762"/>
        </w:trPr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F2" w14:textId="77777777" w:rsidR="00297BF4" w:rsidRDefault="00297BF4">
            <w:pPr>
              <w:numPr>
                <w:ilvl w:val="0"/>
                <w:numId w:val="4"/>
              </w:numPr>
              <w:snapToGrid w:val="0"/>
              <w:ind w:left="357" w:hanging="357"/>
            </w:pPr>
          </w:p>
        </w:tc>
        <w:tc>
          <w:tcPr>
            <w:tcW w:w="1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F3" w14:textId="77777777" w:rsidR="00297BF4" w:rsidRDefault="001945D0">
            <w:r>
              <w:t>Организован ли доступ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обязанностей?</w:t>
            </w:r>
          </w:p>
        </w:tc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F4" w14:textId="77777777" w:rsidR="00297BF4" w:rsidRDefault="001945D0">
            <w:pPr>
              <w:snapToGrid w:val="0"/>
            </w:pPr>
            <w:r>
              <w:t>Организован</w:t>
            </w:r>
          </w:p>
        </w:tc>
      </w:tr>
      <w:tr w:rsidR="00297BF4" w14:paraId="2CFE37F9" w14:textId="77777777">
        <w:trPr>
          <w:trHeight w:val="251"/>
        </w:trPr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F6" w14:textId="77777777" w:rsidR="00297BF4" w:rsidRDefault="00297BF4">
            <w:pPr>
              <w:numPr>
                <w:ilvl w:val="0"/>
                <w:numId w:val="4"/>
              </w:numPr>
              <w:snapToGrid w:val="0"/>
              <w:ind w:left="357" w:hanging="357"/>
            </w:pPr>
          </w:p>
        </w:tc>
        <w:tc>
          <w:tcPr>
            <w:tcW w:w="1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F7" w14:textId="77777777" w:rsidR="00297BF4" w:rsidRDefault="001945D0">
            <w:r>
              <w:t>Осуществляется ли выбор средств защиты в соответствии с законодательством РФ в сфере зашиты ПДн?</w:t>
            </w:r>
          </w:p>
        </w:tc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F8" w14:textId="77777777" w:rsidR="00297BF4" w:rsidRDefault="00D8383B">
            <w:pPr>
              <w:snapToGrid w:val="0"/>
            </w:pPr>
            <w:r>
              <w:t>Не о</w:t>
            </w:r>
            <w:r w:rsidR="001945D0">
              <w:t>существляется</w:t>
            </w:r>
          </w:p>
        </w:tc>
      </w:tr>
      <w:tr w:rsidR="00297BF4" w14:paraId="2CFE37FD" w14:textId="77777777">
        <w:trPr>
          <w:trHeight w:val="526"/>
        </w:trPr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FA" w14:textId="77777777" w:rsidR="00297BF4" w:rsidRDefault="00297BF4">
            <w:pPr>
              <w:numPr>
                <w:ilvl w:val="0"/>
                <w:numId w:val="4"/>
              </w:numPr>
              <w:snapToGrid w:val="0"/>
              <w:ind w:left="357" w:hanging="357"/>
            </w:pPr>
          </w:p>
        </w:tc>
        <w:tc>
          <w:tcPr>
            <w:tcW w:w="1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FB" w14:textId="77777777" w:rsidR="00297BF4" w:rsidRDefault="001945D0">
            <w:r>
              <w:t>Производится ли автоматическая регистрация в электронном журнале безопасности изменения полномочий сотрудника оператора по доступу к персональным данным?</w:t>
            </w:r>
          </w:p>
        </w:tc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FC" w14:textId="77777777" w:rsidR="00297BF4" w:rsidRDefault="001945D0">
            <w:pPr>
              <w:snapToGrid w:val="0"/>
            </w:pPr>
            <w:r>
              <w:t>Производится</w:t>
            </w:r>
          </w:p>
        </w:tc>
      </w:tr>
      <w:tr w:rsidR="00297BF4" w14:paraId="2CFE3801" w14:textId="77777777">
        <w:trPr>
          <w:trHeight w:val="251"/>
        </w:trPr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7FE" w14:textId="77777777" w:rsidR="00297BF4" w:rsidRDefault="00297BF4">
            <w:pPr>
              <w:numPr>
                <w:ilvl w:val="0"/>
                <w:numId w:val="4"/>
              </w:numPr>
              <w:snapToGrid w:val="0"/>
              <w:ind w:left="357" w:hanging="357"/>
            </w:pPr>
          </w:p>
        </w:tc>
        <w:tc>
          <w:tcPr>
            <w:tcW w:w="1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7FF" w14:textId="77777777" w:rsidR="00297BF4" w:rsidRDefault="001945D0">
            <w:r>
              <w:t>Производится ли определение типа угроз безопасности ПДн соответствии с законодательством в сфере защиты ПДн?</w:t>
            </w:r>
          </w:p>
        </w:tc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00" w14:textId="77777777" w:rsidR="00297BF4" w:rsidRDefault="00D8383B">
            <w:pPr>
              <w:snapToGrid w:val="0"/>
            </w:pPr>
            <w:r>
              <w:t>Не п</w:t>
            </w:r>
            <w:r w:rsidR="001945D0">
              <w:t>роизводится</w:t>
            </w:r>
          </w:p>
        </w:tc>
      </w:tr>
      <w:tr w:rsidR="00297BF4" w14:paraId="2CFE3805" w14:textId="77777777">
        <w:trPr>
          <w:trHeight w:val="235"/>
        </w:trPr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02" w14:textId="77777777" w:rsidR="00297BF4" w:rsidRDefault="00297BF4">
            <w:pPr>
              <w:numPr>
                <w:ilvl w:val="0"/>
                <w:numId w:val="4"/>
              </w:numPr>
              <w:snapToGrid w:val="0"/>
              <w:ind w:left="357" w:hanging="357"/>
            </w:pPr>
          </w:p>
        </w:tc>
        <w:tc>
          <w:tcPr>
            <w:tcW w:w="1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03" w14:textId="77777777" w:rsidR="00297BF4" w:rsidRDefault="001945D0">
            <w:r>
              <w:t>Утвержден ли перечень лиц, доступ которых к ПДн необходим для выполнения ими служебных обязанностей?</w:t>
            </w:r>
          </w:p>
        </w:tc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04" w14:textId="77777777" w:rsidR="00297BF4" w:rsidRDefault="001945D0">
            <w:pPr>
              <w:snapToGrid w:val="0"/>
            </w:pPr>
            <w:r>
              <w:t>Утвержден</w:t>
            </w:r>
          </w:p>
        </w:tc>
      </w:tr>
    </w:tbl>
    <w:p w14:paraId="2CFE3806" w14:textId="77777777" w:rsidR="00297BF4" w:rsidRDefault="001945D0">
      <w:pPr>
        <w:spacing w:before="238" w:after="113"/>
        <w:jc w:val="center"/>
        <w:rPr>
          <w:b/>
          <w:caps/>
          <w:sz w:val="24"/>
        </w:rPr>
      </w:pPr>
      <w:r>
        <w:rPr>
          <w:b/>
          <w:caps/>
          <w:sz w:val="24"/>
        </w:rPr>
        <w:t>Вопросы по ПП687 "Об утверждении Положения об особенностях обработки персональных данных, осуществляемой без использования средств автоматизации"</w:t>
      </w:r>
    </w:p>
    <w:p w14:paraId="2CFE3807" w14:textId="77777777" w:rsidR="00297BF4" w:rsidRDefault="001945D0" w:rsidP="00173213">
      <w:pPr>
        <w:keepNext/>
        <w:jc w:val="right"/>
        <w:rPr>
          <w:bCs/>
          <w:sz w:val="24"/>
        </w:rPr>
      </w:pPr>
      <w:r>
        <w:rPr>
          <w:bCs/>
          <w:sz w:val="24"/>
        </w:rPr>
        <w:t xml:space="preserve">Таблица А.13 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48"/>
        <w:gridCol w:w="11164"/>
        <w:gridCol w:w="3297"/>
      </w:tblGrid>
      <w:tr w:rsidR="00297BF4" w14:paraId="2CFE380B" w14:textId="77777777">
        <w:trPr>
          <w:trHeight w:val="212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08" w14:textId="77777777" w:rsidR="00297BF4" w:rsidRDefault="001945D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09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0A" w14:textId="77777777" w:rsidR="00297BF4" w:rsidRDefault="001945D0">
            <w:pPr>
              <w:jc w:val="center"/>
            </w:pPr>
            <w:r>
              <w:rPr>
                <w:b/>
              </w:rPr>
              <w:t>Значение</w:t>
            </w:r>
          </w:p>
        </w:tc>
      </w:tr>
      <w:tr w:rsidR="00297BF4" w14:paraId="2CFE380F" w14:textId="77777777">
        <w:trPr>
          <w:trHeight w:val="212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0C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18" w:hanging="284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0D" w14:textId="77777777" w:rsidR="00297BF4" w:rsidRDefault="001945D0">
            <w:r>
              <w:t>Осуществляется ли в ИСПДн обработка ПДн без использования средств автоматизации?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0E" w14:textId="77777777" w:rsidR="00297BF4" w:rsidRDefault="001945D0">
            <w:pPr>
              <w:snapToGrid w:val="0"/>
            </w:pPr>
            <w:r>
              <w:t>Осуществляется</w:t>
            </w:r>
          </w:p>
        </w:tc>
      </w:tr>
      <w:tr w:rsidR="00297BF4" w14:paraId="2CFE3813" w14:textId="77777777">
        <w:trPr>
          <w:trHeight w:val="212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10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18" w:hanging="284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11" w14:textId="77777777" w:rsidR="00297BF4" w:rsidRDefault="001945D0">
            <w:r>
              <w:t>Используются ли типовые формы для заполнения, которые предполагают или допускают включение в них ПДн?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12" w14:textId="77777777" w:rsidR="00297BF4" w:rsidRDefault="001945D0">
            <w:pPr>
              <w:snapToGrid w:val="0"/>
            </w:pPr>
            <w:r>
              <w:t>Используются</w:t>
            </w:r>
          </w:p>
        </w:tc>
      </w:tr>
      <w:tr w:rsidR="00297BF4" w14:paraId="2CFE3817" w14:textId="77777777">
        <w:trPr>
          <w:trHeight w:val="207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14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57" w:hanging="357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15" w14:textId="77777777" w:rsidR="00297BF4" w:rsidRDefault="001945D0">
            <w:r>
              <w:t>Обеспечена ли фиксация персональных данных, обрабатываемых в разных целях, на разных материальных носителях?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16" w14:textId="77777777" w:rsidR="00297BF4" w:rsidRDefault="001945D0">
            <w:pPr>
              <w:snapToGrid w:val="0"/>
            </w:pPr>
            <w:r>
              <w:t>Обеспечена</w:t>
            </w:r>
          </w:p>
        </w:tc>
      </w:tr>
      <w:tr w:rsidR="00297BF4" w14:paraId="2CFE381B" w14:textId="77777777">
        <w:trPr>
          <w:trHeight w:val="254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18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57" w:hanging="357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19" w14:textId="77777777" w:rsidR="00297BF4" w:rsidRDefault="001945D0">
            <w:r>
              <w:t>Обеспечено ли обособление ПДн от иной информации?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1A" w14:textId="77777777" w:rsidR="00297BF4" w:rsidRDefault="001945D0">
            <w:pPr>
              <w:snapToGrid w:val="0"/>
            </w:pPr>
            <w:r>
              <w:t>Обеспечено</w:t>
            </w:r>
          </w:p>
        </w:tc>
      </w:tr>
      <w:tr w:rsidR="00297BF4" w14:paraId="2CFE381F" w14:textId="77777777">
        <w:trPr>
          <w:trHeight w:val="287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1C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57" w:hanging="357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1D" w14:textId="77777777" w:rsidR="00297BF4" w:rsidRDefault="001945D0">
            <w:r>
              <w:t>Обеспечено ли раздельное хранение персональных данных (материальных носителей), обработка которых осуществляется в различных целях?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1E" w14:textId="77777777" w:rsidR="00297BF4" w:rsidRDefault="001945D0">
            <w:pPr>
              <w:snapToGrid w:val="0"/>
            </w:pPr>
            <w:r>
              <w:t>Обеспечена</w:t>
            </w:r>
          </w:p>
        </w:tc>
      </w:tr>
      <w:tr w:rsidR="00297BF4" w14:paraId="2CFE3823" w14:textId="77777777">
        <w:trPr>
          <w:trHeight w:val="250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20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57" w:hanging="357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21" w14:textId="77777777" w:rsidR="00297BF4" w:rsidRDefault="001945D0">
            <w:r>
              <w:t>Определен ли перечень лиц, имеющих доступ к ПДн?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22" w14:textId="77777777" w:rsidR="00297BF4" w:rsidRDefault="001945D0">
            <w:pPr>
              <w:snapToGrid w:val="0"/>
            </w:pPr>
            <w:r>
              <w:t>Определен</w:t>
            </w:r>
          </w:p>
        </w:tc>
      </w:tr>
      <w:tr w:rsidR="00297BF4" w14:paraId="2CFE3827" w14:textId="77777777">
        <w:trPr>
          <w:trHeight w:val="270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24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57" w:hanging="357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25" w14:textId="77777777" w:rsidR="00297BF4" w:rsidRDefault="001945D0">
            <w:r>
              <w:t>Определен ли перечень лиц, осуществляющих обработку ПДн?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26" w14:textId="77777777" w:rsidR="00297BF4" w:rsidRDefault="001945D0">
            <w:pPr>
              <w:snapToGrid w:val="0"/>
            </w:pPr>
            <w:r>
              <w:t>Определен</w:t>
            </w:r>
          </w:p>
        </w:tc>
      </w:tr>
      <w:tr w:rsidR="00297BF4" w14:paraId="2CFE382B" w14:textId="77777777">
        <w:trPr>
          <w:trHeight w:val="287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28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57" w:hanging="357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29" w14:textId="77777777" w:rsidR="00297BF4" w:rsidRDefault="001945D0">
            <w:r>
              <w:t>Определены ли места хранения ПДн (материальных носителей)?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2A" w14:textId="77777777" w:rsidR="00297BF4" w:rsidRDefault="001945D0">
            <w:pPr>
              <w:snapToGrid w:val="0"/>
            </w:pPr>
            <w:r>
              <w:t>Определены</w:t>
            </w:r>
          </w:p>
        </w:tc>
      </w:tr>
      <w:tr w:rsidR="00297BF4" w14:paraId="2CFE382F" w14:textId="77777777">
        <w:trPr>
          <w:trHeight w:val="293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2C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57" w:hanging="357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2D" w14:textId="77777777" w:rsidR="00297BF4" w:rsidRDefault="001945D0">
            <w:r>
              <w:t>Присутствуют ли в ИСПДн материальные носители, на которых указаны ПДн, обрабатываемые с разными целями?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2E" w14:textId="77777777" w:rsidR="00297BF4" w:rsidRDefault="001945D0">
            <w:pPr>
              <w:snapToGrid w:val="0"/>
            </w:pPr>
            <w:r>
              <w:t>Отсутствуют</w:t>
            </w:r>
          </w:p>
        </w:tc>
      </w:tr>
      <w:tr w:rsidR="00297BF4" w14:paraId="2CFE3833" w14:textId="77777777">
        <w:trPr>
          <w:trHeight w:val="267"/>
        </w:trPr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30" w14:textId="77777777" w:rsidR="00297BF4" w:rsidRDefault="00297BF4">
            <w:pPr>
              <w:numPr>
                <w:ilvl w:val="0"/>
                <w:numId w:val="3"/>
              </w:numPr>
              <w:snapToGrid w:val="0"/>
              <w:ind w:left="357" w:hanging="357"/>
            </w:pPr>
          </w:p>
        </w:tc>
        <w:tc>
          <w:tcPr>
            <w:tcW w:w="11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31" w14:textId="77777777" w:rsidR="00297BF4" w:rsidRDefault="001945D0">
            <w:r>
              <w:t>Можно ли определить в отношении каждой категории персональных данных места их хранения?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32" w14:textId="77777777" w:rsidR="00297BF4" w:rsidRDefault="001945D0">
            <w:pPr>
              <w:snapToGrid w:val="0"/>
            </w:pPr>
            <w:r>
              <w:t>Можно</w:t>
            </w:r>
          </w:p>
        </w:tc>
      </w:tr>
    </w:tbl>
    <w:p w14:paraId="2CFE3834" w14:textId="77777777" w:rsidR="00297BF4" w:rsidRDefault="001945D0">
      <w:pPr>
        <w:spacing w:before="238"/>
        <w:jc w:val="center"/>
        <w:rPr>
          <w:b/>
          <w:caps/>
        </w:rPr>
      </w:pPr>
      <w:r>
        <w:rPr>
          <w:rFonts w:eastAsia="Calibri"/>
          <w:sz w:val="24"/>
          <w:szCs w:val="22"/>
          <w:lang w:eastAsia="en-US"/>
        </w:rPr>
        <w:t>от Заказчика _________________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 xml:space="preserve">                                                                                                 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 xml:space="preserve">     от Исполнителя _______________</w:t>
      </w:r>
    </w:p>
    <w:p w14:paraId="2CFE3835" w14:textId="77777777" w:rsidR="00297BF4" w:rsidRDefault="00297BF4">
      <w:pPr>
        <w:spacing w:before="238"/>
        <w:jc w:val="center"/>
        <w:rPr>
          <w:b/>
          <w:caps/>
        </w:rPr>
      </w:pPr>
    </w:p>
    <w:p w14:paraId="2CFE3836" w14:textId="77777777" w:rsidR="00297BF4" w:rsidRDefault="001945D0">
      <w:pPr>
        <w:spacing w:before="238"/>
        <w:jc w:val="center"/>
        <w:rPr>
          <w:b/>
          <w:caps/>
          <w:sz w:val="24"/>
        </w:rPr>
      </w:pPr>
      <w:r>
        <w:rPr>
          <w:b/>
          <w:caps/>
          <w:sz w:val="24"/>
        </w:rPr>
        <w:lastRenderedPageBreak/>
        <w:t>Вопросы по ФСТЭК21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</w:t>
      </w:r>
    </w:p>
    <w:p w14:paraId="2CFE3837" w14:textId="77777777" w:rsidR="00297BF4" w:rsidRDefault="001945D0" w:rsidP="00173213">
      <w:pPr>
        <w:keepNext/>
        <w:spacing w:after="80"/>
        <w:jc w:val="right"/>
        <w:rPr>
          <w:bCs/>
          <w:sz w:val="24"/>
        </w:rPr>
      </w:pPr>
      <w:r>
        <w:rPr>
          <w:bCs/>
          <w:sz w:val="24"/>
        </w:rPr>
        <w:t>Таблица А.14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8"/>
        <w:gridCol w:w="11340"/>
        <w:gridCol w:w="3261"/>
      </w:tblGrid>
      <w:tr w:rsidR="00297BF4" w14:paraId="2CFE383B" w14:textId="77777777">
        <w:trPr>
          <w:trHeight w:val="415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38" w14:textId="77777777" w:rsidR="00297BF4" w:rsidRDefault="001945D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39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3A" w14:textId="77777777" w:rsidR="00297BF4" w:rsidRDefault="001945D0">
            <w:pPr>
              <w:jc w:val="center"/>
            </w:pPr>
            <w:r>
              <w:rPr>
                <w:b/>
              </w:rPr>
              <w:t>Значение</w:t>
            </w:r>
          </w:p>
        </w:tc>
      </w:tr>
      <w:tr w:rsidR="00297BF4" w14:paraId="2CFE383F" w14:textId="77777777">
        <w:trPr>
          <w:trHeight w:val="237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3C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3D" w14:textId="77777777" w:rsidR="00297BF4" w:rsidRDefault="001945D0">
            <w:r>
              <w:t xml:space="preserve">Ведётся ли журнал учёта машинных носителей ПДн? 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3E" w14:textId="77777777" w:rsidR="00297BF4" w:rsidRDefault="001945D0">
            <w:pPr>
              <w:snapToGrid w:val="0"/>
            </w:pPr>
            <w:r>
              <w:t>Да</w:t>
            </w:r>
          </w:p>
        </w:tc>
      </w:tr>
      <w:tr w:rsidR="00297BF4" w14:paraId="2CFE3843" w14:textId="77777777">
        <w:trPr>
          <w:trHeight w:val="99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40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41" w14:textId="77777777" w:rsidR="00297BF4" w:rsidRDefault="001945D0">
            <w:r>
              <w:t>Ведется ли электронный журнал действий пользователей ИСПДн?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42" w14:textId="77777777" w:rsidR="00297BF4" w:rsidRDefault="001945D0">
            <w:pPr>
              <w:snapToGrid w:val="0"/>
            </w:pPr>
            <w:r>
              <w:t>Да</w:t>
            </w:r>
          </w:p>
        </w:tc>
      </w:tr>
      <w:tr w:rsidR="00297BF4" w14:paraId="2CFE3847" w14:textId="77777777">
        <w:trPr>
          <w:trHeight w:val="87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44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45" w14:textId="77777777" w:rsidR="00297BF4" w:rsidRDefault="001945D0">
            <w:r>
              <w:t>Есть ли возможность заглянуть в помещение, где есть визуальное отображение информации (хотя бы через окно, дверь) постороннему человеку?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46" w14:textId="77777777" w:rsidR="00297BF4" w:rsidRDefault="001945D0">
            <w:pPr>
              <w:snapToGrid w:val="0"/>
            </w:pPr>
            <w:r>
              <w:t>Нет</w:t>
            </w:r>
          </w:p>
        </w:tc>
      </w:tr>
      <w:tr w:rsidR="00297BF4" w14:paraId="2CFE384B" w14:textId="77777777">
        <w:trPr>
          <w:trHeight w:val="239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48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49" w14:textId="77777777" w:rsidR="00297BF4" w:rsidRDefault="001945D0">
            <w:r>
              <w:t>Имеется ли в ИСПДн журнал внутренних проверок состояния обработки и защиты 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4A" w14:textId="77777777" w:rsidR="00297BF4" w:rsidRDefault="001945D0">
            <w:pPr>
              <w:snapToGrid w:val="0"/>
            </w:pPr>
            <w:r>
              <w:t>Да</w:t>
            </w:r>
          </w:p>
        </w:tc>
      </w:tr>
      <w:tr w:rsidR="00297BF4" w14:paraId="2CFE384F" w14:textId="77777777">
        <w:trPr>
          <w:trHeight w:val="231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4C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4D" w14:textId="77777777" w:rsidR="00297BF4" w:rsidRDefault="001945D0">
            <w:r>
              <w:t>Имеется ли журнал внесения изменений конфигурации информационной системы и системы защиты 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4E" w14:textId="77777777" w:rsidR="00297BF4" w:rsidRDefault="002E23D9">
            <w:pPr>
              <w:snapToGrid w:val="0"/>
            </w:pPr>
            <w:r>
              <w:t>Нет</w:t>
            </w:r>
          </w:p>
        </w:tc>
      </w:tr>
      <w:tr w:rsidR="00297BF4" w14:paraId="2CFE3853" w14:textId="77777777">
        <w:trPr>
          <w:trHeight w:val="336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50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51" w14:textId="77777777" w:rsidR="00297BF4" w:rsidRDefault="001945D0">
            <w:r>
              <w:t xml:space="preserve">Используется ли виртуальная инфраструктура для обработки ПДн? 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52" w14:textId="77777777" w:rsidR="00297BF4" w:rsidRDefault="001945D0">
            <w:pPr>
              <w:snapToGrid w:val="0"/>
            </w:pPr>
            <w:r>
              <w:t>Нет</w:t>
            </w:r>
          </w:p>
        </w:tc>
      </w:tr>
      <w:tr w:rsidR="00297BF4" w14:paraId="2CFE3857" w14:textId="77777777">
        <w:trPr>
          <w:trHeight w:val="269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54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55" w14:textId="77777777" w:rsidR="00297BF4" w:rsidRDefault="001945D0">
            <w:r>
              <w:t>Используются ли в ИСПДн сертифицированное ФСТЭК или ФСБ антивирусное программное обеспечение?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56" w14:textId="77777777" w:rsidR="00297BF4" w:rsidRDefault="001945D0">
            <w:pPr>
              <w:snapToGrid w:val="0"/>
            </w:pPr>
            <w:r>
              <w:t>Да</w:t>
            </w:r>
          </w:p>
        </w:tc>
      </w:tr>
      <w:tr w:rsidR="00297BF4" w14:paraId="2CFE385B" w14:textId="77777777">
        <w:trPr>
          <w:trHeight w:val="70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58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59" w14:textId="77777777" w:rsidR="00297BF4" w:rsidRDefault="001945D0">
            <w:r>
              <w:t>Используются ли в ИСПДн сертифицированные ФСТЭК или ФСБ межсетевые экраны?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5A" w14:textId="77777777" w:rsidR="00297BF4" w:rsidRDefault="001945D0">
            <w:pPr>
              <w:snapToGrid w:val="0"/>
            </w:pPr>
            <w:r>
              <w:t>Да</w:t>
            </w:r>
          </w:p>
        </w:tc>
      </w:tr>
      <w:tr w:rsidR="00297BF4" w14:paraId="2CFE385F" w14:textId="77777777">
        <w:trPr>
          <w:trHeight w:val="187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5C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5D" w14:textId="77777777" w:rsidR="00297BF4" w:rsidRDefault="001945D0">
            <w:r>
              <w:t>Используются ли в ИСПДн сертифицированные ФСТЭК или ФСБ системы обнаружения вторжений?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5E" w14:textId="77777777" w:rsidR="00297BF4" w:rsidRDefault="001945D0">
            <w:pPr>
              <w:snapToGrid w:val="0"/>
            </w:pPr>
            <w:r>
              <w:t>Да</w:t>
            </w:r>
          </w:p>
        </w:tc>
      </w:tr>
      <w:tr w:rsidR="00297BF4" w14:paraId="2CFE3863" w14:textId="77777777">
        <w:trPr>
          <w:trHeight w:val="233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60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61" w14:textId="77777777" w:rsidR="00297BF4" w:rsidRDefault="001945D0">
            <w:r>
              <w:t>На всех компьютерах, обрабатывающих ПДн установлена система защиты информации от несанкционированного доступа?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62" w14:textId="77777777" w:rsidR="00297BF4" w:rsidRDefault="001945D0">
            <w:pPr>
              <w:snapToGrid w:val="0"/>
            </w:pPr>
            <w:r>
              <w:t>Да</w:t>
            </w:r>
          </w:p>
        </w:tc>
      </w:tr>
      <w:tr w:rsidR="00297BF4" w14:paraId="2CFE3867" w14:textId="77777777">
        <w:trPr>
          <w:trHeight w:val="131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64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65" w14:textId="77777777" w:rsidR="00297BF4" w:rsidRDefault="001945D0">
            <w:r>
              <w:t>Применяется ли резервное копирование защищаемой и сопутствующей информации?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66" w14:textId="77777777" w:rsidR="00297BF4" w:rsidRDefault="001945D0">
            <w:pPr>
              <w:snapToGrid w:val="0"/>
            </w:pPr>
            <w:r>
              <w:t>Да</w:t>
            </w:r>
          </w:p>
        </w:tc>
      </w:tr>
      <w:tr w:rsidR="00297BF4" w14:paraId="2CFE386B" w14:textId="77777777">
        <w:trPr>
          <w:trHeight w:val="169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68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69" w14:textId="77777777" w:rsidR="00297BF4" w:rsidRDefault="001945D0">
            <w:r>
              <w:t>Разработаны ли инструкции по выявлению инцидентов при обработке ПДн и реагированию на них?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6A" w14:textId="77777777" w:rsidR="00297BF4" w:rsidRDefault="001945D0">
            <w:pPr>
              <w:snapToGrid w:val="0"/>
            </w:pPr>
            <w:r>
              <w:t>Не разработаны</w:t>
            </w:r>
          </w:p>
        </w:tc>
      </w:tr>
      <w:tr w:rsidR="00297BF4" w14:paraId="2CFE386F" w14:textId="77777777">
        <w:trPr>
          <w:trHeight w:val="129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6C" w14:textId="77777777" w:rsidR="00297BF4" w:rsidRDefault="00297BF4">
            <w:pPr>
              <w:numPr>
                <w:ilvl w:val="0"/>
                <w:numId w:val="8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6D" w14:textId="77777777" w:rsidR="00297BF4" w:rsidRDefault="001945D0">
            <w:r>
              <w:t>Существует ли пропускной режим в помещения, в которых находится ИСПДн?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6E" w14:textId="77777777" w:rsidR="00297BF4" w:rsidRDefault="001945D0">
            <w:pPr>
              <w:snapToGrid w:val="0"/>
            </w:pPr>
            <w:r>
              <w:t>Существует</w:t>
            </w:r>
          </w:p>
        </w:tc>
      </w:tr>
    </w:tbl>
    <w:p w14:paraId="2CFE3870" w14:textId="77777777" w:rsidR="00297BF4" w:rsidRDefault="001945D0">
      <w:pPr>
        <w:spacing w:before="120" w:after="120"/>
        <w:jc w:val="center"/>
        <w:rPr>
          <w:b/>
          <w:caps/>
          <w:sz w:val="24"/>
        </w:rPr>
      </w:pPr>
      <w:r>
        <w:rPr>
          <w:b/>
          <w:caps/>
          <w:sz w:val="24"/>
        </w:rPr>
        <w:t>Вопросы по ФЗ 152 "О персональных данных"</w:t>
      </w:r>
    </w:p>
    <w:p w14:paraId="2CFE3871" w14:textId="77777777" w:rsidR="00297BF4" w:rsidRDefault="001945D0" w:rsidP="00173213">
      <w:pPr>
        <w:keepNext/>
        <w:jc w:val="right"/>
        <w:rPr>
          <w:bCs/>
          <w:sz w:val="24"/>
        </w:rPr>
      </w:pPr>
      <w:r>
        <w:rPr>
          <w:bCs/>
          <w:sz w:val="24"/>
        </w:rPr>
        <w:t xml:space="preserve">Таблица А.15 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8"/>
        <w:gridCol w:w="11340"/>
        <w:gridCol w:w="3261"/>
      </w:tblGrid>
      <w:tr w:rsidR="00297BF4" w14:paraId="2CFE3875" w14:textId="77777777" w:rsidTr="004560AC">
        <w:trPr>
          <w:trHeight w:val="369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72" w14:textId="77777777" w:rsidR="00297BF4" w:rsidRDefault="001945D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73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74" w14:textId="77777777" w:rsidR="00297BF4" w:rsidRDefault="001945D0">
            <w:pPr>
              <w:jc w:val="center"/>
            </w:pPr>
            <w:r>
              <w:rPr>
                <w:b/>
              </w:rPr>
              <w:t>Значение</w:t>
            </w:r>
          </w:p>
        </w:tc>
      </w:tr>
      <w:tr w:rsidR="00297BF4" w14:paraId="2CFE3879" w14:textId="77777777">
        <w:trPr>
          <w:trHeight w:val="82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76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18" w:hanging="284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77" w14:textId="77777777" w:rsidR="00297BF4" w:rsidRDefault="001945D0">
            <w:r>
              <w:t>Исполняются ли требования к защите ПДн обеспечивающие необходимый уровень защищенности?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78" w14:textId="77777777" w:rsidR="00297BF4" w:rsidRDefault="002E23D9">
            <w:pPr>
              <w:snapToGrid w:val="0"/>
            </w:pPr>
            <w:r>
              <w:t>Не известно</w:t>
            </w:r>
          </w:p>
        </w:tc>
      </w:tr>
      <w:tr w:rsidR="00297BF4" w14:paraId="2CFE387D" w14:textId="77777777">
        <w:trPr>
          <w:trHeight w:val="127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7A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7B" w14:textId="77777777" w:rsidR="00297BF4" w:rsidRDefault="001945D0">
            <w:r>
              <w:t>Назначено ли ответственное за организацию обработки ПДн должностное лицо?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7C" w14:textId="77777777" w:rsidR="00297BF4" w:rsidRDefault="001945D0">
            <w:pPr>
              <w:snapToGrid w:val="0"/>
            </w:pPr>
            <w:r>
              <w:t>Назначено</w:t>
            </w:r>
          </w:p>
        </w:tc>
      </w:tr>
      <w:tr w:rsidR="00297BF4" w14:paraId="2CFE3881" w14:textId="77777777">
        <w:trPr>
          <w:trHeight w:val="118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7E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7F" w14:textId="77777777" w:rsidR="00297BF4" w:rsidRDefault="001945D0">
            <w:r>
              <w:t>Обеспечена ли регистрация и учет всех действий, совершаемых с ПДн в ИС?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80" w14:textId="77777777" w:rsidR="00297BF4" w:rsidRDefault="001945D0">
            <w:pPr>
              <w:snapToGrid w:val="0"/>
            </w:pPr>
            <w:r>
              <w:t>Обеспечена</w:t>
            </w:r>
          </w:p>
        </w:tc>
      </w:tr>
      <w:tr w:rsidR="00297BF4" w14:paraId="2CFE3885" w14:textId="77777777">
        <w:trPr>
          <w:trHeight w:val="205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82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83" w14:textId="77777777" w:rsidR="00297BF4" w:rsidRDefault="001945D0">
            <w:r>
              <w:t>Обрабатываются ли в ИСПДн ПДн, избыточные по отношению к целям обработки?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84" w14:textId="77777777" w:rsidR="00297BF4" w:rsidRDefault="001945D0">
            <w:pPr>
              <w:snapToGrid w:val="0"/>
            </w:pPr>
            <w:r>
              <w:t>Не обрабатываются</w:t>
            </w:r>
          </w:p>
        </w:tc>
      </w:tr>
      <w:tr w:rsidR="00297BF4" w14:paraId="2CFE3889" w14:textId="77777777">
        <w:trPr>
          <w:trHeight w:val="251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86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87" w14:textId="77777777" w:rsidR="00297BF4" w:rsidRDefault="001945D0">
            <w:r>
              <w:t>Обрабатываются ли в ИСПДн ПДн, полученные не от субъекта 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88" w14:textId="77777777" w:rsidR="00297BF4" w:rsidRDefault="001945D0">
            <w:pPr>
              <w:snapToGrid w:val="0"/>
            </w:pPr>
            <w:r>
              <w:t>Не обрабатываются</w:t>
            </w:r>
          </w:p>
        </w:tc>
      </w:tr>
      <w:tr w:rsidR="00297BF4" w14:paraId="2CFE388D" w14:textId="77777777">
        <w:trPr>
          <w:trHeight w:val="269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8A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8B" w14:textId="77777777" w:rsidR="00297BF4" w:rsidRDefault="001945D0">
            <w:r>
              <w:t>Определен ли для ИСПДн необходимый уровень защищенности?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8C" w14:textId="77777777" w:rsidR="00297BF4" w:rsidRDefault="001945D0">
            <w:pPr>
              <w:snapToGrid w:val="0"/>
            </w:pPr>
            <w:r>
              <w:t>Не определен</w:t>
            </w:r>
          </w:p>
        </w:tc>
      </w:tr>
      <w:tr w:rsidR="00297BF4" w14:paraId="2CFE3891" w14:textId="77777777">
        <w:trPr>
          <w:trHeight w:val="287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8E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8F" w14:textId="77777777" w:rsidR="00297BF4" w:rsidRDefault="001945D0">
            <w:r>
              <w:t>Определяются ли угрозы безопасности ПДн при их обработке в ИС?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90" w14:textId="77777777" w:rsidR="00297BF4" w:rsidRDefault="001945D0">
            <w:pPr>
              <w:snapToGrid w:val="0"/>
            </w:pPr>
            <w:r>
              <w:t>Не определяются</w:t>
            </w:r>
          </w:p>
        </w:tc>
      </w:tr>
      <w:tr w:rsidR="00297BF4" w14:paraId="2CFE3895" w14:textId="77777777">
        <w:trPr>
          <w:trHeight w:val="263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92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93" w14:textId="77777777" w:rsidR="00297BF4" w:rsidRDefault="001945D0">
            <w:r>
              <w:t>Осуществляется ли контроль уровня защищенности ИСПДн?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94" w14:textId="77777777" w:rsidR="00297BF4" w:rsidRDefault="001945D0">
            <w:pPr>
              <w:snapToGrid w:val="0"/>
            </w:pPr>
            <w:r>
              <w:t>Не осуществляется</w:t>
            </w:r>
          </w:p>
        </w:tc>
      </w:tr>
      <w:tr w:rsidR="00297BF4" w14:paraId="2CFE3899" w14:textId="77777777">
        <w:trPr>
          <w:trHeight w:val="281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96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97" w14:textId="77777777" w:rsidR="00297BF4" w:rsidRDefault="001945D0">
            <w:r>
              <w:t>Осуществляется ли прекращение обработки ПДн в случае достижения цели обработки?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98" w14:textId="77777777" w:rsidR="00297BF4" w:rsidRDefault="001945D0">
            <w:pPr>
              <w:snapToGrid w:val="0"/>
            </w:pPr>
            <w:r>
              <w:t>Осуществляется</w:t>
            </w:r>
          </w:p>
        </w:tc>
      </w:tr>
      <w:tr w:rsidR="00297BF4" w14:paraId="2CFE389D" w14:textId="77777777">
        <w:trPr>
          <w:trHeight w:val="257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9A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9B" w14:textId="77777777" w:rsidR="00297BF4" w:rsidRDefault="001945D0">
            <w:r>
              <w:t>Осуществляется ли уничтожение ПДн в случае выявления неправомерной обработки?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9C" w14:textId="77777777" w:rsidR="00297BF4" w:rsidRDefault="001945D0">
            <w:pPr>
              <w:snapToGrid w:val="0"/>
            </w:pPr>
            <w:r>
              <w:t>Осуществляется</w:t>
            </w:r>
          </w:p>
        </w:tc>
      </w:tr>
      <w:tr w:rsidR="00297BF4" w14:paraId="2CFE38A1" w14:textId="77777777">
        <w:trPr>
          <w:trHeight w:val="278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9E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9F" w14:textId="77777777" w:rsidR="00297BF4" w:rsidRDefault="001945D0">
            <w:r>
              <w:t>Осуществляется ли уничтожение ПДн в случае достижения целей обработки?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A0" w14:textId="77777777" w:rsidR="00297BF4" w:rsidRDefault="001945D0">
            <w:pPr>
              <w:snapToGrid w:val="0"/>
            </w:pPr>
            <w:r>
              <w:t>Осуществляется</w:t>
            </w:r>
          </w:p>
        </w:tc>
      </w:tr>
    </w:tbl>
    <w:p w14:paraId="2CFE38A2" w14:textId="77777777" w:rsidR="00297BF4" w:rsidRDefault="001945D0">
      <w:pP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rFonts w:eastAsia="Calibri"/>
          <w:sz w:val="24"/>
          <w:szCs w:val="22"/>
          <w:lang w:eastAsia="en-US"/>
        </w:rPr>
        <w:t>от Заказчика _________________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 xml:space="preserve">                                                                                                    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>от Исполнителя _______________</w:t>
      </w:r>
    </w:p>
    <w:p w14:paraId="2CFE38A3" w14:textId="77777777" w:rsidR="00297BF4" w:rsidRDefault="001945D0" w:rsidP="00173213">
      <w:pPr>
        <w:spacing w:after="80"/>
        <w:jc w:val="right"/>
        <w:rPr>
          <w:sz w:val="24"/>
        </w:rPr>
      </w:pPr>
      <w:r>
        <w:rPr>
          <w:sz w:val="24"/>
        </w:rPr>
        <w:lastRenderedPageBreak/>
        <w:t>Продолжение таблицы А.15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8"/>
        <w:gridCol w:w="11340"/>
        <w:gridCol w:w="3261"/>
      </w:tblGrid>
      <w:tr w:rsidR="004560AC" w14:paraId="2CFE38A7" w14:textId="77777777">
        <w:trPr>
          <w:trHeight w:val="557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A4" w14:textId="77777777" w:rsidR="004560AC" w:rsidRDefault="004560AC" w:rsidP="004560AC">
            <w:pPr>
              <w:snapToGrid w:val="0"/>
            </w:pPr>
            <w:r>
              <w:rPr>
                <w:b/>
              </w:rPr>
              <w:t>№</w:t>
            </w: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A5" w14:textId="77777777" w:rsidR="004560AC" w:rsidRDefault="004560AC" w:rsidP="004560AC">
            <w:pPr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A6" w14:textId="77777777" w:rsidR="004560AC" w:rsidRDefault="004560AC" w:rsidP="004560AC">
            <w:pPr>
              <w:snapToGrid w:val="0"/>
              <w:jc w:val="center"/>
            </w:pPr>
            <w:r>
              <w:rPr>
                <w:b/>
              </w:rPr>
              <w:t>Значение</w:t>
            </w:r>
          </w:p>
        </w:tc>
      </w:tr>
      <w:tr w:rsidR="00297BF4" w14:paraId="2CFE38AB" w14:textId="77777777">
        <w:trPr>
          <w:trHeight w:val="557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A8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A9" w14:textId="77777777" w:rsidR="00297BF4" w:rsidRDefault="001945D0">
            <w:r>
              <w:t>Применяются ли в ИСПДн средства защиты информации, прошедшие в установленном порядке процедуру оценки соответствия?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AA" w14:textId="77777777" w:rsidR="00297BF4" w:rsidRDefault="001945D0">
            <w:pPr>
              <w:snapToGrid w:val="0"/>
            </w:pPr>
            <w:r>
              <w:t>Применяются</w:t>
            </w:r>
          </w:p>
        </w:tc>
      </w:tr>
      <w:tr w:rsidR="00297BF4" w14:paraId="2CFE38AF" w14:textId="77777777">
        <w:trPr>
          <w:trHeight w:val="363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AC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AD" w14:textId="77777777" w:rsidR="00297BF4" w:rsidRDefault="001945D0">
            <w:r>
              <w:t>Применяются ли меры для предотвращения и обнаружения фактов НСД к 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AE" w14:textId="77777777" w:rsidR="00297BF4" w:rsidRDefault="001945D0">
            <w:pPr>
              <w:snapToGrid w:val="0"/>
            </w:pPr>
            <w:r>
              <w:t>Применяются</w:t>
            </w:r>
          </w:p>
        </w:tc>
      </w:tr>
      <w:tr w:rsidR="00297BF4" w14:paraId="2CFE38B3" w14:textId="77777777">
        <w:trPr>
          <w:trHeight w:val="598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B0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B1" w14:textId="77777777" w:rsidR="00297BF4" w:rsidRDefault="001945D0">
            <w:r>
              <w:t>Применяются ли требуемые законодательством организационные и технические меры по обеспечению безопасности 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B2" w14:textId="77777777" w:rsidR="00297BF4" w:rsidRDefault="002E23D9">
            <w:pPr>
              <w:snapToGrid w:val="0"/>
            </w:pPr>
            <w:r>
              <w:t>Не известно</w:t>
            </w:r>
          </w:p>
        </w:tc>
      </w:tr>
      <w:tr w:rsidR="00297BF4" w14:paraId="2CFE38B7" w14:textId="77777777">
        <w:trPr>
          <w:trHeight w:val="563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B4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B5" w14:textId="77777777" w:rsidR="00297BF4" w:rsidRDefault="001945D0">
            <w:r>
              <w:t>Проводится ли восстановление ПДн в случае их несанкционированной модификации или уничтожения?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B6" w14:textId="77777777" w:rsidR="00297BF4" w:rsidRDefault="001945D0">
            <w:pPr>
              <w:snapToGrid w:val="0"/>
            </w:pPr>
            <w:r>
              <w:t>Проводится</w:t>
            </w:r>
          </w:p>
        </w:tc>
      </w:tr>
      <w:tr w:rsidR="00297BF4" w14:paraId="2CFE38BB" w14:textId="77777777">
        <w:trPr>
          <w:trHeight w:val="383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B8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B9" w14:textId="77777777" w:rsidR="00297BF4" w:rsidRDefault="001945D0">
            <w:r>
              <w:t xml:space="preserve">Проводится ли </w:t>
            </w:r>
            <w:r w:rsidR="006B0FB6">
              <w:t>обучение сотрудников оператора,</w:t>
            </w:r>
            <w:r>
              <w:t xml:space="preserve"> осуществляющих обработку 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BA" w14:textId="77777777" w:rsidR="00297BF4" w:rsidRDefault="001945D0">
            <w:pPr>
              <w:snapToGrid w:val="0"/>
            </w:pPr>
            <w:r>
              <w:t>Проводится</w:t>
            </w:r>
          </w:p>
        </w:tc>
      </w:tr>
      <w:tr w:rsidR="00297BF4" w14:paraId="2CFE38BF" w14:textId="77777777">
        <w:trPr>
          <w:trHeight w:val="363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BC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BD" w14:textId="77777777" w:rsidR="00297BF4" w:rsidRDefault="001945D0">
            <w:r>
              <w:t>Проводится ли оценка вреда, который может быть причинен субъектам 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BE" w14:textId="77777777" w:rsidR="00297BF4" w:rsidRDefault="001945D0">
            <w:pPr>
              <w:snapToGrid w:val="0"/>
            </w:pPr>
            <w:r>
              <w:t>Не проводится</w:t>
            </w:r>
          </w:p>
        </w:tc>
      </w:tr>
      <w:tr w:rsidR="00297BF4" w14:paraId="2CFE38C3" w14:textId="77777777">
        <w:trPr>
          <w:trHeight w:val="653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C0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C1" w14:textId="77777777" w:rsidR="00297BF4" w:rsidRDefault="001945D0">
            <w:r>
              <w:t>Проводится ли оценка эффективности применяемых мер по обеспечению безопасности до их ввода в эксплуатацию?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C2" w14:textId="77777777" w:rsidR="00297BF4" w:rsidRDefault="001945D0">
            <w:pPr>
              <w:snapToGrid w:val="0"/>
            </w:pPr>
            <w:r>
              <w:t>Не проводится</w:t>
            </w:r>
          </w:p>
        </w:tc>
      </w:tr>
      <w:tr w:rsidR="00297BF4" w14:paraId="2CFE38C7" w14:textId="77777777">
        <w:trPr>
          <w:trHeight w:val="535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C4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C5" w14:textId="77777777" w:rsidR="00297BF4" w:rsidRDefault="001945D0">
            <w:r>
              <w:t>Производится ли обезличивание ПДн в случае достижения цели обработки или в случае утраты в необходимости обработки?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C6" w14:textId="77777777" w:rsidR="00297BF4" w:rsidRDefault="001945D0">
            <w:pPr>
              <w:snapToGrid w:val="0"/>
            </w:pPr>
            <w:r>
              <w:t>Не проводится</w:t>
            </w:r>
            <w:r w:rsidR="00247974">
              <w:t xml:space="preserve"> (проводится уничтожение (таблица выше))</w:t>
            </w:r>
          </w:p>
        </w:tc>
      </w:tr>
      <w:tr w:rsidR="00297BF4" w14:paraId="2CFE38CB" w14:textId="77777777">
        <w:trPr>
          <w:trHeight w:val="363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C8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C9" w14:textId="77777777" w:rsidR="00297BF4" w:rsidRDefault="001945D0">
            <w:r>
              <w:t>Установлены ли в организации правила доступа к 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CA" w14:textId="77777777" w:rsidR="00297BF4" w:rsidRDefault="00247974">
            <w:pPr>
              <w:snapToGrid w:val="0"/>
            </w:pPr>
            <w:r>
              <w:t>Не у</w:t>
            </w:r>
            <w:r w:rsidR="001945D0">
              <w:t>становлены</w:t>
            </w:r>
          </w:p>
        </w:tc>
      </w:tr>
      <w:tr w:rsidR="00297BF4" w14:paraId="2CFE38CF" w14:textId="77777777">
        <w:trPr>
          <w:trHeight w:val="343"/>
        </w:trPr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CC" w14:textId="77777777" w:rsidR="00297BF4" w:rsidRDefault="00297BF4">
            <w:pPr>
              <w:numPr>
                <w:ilvl w:val="0"/>
                <w:numId w:val="6"/>
              </w:numPr>
              <w:snapToGrid w:val="0"/>
              <w:ind w:left="357" w:hanging="357"/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CD" w14:textId="77777777" w:rsidR="00297BF4" w:rsidRDefault="001945D0">
            <w:r>
              <w:t>Осуществляется ли трансграничная передача ПДн?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CE" w14:textId="77777777" w:rsidR="00297BF4" w:rsidRDefault="001945D0">
            <w:pPr>
              <w:snapToGrid w:val="0"/>
            </w:pPr>
            <w:r>
              <w:t>Не осуществляется</w:t>
            </w:r>
          </w:p>
        </w:tc>
      </w:tr>
    </w:tbl>
    <w:p w14:paraId="2CFE38D0" w14:textId="77777777" w:rsidR="00297BF4" w:rsidRDefault="001945D0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rFonts w:eastAsia="Calibri"/>
          <w:sz w:val="24"/>
          <w:szCs w:val="22"/>
          <w:lang w:eastAsia="en-US"/>
        </w:rPr>
        <w:t>от Заказчика _________________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 xml:space="preserve">                                                                                                    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>от Исполнителя _______________</w:t>
      </w:r>
    </w:p>
    <w:p w14:paraId="2CFE38D1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8D2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8D3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8D4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8D5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8D6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8D7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8D8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8D9" w14:textId="77777777" w:rsidR="00297BF4" w:rsidRDefault="001945D0">
      <w:pPr>
        <w:pStyle w:val="afb"/>
        <w:rPr>
          <w:sz w:val="24"/>
          <w:szCs w:val="24"/>
        </w:rPr>
      </w:pPr>
      <w:r>
        <w:rPr>
          <w:sz w:val="24"/>
          <w:szCs w:val="24"/>
        </w:rPr>
        <w:t>Вопросы по ФСБ 378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защищенности"</w:t>
      </w:r>
    </w:p>
    <w:p w14:paraId="2CFE38DA" w14:textId="77777777" w:rsidR="00297BF4" w:rsidRDefault="001945D0" w:rsidP="00173213">
      <w:pPr>
        <w:keepNext/>
        <w:spacing w:after="80"/>
        <w:jc w:val="right"/>
        <w:rPr>
          <w:bCs/>
          <w:sz w:val="24"/>
        </w:rPr>
      </w:pPr>
      <w:r>
        <w:rPr>
          <w:bCs/>
          <w:sz w:val="24"/>
        </w:rPr>
        <w:t>Таблица А.16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7"/>
        <w:gridCol w:w="11332"/>
        <w:gridCol w:w="3260"/>
      </w:tblGrid>
      <w:tr w:rsidR="00297BF4" w14:paraId="2CFE38DE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DB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DC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DD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8E2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DF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E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Есть ли в ИСПДн сейф для хранения съемных носителей ПДн?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E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Есть</w:t>
            </w:r>
          </w:p>
        </w:tc>
      </w:tr>
      <w:tr w:rsidR="00297BF4" w14:paraId="2CFE38E6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E3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E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Назначено ли в организации ответственное за контроль ведения электронного журнала полномочий сотрудников оператора персональных данных по доступу к персональным данным лицо?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E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Назначено</w:t>
            </w:r>
          </w:p>
        </w:tc>
      </w:tr>
      <w:tr w:rsidR="00297BF4" w14:paraId="2CFE38EA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E7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E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Оборудованы ли окна и двери в помещения, где размещены серверы ИС, а также окна на первых и последних этажах здания и </w:t>
            </w:r>
            <w:r w:rsidR="002E23D9">
              <w:rPr>
                <w:szCs w:val="20"/>
              </w:rPr>
              <w:t>окна,</w:t>
            </w:r>
            <w:r>
              <w:rPr>
                <w:szCs w:val="20"/>
              </w:rPr>
              <w:t xml:space="preserve"> находящиеся около пожарных лестниц металлическими решетками, охранной сигнализацией или другими средствами, препятствующими неконтролируемому проникновению посторонних лиц в помещения?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E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Оборудованы</w:t>
            </w:r>
          </w:p>
        </w:tc>
      </w:tr>
      <w:tr w:rsidR="00297BF4" w14:paraId="2CFE38EE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EB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E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Организован ли режим доступа в помещения, в которых размещена конфиденциальная информация, предотвращающий пребывание лиц, не имеющих права доступа в эти помещения?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ED" w14:textId="77777777" w:rsidR="00297BF4" w:rsidRDefault="003B7C9A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</w:t>
            </w:r>
            <w:r w:rsidR="001945D0">
              <w:rPr>
                <w:szCs w:val="20"/>
              </w:rPr>
              <w:t>рганизован</w:t>
            </w:r>
          </w:p>
        </w:tc>
      </w:tr>
      <w:tr w:rsidR="00297BF4" w14:paraId="2CFE38F2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EF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F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Оснащена ли ИСПДн автоматическими средствами, исключающими доступ к содержанию электронного журнала сообщений лиц, регистрирующих запросы пользователей информационной системы на получение персональных данных, а также факты предоставления персональных данных по этим запросам, не указанных в утвержденном руководителем оператора списке лиц, допущенных к содержанию электронного журнала сообщений?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F1" w14:textId="77777777" w:rsidR="00297BF4" w:rsidRDefault="0057266B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</w:t>
            </w:r>
            <w:r w:rsidR="001945D0">
              <w:rPr>
                <w:szCs w:val="20"/>
              </w:rPr>
              <w:t>снащена</w:t>
            </w:r>
          </w:p>
        </w:tc>
      </w:tr>
      <w:tr w:rsidR="00297BF4" w14:paraId="2CFE38F6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F3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F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Оснащены ли помещения, где ведется обработка ПДн входными дверьми с замками и обеспечивается ли их (дверей) опечатывание в конце рабочего дня или иной контроль, за несанкционированным вскрытием помещения?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F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Оснащены</w:t>
            </w:r>
          </w:p>
        </w:tc>
      </w:tr>
      <w:tr w:rsidR="00297BF4" w14:paraId="2CFE38FA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F7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F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Осуществляется ли шифрование ПДн, находящихся на съемных носителях?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F9" w14:textId="77777777" w:rsidR="00297BF4" w:rsidRDefault="003B7C9A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</w:t>
            </w:r>
            <w:r w:rsidR="001945D0">
              <w:rPr>
                <w:szCs w:val="20"/>
              </w:rPr>
              <w:t>существляется</w:t>
            </w:r>
          </w:p>
        </w:tc>
      </w:tr>
      <w:tr w:rsidR="00297BF4" w14:paraId="2CFE38FE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FB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F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Применяются ли в ИСПДн средства для автоматической регистрации запросов пользователей ИС на получение ПДн, а также фактов предоставления этих данных?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8F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Применяются</w:t>
            </w:r>
          </w:p>
        </w:tc>
      </w:tr>
      <w:tr w:rsidR="00297BF4" w14:paraId="2CFE3902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8FF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0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Производится ли автоматическая регистрация в электронном журнале безопасности изменения полномочий сотрудника оператора по доступу к ПДн?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0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Производится</w:t>
            </w:r>
          </w:p>
        </w:tc>
      </w:tr>
      <w:tr w:rsidR="00297BF4" w14:paraId="2CFE3906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03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0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Собираются ли данные для формирования совокупности предположений о направлениях возможных атак?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05" w14:textId="77777777" w:rsidR="00297BF4" w:rsidRDefault="0057266B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</w:t>
            </w:r>
            <w:r w:rsidR="001945D0">
              <w:rPr>
                <w:szCs w:val="20"/>
              </w:rPr>
              <w:t>обираются</w:t>
            </w:r>
          </w:p>
        </w:tc>
      </w:tr>
      <w:tr w:rsidR="00297BF4" w14:paraId="2CFE390A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07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08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Утвержден ли перечень лиц, имеющих право доступа в помещения, где ведется обработка ПДн?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0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Утверждён</w:t>
            </w:r>
          </w:p>
        </w:tc>
      </w:tr>
      <w:tr w:rsidR="00297BF4" w14:paraId="2CFE390E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0B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0C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 xml:space="preserve">Утвержден ли руководителем организации список </w:t>
            </w:r>
            <w:r w:rsidR="00E25A47">
              <w:rPr>
                <w:szCs w:val="20"/>
              </w:rPr>
              <w:t>должностных лиц,</w:t>
            </w:r>
            <w:r>
              <w:rPr>
                <w:szCs w:val="20"/>
              </w:rPr>
              <w:t xml:space="preserve"> допущенных к работе с электронным журналом сообщений?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0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Утверждён</w:t>
            </w:r>
          </w:p>
        </w:tc>
      </w:tr>
      <w:tr w:rsidR="00297BF4" w14:paraId="2CFE3912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0F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1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Утверждены ли правила доступа в помещения, где ведется обработка ПДн в нештатных ситуациях?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1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Утверждены</w:t>
            </w:r>
          </w:p>
        </w:tc>
      </w:tr>
      <w:tr w:rsidR="00297BF4" w14:paraId="2CFE3916" w14:textId="77777777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13" w14:textId="77777777" w:rsidR="00297BF4" w:rsidRDefault="00297BF4">
            <w:pPr>
              <w:numPr>
                <w:ilvl w:val="0"/>
                <w:numId w:val="5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14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Утверждены ли правила доступа в помещения, где ведется обработка ПДн в рабочее и нерабочие время?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1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Утверждены</w:t>
            </w:r>
          </w:p>
        </w:tc>
      </w:tr>
    </w:tbl>
    <w:p w14:paraId="2CFE3917" w14:textId="77777777" w:rsidR="00297BF4" w:rsidRDefault="001945D0">
      <w:pPr>
        <w:pStyle w:val="afb"/>
      </w:pPr>
      <w:r>
        <w:rPr>
          <w:rFonts w:eastAsia="Calibri"/>
          <w:b w:val="0"/>
          <w:caps w:val="0"/>
          <w:sz w:val="24"/>
          <w:szCs w:val="22"/>
          <w:lang w:eastAsia="en-US"/>
        </w:rPr>
        <w:t>от Заказчика _________________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                                                                                      от Исполнителя _______________</w:t>
      </w:r>
    </w:p>
    <w:p w14:paraId="2CFE3918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919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91A" w14:textId="77777777" w:rsidR="00297BF4" w:rsidRDefault="00297BF4">
      <w:pPr>
        <w:pStyle w:val="afb"/>
        <w:rPr>
          <w:color w:val="808080" w:themeColor="background1" w:themeShade="80"/>
        </w:rPr>
      </w:pPr>
    </w:p>
    <w:p w14:paraId="2CFE391B" w14:textId="77777777" w:rsidR="00297BF4" w:rsidRDefault="001945D0">
      <w:pPr>
        <w:pStyle w:val="afb"/>
        <w:rPr>
          <w:sz w:val="24"/>
          <w:szCs w:val="24"/>
        </w:rPr>
      </w:pPr>
      <w:r>
        <w:rPr>
          <w:sz w:val="24"/>
          <w:szCs w:val="24"/>
        </w:rPr>
        <w:t>Вопросы по ФАПСИ 152 "Об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тайну"</w:t>
      </w:r>
    </w:p>
    <w:p w14:paraId="2CFE391C" w14:textId="77777777" w:rsidR="00297BF4" w:rsidRDefault="001945D0" w:rsidP="00173213">
      <w:pPr>
        <w:keepNext/>
        <w:jc w:val="right"/>
        <w:rPr>
          <w:bCs/>
          <w:sz w:val="24"/>
        </w:rPr>
      </w:pPr>
      <w:r>
        <w:rPr>
          <w:bCs/>
          <w:sz w:val="24"/>
        </w:rPr>
        <w:t xml:space="preserve">Таблица А.17 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8"/>
        <w:gridCol w:w="11340"/>
        <w:gridCol w:w="3261"/>
      </w:tblGrid>
      <w:tr w:rsidR="00297BF4" w14:paraId="2CFE3920" w14:textId="77777777"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1D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1E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1F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Значение</w:t>
            </w:r>
          </w:p>
        </w:tc>
      </w:tr>
      <w:tr w:rsidR="00297BF4" w14:paraId="2CFE3924" w14:textId="77777777"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21" w14:textId="77777777" w:rsidR="00297BF4" w:rsidRDefault="00297BF4">
            <w:pPr>
              <w:numPr>
                <w:ilvl w:val="0"/>
                <w:numId w:val="11"/>
              </w:numPr>
              <w:snapToGrid w:val="0"/>
              <w:ind w:left="318" w:hanging="284"/>
              <w:rPr>
                <w:szCs w:val="20"/>
              </w:rPr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22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Ведется ли в ИСПДн журнал поэкземплярного учета СКЗИ, эксплуатационной и технической документации к ним, ключевых документов?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23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Ведётся</w:t>
            </w:r>
          </w:p>
        </w:tc>
      </w:tr>
      <w:tr w:rsidR="00297BF4" w14:paraId="2CFE3928" w14:textId="77777777"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25" w14:textId="77777777" w:rsidR="00297BF4" w:rsidRDefault="00297BF4">
            <w:pPr>
              <w:numPr>
                <w:ilvl w:val="0"/>
                <w:numId w:val="11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26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Ведется ли в ИСПДн технический (аппаратный) журнал регистрации криптографических ключей?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27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Ведётся</w:t>
            </w:r>
          </w:p>
        </w:tc>
      </w:tr>
      <w:tr w:rsidR="00297BF4" w14:paraId="2CFE392C" w14:textId="77777777"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29" w14:textId="77777777" w:rsidR="00297BF4" w:rsidRDefault="00297BF4">
            <w:pPr>
              <w:numPr>
                <w:ilvl w:val="0"/>
                <w:numId w:val="11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2A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Защищены ли окна помещений, где расположены СКЗИ от просмотра извне?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2B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Защищены</w:t>
            </w:r>
          </w:p>
        </w:tc>
      </w:tr>
      <w:tr w:rsidR="00297BF4" w14:paraId="2CFE3930" w14:textId="77777777"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2D" w14:textId="77777777" w:rsidR="00297BF4" w:rsidRDefault="00297BF4">
            <w:pPr>
              <w:numPr>
                <w:ilvl w:val="0"/>
                <w:numId w:val="11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2E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Оснащены ли помещения, где расположены СКЗИ сигнализацией?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2F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Оснащены</w:t>
            </w:r>
          </w:p>
        </w:tc>
      </w:tr>
      <w:tr w:rsidR="00297BF4" w14:paraId="2CFE3934" w14:textId="77777777"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31" w14:textId="77777777" w:rsidR="00297BF4" w:rsidRDefault="00297BF4">
            <w:pPr>
              <w:numPr>
                <w:ilvl w:val="0"/>
                <w:numId w:val="11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32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Осуществляется ли нумерация и учет ключей от помещений, где расположены СКЗИ, в журнале учета хранилищ?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33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Не осуществляется</w:t>
            </w:r>
          </w:p>
        </w:tc>
      </w:tr>
      <w:tr w:rsidR="00297BF4" w14:paraId="2CFE3938" w14:textId="77777777"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35" w14:textId="77777777" w:rsidR="00297BF4" w:rsidRDefault="00297BF4">
            <w:pPr>
              <w:numPr>
                <w:ilvl w:val="0"/>
                <w:numId w:val="11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36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Осуществляется ли отключение СКЗИ на время отсутствия пользователей данных средств или иная мера, исключающая возможность использования этих средств третьими лицами?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37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Осуществляется</w:t>
            </w:r>
          </w:p>
        </w:tc>
      </w:tr>
      <w:tr w:rsidR="00297BF4" w14:paraId="2CFE393C" w14:textId="77777777"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39" w14:textId="77777777" w:rsidR="00297BF4" w:rsidRDefault="00297BF4">
            <w:pPr>
              <w:numPr>
                <w:ilvl w:val="0"/>
                <w:numId w:val="11"/>
              </w:numPr>
              <w:snapToGrid w:val="0"/>
              <w:ind w:left="357" w:hanging="357"/>
              <w:rPr>
                <w:szCs w:val="20"/>
              </w:rPr>
            </w:pPr>
          </w:p>
        </w:tc>
        <w:tc>
          <w:tcPr>
            <w:tcW w:w="1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3A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Осуществляется ли периодическая проверка работоспособности сигнализации в помещениях, где расположены СКЗИ?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3B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Осуществляется</w:t>
            </w:r>
          </w:p>
        </w:tc>
      </w:tr>
    </w:tbl>
    <w:p w14:paraId="2CFE393D" w14:textId="77777777" w:rsidR="00297BF4" w:rsidRDefault="001945D0">
      <w:pPr>
        <w:pStyle w:val="afb"/>
      </w:pPr>
      <w:r>
        <w:rPr>
          <w:rFonts w:eastAsia="Calibri"/>
          <w:b w:val="0"/>
          <w:caps w:val="0"/>
          <w:sz w:val="24"/>
          <w:szCs w:val="22"/>
          <w:lang w:eastAsia="en-US"/>
        </w:rPr>
        <w:t>от Заказчика _________________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                                                                                     от Исполнителя _______________</w:t>
      </w:r>
    </w:p>
    <w:p w14:paraId="2CFE393E" w14:textId="77777777" w:rsidR="00297BF4" w:rsidRDefault="001945D0">
      <w:pPr>
        <w:pStyle w:val="afb"/>
        <w:tabs>
          <w:tab w:val="left" w:pos="5340"/>
        </w:tabs>
        <w:jc w:val="left"/>
      </w:pPr>
      <w:r>
        <w:br w:type="page"/>
      </w:r>
    </w:p>
    <w:p w14:paraId="2CFE393F" w14:textId="77777777" w:rsidR="00297BF4" w:rsidRDefault="001945D0">
      <w:pPr>
        <w:pStyle w:val="afb"/>
        <w:rPr>
          <w:sz w:val="24"/>
          <w:szCs w:val="24"/>
        </w:rPr>
      </w:pPr>
      <w:r>
        <w:rPr>
          <w:sz w:val="24"/>
          <w:szCs w:val="24"/>
        </w:rPr>
        <w:lastRenderedPageBreak/>
        <w:t>перечень документов по обработке и защите ПДн, относящиеся к данной ИСПДн, разработанных в вашей организации (напр., матрица доступа)? (если не разработаны, оставьте таблицу пустой)</w:t>
      </w:r>
    </w:p>
    <w:p w14:paraId="2CFE3940" w14:textId="77777777" w:rsidR="00297BF4" w:rsidRDefault="001945D0" w:rsidP="00173213">
      <w:pPr>
        <w:keepNext/>
        <w:spacing w:before="120" w:after="80"/>
        <w:jc w:val="right"/>
        <w:rPr>
          <w:bCs/>
          <w:sz w:val="24"/>
        </w:rPr>
      </w:pPr>
      <w:r>
        <w:rPr>
          <w:bCs/>
          <w:sz w:val="24"/>
        </w:rPr>
        <w:t>Таблица А.18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9"/>
        <w:gridCol w:w="14590"/>
      </w:tblGrid>
      <w:tr w:rsidR="00297BF4" w14:paraId="2CFE3943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1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2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Название документа</w:t>
            </w:r>
          </w:p>
        </w:tc>
      </w:tr>
      <w:tr w:rsidR="00297BF4" w14:paraId="2CFE3946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4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5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  <w:tr w:rsidR="00297BF4" w14:paraId="2CFE3949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7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8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  <w:tr w:rsidR="00297BF4" w14:paraId="2CFE394C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A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B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  <w:tr w:rsidR="00297BF4" w14:paraId="2CFE394F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D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4E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  <w:tr w:rsidR="00297BF4" w14:paraId="2CFE3952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0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1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  <w:tr w:rsidR="00297BF4" w14:paraId="2CFE3955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3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4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  <w:tr w:rsidR="00297BF4" w14:paraId="2CFE3958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6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7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  <w:tr w:rsidR="00297BF4" w14:paraId="2CFE395B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9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A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  <w:tr w:rsidR="00297BF4" w14:paraId="2CFE395E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C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D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  <w:tr w:rsidR="00297BF4" w14:paraId="2CFE3961" w14:textId="77777777"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5F" w14:textId="77777777" w:rsidR="00297BF4" w:rsidRDefault="00297BF4">
            <w:pPr>
              <w:numPr>
                <w:ilvl w:val="0"/>
                <w:numId w:val="15"/>
              </w:numPr>
              <w:snapToGrid w:val="0"/>
              <w:rPr>
                <w:szCs w:val="20"/>
              </w:rPr>
            </w:pPr>
          </w:p>
        </w:tc>
        <w:tc>
          <w:tcPr>
            <w:tcW w:w="1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0" w14:textId="77777777" w:rsidR="00297BF4" w:rsidRDefault="00297BF4">
            <w:pPr>
              <w:suppressAutoHyphens w:val="0"/>
              <w:spacing w:beforeAutospacing="1" w:afterAutospacing="1"/>
              <w:rPr>
                <w:bCs/>
                <w:color w:val="000000"/>
                <w:szCs w:val="20"/>
                <w:lang w:eastAsia="ru-RU"/>
              </w:rPr>
            </w:pPr>
          </w:p>
        </w:tc>
      </w:tr>
    </w:tbl>
    <w:p w14:paraId="2CFE3962" w14:textId="77777777" w:rsidR="00297BF4" w:rsidRDefault="001945D0">
      <w:pPr>
        <w:pStyle w:val="afb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ПЕРЕЧЕНЬ ТЕХНИЧЕСКИХ СРЕДСТВ (ТС) И СВЕДЕНИЯ ОБ ИСПЛЬЗУЕМЫХ ОПЕРАЦИОННЫХ СИСТЕМАХ (ОС)</w:t>
      </w:r>
    </w:p>
    <w:p w14:paraId="2CFE3963" w14:textId="77777777" w:rsidR="00297BF4" w:rsidRDefault="001945D0" w:rsidP="00173213">
      <w:pPr>
        <w:keepNext/>
        <w:spacing w:before="120" w:after="80" w:line="288" w:lineRule="auto"/>
        <w:jc w:val="right"/>
        <w:rPr>
          <w:bCs/>
          <w:sz w:val="24"/>
        </w:rPr>
      </w:pPr>
      <w:r>
        <w:rPr>
          <w:bCs/>
          <w:sz w:val="24"/>
        </w:rPr>
        <w:t>Таблица А.19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3"/>
        <w:gridCol w:w="5284"/>
        <w:gridCol w:w="1123"/>
        <w:gridCol w:w="3257"/>
        <w:gridCol w:w="473"/>
        <w:gridCol w:w="1690"/>
        <w:gridCol w:w="2779"/>
      </w:tblGrid>
      <w:tr w:rsidR="00297BF4" w14:paraId="2CFE3966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4" w14:textId="77777777" w:rsidR="00297BF4" w:rsidRDefault="00297BF4">
            <w:pPr>
              <w:snapToGrid w:val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60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5" w14:textId="77777777" w:rsidR="00297BF4" w:rsidRDefault="001945D0">
            <w:pPr>
              <w:jc w:val="center"/>
            </w:pPr>
            <w:r>
              <w:rPr>
                <w:b/>
                <w:bCs/>
                <w:szCs w:val="20"/>
              </w:rPr>
              <w:t>Сведения об используемых технических средствах (автоматизированные рабочие места (АРМ), серверы, сетевое оборудование)</w:t>
            </w:r>
          </w:p>
        </w:tc>
      </w:tr>
      <w:tr w:rsidR="00297BF4" w14:paraId="2CFE396B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7" w14:textId="77777777" w:rsidR="00297BF4" w:rsidRDefault="001945D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№№</w:t>
            </w:r>
          </w:p>
        </w:tc>
        <w:tc>
          <w:tcPr>
            <w:tcW w:w="5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8" w14:textId="77777777" w:rsidR="00297BF4" w:rsidRDefault="001945D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Наименование ТС</w:t>
            </w:r>
          </w:p>
        </w:tc>
        <w:tc>
          <w:tcPr>
            <w:tcW w:w="485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9" w14:textId="77777777" w:rsidR="00297BF4" w:rsidRDefault="001945D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Класс ТС</w:t>
            </w:r>
          </w:p>
        </w:tc>
        <w:tc>
          <w:tcPr>
            <w:tcW w:w="44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A" w14:textId="77777777" w:rsidR="00297BF4" w:rsidRDefault="001945D0">
            <w:pPr>
              <w:jc w:val="center"/>
            </w:pPr>
            <w:r>
              <w:rPr>
                <w:b/>
                <w:bCs/>
                <w:szCs w:val="20"/>
              </w:rPr>
              <w:t>Функции</w:t>
            </w:r>
          </w:p>
        </w:tc>
      </w:tr>
      <w:tr w:rsidR="00297BF4" w14:paraId="2CFE3976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C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</w:tc>
        <w:tc>
          <w:tcPr>
            <w:tcW w:w="528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D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  <w:p w14:paraId="2CFE396E" w14:textId="77777777" w:rsidR="00297BF4" w:rsidRDefault="001945D0">
            <w:pPr>
              <w:snapToGrid w:val="0"/>
              <w:jc w:val="center"/>
            </w:pPr>
            <w:r>
              <w:rPr>
                <w:bCs/>
                <w:szCs w:val="20"/>
              </w:rPr>
              <w:t>Сервер</w:t>
            </w:r>
          </w:p>
        </w:tc>
        <w:tc>
          <w:tcPr>
            <w:tcW w:w="4853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6F" w14:textId="77777777" w:rsidR="00297BF4" w:rsidRDefault="00297BF4">
            <w:pPr>
              <w:snapToGrid w:val="0"/>
              <w:jc w:val="center"/>
              <w:rPr>
                <w:bCs/>
                <w:szCs w:val="20"/>
                <w:lang w:val="en-US"/>
              </w:rPr>
            </w:pPr>
          </w:p>
          <w:p w14:paraId="2CFE3970" w14:textId="77777777" w:rsidR="00297BF4" w:rsidRPr="007074FD" w:rsidRDefault="00A24298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7</w:t>
            </w:r>
          </w:p>
          <w:p w14:paraId="2CFE3971" w14:textId="77777777" w:rsidR="00297BF4" w:rsidRDefault="00297BF4">
            <w:pPr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446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72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Обработка, передача, хранение информации</w:t>
            </w:r>
          </w:p>
          <w:p w14:paraId="2CFE3973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Отображение информации</w:t>
            </w:r>
          </w:p>
          <w:p w14:paraId="2CFE3974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Обработка, ввод информации</w:t>
            </w:r>
          </w:p>
          <w:p w14:paraId="2CFE3975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Вывод информации</w:t>
            </w:r>
          </w:p>
        </w:tc>
      </w:tr>
      <w:tr w:rsidR="00297BF4" w14:paraId="2CFE397B" w14:textId="77777777" w:rsidTr="007074FD">
        <w:trPr>
          <w:trHeight w:val="75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77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2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78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79" w14:textId="77777777" w:rsidR="00297BF4" w:rsidRDefault="00297BF4">
            <w:pPr>
              <w:jc w:val="center"/>
            </w:pPr>
          </w:p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7A" w14:textId="77777777" w:rsidR="00297BF4" w:rsidRDefault="00297BF4">
            <w:pPr>
              <w:snapToGrid w:val="0"/>
            </w:pPr>
          </w:p>
        </w:tc>
      </w:tr>
      <w:tr w:rsidR="00297BF4" w14:paraId="2CFE3980" w14:textId="77777777" w:rsidTr="007074FD">
        <w:trPr>
          <w:trHeight w:val="75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7C" w14:textId="77777777" w:rsidR="00297BF4" w:rsidRDefault="001945D0">
            <w:pPr>
              <w:snapToGrid w:val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3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7D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7E" w14:textId="77777777" w:rsidR="00297BF4" w:rsidRDefault="00297BF4">
            <w:pPr>
              <w:jc w:val="center"/>
            </w:pPr>
          </w:p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7F" w14:textId="77777777" w:rsidR="00297BF4" w:rsidRDefault="00297BF4">
            <w:pPr>
              <w:snapToGrid w:val="0"/>
            </w:pPr>
          </w:p>
        </w:tc>
      </w:tr>
      <w:tr w:rsidR="00297BF4" w14:paraId="2CFE3985" w14:textId="77777777" w:rsidTr="007074FD">
        <w:trPr>
          <w:trHeight w:val="75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81" w14:textId="77777777" w:rsidR="00297BF4" w:rsidRDefault="001945D0">
            <w:pPr>
              <w:snapToGrid w:val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4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82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83" w14:textId="77777777" w:rsidR="00297BF4" w:rsidRDefault="00297BF4">
            <w:pPr>
              <w:jc w:val="center"/>
            </w:pPr>
          </w:p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84" w14:textId="77777777" w:rsidR="00297BF4" w:rsidRDefault="00297BF4">
            <w:pPr>
              <w:snapToGrid w:val="0"/>
            </w:pPr>
          </w:p>
        </w:tc>
      </w:tr>
      <w:tr w:rsidR="00297BF4" w14:paraId="2CFE3990" w14:textId="77777777" w:rsidTr="007074FD">
        <w:trPr>
          <w:trHeight w:val="117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86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5</w:t>
            </w:r>
          </w:p>
        </w:tc>
        <w:tc>
          <w:tcPr>
            <w:tcW w:w="528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87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  <w:p w14:paraId="2CFE3988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АРМ 1</w:t>
            </w:r>
          </w:p>
        </w:tc>
        <w:tc>
          <w:tcPr>
            <w:tcW w:w="4853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89" w14:textId="77777777" w:rsidR="00297BF4" w:rsidRDefault="00297BF4">
            <w:pPr>
              <w:snapToGrid w:val="0"/>
              <w:jc w:val="center"/>
              <w:rPr>
                <w:bCs/>
                <w:szCs w:val="20"/>
                <w:lang w:val="en-US"/>
              </w:rPr>
            </w:pPr>
          </w:p>
          <w:p w14:paraId="2CFE398A" w14:textId="77777777" w:rsidR="00297BF4" w:rsidRPr="007074FD" w:rsidRDefault="00A24298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7</w:t>
            </w:r>
          </w:p>
          <w:p w14:paraId="2CFE398B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46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8C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Обработка, передача, хранение информации</w:t>
            </w:r>
          </w:p>
          <w:p w14:paraId="2CFE398D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Отображение информации</w:t>
            </w:r>
          </w:p>
          <w:p w14:paraId="2CFE398E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Обработка, ввод информации</w:t>
            </w:r>
          </w:p>
          <w:p w14:paraId="2CFE398F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Вывод информации</w:t>
            </w:r>
          </w:p>
        </w:tc>
      </w:tr>
      <w:tr w:rsidR="00297BF4" w14:paraId="2CFE3995" w14:textId="77777777" w:rsidTr="007074FD">
        <w:trPr>
          <w:trHeight w:val="11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1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6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2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3" w14:textId="77777777" w:rsidR="00297BF4" w:rsidRDefault="00297BF4">
            <w:pPr>
              <w:snapToGrid w:val="0"/>
              <w:jc w:val="center"/>
            </w:pPr>
          </w:p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4" w14:textId="77777777" w:rsidR="00297BF4" w:rsidRDefault="00297BF4">
            <w:pPr>
              <w:snapToGrid w:val="0"/>
            </w:pPr>
          </w:p>
        </w:tc>
      </w:tr>
      <w:tr w:rsidR="00297BF4" w14:paraId="2CFE399A" w14:textId="77777777" w:rsidTr="007074FD">
        <w:trPr>
          <w:trHeight w:val="11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6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7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7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8" w14:textId="77777777" w:rsidR="00297BF4" w:rsidRDefault="00297BF4">
            <w:pPr>
              <w:snapToGrid w:val="0"/>
              <w:jc w:val="center"/>
            </w:pPr>
          </w:p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9" w14:textId="77777777" w:rsidR="00297BF4" w:rsidRDefault="00297BF4">
            <w:pPr>
              <w:snapToGrid w:val="0"/>
            </w:pPr>
          </w:p>
        </w:tc>
      </w:tr>
      <w:tr w:rsidR="00297BF4" w14:paraId="2CFE399F" w14:textId="77777777" w:rsidTr="007074FD">
        <w:trPr>
          <w:trHeight w:val="237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B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8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C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D" w14:textId="77777777" w:rsidR="00297BF4" w:rsidRDefault="00297BF4">
            <w:pPr>
              <w:snapToGrid w:val="0"/>
              <w:jc w:val="center"/>
            </w:pPr>
          </w:p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9E" w14:textId="77777777" w:rsidR="00297BF4" w:rsidRDefault="00297BF4">
            <w:pPr>
              <w:snapToGrid w:val="0"/>
            </w:pPr>
          </w:p>
        </w:tc>
      </w:tr>
      <w:tr w:rsidR="00297BF4" w14:paraId="2CFE39AA" w14:textId="77777777" w:rsidTr="007074FD">
        <w:trPr>
          <w:trHeight w:val="117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A0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9</w:t>
            </w:r>
          </w:p>
        </w:tc>
        <w:tc>
          <w:tcPr>
            <w:tcW w:w="528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A1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  <w:p w14:paraId="2CFE39A2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АРМ 2</w:t>
            </w:r>
          </w:p>
        </w:tc>
        <w:tc>
          <w:tcPr>
            <w:tcW w:w="4853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A3" w14:textId="77777777" w:rsidR="00297BF4" w:rsidRDefault="00297BF4">
            <w:pPr>
              <w:snapToGrid w:val="0"/>
              <w:jc w:val="center"/>
              <w:rPr>
                <w:bCs/>
                <w:szCs w:val="20"/>
                <w:lang w:val="en-US"/>
              </w:rPr>
            </w:pPr>
          </w:p>
          <w:p w14:paraId="2CFE39A4" w14:textId="77777777" w:rsidR="00297BF4" w:rsidRPr="007074FD" w:rsidRDefault="00A24298">
            <w:pPr>
              <w:snapToGrid w:val="0"/>
              <w:jc w:val="center"/>
            </w:pPr>
            <w:r>
              <w:rPr>
                <w:bCs/>
                <w:szCs w:val="20"/>
              </w:rPr>
              <w:t>7</w:t>
            </w:r>
          </w:p>
          <w:p w14:paraId="2CFE39A5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46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A6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Обработка, передача, хранение информации</w:t>
            </w:r>
          </w:p>
          <w:p w14:paraId="2CFE39A7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Отображение информации</w:t>
            </w:r>
          </w:p>
          <w:p w14:paraId="2CFE39A8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Обработка, ввод информации</w:t>
            </w:r>
          </w:p>
          <w:p w14:paraId="2CFE39A9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Вывод информации</w:t>
            </w:r>
          </w:p>
        </w:tc>
      </w:tr>
      <w:tr w:rsidR="00297BF4" w14:paraId="2CFE39AF" w14:textId="77777777" w:rsidTr="007074FD">
        <w:trPr>
          <w:trHeight w:val="11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AB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10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AC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AD" w14:textId="77777777" w:rsidR="00297BF4" w:rsidRDefault="00297BF4">
            <w:pPr>
              <w:snapToGrid w:val="0"/>
              <w:jc w:val="center"/>
            </w:pPr>
          </w:p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AE" w14:textId="77777777" w:rsidR="00297BF4" w:rsidRDefault="00297BF4">
            <w:pPr>
              <w:snapToGrid w:val="0"/>
            </w:pPr>
          </w:p>
        </w:tc>
      </w:tr>
      <w:tr w:rsidR="00297BF4" w14:paraId="2CFE39B4" w14:textId="77777777" w:rsidTr="007074FD">
        <w:trPr>
          <w:trHeight w:val="11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0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11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1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2" w14:textId="77777777" w:rsidR="00297BF4" w:rsidRDefault="00297BF4">
            <w:pPr>
              <w:snapToGrid w:val="0"/>
              <w:jc w:val="center"/>
            </w:pPr>
          </w:p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3" w14:textId="77777777" w:rsidR="00297BF4" w:rsidRDefault="00297BF4">
            <w:pPr>
              <w:snapToGrid w:val="0"/>
            </w:pPr>
          </w:p>
        </w:tc>
      </w:tr>
      <w:tr w:rsidR="00297BF4" w14:paraId="2CFE39B9" w14:textId="77777777" w:rsidTr="007074FD">
        <w:trPr>
          <w:trHeight w:val="11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5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12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6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7" w14:textId="77777777" w:rsidR="00297BF4" w:rsidRDefault="00297BF4">
            <w:pPr>
              <w:snapToGrid w:val="0"/>
              <w:jc w:val="center"/>
            </w:pPr>
          </w:p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8" w14:textId="77777777" w:rsidR="00297BF4" w:rsidRDefault="00297BF4">
            <w:pPr>
              <w:snapToGrid w:val="0"/>
            </w:pPr>
          </w:p>
        </w:tc>
      </w:tr>
      <w:tr w:rsidR="00297BF4" w14:paraId="2CFE39C4" w14:textId="77777777" w:rsidTr="007074FD">
        <w:trPr>
          <w:trHeight w:val="57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A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13</w:t>
            </w:r>
          </w:p>
        </w:tc>
        <w:tc>
          <w:tcPr>
            <w:tcW w:w="528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B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  <w:p w14:paraId="2CFE39BC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АРМ 3</w:t>
            </w:r>
          </w:p>
        </w:tc>
        <w:tc>
          <w:tcPr>
            <w:tcW w:w="4853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BD" w14:textId="77777777" w:rsidR="00297BF4" w:rsidRDefault="00297BF4">
            <w:pPr>
              <w:snapToGrid w:val="0"/>
              <w:jc w:val="center"/>
              <w:rPr>
                <w:bCs/>
                <w:szCs w:val="20"/>
                <w:lang w:val="en-US"/>
              </w:rPr>
            </w:pPr>
          </w:p>
          <w:p w14:paraId="2CFE39BE" w14:textId="77777777" w:rsidR="00297BF4" w:rsidRPr="007074FD" w:rsidRDefault="00A24298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7</w:t>
            </w:r>
          </w:p>
          <w:p w14:paraId="2CFE39BF" w14:textId="77777777" w:rsidR="00297BF4" w:rsidRDefault="00297BF4">
            <w:pPr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446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0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Обработка, передача, хранение информации</w:t>
            </w:r>
          </w:p>
          <w:p w14:paraId="2CFE39C1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Отображение информации</w:t>
            </w:r>
          </w:p>
          <w:p w14:paraId="2CFE39C2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Обработка, ввод информации</w:t>
            </w:r>
          </w:p>
          <w:p w14:paraId="2CFE39C3" w14:textId="77777777" w:rsidR="00297BF4" w:rsidRDefault="001945D0">
            <w:pPr>
              <w:snapToGrid w:val="0"/>
            </w:pPr>
            <w:r>
              <w:rPr>
                <w:bCs/>
                <w:szCs w:val="20"/>
              </w:rPr>
              <w:t>Вывод информации</w:t>
            </w:r>
          </w:p>
        </w:tc>
      </w:tr>
      <w:tr w:rsidR="00297BF4" w14:paraId="2CFE39C9" w14:textId="77777777" w:rsidTr="007074FD">
        <w:trPr>
          <w:trHeight w:val="5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5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14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6" w14:textId="77777777" w:rsidR="00297BF4" w:rsidRDefault="00297BF4">
            <w:pPr>
              <w:snapToGrid w:val="0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7" w14:textId="77777777" w:rsidR="00297BF4" w:rsidRDefault="00297BF4"/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8" w14:textId="77777777" w:rsidR="00297BF4" w:rsidRDefault="00297BF4">
            <w:pPr>
              <w:snapToGrid w:val="0"/>
            </w:pPr>
          </w:p>
        </w:tc>
      </w:tr>
      <w:tr w:rsidR="00297BF4" w14:paraId="2CFE39CE" w14:textId="77777777" w:rsidTr="007074FD">
        <w:trPr>
          <w:trHeight w:val="5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A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15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B" w14:textId="77777777" w:rsidR="00297BF4" w:rsidRDefault="00297BF4">
            <w:pPr>
              <w:snapToGrid w:val="0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C" w14:textId="77777777" w:rsidR="00297BF4" w:rsidRDefault="00297BF4"/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D" w14:textId="77777777" w:rsidR="00297BF4" w:rsidRDefault="00297BF4">
            <w:pPr>
              <w:snapToGrid w:val="0"/>
            </w:pPr>
          </w:p>
        </w:tc>
      </w:tr>
      <w:tr w:rsidR="00297BF4" w14:paraId="2CFE39D3" w14:textId="77777777" w:rsidTr="007074FD">
        <w:trPr>
          <w:trHeight w:val="5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CF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16</w:t>
            </w:r>
          </w:p>
        </w:tc>
        <w:tc>
          <w:tcPr>
            <w:tcW w:w="5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0" w14:textId="77777777" w:rsidR="00297BF4" w:rsidRDefault="00297BF4">
            <w:pPr>
              <w:snapToGrid w:val="0"/>
              <w:rPr>
                <w:bCs/>
                <w:szCs w:val="20"/>
              </w:rPr>
            </w:pPr>
          </w:p>
        </w:tc>
        <w:tc>
          <w:tcPr>
            <w:tcW w:w="4853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1" w14:textId="77777777" w:rsidR="00297BF4" w:rsidRDefault="00297BF4"/>
        </w:tc>
        <w:tc>
          <w:tcPr>
            <w:tcW w:w="446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2" w14:textId="77777777" w:rsidR="00297BF4" w:rsidRDefault="00297BF4">
            <w:pPr>
              <w:snapToGrid w:val="0"/>
            </w:pPr>
          </w:p>
        </w:tc>
      </w:tr>
      <w:tr w:rsidR="00297BF4" w14:paraId="2CFE39D8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4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17</w:t>
            </w:r>
          </w:p>
        </w:tc>
        <w:tc>
          <w:tcPr>
            <w:tcW w:w="5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5" w14:textId="77777777" w:rsidR="00297BF4" w:rsidRDefault="001945D0">
            <w:r>
              <w:rPr>
                <w:bCs/>
                <w:szCs w:val="20"/>
              </w:rPr>
              <w:t xml:space="preserve">Сетевой принтер HP </w:t>
            </w:r>
            <w:proofErr w:type="spellStart"/>
            <w:r>
              <w:rPr>
                <w:bCs/>
                <w:szCs w:val="20"/>
              </w:rPr>
              <w:t>LaserJet</w:t>
            </w:r>
            <w:proofErr w:type="spellEnd"/>
            <w:r>
              <w:rPr>
                <w:bCs/>
                <w:szCs w:val="20"/>
              </w:rPr>
              <w:t xml:space="preserve"> P2015</w:t>
            </w:r>
          </w:p>
        </w:tc>
        <w:tc>
          <w:tcPr>
            <w:tcW w:w="485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6" w14:textId="77777777" w:rsidR="00297BF4" w:rsidRPr="007074FD" w:rsidRDefault="007074FD">
            <w:pPr>
              <w:jc w:val="center"/>
            </w:pPr>
            <w:r>
              <w:rPr>
                <w:bCs/>
                <w:szCs w:val="20"/>
              </w:rPr>
              <w:t>-</w:t>
            </w:r>
          </w:p>
        </w:tc>
        <w:tc>
          <w:tcPr>
            <w:tcW w:w="44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7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Вывод информации</w:t>
            </w:r>
          </w:p>
        </w:tc>
      </w:tr>
      <w:tr w:rsidR="00297BF4" w14:paraId="2CFE39DD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9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5</w:t>
            </w:r>
          </w:p>
        </w:tc>
        <w:tc>
          <w:tcPr>
            <w:tcW w:w="5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A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Маршрутизатор TP-LINK TL-WR841N</w:t>
            </w:r>
          </w:p>
        </w:tc>
        <w:tc>
          <w:tcPr>
            <w:tcW w:w="485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B" w14:textId="77777777" w:rsidR="00297BF4" w:rsidRPr="007074FD" w:rsidRDefault="007074FD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-</w:t>
            </w:r>
          </w:p>
        </w:tc>
        <w:tc>
          <w:tcPr>
            <w:tcW w:w="44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C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Передача информации</w:t>
            </w:r>
          </w:p>
        </w:tc>
      </w:tr>
      <w:tr w:rsidR="00297BF4" w14:paraId="2CFE39E1" w14:textId="77777777" w:rsidTr="007074FD">
        <w:trPr>
          <w:trHeight w:val="313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E" w14:textId="77777777" w:rsidR="00297BF4" w:rsidRDefault="001945D0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№№</w:t>
            </w:r>
          </w:p>
        </w:tc>
        <w:tc>
          <w:tcPr>
            <w:tcW w:w="64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DF" w14:textId="77777777" w:rsidR="00297BF4" w:rsidRDefault="001945D0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Общее количество стационарных компьютеров / мобильных компьютеров / серверов</w:t>
            </w:r>
          </w:p>
        </w:tc>
        <w:tc>
          <w:tcPr>
            <w:tcW w:w="819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E0" w14:textId="77777777" w:rsidR="00297BF4" w:rsidRDefault="001945D0">
            <w:pPr>
              <w:jc w:val="center"/>
            </w:pPr>
            <w:r>
              <w:rPr>
                <w:b/>
                <w:bCs/>
                <w:szCs w:val="20"/>
              </w:rPr>
              <w:t>Общее количество стационарных компьютеров / мобильных компьютеров / серверов, обрабатывающих ПДн</w:t>
            </w:r>
          </w:p>
        </w:tc>
      </w:tr>
      <w:tr w:rsidR="00297BF4" w14:paraId="2CFE39E5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E2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</w:tc>
        <w:tc>
          <w:tcPr>
            <w:tcW w:w="64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E3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4</w:t>
            </w:r>
          </w:p>
        </w:tc>
        <w:tc>
          <w:tcPr>
            <w:tcW w:w="819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E4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4</w:t>
            </w:r>
          </w:p>
        </w:tc>
      </w:tr>
      <w:tr w:rsidR="00297BF4" w14:paraId="2CFE39E8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E6" w14:textId="77777777" w:rsidR="00297BF4" w:rsidRDefault="00297BF4">
            <w:pPr>
              <w:snapToGrid w:val="0"/>
              <w:rPr>
                <w:b/>
                <w:szCs w:val="20"/>
              </w:rPr>
            </w:pPr>
          </w:p>
        </w:tc>
        <w:tc>
          <w:tcPr>
            <w:tcW w:w="1460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E7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Сведения об используемых операционных системах</w:t>
            </w:r>
            <w:r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(АРМ, сервера)</w:t>
            </w:r>
          </w:p>
        </w:tc>
      </w:tr>
      <w:tr w:rsidR="00297BF4" w14:paraId="2CFE39EE" w14:textId="77777777" w:rsidTr="007074FD">
        <w:trPr>
          <w:trHeight w:val="49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E9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bCs/>
                <w:szCs w:val="20"/>
              </w:rPr>
              <w:t>№№</w:t>
            </w:r>
          </w:p>
        </w:tc>
        <w:tc>
          <w:tcPr>
            <w:tcW w:w="5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EA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Наименование ОС</w:t>
            </w:r>
          </w:p>
        </w:tc>
        <w:tc>
          <w:tcPr>
            <w:tcW w:w="4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EB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Номер сертификата *</w:t>
            </w:r>
          </w:p>
        </w:tc>
        <w:tc>
          <w:tcPr>
            <w:tcW w:w="21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EC" w14:textId="77777777" w:rsidR="00297BF4" w:rsidRDefault="001945D0">
            <w:pPr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szCs w:val="20"/>
              </w:rPr>
              <w:t>Срок действия сертификата *</w:t>
            </w:r>
          </w:p>
        </w:tc>
        <w:tc>
          <w:tcPr>
            <w:tcW w:w="2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ED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 xml:space="preserve">Установлено на ТС № </w:t>
            </w:r>
            <w:r>
              <w:rPr>
                <w:b/>
              </w:rPr>
              <w:br/>
              <w:t>(номера через запятую из таблицы выше)</w:t>
            </w:r>
          </w:p>
        </w:tc>
      </w:tr>
      <w:tr w:rsidR="00297BF4" w14:paraId="2CFE39F4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EF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</w:tc>
        <w:tc>
          <w:tcPr>
            <w:tcW w:w="5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F0" w14:textId="77777777" w:rsidR="00297BF4" w:rsidRDefault="001945D0">
            <w:pPr>
              <w:snapToGrid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Операционная система Microsoft Windows 7 (SP1) в редакциях «Профессиональная», «Корпоративная» и «Максимальная»</w:t>
            </w:r>
          </w:p>
        </w:tc>
        <w:tc>
          <w:tcPr>
            <w:tcW w:w="4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F1" w14:textId="77777777" w:rsidR="00297BF4" w:rsidRDefault="001945D0">
            <w:pPr>
              <w:suppressAutoHyphens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2180/1</w:t>
            </w:r>
          </w:p>
        </w:tc>
        <w:tc>
          <w:tcPr>
            <w:tcW w:w="21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F2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04.10.2018</w:t>
            </w:r>
          </w:p>
        </w:tc>
        <w:tc>
          <w:tcPr>
            <w:tcW w:w="2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F3" w14:textId="77777777" w:rsidR="00297BF4" w:rsidRDefault="001945D0">
            <w:pPr>
              <w:suppressAutoHyphens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5,9,13</w:t>
            </w:r>
          </w:p>
        </w:tc>
      </w:tr>
      <w:tr w:rsidR="00297BF4" w14:paraId="2CFE39FC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9F5" w14:textId="77777777" w:rsidR="00297BF4" w:rsidRDefault="001945D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2</w:t>
            </w:r>
          </w:p>
        </w:tc>
        <w:tc>
          <w:tcPr>
            <w:tcW w:w="5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F6" w14:textId="77777777" w:rsidR="00297BF4" w:rsidRPr="007074FD" w:rsidRDefault="007074FD">
            <w:pPr>
              <w:suppressAutoHyphens w:val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Microsoft Windows server 2012 Database</w:t>
            </w:r>
          </w:p>
        </w:tc>
        <w:tc>
          <w:tcPr>
            <w:tcW w:w="4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F7" w14:textId="77777777" w:rsidR="00297BF4" w:rsidRDefault="001945D0">
            <w:pPr>
              <w:suppressAutoHyphens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602</w:t>
            </w:r>
          </w:p>
        </w:tc>
        <w:tc>
          <w:tcPr>
            <w:tcW w:w="21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F8" w14:textId="77777777" w:rsidR="00297BF4" w:rsidRDefault="001945D0">
            <w:pPr>
              <w:suppressAutoHyphens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15.06.2020</w:t>
            </w:r>
          </w:p>
        </w:tc>
        <w:tc>
          <w:tcPr>
            <w:tcW w:w="2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9F9" w14:textId="77777777" w:rsidR="00297BF4" w:rsidRDefault="001945D0">
            <w:pPr>
              <w:suppressAutoHyphens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  <w:p w14:paraId="2CFE39FA" w14:textId="77777777" w:rsidR="00297BF4" w:rsidRDefault="00297BF4">
            <w:pPr>
              <w:suppressAutoHyphens w:val="0"/>
              <w:jc w:val="center"/>
              <w:rPr>
                <w:bCs/>
                <w:szCs w:val="20"/>
              </w:rPr>
            </w:pPr>
          </w:p>
          <w:p w14:paraId="2CFE39FB" w14:textId="77777777" w:rsidR="00297BF4" w:rsidRDefault="00297BF4">
            <w:pPr>
              <w:suppressAutoHyphens w:val="0"/>
              <w:jc w:val="center"/>
              <w:rPr>
                <w:bCs/>
                <w:szCs w:val="20"/>
                <w:lang w:val="en-US"/>
              </w:rPr>
            </w:pPr>
          </w:p>
        </w:tc>
      </w:tr>
    </w:tbl>
    <w:p w14:paraId="2CFE39FD" w14:textId="77777777" w:rsidR="004560AC" w:rsidRDefault="004560AC"/>
    <w:p w14:paraId="2CFE39FE" w14:textId="77777777" w:rsidR="004560AC" w:rsidRDefault="004560AC"/>
    <w:p w14:paraId="2CFE39FF" w14:textId="77777777" w:rsidR="004560AC" w:rsidRDefault="004560AC"/>
    <w:p w14:paraId="2CFE3A00" w14:textId="77777777" w:rsidR="004560AC" w:rsidRDefault="004560AC"/>
    <w:p w14:paraId="2CFE3A01" w14:textId="77777777" w:rsidR="004560AC" w:rsidRDefault="004560AC" w:rsidP="004560AC">
      <w:pPr>
        <w:jc w:val="right"/>
      </w:pPr>
      <w:r>
        <w:rPr>
          <w:bCs/>
          <w:sz w:val="24"/>
        </w:rPr>
        <w:lastRenderedPageBreak/>
        <w:t>Продолжение таблицы А.19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3"/>
        <w:gridCol w:w="3677"/>
        <w:gridCol w:w="1607"/>
        <w:gridCol w:w="1551"/>
        <w:gridCol w:w="1752"/>
        <w:gridCol w:w="1550"/>
        <w:gridCol w:w="1690"/>
        <w:gridCol w:w="2779"/>
      </w:tblGrid>
      <w:tr w:rsidR="00297BF4" w14:paraId="2CFE3A05" w14:textId="77777777" w:rsidTr="007074FD">
        <w:trPr>
          <w:trHeight w:val="132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02" w14:textId="77777777" w:rsidR="00297BF4" w:rsidRDefault="00297BF4">
            <w:pPr>
              <w:snapToGrid w:val="0"/>
              <w:rPr>
                <w:b/>
                <w:szCs w:val="20"/>
              </w:rPr>
            </w:pPr>
          </w:p>
        </w:tc>
        <w:tc>
          <w:tcPr>
            <w:tcW w:w="1182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03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Сведения об используемых программных средствах (АРМ, сервера)</w:t>
            </w:r>
          </w:p>
        </w:tc>
        <w:tc>
          <w:tcPr>
            <w:tcW w:w="2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04" w14:textId="77777777" w:rsidR="00297BF4" w:rsidRDefault="001945D0">
            <w:pPr>
              <w:jc w:val="center"/>
            </w:pPr>
            <w:r>
              <w:rPr>
                <w:b/>
                <w:bCs/>
                <w:szCs w:val="20"/>
              </w:rPr>
              <w:t xml:space="preserve">Категории персональных данных </w:t>
            </w:r>
          </w:p>
        </w:tc>
      </w:tr>
      <w:tr w:rsidR="00297BF4" w14:paraId="2CFE3A0F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06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07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Наименование ПО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08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Номер сертификата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09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Срок действия сертификата</w:t>
            </w:r>
          </w:p>
        </w:tc>
        <w:tc>
          <w:tcPr>
            <w:tcW w:w="1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0A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Функции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0B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Размещение </w:t>
            </w:r>
          </w:p>
          <w:p w14:paraId="2CFE3A0C" w14:textId="77777777" w:rsidR="00297BF4" w:rsidRDefault="001945D0">
            <w:pPr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szCs w:val="20"/>
              </w:rPr>
              <w:t>(кабинет, этаж, здание)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0D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 xml:space="preserve">Установлено на ТС № </w:t>
            </w:r>
            <w:r>
              <w:rPr>
                <w:b/>
              </w:rPr>
              <w:br/>
            </w:r>
          </w:p>
        </w:tc>
        <w:tc>
          <w:tcPr>
            <w:tcW w:w="2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0E" w14:textId="77777777" w:rsidR="00297BF4" w:rsidRDefault="00297BF4">
            <w:pPr>
              <w:snapToGrid w:val="0"/>
              <w:jc w:val="center"/>
              <w:rPr>
                <w:szCs w:val="20"/>
              </w:rPr>
            </w:pPr>
          </w:p>
        </w:tc>
      </w:tr>
      <w:tr w:rsidR="00297BF4" w14:paraId="2CFE3A18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1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1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proofErr w:type="spellStart"/>
            <w:r>
              <w:rPr>
                <w:bCs/>
                <w:szCs w:val="20"/>
              </w:rPr>
              <w:t>Oracle</w:t>
            </w:r>
            <w:proofErr w:type="spellEnd"/>
            <w:r>
              <w:rPr>
                <w:bCs/>
                <w:szCs w:val="20"/>
              </w:rPr>
              <w:t xml:space="preserve"> 8i </w:t>
            </w:r>
            <w:proofErr w:type="spellStart"/>
            <w:r>
              <w:rPr>
                <w:bCs/>
                <w:szCs w:val="20"/>
              </w:rPr>
              <w:t>Database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Server</w:t>
            </w:r>
            <w:proofErr w:type="spellEnd"/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2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602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3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15.06.2020</w:t>
            </w:r>
          </w:p>
        </w:tc>
        <w:tc>
          <w:tcPr>
            <w:tcW w:w="1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4" w14:textId="77777777" w:rsidR="00297BF4" w:rsidRDefault="00297BF4">
            <w:pPr>
              <w:snapToGrid w:val="0"/>
              <w:jc w:val="center"/>
              <w:rPr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5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9 этаж, пом. 2113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6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7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Иные (</w:t>
            </w: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  <w:r>
              <w:rPr>
                <w:szCs w:val="20"/>
              </w:rPr>
              <w:t>)</w:t>
            </w:r>
          </w:p>
        </w:tc>
      </w:tr>
      <w:tr w:rsidR="00297BF4" w14:paraId="2CFE3A21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19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A" w14:textId="77777777" w:rsidR="00297BF4" w:rsidRDefault="001945D0">
            <w:pPr>
              <w:snapToGrid w:val="0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СУБД</w:t>
            </w:r>
            <w:r>
              <w:rPr>
                <w:szCs w:val="20"/>
                <w:lang w:val="en-US"/>
              </w:rPr>
              <w:t xml:space="preserve"> Oracle Database Personal Edition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B" w14:textId="77777777" w:rsidR="00297BF4" w:rsidRDefault="001945D0">
            <w:pPr>
              <w:snapToGrid w:val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C" w14:textId="77777777" w:rsidR="00297BF4" w:rsidRDefault="001945D0">
            <w:pPr>
              <w:snapToGrid w:val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D" w14:textId="77777777" w:rsidR="00297BF4" w:rsidRDefault="00297BF4">
            <w:pPr>
              <w:snapToGrid w:val="0"/>
              <w:jc w:val="center"/>
              <w:rPr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E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9 этаж, пом. 2113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1F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5, 9, 13</w:t>
            </w:r>
          </w:p>
        </w:tc>
        <w:tc>
          <w:tcPr>
            <w:tcW w:w="2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0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Иные (</w:t>
            </w: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  <w:r>
              <w:rPr>
                <w:szCs w:val="20"/>
              </w:rPr>
              <w:t>)</w:t>
            </w:r>
          </w:p>
        </w:tc>
      </w:tr>
      <w:tr w:rsidR="00297BF4" w14:paraId="2CFE3A2A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22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3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Microsoft </w:t>
            </w:r>
            <w:proofErr w:type="spellStart"/>
            <w:r>
              <w:rPr>
                <w:bCs/>
                <w:szCs w:val="20"/>
              </w:rPr>
              <w:t>Office</w:t>
            </w:r>
            <w:proofErr w:type="spellEnd"/>
            <w:r>
              <w:rPr>
                <w:bCs/>
                <w:szCs w:val="20"/>
              </w:rPr>
              <w:t xml:space="preserve"> 2016 </w:t>
            </w:r>
            <w:proofErr w:type="spellStart"/>
            <w:r>
              <w:rPr>
                <w:bCs/>
                <w:szCs w:val="20"/>
              </w:rPr>
              <w:t>Professional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Plus</w:t>
            </w:r>
            <w:proofErr w:type="spellEnd"/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4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3699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5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16.02.2020</w:t>
            </w:r>
          </w:p>
        </w:tc>
        <w:tc>
          <w:tcPr>
            <w:tcW w:w="1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6" w14:textId="77777777" w:rsidR="00297BF4" w:rsidRDefault="00297BF4">
            <w:pPr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7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2113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8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5, 9, 13</w:t>
            </w:r>
          </w:p>
        </w:tc>
        <w:tc>
          <w:tcPr>
            <w:tcW w:w="2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9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szCs w:val="20"/>
              </w:rPr>
              <w:t>Иные (</w:t>
            </w: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  <w:r>
              <w:rPr>
                <w:szCs w:val="20"/>
              </w:rPr>
              <w:t>)</w:t>
            </w:r>
          </w:p>
        </w:tc>
      </w:tr>
      <w:tr w:rsidR="00297BF4" w14:paraId="2CFE3A33" w14:textId="77777777" w:rsidTr="007074FD"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2B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C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Терьер 3.0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D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1193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E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05.07.2018</w:t>
            </w:r>
          </w:p>
        </w:tc>
        <w:tc>
          <w:tcPr>
            <w:tcW w:w="1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2F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Средство гарантированного уничтожения информации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30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2113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31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1, 5, 9, 13</w:t>
            </w:r>
          </w:p>
        </w:tc>
        <w:tc>
          <w:tcPr>
            <w:tcW w:w="2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32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szCs w:val="20"/>
              </w:rPr>
              <w:t>Иные (</w:t>
            </w:r>
            <w:r>
              <w:t xml:space="preserve">ФИО, паспортные данные, ИНН, данные регистрации, телефон, </w:t>
            </w:r>
            <w:r>
              <w:rPr>
                <w:lang w:val="en-US"/>
              </w:rPr>
              <w:t>email</w:t>
            </w:r>
            <w:r>
              <w:t xml:space="preserve">, </w:t>
            </w:r>
            <w:r>
              <w:rPr>
                <w:bCs/>
                <w:szCs w:val="20"/>
              </w:rPr>
              <w:t>данные об образовании,</w:t>
            </w:r>
            <w:r>
              <w:t xml:space="preserve"> должность, оклад, банковский зарплатный счет</w:t>
            </w:r>
            <w:r>
              <w:rPr>
                <w:szCs w:val="20"/>
              </w:rPr>
              <w:t>)</w:t>
            </w:r>
          </w:p>
        </w:tc>
      </w:tr>
    </w:tbl>
    <w:p w14:paraId="2CFE3A34" w14:textId="77777777" w:rsidR="00297BF4" w:rsidRDefault="001945D0">
      <w:pPr>
        <w:rPr>
          <w:bCs/>
          <w:szCs w:val="20"/>
        </w:rPr>
      </w:pPr>
      <w:r>
        <w:rPr>
          <w:bCs/>
          <w:szCs w:val="20"/>
        </w:rPr>
        <w:t>* П</w:t>
      </w:r>
      <w:r>
        <w:rPr>
          <w:szCs w:val="20"/>
        </w:rPr>
        <w:t>ри отсутствии сертификата ФСТЭК или ФСБ поставить прочерк.</w:t>
      </w:r>
    </w:p>
    <w:p w14:paraId="2CFE3A35" w14:textId="77777777" w:rsidR="00297BF4" w:rsidRDefault="00297BF4">
      <w:pPr>
        <w:pStyle w:val="afb"/>
        <w:rPr>
          <w:sz w:val="24"/>
          <w:szCs w:val="24"/>
        </w:rPr>
      </w:pPr>
    </w:p>
    <w:p w14:paraId="2CFE3A36" w14:textId="77777777" w:rsidR="00297BF4" w:rsidRDefault="001945D0">
      <w:pPr>
        <w:pStyle w:val="afb"/>
        <w:tabs>
          <w:tab w:val="left" w:pos="3750"/>
        </w:tabs>
        <w:jc w:val="left"/>
        <w:rPr>
          <w:rFonts w:eastAsia="Calibri"/>
          <w:b w:val="0"/>
          <w:caps w:val="0"/>
          <w:sz w:val="24"/>
          <w:szCs w:val="22"/>
          <w:lang w:eastAsia="en-US"/>
        </w:rPr>
      </w:pPr>
      <w:r>
        <w:rPr>
          <w:rFonts w:eastAsia="Calibri"/>
          <w:b w:val="0"/>
          <w:caps w:val="0"/>
          <w:sz w:val="24"/>
          <w:szCs w:val="22"/>
          <w:lang w:eastAsia="en-US"/>
        </w:rPr>
        <w:t>от Заказчика _________________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                                               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                               от Исполнителя _______________</w:t>
      </w:r>
    </w:p>
    <w:p w14:paraId="2CFE3A37" w14:textId="77777777" w:rsidR="00297BF4" w:rsidRDefault="00297BF4">
      <w:pPr>
        <w:pStyle w:val="afb"/>
        <w:tabs>
          <w:tab w:val="left" w:pos="3750"/>
        </w:tabs>
        <w:jc w:val="left"/>
        <w:rPr>
          <w:rFonts w:eastAsia="Calibri"/>
          <w:b w:val="0"/>
          <w:caps w:val="0"/>
          <w:sz w:val="24"/>
          <w:szCs w:val="22"/>
          <w:lang w:eastAsia="en-US"/>
        </w:rPr>
      </w:pPr>
    </w:p>
    <w:p w14:paraId="2CFE3A38" w14:textId="77777777" w:rsidR="007074FD" w:rsidRDefault="007074FD">
      <w:pPr>
        <w:pStyle w:val="afb"/>
        <w:tabs>
          <w:tab w:val="left" w:pos="3750"/>
        </w:tabs>
        <w:jc w:val="left"/>
        <w:rPr>
          <w:rFonts w:eastAsia="Calibri"/>
          <w:b w:val="0"/>
          <w:caps w:val="0"/>
          <w:sz w:val="24"/>
          <w:szCs w:val="22"/>
          <w:lang w:eastAsia="en-US"/>
        </w:rPr>
      </w:pPr>
    </w:p>
    <w:p w14:paraId="2CFE3A39" w14:textId="77777777" w:rsidR="007074FD" w:rsidRDefault="007074FD">
      <w:pPr>
        <w:pStyle w:val="afb"/>
        <w:tabs>
          <w:tab w:val="left" w:pos="3750"/>
        </w:tabs>
        <w:jc w:val="left"/>
        <w:rPr>
          <w:rFonts w:eastAsia="Calibri"/>
          <w:b w:val="0"/>
          <w:caps w:val="0"/>
          <w:sz w:val="24"/>
          <w:szCs w:val="22"/>
          <w:lang w:eastAsia="en-US"/>
        </w:rPr>
      </w:pPr>
    </w:p>
    <w:p w14:paraId="2CFE3A3A" w14:textId="77777777" w:rsidR="00297BF4" w:rsidRDefault="001945D0">
      <w:pPr>
        <w:pStyle w:val="afb"/>
        <w:rPr>
          <w:sz w:val="24"/>
          <w:szCs w:val="24"/>
        </w:rPr>
      </w:pPr>
      <w:r>
        <w:rPr>
          <w:sz w:val="24"/>
          <w:szCs w:val="24"/>
        </w:rPr>
        <w:lastRenderedPageBreak/>
        <w:t>ПЕРЕЧЕНЬ СРЕДСТВ ЗАЩИТЫ ИНФОРМАЦИИ (СЗИ)</w:t>
      </w:r>
    </w:p>
    <w:p w14:paraId="2CFE3A3B" w14:textId="77777777" w:rsidR="00297BF4" w:rsidRDefault="001945D0" w:rsidP="00173213">
      <w:pPr>
        <w:keepNext/>
        <w:spacing w:after="80"/>
        <w:jc w:val="right"/>
        <w:rPr>
          <w:sz w:val="24"/>
        </w:rPr>
      </w:pPr>
      <w:r>
        <w:rPr>
          <w:bCs/>
          <w:sz w:val="24"/>
        </w:rPr>
        <w:t>Таблица А.20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19"/>
        <w:gridCol w:w="3815"/>
        <w:gridCol w:w="3100"/>
        <w:gridCol w:w="3233"/>
        <w:gridCol w:w="2467"/>
        <w:gridCol w:w="2075"/>
      </w:tblGrid>
      <w:tr w:rsidR="00297BF4" w14:paraId="2CFE3A3D" w14:textId="77777777">
        <w:tc>
          <w:tcPr>
            <w:tcW w:w="153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3C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Сведения об используемых СЗИ</w:t>
            </w:r>
          </w:p>
        </w:tc>
      </w:tr>
      <w:tr w:rsidR="00297BF4" w14:paraId="2CFE3A3F" w14:textId="77777777">
        <w:tc>
          <w:tcPr>
            <w:tcW w:w="153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3E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Сведения об используемом антивирусном ПО</w:t>
            </w:r>
          </w:p>
        </w:tc>
      </w:tr>
      <w:tr w:rsidR="00297BF4" w14:paraId="2CFE3A46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40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bCs/>
                <w:szCs w:val="20"/>
              </w:rPr>
              <w:t>№№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41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Наименование ПО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42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Номер сертификата *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43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Срок действия сертификата *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44" w14:textId="77777777" w:rsidR="00297BF4" w:rsidRDefault="001945D0">
            <w:pPr>
              <w:jc w:val="center"/>
              <w:rPr>
                <w:b/>
                <w:bCs/>
                <w:szCs w:val="20"/>
                <w:highlight w:val="yellow"/>
              </w:rPr>
            </w:pPr>
            <w:r>
              <w:rPr>
                <w:b/>
                <w:szCs w:val="20"/>
              </w:rPr>
              <w:t>Класс сертификата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45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>Установлено на ТС №</w:t>
            </w:r>
          </w:p>
        </w:tc>
      </w:tr>
      <w:tr w:rsidR="00297BF4" w14:paraId="2CFE3A4E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47" w14:textId="77777777" w:rsidR="00297BF4" w:rsidRDefault="001945D0">
            <w:pPr>
              <w:rPr>
                <w:b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48" w14:textId="77777777" w:rsidR="00297BF4" w:rsidRDefault="001945D0">
            <w:pPr>
              <w:snapToGrid w:val="0"/>
              <w:jc w:val="center"/>
              <w:rPr>
                <w:szCs w:val="20"/>
                <w:lang w:val="en-US"/>
              </w:rPr>
            </w:pPr>
            <w:proofErr w:type="spellStart"/>
            <w:proofErr w:type="gramStart"/>
            <w:r>
              <w:rPr>
                <w:szCs w:val="20"/>
                <w:lang w:val="en-US"/>
              </w:rPr>
              <w:t>Dr.Web</w:t>
            </w:r>
            <w:proofErr w:type="spellEnd"/>
            <w:proofErr w:type="gramEnd"/>
            <w:r>
              <w:rPr>
                <w:szCs w:val="20"/>
                <w:lang w:val="en-US"/>
              </w:rPr>
              <w:t xml:space="preserve"> Enterprise Security Suite </w:t>
            </w:r>
            <w:r>
              <w:rPr>
                <w:szCs w:val="20"/>
              </w:rPr>
              <w:t>версия</w:t>
            </w:r>
            <w:r>
              <w:rPr>
                <w:szCs w:val="20"/>
                <w:lang w:val="en-US"/>
              </w:rPr>
              <w:t xml:space="preserve"> 6.0</w:t>
            </w:r>
          </w:p>
          <w:p w14:paraId="2CFE3A49" w14:textId="77777777" w:rsidR="00297BF4" w:rsidRDefault="00297BF4">
            <w:pPr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4A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2446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4B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20.09.2018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4C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НДВ 2 + ТУ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4D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5,9,13</w:t>
            </w:r>
          </w:p>
        </w:tc>
      </w:tr>
      <w:tr w:rsidR="00297BF4" w14:paraId="2CFE3A55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4F" w14:textId="77777777" w:rsidR="00297BF4" w:rsidRDefault="001945D0">
            <w:pPr>
              <w:rPr>
                <w:b/>
                <w:szCs w:val="20"/>
              </w:rPr>
            </w:pPr>
            <w:r>
              <w:rPr>
                <w:bCs/>
                <w:szCs w:val="20"/>
              </w:rPr>
              <w:t>2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50" w14:textId="77777777" w:rsidR="00297BF4" w:rsidRDefault="001945D0">
            <w:pPr>
              <w:snapToGrid w:val="0"/>
              <w:jc w:val="center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</w:rPr>
              <w:t>Антивирус</w:t>
            </w:r>
            <w:r>
              <w:rPr>
                <w:bCs/>
                <w:szCs w:val="20"/>
                <w:lang w:val="en-US"/>
              </w:rPr>
              <w:t xml:space="preserve"> </w:t>
            </w:r>
            <w:r>
              <w:rPr>
                <w:bCs/>
                <w:szCs w:val="20"/>
              </w:rPr>
              <w:t>Касперского</w:t>
            </w:r>
            <w:r>
              <w:rPr>
                <w:bCs/>
                <w:szCs w:val="20"/>
                <w:lang w:val="en-US"/>
              </w:rPr>
              <w:t xml:space="preserve"> 8.0 </w:t>
            </w:r>
            <w:r>
              <w:rPr>
                <w:bCs/>
                <w:szCs w:val="20"/>
              </w:rPr>
              <w:t>для</w:t>
            </w:r>
            <w:r>
              <w:rPr>
                <w:bCs/>
                <w:szCs w:val="20"/>
                <w:lang w:val="en-US"/>
              </w:rPr>
              <w:t xml:space="preserve"> Windows Servers Enterprise Edition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51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2484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52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23.11.2018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53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РД НДВ 2 + ТУ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54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</w:tc>
      </w:tr>
      <w:tr w:rsidR="00297BF4" w14:paraId="2CFE3A57" w14:textId="77777777">
        <w:tc>
          <w:tcPr>
            <w:tcW w:w="153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56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Сведения об используемых системах обнаружения вторжений (СОВ)</w:t>
            </w:r>
          </w:p>
        </w:tc>
      </w:tr>
      <w:tr w:rsidR="00297BF4" w14:paraId="2CFE3A5E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58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bCs/>
                <w:szCs w:val="20"/>
              </w:rPr>
              <w:t>№№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59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Наименование СОВ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5A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Номер сертификата *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5B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Срок действия сертификата *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5C" w14:textId="77777777" w:rsidR="00297BF4" w:rsidRDefault="001945D0">
            <w:pPr>
              <w:jc w:val="center"/>
              <w:rPr>
                <w:b/>
                <w:bCs/>
                <w:szCs w:val="20"/>
                <w:highlight w:val="yellow"/>
              </w:rPr>
            </w:pPr>
            <w:r>
              <w:rPr>
                <w:b/>
                <w:szCs w:val="20"/>
              </w:rPr>
              <w:t>Класс сертификата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5D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>Установлено на ТС №</w:t>
            </w:r>
          </w:p>
        </w:tc>
      </w:tr>
      <w:tr w:rsidR="00297BF4" w14:paraId="2CFE3A65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5F" w14:textId="77777777" w:rsidR="00297BF4" w:rsidRDefault="001945D0">
            <w:pPr>
              <w:rPr>
                <w:b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60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Рубикон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61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2574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62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17.02.2018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63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СОВ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64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1,5,9,13</w:t>
            </w:r>
          </w:p>
        </w:tc>
      </w:tr>
      <w:tr w:rsidR="00297BF4" w14:paraId="2CFE3A67" w14:textId="77777777">
        <w:tc>
          <w:tcPr>
            <w:tcW w:w="153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66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Сведения об используемых межсетевых экранах (МЭ)</w:t>
            </w:r>
          </w:p>
        </w:tc>
      </w:tr>
      <w:tr w:rsidR="00297BF4" w14:paraId="2CFE3A6E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68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bCs/>
                <w:szCs w:val="20"/>
              </w:rPr>
              <w:t>№№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69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Наименование МЭ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6A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Номер сертификата *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6B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Срок действия сертификата *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6C" w14:textId="77777777" w:rsidR="00297BF4" w:rsidRDefault="001945D0">
            <w:pPr>
              <w:jc w:val="center"/>
              <w:rPr>
                <w:b/>
                <w:bCs/>
                <w:szCs w:val="20"/>
                <w:highlight w:val="yellow"/>
              </w:rPr>
            </w:pPr>
            <w:r>
              <w:rPr>
                <w:b/>
                <w:szCs w:val="20"/>
              </w:rPr>
              <w:t>Класс сертификата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6D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>Установлено на ТС №</w:t>
            </w:r>
          </w:p>
        </w:tc>
      </w:tr>
      <w:tr w:rsidR="00297BF4" w14:paraId="2CFE3A75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6F" w14:textId="77777777" w:rsidR="00297BF4" w:rsidRDefault="001945D0">
            <w:pPr>
              <w:rPr>
                <w:b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70" w14:textId="77777777" w:rsidR="00297BF4" w:rsidRDefault="001945D0">
            <w:pPr>
              <w:snapToGrid w:val="0"/>
              <w:jc w:val="center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  <w:lang w:val="en-US"/>
              </w:rPr>
              <w:t>Cisco ASA 5500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71" w14:textId="77777777" w:rsidR="00297BF4" w:rsidRDefault="001945D0">
            <w:pPr>
              <w:snapToGrid w:val="0"/>
              <w:jc w:val="center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1719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72" w14:textId="77777777" w:rsidR="00297BF4" w:rsidRDefault="001945D0">
            <w:pPr>
              <w:snapToGrid w:val="0"/>
              <w:jc w:val="center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17.11.2020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73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РД </w:t>
            </w:r>
            <w:proofErr w:type="gramStart"/>
            <w:r>
              <w:rPr>
                <w:bCs/>
                <w:szCs w:val="20"/>
              </w:rPr>
              <w:t>МЭ(</w:t>
            </w:r>
            <w:proofErr w:type="gramEnd"/>
            <w:r>
              <w:rPr>
                <w:bCs/>
                <w:szCs w:val="20"/>
              </w:rPr>
              <w:t>4)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74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1,5,9,13</w:t>
            </w:r>
          </w:p>
        </w:tc>
      </w:tr>
      <w:tr w:rsidR="00297BF4" w14:paraId="2CFE3A77" w14:textId="77777777">
        <w:tc>
          <w:tcPr>
            <w:tcW w:w="153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76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Сведения об используемых СЗИ от несанкционированного доступа к данным (СЗИ НСД)</w:t>
            </w:r>
          </w:p>
        </w:tc>
      </w:tr>
      <w:tr w:rsidR="00297BF4" w14:paraId="2CFE3A7E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78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bCs/>
                <w:szCs w:val="20"/>
              </w:rPr>
              <w:t>№№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79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Наименование СЗИ НСД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7A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Номер сертификата *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7B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Срок действия сертификата *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7C" w14:textId="77777777" w:rsidR="00297BF4" w:rsidRDefault="001945D0">
            <w:pPr>
              <w:jc w:val="center"/>
              <w:rPr>
                <w:b/>
                <w:bCs/>
                <w:szCs w:val="20"/>
                <w:highlight w:val="yellow"/>
              </w:rPr>
            </w:pPr>
            <w:r>
              <w:rPr>
                <w:b/>
                <w:szCs w:val="20"/>
              </w:rPr>
              <w:t>Класс сертификата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7D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>Установлено на ТС №</w:t>
            </w:r>
          </w:p>
        </w:tc>
      </w:tr>
      <w:tr w:rsidR="00297BF4" w14:paraId="2CFE3A85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7F" w14:textId="77777777" w:rsidR="00297BF4" w:rsidRDefault="001945D0">
            <w:pPr>
              <w:rPr>
                <w:b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80" w14:textId="77777777" w:rsidR="00297BF4" w:rsidRDefault="001945D0">
            <w:pPr>
              <w:snapToGrid w:val="0"/>
              <w:jc w:val="center"/>
              <w:rPr>
                <w:bCs/>
                <w:szCs w:val="20"/>
                <w:lang w:val="en-US"/>
              </w:rPr>
            </w:pPr>
            <w:r>
              <w:t>Ревизор-2 ХР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81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990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82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08.02.2020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83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РД НДВ 2 + ТУ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84" w14:textId="77777777" w:rsidR="00297BF4" w:rsidRDefault="001945D0">
            <w:pPr>
              <w:snapToGrid w:val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1,5,9,13</w:t>
            </w:r>
          </w:p>
        </w:tc>
      </w:tr>
      <w:tr w:rsidR="00297BF4" w14:paraId="2CFE3A87" w14:textId="77777777">
        <w:tc>
          <w:tcPr>
            <w:tcW w:w="153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86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Сведения об используемых средствах криптографической защиты (СКЗИ)</w:t>
            </w:r>
          </w:p>
        </w:tc>
      </w:tr>
      <w:tr w:rsidR="00297BF4" w14:paraId="2CFE3A8E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88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bCs/>
                <w:szCs w:val="20"/>
              </w:rPr>
              <w:t>№№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89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Наименование СКЗИ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8A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Номер сертификата *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8B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Срок действия сертификата *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8C" w14:textId="77777777" w:rsidR="00297BF4" w:rsidRDefault="001945D0">
            <w:pPr>
              <w:jc w:val="center"/>
              <w:rPr>
                <w:b/>
                <w:bCs/>
                <w:szCs w:val="20"/>
                <w:highlight w:val="yellow"/>
              </w:rPr>
            </w:pPr>
            <w:r>
              <w:rPr>
                <w:b/>
                <w:szCs w:val="20"/>
              </w:rPr>
              <w:t>Класс сертификата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8D" w14:textId="77777777" w:rsidR="00297BF4" w:rsidRDefault="001945D0">
            <w:pPr>
              <w:jc w:val="center"/>
              <w:rPr>
                <w:b/>
              </w:rPr>
            </w:pPr>
            <w:r>
              <w:rPr>
                <w:b/>
              </w:rPr>
              <w:t>Установлено на ТС №</w:t>
            </w:r>
          </w:p>
        </w:tc>
      </w:tr>
      <w:tr w:rsidR="00297BF4" w14:paraId="2CFE3A95" w14:textId="77777777"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8F" w14:textId="77777777" w:rsidR="00297BF4" w:rsidRDefault="001945D0">
            <w:pPr>
              <w:rPr>
                <w:b/>
                <w:szCs w:val="20"/>
              </w:rPr>
            </w:pPr>
            <w:r>
              <w:rPr>
                <w:bCs/>
                <w:szCs w:val="20"/>
              </w:rPr>
              <w:t>1</w:t>
            </w:r>
          </w:p>
        </w:tc>
        <w:tc>
          <w:tcPr>
            <w:tcW w:w="3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90" w14:textId="77777777" w:rsidR="00297BF4" w:rsidRDefault="001945D0">
            <w:pPr>
              <w:snapToGrid w:val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Secret Net 7</w:t>
            </w:r>
          </w:p>
        </w:tc>
        <w:tc>
          <w:tcPr>
            <w:tcW w:w="3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91" w14:textId="77777777" w:rsidR="00297BF4" w:rsidRDefault="001945D0">
            <w:pPr>
              <w:snapToGrid w:val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2707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92" w14:textId="77777777" w:rsidR="00297BF4" w:rsidRDefault="001945D0">
            <w:pPr>
              <w:snapToGrid w:val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10.09.2018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93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2</w:t>
            </w:r>
            <w:r>
              <w:rPr>
                <w:szCs w:val="20"/>
              </w:rPr>
              <w:t>НДВ + 3 СВТ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94" w14:textId="77777777" w:rsidR="00297BF4" w:rsidRDefault="001945D0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1,5,9,13</w:t>
            </w:r>
          </w:p>
        </w:tc>
      </w:tr>
    </w:tbl>
    <w:p w14:paraId="2CFE3A96" w14:textId="77777777" w:rsidR="00297BF4" w:rsidRDefault="001945D0">
      <w:r>
        <w:rPr>
          <w:bCs/>
          <w:szCs w:val="20"/>
        </w:rPr>
        <w:t>* П</w:t>
      </w:r>
      <w:r>
        <w:rPr>
          <w:szCs w:val="20"/>
        </w:rPr>
        <w:t>ри отсутствии сертификата ФСТЭК или ФСБ поставить прочерк.</w:t>
      </w:r>
    </w:p>
    <w:p w14:paraId="2CFE3A97" w14:textId="77777777" w:rsidR="00297BF4" w:rsidRDefault="00297BF4"/>
    <w:p w14:paraId="2CFE3A98" w14:textId="77777777" w:rsidR="00297BF4" w:rsidRDefault="00297BF4"/>
    <w:p w14:paraId="2CFE3A99" w14:textId="77777777" w:rsidR="00297BF4" w:rsidRDefault="00297BF4"/>
    <w:p w14:paraId="2CFE3A9A" w14:textId="77777777" w:rsidR="00297BF4" w:rsidRDefault="001945D0">
      <w:r>
        <w:rPr>
          <w:rFonts w:eastAsia="Calibri"/>
          <w:sz w:val="24"/>
          <w:szCs w:val="22"/>
          <w:lang w:eastAsia="en-US"/>
        </w:rPr>
        <w:t>от Заказчика _________________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 xml:space="preserve">            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 xml:space="preserve">                                                                                          от Исполнителя _______________</w:t>
      </w:r>
      <w:r>
        <w:br w:type="page"/>
      </w:r>
    </w:p>
    <w:p w14:paraId="2CFE3A9B" w14:textId="77777777" w:rsidR="00297BF4" w:rsidRDefault="001945D0">
      <w:pPr>
        <w:pStyle w:val="afb"/>
        <w:rPr>
          <w:sz w:val="24"/>
          <w:szCs w:val="24"/>
        </w:rPr>
      </w:pPr>
      <w:r>
        <w:rPr>
          <w:sz w:val="24"/>
          <w:szCs w:val="24"/>
        </w:rPr>
        <w:lastRenderedPageBreak/>
        <w:t>описание процессов обработки ПДн</w:t>
      </w:r>
    </w:p>
    <w:p w14:paraId="2CFE3A9C" w14:textId="77777777" w:rsidR="00297BF4" w:rsidRDefault="001945D0" w:rsidP="00173213">
      <w:pPr>
        <w:keepNext/>
        <w:spacing w:after="80"/>
        <w:jc w:val="right"/>
        <w:rPr>
          <w:bCs/>
          <w:sz w:val="24"/>
        </w:rPr>
      </w:pPr>
      <w:r>
        <w:rPr>
          <w:bCs/>
          <w:sz w:val="24"/>
        </w:rPr>
        <w:t xml:space="preserve">Таблица А.21 </w:t>
      </w:r>
    </w:p>
    <w:tbl>
      <w:tblPr>
        <w:tblW w:w="1530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3"/>
        <w:gridCol w:w="2774"/>
        <w:gridCol w:w="2784"/>
        <w:gridCol w:w="2666"/>
        <w:gridCol w:w="2617"/>
        <w:gridCol w:w="2916"/>
        <w:gridCol w:w="909"/>
      </w:tblGrid>
      <w:tr w:rsidR="00297BF4" w14:paraId="2CFE3AA1" w14:textId="77777777">
        <w:trPr>
          <w:trHeight w:val="267"/>
        </w:trPr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9D" w14:textId="77777777" w:rsidR="00297BF4" w:rsidRDefault="00297BF4">
            <w:pPr>
              <w:snapToGrid w:val="0"/>
              <w:rPr>
                <w:b/>
                <w:szCs w:val="20"/>
              </w:rPr>
            </w:pPr>
          </w:p>
        </w:tc>
        <w:tc>
          <w:tcPr>
            <w:tcW w:w="55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9E" w14:textId="77777777" w:rsidR="00297BF4" w:rsidRPr="004D0DB6" w:rsidRDefault="004D0DB6">
            <w:pPr>
              <w:rPr>
                <w:b/>
                <w:szCs w:val="20"/>
                <w:highlight w:val="yellow"/>
              </w:rPr>
            </w:pPr>
            <w:r>
              <w:rPr>
                <w:b/>
                <w:szCs w:val="20"/>
              </w:rPr>
              <w:t>Жизненный цикл ПДн в организации</w:t>
            </w:r>
          </w:p>
        </w:tc>
        <w:tc>
          <w:tcPr>
            <w:tcW w:w="819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9F" w14:textId="77777777" w:rsidR="00297BF4" w:rsidRDefault="001945D0">
            <w:pPr>
              <w:jc w:val="right"/>
            </w:pPr>
            <w:r>
              <w:t>Схема алгоритма обработки № 1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A0" w14:textId="77777777" w:rsidR="00297BF4" w:rsidRDefault="001945D0">
            <w:pPr>
              <w:jc w:val="right"/>
            </w:pPr>
            <w:r>
              <w:t>Рис. 1</w:t>
            </w:r>
          </w:p>
        </w:tc>
      </w:tr>
      <w:tr w:rsidR="00297BF4" w14:paraId="2CFE3AA8" w14:textId="77777777">
        <w:tc>
          <w:tcPr>
            <w:tcW w:w="64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A2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277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A3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Название операции</w:t>
            </w:r>
          </w:p>
        </w:tc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A4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Задействованные лица</w:t>
            </w:r>
          </w:p>
        </w:tc>
        <w:tc>
          <w:tcPr>
            <w:tcW w:w="266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A5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Используемые ТС</w:t>
            </w:r>
          </w:p>
        </w:tc>
        <w:tc>
          <w:tcPr>
            <w:tcW w:w="261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A6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Используемое ПО</w:t>
            </w:r>
          </w:p>
        </w:tc>
        <w:tc>
          <w:tcPr>
            <w:tcW w:w="3825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FE3AA7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Описание процедуры</w:t>
            </w:r>
          </w:p>
        </w:tc>
      </w:tr>
      <w:tr w:rsidR="00297BF4" w14:paraId="2CFE3AAF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A9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AA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Сбор персональных данных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AB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Субъекты ПДН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AC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АРМ 1,2,3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AD" w14:textId="77777777" w:rsidR="00297BF4" w:rsidRDefault="001945D0">
            <w:pPr>
              <w:snapToGrid w:val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Misrosoft</w:t>
            </w:r>
            <w:proofErr w:type="spellEnd"/>
            <w:r>
              <w:rPr>
                <w:szCs w:val="20"/>
                <w:lang w:val="en-US"/>
              </w:rPr>
              <w:t xml:space="preserve"> Office </w:t>
            </w:r>
            <w:r>
              <w:rPr>
                <w:bCs/>
                <w:szCs w:val="20"/>
              </w:rPr>
              <w:t xml:space="preserve">2016 </w:t>
            </w:r>
            <w:proofErr w:type="spellStart"/>
            <w:r>
              <w:rPr>
                <w:bCs/>
                <w:szCs w:val="20"/>
              </w:rPr>
              <w:t>Professional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Plus</w:t>
            </w:r>
            <w:proofErr w:type="spellEnd"/>
          </w:p>
        </w:tc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AE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Субъекты персональных данных предоставляют ПДН для последующей обработки. Предоставление данных осуществляется путем личной передачи, заполнения установленных законом и организацией форм.</w:t>
            </w:r>
          </w:p>
        </w:tc>
      </w:tr>
      <w:tr w:rsidR="00297BF4" w14:paraId="2CFE3AB8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0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Обработка и ввод данных в БД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2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Менеджеры обработки ПДН</w:t>
            </w:r>
          </w:p>
          <w:p w14:paraId="2CFE3AB3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Кадровый специалист </w:t>
            </w:r>
          </w:p>
          <w:p w14:paraId="2CFE3AB4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Специалист по банковским </w:t>
            </w:r>
            <w:proofErr w:type="spellStart"/>
            <w:r>
              <w:rPr>
                <w:szCs w:val="20"/>
              </w:rPr>
              <w:t>опреациям</w:t>
            </w:r>
            <w:proofErr w:type="spellEnd"/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АРМ 1,2,3 Сервер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6" w14:textId="77777777" w:rsidR="00297BF4" w:rsidRDefault="001945D0">
            <w:pPr>
              <w:snapToGrid w:val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Misrosoft</w:t>
            </w:r>
            <w:proofErr w:type="spellEnd"/>
            <w:r>
              <w:rPr>
                <w:szCs w:val="20"/>
                <w:lang w:val="en-US"/>
              </w:rPr>
              <w:t xml:space="preserve"> Office </w:t>
            </w:r>
            <w:r>
              <w:rPr>
                <w:bCs/>
                <w:szCs w:val="20"/>
                <w:lang w:val="en-US"/>
              </w:rPr>
              <w:t xml:space="preserve">2016 Professional Plus, </w:t>
            </w:r>
            <w:r>
              <w:rPr>
                <w:bCs/>
                <w:szCs w:val="20"/>
              </w:rPr>
              <w:t>СУБД</w:t>
            </w:r>
            <w:r>
              <w:rPr>
                <w:bCs/>
                <w:szCs w:val="20"/>
                <w:lang w:val="en-US"/>
              </w:rPr>
              <w:t xml:space="preserve"> Oracle Database Personal Edition</w:t>
            </w:r>
          </w:p>
        </w:tc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7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Осуществляется проверка, распределение и ввод ПДН в БД путем автоматизированным или без участия средств автоматизации.</w:t>
            </w:r>
          </w:p>
        </w:tc>
      </w:tr>
      <w:tr w:rsidR="00297BF4" w14:paraId="2CFE3AC0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9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A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Машинная обработка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B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Менеджеры обработки ПДН</w:t>
            </w:r>
          </w:p>
          <w:p w14:paraId="2CFE3ABC" w14:textId="77777777" w:rsidR="00297BF4" w:rsidRDefault="00297BF4">
            <w:pPr>
              <w:snapToGrid w:val="0"/>
              <w:rPr>
                <w:szCs w:val="20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Сервер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E" w14:textId="77777777" w:rsidR="00297BF4" w:rsidRDefault="001945D0">
            <w:pPr>
              <w:snapToGrid w:val="0"/>
              <w:rPr>
                <w:szCs w:val="20"/>
                <w:lang w:val="en-US"/>
              </w:rPr>
            </w:pPr>
            <w:r>
              <w:rPr>
                <w:bCs/>
                <w:szCs w:val="20"/>
              </w:rPr>
              <w:t>СУБД</w:t>
            </w:r>
            <w:r>
              <w:rPr>
                <w:bCs/>
                <w:szCs w:val="20"/>
                <w:lang w:val="en-US"/>
              </w:rPr>
              <w:t xml:space="preserve"> Oracle Database Personal Edition</w:t>
            </w:r>
          </w:p>
        </w:tc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BF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Загрузка ПДН в БД (сортировка, архивирование, поиск и т.п.)</w:t>
            </w:r>
          </w:p>
        </w:tc>
      </w:tr>
      <w:tr w:rsidR="00297BF4" w14:paraId="2CFE3AC7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1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2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Хранение в БД и поддержка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3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Специалист ИБ, Системный администратор, 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4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Сервер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5" w14:textId="77777777" w:rsidR="00297BF4" w:rsidRDefault="001945D0">
            <w:pPr>
              <w:snapToGrid w:val="0"/>
              <w:rPr>
                <w:szCs w:val="20"/>
                <w:lang w:val="en-US"/>
              </w:rPr>
            </w:pPr>
            <w:r>
              <w:rPr>
                <w:bCs/>
                <w:szCs w:val="20"/>
              </w:rPr>
              <w:t>СУБД</w:t>
            </w:r>
            <w:r>
              <w:rPr>
                <w:bCs/>
                <w:szCs w:val="20"/>
                <w:lang w:val="en-US"/>
              </w:rPr>
              <w:t xml:space="preserve"> Oracle Database Personal Edition</w:t>
            </w:r>
          </w:p>
        </w:tc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6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ПД хранятся в базе данных </w:t>
            </w:r>
            <w:proofErr w:type="gramStart"/>
            <w:r>
              <w:rPr>
                <w:szCs w:val="20"/>
              </w:rPr>
              <w:t>в течение срока</w:t>
            </w:r>
            <w:proofErr w:type="gramEnd"/>
            <w:r>
              <w:rPr>
                <w:szCs w:val="20"/>
              </w:rPr>
              <w:t xml:space="preserve"> установленного положением об обработке ПД в организации, но не противоречащему федеральным законам. В течение хранения ПД в базе данных осуществляется контроль за их защищенностью.   </w:t>
            </w:r>
          </w:p>
        </w:tc>
      </w:tr>
      <w:tr w:rsidR="00297BF4" w14:paraId="2CFE3AD0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8" w14:textId="77777777" w:rsidR="00297BF4" w:rsidRDefault="00A24298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Модификация ПДН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A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Менеджеры обработки ПДН</w:t>
            </w:r>
          </w:p>
          <w:p w14:paraId="2CFE3ACB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Кадровый специалист</w:t>
            </w:r>
          </w:p>
          <w:p w14:paraId="2CFE3ACC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Главный бухгалтер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АРМ 1,2,3 Сервер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E" w14:textId="77777777" w:rsidR="00297BF4" w:rsidRDefault="001945D0">
            <w:pPr>
              <w:snapToGrid w:val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Misrosoft</w:t>
            </w:r>
            <w:proofErr w:type="spellEnd"/>
            <w:r>
              <w:rPr>
                <w:szCs w:val="20"/>
                <w:lang w:val="en-US"/>
              </w:rPr>
              <w:t xml:space="preserve"> Office </w:t>
            </w:r>
            <w:r>
              <w:rPr>
                <w:bCs/>
                <w:szCs w:val="20"/>
                <w:lang w:val="en-US"/>
              </w:rPr>
              <w:t xml:space="preserve">2016 Professional Plus, </w:t>
            </w:r>
            <w:r>
              <w:rPr>
                <w:bCs/>
                <w:szCs w:val="20"/>
              </w:rPr>
              <w:t>СУБД</w:t>
            </w:r>
            <w:r>
              <w:rPr>
                <w:bCs/>
                <w:szCs w:val="20"/>
                <w:lang w:val="en-US"/>
              </w:rPr>
              <w:t xml:space="preserve"> Oracle Database Personal Edition</w:t>
            </w:r>
          </w:p>
        </w:tc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CF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Изменение ПДН по просьбе клиента в случаях их законного изменения (смена фамилия, </w:t>
            </w:r>
            <w:proofErr w:type="spellStart"/>
            <w:r>
              <w:rPr>
                <w:szCs w:val="20"/>
              </w:rPr>
              <w:t>мето</w:t>
            </w:r>
            <w:proofErr w:type="spellEnd"/>
            <w:r>
              <w:rPr>
                <w:szCs w:val="20"/>
              </w:rPr>
              <w:t xml:space="preserve"> работы и т.п.)</w:t>
            </w:r>
          </w:p>
        </w:tc>
      </w:tr>
      <w:tr w:rsidR="00297BF4" w14:paraId="2CFE3AD7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1" w14:textId="77777777" w:rsidR="00297BF4" w:rsidRDefault="00A24298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2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Блокирование ПДН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3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Специалист ИБ, Системный администратор,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4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Сервер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5" w14:textId="77777777" w:rsidR="00297BF4" w:rsidRDefault="001945D0">
            <w:pPr>
              <w:snapToGrid w:val="0"/>
              <w:rPr>
                <w:szCs w:val="20"/>
                <w:lang w:val="en-US"/>
              </w:rPr>
            </w:pPr>
            <w:r>
              <w:rPr>
                <w:bCs/>
                <w:szCs w:val="20"/>
              </w:rPr>
              <w:t>СУБД</w:t>
            </w:r>
            <w:r>
              <w:rPr>
                <w:bCs/>
                <w:szCs w:val="20"/>
                <w:lang w:val="en-US"/>
              </w:rPr>
              <w:t xml:space="preserve"> Oracle Database Personal Edition</w:t>
            </w:r>
          </w:p>
        </w:tc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6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Блокирование доступа к ПДН и проведения всевозможных операций с ПДН в случае выявления их утечки, фальсификации или некорректности</w:t>
            </w:r>
          </w:p>
        </w:tc>
      </w:tr>
      <w:tr w:rsidR="00297BF4" w14:paraId="2CFE3ADE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8" w14:textId="77777777" w:rsidR="00297BF4" w:rsidRDefault="00A24298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Уничтожение ПДН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A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Специалист ИБ Системный администратор,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B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Сервер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C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Терьер 3,0</w:t>
            </w:r>
          </w:p>
        </w:tc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D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Уничтожение данных, если они стали не нужны, неактуальны или устарели.</w:t>
            </w:r>
          </w:p>
        </w:tc>
      </w:tr>
    </w:tbl>
    <w:p w14:paraId="2CFE3ADF" w14:textId="77777777" w:rsidR="00297BF4" w:rsidRDefault="00297BF4">
      <w:pPr>
        <w:jc w:val="center"/>
        <w:rPr>
          <w:b/>
          <w:sz w:val="24"/>
        </w:rPr>
      </w:pPr>
    </w:p>
    <w:p w14:paraId="2CFE3AE0" w14:textId="77777777" w:rsidR="00297BF4" w:rsidRDefault="001945D0">
      <w:pPr>
        <w:jc w:val="center"/>
        <w:rPr>
          <w:b/>
          <w:sz w:val="24"/>
        </w:rPr>
      </w:pPr>
      <w:bookmarkStart w:id="1" w:name="_Hlk507171075"/>
      <w:bookmarkEnd w:id="1"/>
      <w:r>
        <w:rPr>
          <w:rFonts w:eastAsia="Calibri"/>
          <w:sz w:val="24"/>
          <w:szCs w:val="22"/>
          <w:lang w:eastAsia="en-US"/>
        </w:rPr>
        <w:t>от Заказчика _________________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 xml:space="preserve">            </w:t>
      </w:r>
      <w:r>
        <w:rPr>
          <w:rFonts w:eastAsia="Calibri"/>
          <w:sz w:val="24"/>
          <w:szCs w:val="22"/>
          <w:lang w:eastAsia="en-US"/>
        </w:rPr>
        <w:tab/>
      </w:r>
      <w:r>
        <w:rPr>
          <w:rFonts w:eastAsia="Calibri"/>
          <w:sz w:val="24"/>
          <w:szCs w:val="22"/>
          <w:lang w:eastAsia="en-US"/>
        </w:rPr>
        <w:tab/>
        <w:t xml:space="preserve">                                                                                          от Исполнителя _______________</w:t>
      </w:r>
    </w:p>
    <w:p w14:paraId="2CFE3AE1" w14:textId="77777777" w:rsidR="00297BF4" w:rsidRDefault="00297BF4">
      <w:pPr>
        <w:jc w:val="center"/>
        <w:rPr>
          <w:b/>
          <w:color w:val="FF0000"/>
          <w:sz w:val="24"/>
        </w:rPr>
      </w:pPr>
    </w:p>
    <w:p w14:paraId="2CFE3AE2" w14:textId="77777777" w:rsidR="00297BF4" w:rsidRDefault="00297BF4">
      <w:pPr>
        <w:jc w:val="center"/>
        <w:rPr>
          <w:b/>
          <w:color w:val="FF0000"/>
          <w:sz w:val="24"/>
        </w:rPr>
      </w:pPr>
    </w:p>
    <w:p w14:paraId="2CFE3AE3" w14:textId="77777777" w:rsidR="00297BF4" w:rsidRDefault="00297BF4">
      <w:pPr>
        <w:jc w:val="center"/>
        <w:rPr>
          <w:b/>
          <w:color w:val="FF0000"/>
          <w:sz w:val="24"/>
        </w:rPr>
      </w:pPr>
    </w:p>
    <w:p w14:paraId="2CFE3AE4" w14:textId="77777777" w:rsidR="00297BF4" w:rsidRDefault="00297BF4">
      <w:pPr>
        <w:jc w:val="center"/>
        <w:rPr>
          <w:b/>
          <w:color w:val="FF0000"/>
          <w:sz w:val="24"/>
        </w:rPr>
      </w:pPr>
    </w:p>
    <w:p w14:paraId="2CFE3AE5" w14:textId="77777777" w:rsidR="00297BF4" w:rsidRDefault="00297BF4">
      <w:pPr>
        <w:jc w:val="center"/>
        <w:rPr>
          <w:b/>
          <w:color w:val="FF0000"/>
          <w:sz w:val="24"/>
        </w:rPr>
      </w:pPr>
    </w:p>
    <w:p w14:paraId="2CFE3AE6" w14:textId="77777777" w:rsidR="00297BF4" w:rsidRDefault="001945D0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ОПИСАНИЕ ПРОЦЕССОВ ОБРАБОТКИ ПДН БЕЗ ИСПОЛЬЗОВАНИЯ СРЕДСТВ АВТОМАТИЗАЦИИ</w:t>
      </w:r>
    </w:p>
    <w:p w14:paraId="2CFE3AE7" w14:textId="77777777" w:rsidR="00297BF4" w:rsidRDefault="001945D0" w:rsidP="00173213">
      <w:pPr>
        <w:keepNext/>
        <w:spacing w:after="80"/>
        <w:jc w:val="right"/>
        <w:rPr>
          <w:bCs/>
          <w:sz w:val="24"/>
        </w:rPr>
      </w:pPr>
      <w:r>
        <w:rPr>
          <w:bCs/>
          <w:sz w:val="24"/>
        </w:rPr>
        <w:t xml:space="preserve">Таблица А.22 </w:t>
      </w:r>
    </w:p>
    <w:tbl>
      <w:tblPr>
        <w:tblpPr w:leftFromText="180" w:rightFromText="180" w:vertAnchor="page" w:horzAnchor="margin" w:tblpX="108" w:tblpY="2161"/>
        <w:tblW w:w="153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2"/>
        <w:gridCol w:w="4241"/>
        <w:gridCol w:w="3567"/>
        <w:gridCol w:w="2465"/>
        <w:gridCol w:w="1052"/>
        <w:gridCol w:w="2434"/>
        <w:gridCol w:w="908"/>
      </w:tblGrid>
      <w:tr w:rsidR="00297BF4" w14:paraId="2CFE3AEC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E8" w14:textId="77777777" w:rsidR="00297BF4" w:rsidRDefault="00297BF4">
            <w:pPr>
              <w:snapToGrid w:val="0"/>
              <w:rPr>
                <w:b/>
                <w:szCs w:val="20"/>
              </w:rPr>
            </w:pPr>
          </w:p>
        </w:tc>
        <w:tc>
          <w:tcPr>
            <w:tcW w:w="1027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E9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Процесс обработки ПДн без средств автоматизации</w:t>
            </w:r>
          </w:p>
        </w:tc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EA" w14:textId="77777777" w:rsidR="00297BF4" w:rsidRDefault="001945D0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Схема алгоритма обработки № </w:t>
            </w:r>
            <w:r>
              <w:rPr>
                <w:b/>
                <w:szCs w:val="20"/>
                <w:lang w:val="en-US"/>
              </w:rPr>
              <w:t>1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EB" w14:textId="77777777" w:rsidR="00297BF4" w:rsidRDefault="001945D0">
            <w:pPr>
              <w:snapToGrid w:val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Рис. 2</w:t>
            </w:r>
          </w:p>
        </w:tc>
      </w:tr>
      <w:tr w:rsidR="00297BF4" w14:paraId="2CFE3AF2" w14:textId="77777777">
        <w:tc>
          <w:tcPr>
            <w:tcW w:w="64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ED" w14:textId="77777777" w:rsidR="00297BF4" w:rsidRDefault="001945D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№№</w:t>
            </w:r>
          </w:p>
        </w:tc>
        <w:tc>
          <w:tcPr>
            <w:tcW w:w="424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EE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Название операции</w:t>
            </w:r>
          </w:p>
        </w:tc>
        <w:tc>
          <w:tcPr>
            <w:tcW w:w="356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EF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Задействованные лица</w:t>
            </w:r>
          </w:p>
        </w:tc>
        <w:tc>
          <w:tcPr>
            <w:tcW w:w="3517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0" w14:textId="77777777" w:rsidR="00297BF4" w:rsidRDefault="001945D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 операции</w:t>
            </w:r>
          </w:p>
        </w:tc>
        <w:tc>
          <w:tcPr>
            <w:tcW w:w="334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1" w14:textId="77777777" w:rsidR="00297BF4" w:rsidRDefault="001945D0">
            <w:pPr>
              <w:jc w:val="center"/>
            </w:pPr>
            <w:r>
              <w:rPr>
                <w:b/>
                <w:szCs w:val="20"/>
              </w:rPr>
              <w:t>Обрабатываемые данные</w:t>
            </w:r>
          </w:p>
        </w:tc>
      </w:tr>
      <w:tr w:rsidR="00297BF4" w14:paraId="2CFE3AF8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3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4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Заполнение бланка формы с использованием ПДн (заявление на отпуск, заявление на увольнение и т.п.)</w:t>
            </w: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5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Субъект ПДн, кадровый специалист</w:t>
            </w:r>
          </w:p>
        </w:tc>
        <w:tc>
          <w:tcPr>
            <w:tcW w:w="35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6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Субъект ПДн заполняет необходимую форму, имеющую в своем содержании поля ПДн, в присутствии кадрового специалиста</w:t>
            </w:r>
          </w:p>
        </w:tc>
        <w:tc>
          <w:tcPr>
            <w:tcW w:w="33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7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Общедоступные</w:t>
            </w:r>
          </w:p>
        </w:tc>
      </w:tr>
      <w:tr w:rsidR="00297BF4" w14:paraId="2CFE3AFE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9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A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Фиксация материального носителя с ПДн обособленно от других носителей ПДн</w:t>
            </w: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B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Субъект ПДн, кадровый специалист</w:t>
            </w:r>
          </w:p>
        </w:tc>
        <w:tc>
          <w:tcPr>
            <w:tcW w:w="35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C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Субъект ПДн предоставляет ПДн, и подписывает согласие на обработку ПДн, которое хранится в бумажном виде в организации вместе с бланком формы</w:t>
            </w:r>
          </w:p>
        </w:tc>
        <w:tc>
          <w:tcPr>
            <w:tcW w:w="33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D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Общедоступные</w:t>
            </w:r>
          </w:p>
        </w:tc>
      </w:tr>
      <w:tr w:rsidR="00297BF4" w14:paraId="2CFE3B04" w14:textId="77777777"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AFF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B00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Отказ в приеме ПДн у субъекта</w:t>
            </w: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B01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Субъект ПДн, кадровый специалист</w:t>
            </w:r>
          </w:p>
        </w:tc>
        <w:tc>
          <w:tcPr>
            <w:tcW w:w="35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B02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Если субъект ПДн отказывается подписать соглашение на обработку </w:t>
            </w:r>
            <w:proofErr w:type="gramStart"/>
            <w:r>
              <w:rPr>
                <w:szCs w:val="20"/>
              </w:rPr>
              <w:t>ПДн  или</w:t>
            </w:r>
            <w:proofErr w:type="gramEnd"/>
            <w:r>
              <w:rPr>
                <w:szCs w:val="20"/>
              </w:rPr>
              <w:t xml:space="preserve"> вносит некорректные данные</w:t>
            </w:r>
          </w:p>
        </w:tc>
        <w:tc>
          <w:tcPr>
            <w:tcW w:w="33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B03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Общедоступные</w:t>
            </w:r>
          </w:p>
        </w:tc>
      </w:tr>
      <w:tr w:rsidR="00297BF4" w14:paraId="2CFE3B0A" w14:textId="77777777">
        <w:trPr>
          <w:trHeight w:val="445"/>
        </w:trPr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B05" w14:textId="77777777" w:rsidR="00297BF4" w:rsidRDefault="001945D0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B06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Принятие персональных данных у субъекта.</w:t>
            </w: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B07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Субъект ПДн, кадровый специалист</w:t>
            </w:r>
          </w:p>
        </w:tc>
        <w:tc>
          <w:tcPr>
            <w:tcW w:w="35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B08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Регистрация факта принятия ПДн с указанием даты в журнале.</w:t>
            </w:r>
          </w:p>
        </w:tc>
        <w:tc>
          <w:tcPr>
            <w:tcW w:w="33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FE3B09" w14:textId="77777777" w:rsidR="00297BF4" w:rsidRDefault="001945D0">
            <w:pPr>
              <w:snapToGrid w:val="0"/>
              <w:rPr>
                <w:szCs w:val="20"/>
              </w:rPr>
            </w:pPr>
            <w:r>
              <w:rPr>
                <w:szCs w:val="20"/>
              </w:rPr>
              <w:t>Общедоступные</w:t>
            </w:r>
          </w:p>
        </w:tc>
      </w:tr>
    </w:tbl>
    <w:p w14:paraId="2CFE3B0B" w14:textId="77777777" w:rsidR="00297BF4" w:rsidRDefault="001945D0">
      <w:pPr>
        <w:pStyle w:val="afb"/>
        <w:jc w:val="left"/>
        <w:rPr>
          <w:b w:val="0"/>
          <w:lang w:val="en-US"/>
        </w:rPr>
        <w:sectPr w:rsidR="00297BF4">
          <w:footerReference w:type="default" r:id="rId10"/>
          <w:pgSz w:w="16838" w:h="11906" w:orient="landscape"/>
          <w:pgMar w:top="993" w:right="539" w:bottom="766" w:left="902" w:header="0" w:footer="709" w:gutter="0"/>
          <w:cols w:space="720"/>
          <w:formProt w:val="0"/>
          <w:docGrid w:linePitch="600" w:charSpace="2047"/>
        </w:sectPr>
      </w:pPr>
      <w:r>
        <w:rPr>
          <w:rFonts w:eastAsia="Calibri"/>
          <w:b w:val="0"/>
          <w:caps w:val="0"/>
          <w:sz w:val="24"/>
          <w:szCs w:val="22"/>
          <w:lang w:eastAsia="en-US"/>
        </w:rPr>
        <w:t>от Заказчика _________________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</w:t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</w:r>
      <w:r>
        <w:rPr>
          <w:rFonts w:eastAsia="Calibri"/>
          <w:b w:val="0"/>
          <w:caps w:val="0"/>
          <w:sz w:val="24"/>
          <w:szCs w:val="22"/>
          <w:lang w:eastAsia="en-US"/>
        </w:rPr>
        <w:tab/>
        <w:t xml:space="preserve">                                                                                          от Исполнителя _______________</w:t>
      </w:r>
    </w:p>
    <w:p w14:paraId="2CFE3B0C" w14:textId="77777777" w:rsidR="00297BF4" w:rsidRDefault="006B0FB6">
      <w:pPr>
        <w:spacing w:before="240" w:after="240"/>
        <w:jc w:val="center"/>
        <w:rPr>
          <w:b/>
          <w:color w:val="FF0000"/>
          <w:sz w:val="28"/>
          <w:szCs w:val="28"/>
          <w:lang w:val="en-US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2CFE3B3D" wp14:editId="60EA0AA6">
            <wp:extent cx="5607698" cy="8528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818" cy="85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CFE3B0D" w14:textId="77777777" w:rsidR="00297BF4" w:rsidRDefault="001945D0" w:rsidP="003A5D18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4D0DB6">
        <w:rPr>
          <w:sz w:val="28"/>
          <w:szCs w:val="28"/>
        </w:rPr>
        <w:t xml:space="preserve">Жизненный цикл </w:t>
      </w:r>
      <w:r>
        <w:rPr>
          <w:sz w:val="28"/>
          <w:szCs w:val="28"/>
        </w:rPr>
        <w:t xml:space="preserve">ПДн </w:t>
      </w:r>
      <w:r w:rsidR="004D0DB6">
        <w:rPr>
          <w:sz w:val="28"/>
          <w:szCs w:val="28"/>
        </w:rPr>
        <w:t>в организации (с использованием средств автоматизации)</w:t>
      </w:r>
    </w:p>
    <w:p w14:paraId="2CFE3B0E" w14:textId="77777777" w:rsidR="00297BF4" w:rsidRDefault="006B0FB6">
      <w:pPr>
        <w:spacing w:before="240" w:after="240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FE3B3F" wp14:editId="2CFE3B40">
            <wp:extent cx="5994400" cy="5056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3B0F" w14:textId="77777777" w:rsidR="00297BF4" w:rsidRDefault="001945D0">
      <w:pPr>
        <w:spacing w:before="240" w:after="24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2 – Схема алгоритма обработки ПДн без использования средств автоматизации</w:t>
      </w:r>
    </w:p>
    <w:p w14:paraId="2CFE3B10" w14:textId="77777777" w:rsidR="00297BF4" w:rsidRDefault="00297BF4">
      <w:pPr>
        <w:spacing w:before="240" w:after="240"/>
        <w:ind w:firstLine="709"/>
        <w:rPr>
          <w:b/>
          <w:sz w:val="28"/>
          <w:szCs w:val="28"/>
        </w:rPr>
      </w:pPr>
    </w:p>
    <w:p w14:paraId="2CFE3B11" w14:textId="77777777" w:rsidR="00297BF4" w:rsidRDefault="00297BF4">
      <w:pPr>
        <w:spacing w:before="240" w:after="240"/>
        <w:ind w:firstLine="709"/>
        <w:rPr>
          <w:b/>
          <w:sz w:val="28"/>
          <w:szCs w:val="28"/>
        </w:rPr>
      </w:pPr>
    </w:p>
    <w:p w14:paraId="2CFE3B12" w14:textId="77777777" w:rsidR="00297BF4" w:rsidRDefault="00297BF4">
      <w:pPr>
        <w:spacing w:before="240" w:after="240"/>
        <w:ind w:firstLine="709"/>
        <w:rPr>
          <w:b/>
          <w:sz w:val="28"/>
          <w:szCs w:val="28"/>
        </w:rPr>
      </w:pPr>
    </w:p>
    <w:p w14:paraId="2CFE3B13" w14:textId="77777777" w:rsidR="00297BF4" w:rsidRDefault="00297BF4">
      <w:pPr>
        <w:spacing w:before="240" w:after="240"/>
        <w:ind w:firstLine="709"/>
        <w:rPr>
          <w:b/>
          <w:sz w:val="28"/>
          <w:szCs w:val="28"/>
        </w:rPr>
      </w:pPr>
    </w:p>
    <w:p w14:paraId="2CFE3B14" w14:textId="77777777" w:rsidR="00297BF4" w:rsidRDefault="00297BF4">
      <w:pPr>
        <w:spacing w:before="240" w:after="240"/>
        <w:ind w:firstLine="709"/>
        <w:rPr>
          <w:b/>
          <w:sz w:val="28"/>
          <w:szCs w:val="28"/>
        </w:rPr>
      </w:pPr>
    </w:p>
    <w:p w14:paraId="2CFE3B15" w14:textId="77777777" w:rsidR="00297BF4" w:rsidRDefault="00297BF4">
      <w:pPr>
        <w:spacing w:before="240" w:after="240"/>
        <w:ind w:firstLine="709"/>
        <w:rPr>
          <w:b/>
          <w:sz w:val="28"/>
          <w:szCs w:val="28"/>
        </w:rPr>
      </w:pPr>
    </w:p>
    <w:p w14:paraId="2CFE3B16" w14:textId="77777777" w:rsidR="00297BF4" w:rsidRDefault="00297BF4">
      <w:pPr>
        <w:spacing w:before="240" w:after="240"/>
        <w:ind w:firstLine="709"/>
        <w:rPr>
          <w:b/>
          <w:sz w:val="28"/>
          <w:szCs w:val="28"/>
        </w:rPr>
      </w:pPr>
    </w:p>
    <w:p w14:paraId="2CFE3B17" w14:textId="77777777" w:rsidR="00297BF4" w:rsidRDefault="00297BF4">
      <w:pPr>
        <w:spacing w:before="240" w:after="240"/>
        <w:ind w:firstLine="709"/>
        <w:rPr>
          <w:b/>
          <w:sz w:val="28"/>
          <w:szCs w:val="28"/>
        </w:rPr>
      </w:pPr>
    </w:p>
    <w:p w14:paraId="2CFE3B18" w14:textId="77777777" w:rsidR="00297BF4" w:rsidRDefault="001945D0" w:rsidP="00C4113D">
      <w:pPr>
        <w:spacing w:before="120" w:after="120"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2CFE3B19" w14:textId="77777777" w:rsidR="00297BF4" w:rsidRDefault="001945D0" w:rsidP="006E596D">
      <w:pPr>
        <w:pStyle w:val="aff0"/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выполнении данной лабораторной работы были получены практические навыки работы с документами, необходимыми для осуществления предпроектного обследования ИС, и непосредственно осуществлено данное обследование на примере организации ООО «НСТ», проведен анализ внутренних нормативных актов предприятия, перечень лиц, участвующих в процессах обработки ПДН, а также перечень и класс самих ПДН, фигурирующих в данной системе.</w:t>
      </w:r>
    </w:p>
    <w:p w14:paraId="2CFE3B1A" w14:textId="77777777" w:rsidR="00297BF4" w:rsidRDefault="001945D0" w:rsidP="006E596D">
      <w:pPr>
        <w:pStyle w:val="aff0"/>
        <w:spacing w:before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прошло ознакомление со многими нормативно-правовыми актами, регулирующими работу с ПДН в частности и с обеспечением информационной безопасности в целом. Данные документы отражены в списке литературы ниже.</w:t>
      </w:r>
    </w:p>
    <w:p w14:paraId="2CFE3B1B" w14:textId="77777777" w:rsidR="00297BF4" w:rsidRDefault="001945D0" w:rsidP="006E596D">
      <w:pPr>
        <w:pStyle w:val="aff0"/>
        <w:spacing w:before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работы обследование целевого объекта проведено, получена база для составления технического задания на создание защищенной</w:t>
      </w:r>
      <w:r>
        <w:rPr>
          <w:sz w:val="28"/>
          <w:szCs w:val="28"/>
        </w:rPr>
        <w:tab/>
        <w:t>ИСПДн.</w:t>
      </w:r>
    </w:p>
    <w:p w14:paraId="2CFE3B1C" w14:textId="77777777" w:rsidR="00297BF4" w:rsidRDefault="001945D0" w:rsidP="006E596D">
      <w:pPr>
        <w:pStyle w:val="aff0"/>
        <w:spacing w:before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обследования ИСПДн был</w:t>
      </w:r>
      <w:r w:rsidR="006E596D">
        <w:rPr>
          <w:sz w:val="28"/>
          <w:szCs w:val="28"/>
        </w:rPr>
        <w:t>а выявлена необходимость разработки следующих документов</w:t>
      </w:r>
      <w:r>
        <w:rPr>
          <w:sz w:val="28"/>
          <w:szCs w:val="28"/>
        </w:rPr>
        <w:t>:</w:t>
      </w:r>
    </w:p>
    <w:p w14:paraId="2CFE3B1D" w14:textId="77777777" w:rsidR="002E23D9" w:rsidRDefault="002E23D9" w:rsidP="00247974">
      <w:pPr>
        <w:pStyle w:val="aff0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  <w:rPr>
          <w:sz w:val="28"/>
          <w:szCs w:val="28"/>
        </w:rPr>
      </w:pPr>
      <w:r w:rsidRPr="002E23D9">
        <w:rPr>
          <w:sz w:val="28"/>
          <w:szCs w:val="28"/>
        </w:rPr>
        <w:t>журнал внесения изменений конфигурации информационной системы и системы защиты ПДн</w:t>
      </w:r>
      <w:r>
        <w:rPr>
          <w:sz w:val="28"/>
          <w:szCs w:val="28"/>
        </w:rPr>
        <w:t>;</w:t>
      </w:r>
    </w:p>
    <w:p w14:paraId="2CFE3B1E" w14:textId="77777777" w:rsidR="002E23D9" w:rsidRDefault="002E23D9" w:rsidP="00247974">
      <w:pPr>
        <w:pStyle w:val="aff0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  <w:rPr>
          <w:sz w:val="28"/>
          <w:szCs w:val="28"/>
        </w:rPr>
      </w:pPr>
      <w:r w:rsidRPr="002E23D9">
        <w:rPr>
          <w:sz w:val="28"/>
          <w:szCs w:val="28"/>
        </w:rPr>
        <w:t>инструкции по выявлению инцидентов при обработке ПДн и реагированию на них</w:t>
      </w:r>
      <w:r>
        <w:rPr>
          <w:sz w:val="28"/>
          <w:szCs w:val="28"/>
        </w:rPr>
        <w:t>;</w:t>
      </w:r>
    </w:p>
    <w:p w14:paraId="2CFE3B1F" w14:textId="77777777" w:rsidR="00297BF4" w:rsidRDefault="001945D0" w:rsidP="00247974">
      <w:pPr>
        <w:pStyle w:val="aff0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матрица доступа субъектов доступа к объектам доступа</w:t>
      </w:r>
      <w:r w:rsidR="006E596D">
        <w:rPr>
          <w:sz w:val="28"/>
          <w:szCs w:val="28"/>
        </w:rPr>
        <w:t>;</w:t>
      </w:r>
    </w:p>
    <w:p w14:paraId="2CFE3B20" w14:textId="77777777" w:rsidR="00297BF4" w:rsidRDefault="001945D0" w:rsidP="00247974">
      <w:pPr>
        <w:pStyle w:val="aff0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акт классификации ИСПДн</w:t>
      </w:r>
      <w:r w:rsidR="006E596D">
        <w:rPr>
          <w:sz w:val="28"/>
          <w:szCs w:val="28"/>
        </w:rPr>
        <w:t>;</w:t>
      </w:r>
    </w:p>
    <w:p w14:paraId="2CFE3B21" w14:textId="77777777" w:rsidR="00297BF4" w:rsidRDefault="001945D0" w:rsidP="00247974">
      <w:pPr>
        <w:pStyle w:val="aff0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технический паспорт информационной системы</w:t>
      </w:r>
      <w:r w:rsidR="006E596D">
        <w:rPr>
          <w:sz w:val="28"/>
          <w:szCs w:val="28"/>
        </w:rPr>
        <w:t>;</w:t>
      </w:r>
    </w:p>
    <w:p w14:paraId="2CFE3B22" w14:textId="77777777" w:rsidR="00A24298" w:rsidRDefault="00A24298" w:rsidP="00A24298">
      <w:pPr>
        <w:pStyle w:val="aff0"/>
        <w:numPr>
          <w:ilvl w:val="0"/>
          <w:numId w:val="19"/>
        </w:numPr>
        <w:spacing w:line="27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методика </w:t>
      </w:r>
      <w:r w:rsidRPr="00247974">
        <w:rPr>
          <w:sz w:val="28"/>
          <w:szCs w:val="28"/>
        </w:rPr>
        <w:t>оценк</w:t>
      </w:r>
      <w:r>
        <w:rPr>
          <w:sz w:val="28"/>
          <w:szCs w:val="28"/>
        </w:rPr>
        <w:t>и</w:t>
      </w:r>
      <w:r w:rsidRPr="00247974">
        <w:rPr>
          <w:sz w:val="28"/>
          <w:szCs w:val="28"/>
        </w:rPr>
        <w:t xml:space="preserve"> вреда, который может быть причинен субъектам ПДн</w:t>
      </w:r>
      <w:r>
        <w:rPr>
          <w:sz w:val="28"/>
          <w:szCs w:val="28"/>
        </w:rPr>
        <w:t>;</w:t>
      </w:r>
    </w:p>
    <w:p w14:paraId="2CFE3B23" w14:textId="77777777" w:rsidR="00A24298" w:rsidRPr="00A24298" w:rsidRDefault="00A24298" w:rsidP="00A24298">
      <w:pPr>
        <w:pStyle w:val="aff0"/>
        <w:numPr>
          <w:ilvl w:val="0"/>
          <w:numId w:val="19"/>
        </w:numPr>
        <w:spacing w:line="276" w:lineRule="auto"/>
        <w:ind w:left="1134" w:hanging="425"/>
        <w:jc w:val="both"/>
        <w:rPr>
          <w:sz w:val="28"/>
          <w:szCs w:val="28"/>
        </w:rPr>
      </w:pPr>
      <w:r w:rsidRPr="00A24298">
        <w:rPr>
          <w:sz w:val="28"/>
          <w:szCs w:val="28"/>
        </w:rPr>
        <w:t xml:space="preserve">методика аудита процесса обработки ПДн </w:t>
      </w:r>
      <w:r w:rsidR="00DA41D9">
        <w:rPr>
          <w:sz w:val="28"/>
          <w:szCs w:val="28"/>
        </w:rPr>
        <w:t xml:space="preserve">по </w:t>
      </w:r>
      <w:r w:rsidRPr="00A24298">
        <w:rPr>
          <w:sz w:val="28"/>
          <w:szCs w:val="28"/>
        </w:rPr>
        <w:t>требованиям законодательства;</w:t>
      </w:r>
    </w:p>
    <w:p w14:paraId="2CFE3B24" w14:textId="77777777" w:rsidR="00247974" w:rsidRDefault="00247974" w:rsidP="00247974">
      <w:pPr>
        <w:pStyle w:val="aff0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была выявлена необходимость проведения следующих мероприятий:</w:t>
      </w:r>
    </w:p>
    <w:p w14:paraId="2CFE3B25" w14:textId="77777777" w:rsidR="00920C84" w:rsidRDefault="00920C84" w:rsidP="004D0DB6">
      <w:pPr>
        <w:pStyle w:val="aff0"/>
        <w:numPr>
          <w:ilvl w:val="0"/>
          <w:numId w:val="20"/>
        </w:numPr>
        <w:spacing w:line="276" w:lineRule="auto"/>
        <w:ind w:left="1134" w:hanging="425"/>
        <w:jc w:val="both"/>
        <w:rPr>
          <w:sz w:val="28"/>
          <w:szCs w:val="28"/>
        </w:rPr>
      </w:pPr>
      <w:r w:rsidRPr="00920C84">
        <w:rPr>
          <w:sz w:val="28"/>
          <w:szCs w:val="28"/>
        </w:rPr>
        <w:t>нумерация и учет ключей от помещений, где расположены СКЗИ, в журнале учета хранилищ</w:t>
      </w:r>
      <w:r w:rsidR="0065734A">
        <w:rPr>
          <w:sz w:val="28"/>
          <w:szCs w:val="28"/>
        </w:rPr>
        <w:t>;</w:t>
      </w:r>
    </w:p>
    <w:p w14:paraId="2CFE3B26" w14:textId="77777777" w:rsidR="0065734A" w:rsidRDefault="0065734A" w:rsidP="0065734A">
      <w:pPr>
        <w:pStyle w:val="aff0"/>
        <w:numPr>
          <w:ilvl w:val="0"/>
          <w:numId w:val="20"/>
        </w:numPr>
        <w:spacing w:line="276" w:lineRule="auto"/>
        <w:ind w:left="1134" w:hanging="425"/>
        <w:jc w:val="both"/>
        <w:rPr>
          <w:sz w:val="28"/>
          <w:szCs w:val="28"/>
        </w:rPr>
      </w:pPr>
      <w:r w:rsidRPr="0065734A">
        <w:rPr>
          <w:sz w:val="28"/>
          <w:szCs w:val="28"/>
        </w:rPr>
        <w:t>выбор средств защиты в соответствии с законода</w:t>
      </w:r>
      <w:r>
        <w:rPr>
          <w:sz w:val="28"/>
          <w:szCs w:val="28"/>
        </w:rPr>
        <w:t>тельством РФ в сфере зашиты ПДн;</w:t>
      </w:r>
    </w:p>
    <w:p w14:paraId="2CFE3B27" w14:textId="77777777" w:rsidR="0065734A" w:rsidRDefault="0065734A" w:rsidP="0065734A">
      <w:pPr>
        <w:pStyle w:val="aff0"/>
        <w:numPr>
          <w:ilvl w:val="0"/>
          <w:numId w:val="20"/>
        </w:numPr>
        <w:spacing w:line="276" w:lineRule="auto"/>
        <w:ind w:left="1134" w:hanging="425"/>
        <w:jc w:val="both"/>
        <w:rPr>
          <w:sz w:val="28"/>
          <w:szCs w:val="28"/>
        </w:rPr>
      </w:pPr>
      <w:r w:rsidRPr="0065734A">
        <w:rPr>
          <w:sz w:val="28"/>
          <w:szCs w:val="28"/>
        </w:rPr>
        <w:t>контроль уровня защищенности ИСПДн</w:t>
      </w:r>
      <w:r>
        <w:rPr>
          <w:sz w:val="28"/>
          <w:szCs w:val="28"/>
        </w:rPr>
        <w:t>;</w:t>
      </w:r>
    </w:p>
    <w:p w14:paraId="2CFE3B28" w14:textId="77777777" w:rsidR="0065734A" w:rsidRPr="004D0DB6" w:rsidRDefault="00A24298" w:rsidP="0065734A">
      <w:pPr>
        <w:pStyle w:val="aff0"/>
        <w:numPr>
          <w:ilvl w:val="0"/>
          <w:numId w:val="20"/>
        </w:numPr>
        <w:spacing w:line="27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5734A">
        <w:rPr>
          <w:sz w:val="28"/>
          <w:szCs w:val="28"/>
        </w:rPr>
        <w:t>пределение</w:t>
      </w:r>
      <w:r w:rsidR="0065734A" w:rsidRPr="0065734A">
        <w:rPr>
          <w:sz w:val="28"/>
          <w:szCs w:val="28"/>
        </w:rPr>
        <w:t xml:space="preserve"> угроз безопасности ПДн при их обработке в ИС</w:t>
      </w:r>
      <w:r w:rsidR="0065734A">
        <w:rPr>
          <w:sz w:val="28"/>
          <w:szCs w:val="28"/>
        </w:rPr>
        <w:t>;</w:t>
      </w:r>
    </w:p>
    <w:p w14:paraId="2CFE3B29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2A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2B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2C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2D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2E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2F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30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31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32" w14:textId="77777777" w:rsidR="004D0DB6" w:rsidRDefault="004D0DB6">
      <w:pPr>
        <w:pStyle w:val="aff2"/>
        <w:ind w:left="0" w:firstLine="720"/>
        <w:rPr>
          <w:b/>
          <w:sz w:val="28"/>
          <w:szCs w:val="28"/>
        </w:rPr>
      </w:pPr>
    </w:p>
    <w:p w14:paraId="2CFE3B33" w14:textId="77777777" w:rsidR="00B51DF3" w:rsidRDefault="00B51DF3">
      <w:p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FE3B34" w14:textId="77777777" w:rsidR="00297BF4" w:rsidRDefault="001945D0">
      <w:pPr>
        <w:pStyle w:val="aff2"/>
        <w:ind w:left="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литературы:</w:t>
      </w:r>
    </w:p>
    <w:p w14:paraId="2CFE3B35" w14:textId="77777777" w:rsidR="00297BF4" w:rsidRDefault="001945D0">
      <w:pPr>
        <w:pStyle w:val="aff0"/>
        <w:numPr>
          <w:ilvl w:val="0"/>
          <w:numId w:val="18"/>
        </w:numPr>
        <w:tabs>
          <w:tab w:val="left" w:pos="1134"/>
        </w:tabs>
        <w:spacing w:before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Постановление Правительства Российской Федерации от 17.11.2007 г. №781 «Об утверждении положения об обеспечении безопасности персональных данных при их обработке в информационных системах персональных данных»</w:t>
      </w:r>
    </w:p>
    <w:p w14:paraId="2CFE3B36" w14:textId="77777777" w:rsidR="00297BF4" w:rsidRDefault="001945D0">
      <w:pPr>
        <w:pStyle w:val="aff0"/>
        <w:numPr>
          <w:ilvl w:val="0"/>
          <w:numId w:val="18"/>
        </w:numPr>
        <w:tabs>
          <w:tab w:val="left" w:pos="1134"/>
        </w:tabs>
        <w:spacing w:before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Нормативно-методический документ ФСТЭК России «Рекомендации по обеспечению безопасности ПДн при их обработке в ИСПДн»</w:t>
      </w:r>
    </w:p>
    <w:p w14:paraId="2CFE3B37" w14:textId="77777777" w:rsidR="00297BF4" w:rsidRDefault="001945D0">
      <w:pPr>
        <w:pStyle w:val="aff0"/>
        <w:numPr>
          <w:ilvl w:val="0"/>
          <w:numId w:val="18"/>
        </w:numPr>
        <w:tabs>
          <w:tab w:val="left" w:pos="1134"/>
        </w:tabs>
        <w:spacing w:before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и рекомендации по технической защите конфиденциальной информации (СТР-К)</w:t>
      </w:r>
    </w:p>
    <w:p w14:paraId="2CFE3B38" w14:textId="77777777" w:rsidR="00297BF4" w:rsidRDefault="001945D0">
      <w:pPr>
        <w:pStyle w:val="aff0"/>
        <w:numPr>
          <w:ilvl w:val="0"/>
          <w:numId w:val="18"/>
        </w:numPr>
        <w:tabs>
          <w:tab w:val="left" w:pos="1134"/>
        </w:tabs>
        <w:spacing w:before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Методический документ ФСТЭК «Рекомендации по обеспечению безопасности ПДн при их обработке в ИСПДн»</w:t>
      </w:r>
    </w:p>
    <w:p w14:paraId="2CFE3B39" w14:textId="77777777" w:rsidR="00297BF4" w:rsidRDefault="001945D0">
      <w:pPr>
        <w:pStyle w:val="aff0"/>
        <w:numPr>
          <w:ilvl w:val="0"/>
          <w:numId w:val="18"/>
        </w:numPr>
        <w:tabs>
          <w:tab w:val="left" w:pos="1134"/>
        </w:tabs>
        <w:spacing w:before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«О персональных данных» ФЗ-152</w:t>
      </w:r>
    </w:p>
    <w:p w14:paraId="2CFE3B3A" w14:textId="77777777" w:rsidR="00297BF4" w:rsidRDefault="00297BF4"/>
    <w:sectPr w:rsidR="00297BF4" w:rsidSect="00C4113D">
      <w:footerReference w:type="default" r:id="rId13"/>
      <w:pgSz w:w="11906" w:h="16838"/>
      <w:pgMar w:top="1418" w:right="765" w:bottom="902" w:left="1701" w:header="0" w:footer="709" w:gutter="0"/>
      <w:cols w:space="720"/>
      <w:formProt w:val="0"/>
      <w:docGrid w:linePitch="60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E3B43" w14:textId="77777777" w:rsidR="004560AC" w:rsidRDefault="004560AC">
      <w:r>
        <w:separator/>
      </w:r>
    </w:p>
  </w:endnote>
  <w:endnote w:type="continuationSeparator" w:id="0">
    <w:p w14:paraId="2CFE3B44" w14:textId="77777777" w:rsidR="004560AC" w:rsidRDefault="0045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8794756"/>
      <w:docPartObj>
        <w:docPartGallery w:val="Page Numbers (Bottom of Page)"/>
        <w:docPartUnique/>
      </w:docPartObj>
    </w:sdtPr>
    <w:sdtEndPr/>
    <w:sdtContent>
      <w:p w14:paraId="2CFE3B45" w14:textId="77777777" w:rsidR="004560AC" w:rsidRDefault="004560AC">
        <w:pPr>
          <w:pStyle w:val="af0"/>
        </w:pPr>
        <w:r>
          <w:fldChar w:fldCharType="begin"/>
        </w:r>
        <w:r>
          <w:instrText>PAGE</w:instrText>
        </w:r>
        <w:r>
          <w:fldChar w:fldCharType="separate"/>
        </w:r>
        <w:r w:rsidR="00AD74E3">
          <w:rPr>
            <w:noProof/>
          </w:rPr>
          <w:t>6</w:t>
        </w:r>
        <w:r>
          <w:fldChar w:fldCharType="end"/>
        </w:r>
      </w:p>
      <w:p w14:paraId="2CFE3B46" w14:textId="77777777" w:rsidR="004560AC" w:rsidRDefault="003A5D18">
        <w:pPr>
          <w:pStyle w:val="af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E3B47" w14:textId="77777777" w:rsidR="004560AC" w:rsidRDefault="004560AC">
    <w:pPr>
      <w:pStyle w:val="af0"/>
    </w:pPr>
  </w:p>
  <w:p w14:paraId="2CFE3B48" w14:textId="77777777" w:rsidR="004560AC" w:rsidRDefault="004560AC">
    <w:pPr>
      <w:pStyle w:val="af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E3B49" w14:textId="77777777" w:rsidR="004560AC" w:rsidRDefault="004560AC">
    <w:pPr>
      <w:pStyle w:val="af0"/>
      <w:ind w:right="360"/>
    </w:pPr>
    <w:r>
      <w:t xml:space="preserve"> </w:t>
    </w:r>
    <w:r w:rsidR="003A5D18">
      <w:rPr>
        <w:noProof/>
      </w:rPr>
      <w:pict w14:anchorId="2CFE3B4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4.9pt;margin-top:.05pt;width:24.9pt;height:11.4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" stroked="f">
          <v:fill opacity="0"/>
          <v:textbox inset="0,0,0,0">
            <w:txbxContent>
              <w:p w14:paraId="2CFE3B51" w14:textId="77777777" w:rsidR="004560AC" w:rsidRDefault="004560AC">
                <w:pPr>
                  <w:pStyle w:val="af0"/>
                </w:pPr>
                <w:r>
                  <w:rPr>
                    <w:rStyle w:val="a5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AD74E3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E3B4A" w14:textId="77777777" w:rsidR="004560AC" w:rsidRDefault="004560AC">
    <w:pPr>
      <w:pStyle w:val="af0"/>
      <w:ind w:right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E3B41" w14:textId="77777777" w:rsidR="004560AC" w:rsidRDefault="004560AC">
      <w:r>
        <w:separator/>
      </w:r>
    </w:p>
  </w:footnote>
  <w:footnote w:type="continuationSeparator" w:id="0">
    <w:p w14:paraId="2CFE3B42" w14:textId="77777777" w:rsidR="004560AC" w:rsidRDefault="00456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3FA6"/>
    <w:multiLevelType w:val="hybridMultilevel"/>
    <w:tmpl w:val="FFFCEE8A"/>
    <w:lvl w:ilvl="0" w:tplc="7F2E6E8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25F5"/>
    <w:multiLevelType w:val="hybridMultilevel"/>
    <w:tmpl w:val="06206492"/>
    <w:lvl w:ilvl="0" w:tplc="A7EED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330235"/>
    <w:multiLevelType w:val="hybridMultilevel"/>
    <w:tmpl w:val="C6F2A646"/>
    <w:lvl w:ilvl="0" w:tplc="B930DDB8">
      <w:start w:val="1"/>
      <w:numFmt w:val="decimal"/>
      <w:lvlText w:val="%1."/>
      <w:lvlJc w:val="left"/>
      <w:pPr>
        <w:ind w:left="1928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D31BD4"/>
    <w:multiLevelType w:val="multilevel"/>
    <w:tmpl w:val="816A2BF6"/>
    <w:lvl w:ilvl="0">
      <w:start w:val="1"/>
      <w:numFmt w:val="decimal"/>
      <w:pStyle w:val="1"/>
      <w:lvlText w:val="%1"/>
      <w:lvlJc w:val="center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F764197"/>
    <w:multiLevelType w:val="multilevel"/>
    <w:tmpl w:val="E9F609BC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0E5235D"/>
    <w:multiLevelType w:val="multilevel"/>
    <w:tmpl w:val="CB5ABB5E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D38A8"/>
    <w:multiLevelType w:val="multilevel"/>
    <w:tmpl w:val="6F2ED60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D1461B"/>
    <w:multiLevelType w:val="multilevel"/>
    <w:tmpl w:val="81D66FC8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D7C19E5"/>
    <w:multiLevelType w:val="hybridMultilevel"/>
    <w:tmpl w:val="986607E0"/>
    <w:lvl w:ilvl="0" w:tplc="7F2E6E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C3082"/>
    <w:multiLevelType w:val="hybridMultilevel"/>
    <w:tmpl w:val="548A953A"/>
    <w:lvl w:ilvl="0" w:tplc="EBD874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A05D68"/>
    <w:multiLevelType w:val="hybridMultilevel"/>
    <w:tmpl w:val="76D43FB4"/>
    <w:lvl w:ilvl="0" w:tplc="EBD874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281B80"/>
    <w:multiLevelType w:val="multilevel"/>
    <w:tmpl w:val="60088D92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D61745F"/>
    <w:multiLevelType w:val="hybridMultilevel"/>
    <w:tmpl w:val="0D4A45E6"/>
    <w:lvl w:ilvl="0" w:tplc="F4FE51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A766DF6">
      <w:start w:val="1"/>
      <w:numFmt w:val="decimal"/>
      <w:lvlText w:val="%2."/>
      <w:lvlJc w:val="left"/>
      <w:pPr>
        <w:ind w:left="1834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D810D5"/>
    <w:multiLevelType w:val="multilevel"/>
    <w:tmpl w:val="DF4E5894"/>
    <w:lvl w:ilvl="0">
      <w:start w:val="1"/>
      <w:numFmt w:val="decimal"/>
      <w:lvlText w:val="%1"/>
      <w:lvlJc w:val="center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926308"/>
    <w:multiLevelType w:val="multilevel"/>
    <w:tmpl w:val="CDF826A6"/>
    <w:lvl w:ilvl="0">
      <w:start w:val="1"/>
      <w:numFmt w:val="decimal"/>
      <w:lvlText w:val="%1."/>
      <w:lvlJc w:val="left"/>
      <w:pPr>
        <w:ind w:left="1287" w:hanging="360"/>
      </w:pPr>
      <w:rPr>
        <w:sz w:val="32"/>
        <w:szCs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A457078"/>
    <w:multiLevelType w:val="multilevel"/>
    <w:tmpl w:val="1CFEB40C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A7946E7"/>
    <w:multiLevelType w:val="hybridMultilevel"/>
    <w:tmpl w:val="097E6B4E"/>
    <w:lvl w:ilvl="0" w:tplc="83025040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AF2F27"/>
    <w:multiLevelType w:val="multilevel"/>
    <w:tmpl w:val="65B2EB48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270C3"/>
    <w:multiLevelType w:val="multilevel"/>
    <w:tmpl w:val="6DB41E76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89E00BB"/>
    <w:multiLevelType w:val="hybridMultilevel"/>
    <w:tmpl w:val="5CDA8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C900AF"/>
    <w:multiLevelType w:val="multilevel"/>
    <w:tmpl w:val="B3EABA80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5BE6393"/>
    <w:multiLevelType w:val="hybridMultilevel"/>
    <w:tmpl w:val="90DCE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696316"/>
    <w:multiLevelType w:val="hybridMultilevel"/>
    <w:tmpl w:val="8E420380"/>
    <w:lvl w:ilvl="0" w:tplc="B930DDB8">
      <w:start w:val="1"/>
      <w:numFmt w:val="decimal"/>
      <w:lvlText w:val="%1.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D55484"/>
    <w:multiLevelType w:val="multilevel"/>
    <w:tmpl w:val="462096CC"/>
    <w:lvl w:ilvl="0">
      <w:start w:val="1"/>
      <w:numFmt w:val="decimal"/>
      <w:lvlText w:val="%1"/>
      <w:lvlJc w:val="center"/>
      <w:pPr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DFB7FB4"/>
    <w:multiLevelType w:val="multilevel"/>
    <w:tmpl w:val="EFC62054"/>
    <w:lvl w:ilvl="0">
      <w:start w:val="1"/>
      <w:numFmt w:val="decimal"/>
      <w:lvlText w:val="%1"/>
      <w:lvlJc w:val="center"/>
      <w:pPr>
        <w:tabs>
          <w:tab w:val="num" w:pos="708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EC84B90"/>
    <w:multiLevelType w:val="multilevel"/>
    <w:tmpl w:val="27A08B08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0BD63D5"/>
    <w:multiLevelType w:val="multilevel"/>
    <w:tmpl w:val="45009B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F16411"/>
    <w:multiLevelType w:val="multilevel"/>
    <w:tmpl w:val="6ADA9FD6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86A4046"/>
    <w:multiLevelType w:val="multilevel"/>
    <w:tmpl w:val="E83CF778"/>
    <w:lvl w:ilvl="0">
      <w:start w:val="1"/>
      <w:numFmt w:val="decimal"/>
      <w:lvlText w:val="%1"/>
      <w:lvlJc w:val="center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D76B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7"/>
  </w:num>
  <w:num w:numId="3">
    <w:abstractNumId w:val="7"/>
  </w:num>
  <w:num w:numId="4">
    <w:abstractNumId w:val="24"/>
  </w:num>
  <w:num w:numId="5">
    <w:abstractNumId w:val="18"/>
  </w:num>
  <w:num w:numId="6">
    <w:abstractNumId w:val="4"/>
  </w:num>
  <w:num w:numId="7">
    <w:abstractNumId w:val="23"/>
  </w:num>
  <w:num w:numId="8">
    <w:abstractNumId w:val="20"/>
  </w:num>
  <w:num w:numId="9">
    <w:abstractNumId w:val="11"/>
  </w:num>
  <w:num w:numId="10">
    <w:abstractNumId w:val="15"/>
  </w:num>
  <w:num w:numId="11">
    <w:abstractNumId w:val="25"/>
  </w:num>
  <w:num w:numId="12">
    <w:abstractNumId w:val="5"/>
  </w:num>
  <w:num w:numId="13">
    <w:abstractNumId w:val="17"/>
  </w:num>
  <w:num w:numId="14">
    <w:abstractNumId w:val="28"/>
  </w:num>
  <w:num w:numId="15">
    <w:abstractNumId w:val="13"/>
  </w:num>
  <w:num w:numId="16">
    <w:abstractNumId w:val="14"/>
  </w:num>
  <w:num w:numId="17">
    <w:abstractNumId w:val="29"/>
  </w:num>
  <w:num w:numId="18">
    <w:abstractNumId w:val="26"/>
  </w:num>
  <w:num w:numId="19">
    <w:abstractNumId w:val="6"/>
  </w:num>
  <w:num w:numId="20">
    <w:abstractNumId w:val="19"/>
  </w:num>
  <w:num w:numId="21">
    <w:abstractNumId w:val="21"/>
  </w:num>
  <w:num w:numId="22">
    <w:abstractNumId w:val="9"/>
  </w:num>
  <w:num w:numId="23">
    <w:abstractNumId w:val="10"/>
  </w:num>
  <w:num w:numId="24">
    <w:abstractNumId w:val="8"/>
  </w:num>
  <w:num w:numId="25">
    <w:abstractNumId w:val="0"/>
  </w:num>
  <w:num w:numId="26">
    <w:abstractNumId w:val="22"/>
  </w:num>
  <w:num w:numId="27">
    <w:abstractNumId w:val="2"/>
  </w:num>
  <w:num w:numId="28">
    <w:abstractNumId w:val="12"/>
  </w:num>
  <w:num w:numId="29">
    <w:abstractNumId w:val="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BF4"/>
    <w:rsid w:val="00173213"/>
    <w:rsid w:val="001945D0"/>
    <w:rsid w:val="00247974"/>
    <w:rsid w:val="00297BF4"/>
    <w:rsid w:val="002E23D9"/>
    <w:rsid w:val="0033389A"/>
    <w:rsid w:val="003A5D18"/>
    <w:rsid w:val="003B7C9A"/>
    <w:rsid w:val="004560AC"/>
    <w:rsid w:val="004D0266"/>
    <w:rsid w:val="004D0DB6"/>
    <w:rsid w:val="00517590"/>
    <w:rsid w:val="00563672"/>
    <w:rsid w:val="0057266B"/>
    <w:rsid w:val="00645246"/>
    <w:rsid w:val="00652760"/>
    <w:rsid w:val="0065734A"/>
    <w:rsid w:val="006B0FB6"/>
    <w:rsid w:val="006E596D"/>
    <w:rsid w:val="007074FD"/>
    <w:rsid w:val="00920C84"/>
    <w:rsid w:val="00A24298"/>
    <w:rsid w:val="00AD74E3"/>
    <w:rsid w:val="00B51DF3"/>
    <w:rsid w:val="00C4113D"/>
    <w:rsid w:val="00C53264"/>
    <w:rsid w:val="00D8383B"/>
    <w:rsid w:val="00DA41D9"/>
    <w:rsid w:val="00E2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CFE3564"/>
  <w15:docId w15:val="{6545C21E-BAA3-4F12-A87E-4607E5AE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BE2"/>
    <w:pPr>
      <w:suppressAutoHyphens/>
    </w:pPr>
    <w:rPr>
      <w:rFonts w:ascii="Times New Roman" w:eastAsia="Times New Roman" w:hAnsi="Times New Roman" w:cs="Times New Roman"/>
      <w:szCs w:val="24"/>
      <w:lang w:eastAsia="ar-SA"/>
    </w:rPr>
  </w:style>
  <w:style w:type="paragraph" w:styleId="1">
    <w:name w:val="heading 1"/>
    <w:basedOn w:val="a"/>
    <w:link w:val="10"/>
    <w:qFormat/>
    <w:rsid w:val="00D51BE2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6550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D51BE2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WW8Num1z0">
    <w:name w:val="WW8Num1z0"/>
    <w:qFormat/>
    <w:rsid w:val="00D51BE2"/>
  </w:style>
  <w:style w:type="character" w:customStyle="1" w:styleId="WW8Num1z1">
    <w:name w:val="WW8Num1z1"/>
    <w:qFormat/>
    <w:rsid w:val="00D51BE2"/>
  </w:style>
  <w:style w:type="character" w:customStyle="1" w:styleId="WW8Num1z2">
    <w:name w:val="WW8Num1z2"/>
    <w:qFormat/>
    <w:rsid w:val="00D51BE2"/>
  </w:style>
  <w:style w:type="character" w:customStyle="1" w:styleId="WW8Num1z3">
    <w:name w:val="WW8Num1z3"/>
    <w:qFormat/>
    <w:rsid w:val="00D51BE2"/>
  </w:style>
  <w:style w:type="character" w:customStyle="1" w:styleId="WW8Num1z4">
    <w:name w:val="WW8Num1z4"/>
    <w:qFormat/>
    <w:rsid w:val="00D51BE2"/>
  </w:style>
  <w:style w:type="character" w:customStyle="1" w:styleId="WW8Num1z5">
    <w:name w:val="WW8Num1z5"/>
    <w:qFormat/>
    <w:rsid w:val="00D51BE2"/>
  </w:style>
  <w:style w:type="character" w:customStyle="1" w:styleId="WW8Num1z6">
    <w:name w:val="WW8Num1z6"/>
    <w:qFormat/>
    <w:rsid w:val="00D51BE2"/>
  </w:style>
  <w:style w:type="character" w:customStyle="1" w:styleId="WW8Num1z7">
    <w:name w:val="WW8Num1z7"/>
    <w:qFormat/>
    <w:rsid w:val="00D51BE2"/>
  </w:style>
  <w:style w:type="character" w:customStyle="1" w:styleId="WW8Num1z8">
    <w:name w:val="WW8Num1z8"/>
    <w:qFormat/>
    <w:rsid w:val="00D51BE2"/>
  </w:style>
  <w:style w:type="character" w:customStyle="1" w:styleId="WW8Num2z0">
    <w:name w:val="WW8Num2z0"/>
    <w:qFormat/>
    <w:rsid w:val="00D51BE2"/>
  </w:style>
  <w:style w:type="character" w:customStyle="1" w:styleId="WW8Num3z0">
    <w:name w:val="WW8Num3z0"/>
    <w:qFormat/>
    <w:rsid w:val="00D51BE2"/>
  </w:style>
  <w:style w:type="character" w:customStyle="1" w:styleId="WW8Num4z0">
    <w:name w:val="WW8Num4z0"/>
    <w:qFormat/>
    <w:rsid w:val="00D51BE2"/>
  </w:style>
  <w:style w:type="character" w:customStyle="1" w:styleId="WW8Num5z0">
    <w:name w:val="WW8Num5z0"/>
    <w:qFormat/>
    <w:rsid w:val="00D51BE2"/>
  </w:style>
  <w:style w:type="character" w:customStyle="1" w:styleId="WW8Num6z0">
    <w:name w:val="WW8Num6z0"/>
    <w:qFormat/>
    <w:rsid w:val="00D51BE2"/>
    <w:rPr>
      <w:rFonts w:ascii="Wingdings" w:hAnsi="Wingdings" w:cs="Wingdings"/>
    </w:rPr>
  </w:style>
  <w:style w:type="character" w:customStyle="1" w:styleId="WW8Num7z0">
    <w:name w:val="WW8Num7z0"/>
    <w:qFormat/>
    <w:rsid w:val="00D51BE2"/>
  </w:style>
  <w:style w:type="character" w:customStyle="1" w:styleId="WW8Num8z0">
    <w:name w:val="WW8Num8z0"/>
    <w:qFormat/>
    <w:rsid w:val="00D51BE2"/>
  </w:style>
  <w:style w:type="character" w:customStyle="1" w:styleId="WW8Num9z0">
    <w:name w:val="WW8Num9z0"/>
    <w:qFormat/>
    <w:rsid w:val="00D51BE2"/>
  </w:style>
  <w:style w:type="character" w:customStyle="1" w:styleId="WW8Num10z0">
    <w:name w:val="WW8Num10z0"/>
    <w:qFormat/>
    <w:rsid w:val="00D51BE2"/>
  </w:style>
  <w:style w:type="character" w:customStyle="1" w:styleId="WW8Num11z0">
    <w:name w:val="WW8Num11z0"/>
    <w:qFormat/>
    <w:rsid w:val="00D51BE2"/>
  </w:style>
  <w:style w:type="character" w:customStyle="1" w:styleId="WW8Num12z0">
    <w:name w:val="WW8Num12z0"/>
    <w:qFormat/>
    <w:rsid w:val="00D51BE2"/>
  </w:style>
  <w:style w:type="character" w:customStyle="1" w:styleId="31">
    <w:name w:val="Основной шрифт абзаца3"/>
    <w:qFormat/>
    <w:rsid w:val="00D51BE2"/>
  </w:style>
  <w:style w:type="character" w:customStyle="1" w:styleId="2">
    <w:name w:val="Основной шрифт абзаца2"/>
    <w:qFormat/>
    <w:rsid w:val="00D51BE2"/>
  </w:style>
  <w:style w:type="character" w:customStyle="1" w:styleId="WW8Num2z1">
    <w:name w:val="WW8Num2z1"/>
    <w:qFormat/>
    <w:rsid w:val="00D51BE2"/>
  </w:style>
  <w:style w:type="character" w:customStyle="1" w:styleId="WW8Num2z2">
    <w:name w:val="WW8Num2z2"/>
    <w:qFormat/>
    <w:rsid w:val="00D51BE2"/>
  </w:style>
  <w:style w:type="character" w:customStyle="1" w:styleId="WW8Num2z3">
    <w:name w:val="WW8Num2z3"/>
    <w:qFormat/>
    <w:rsid w:val="00D51BE2"/>
  </w:style>
  <w:style w:type="character" w:customStyle="1" w:styleId="WW8Num2z4">
    <w:name w:val="WW8Num2z4"/>
    <w:qFormat/>
    <w:rsid w:val="00D51BE2"/>
  </w:style>
  <w:style w:type="character" w:customStyle="1" w:styleId="WW8Num2z5">
    <w:name w:val="WW8Num2z5"/>
    <w:qFormat/>
    <w:rsid w:val="00D51BE2"/>
  </w:style>
  <w:style w:type="character" w:customStyle="1" w:styleId="WW8Num2z6">
    <w:name w:val="WW8Num2z6"/>
    <w:qFormat/>
    <w:rsid w:val="00D51BE2"/>
  </w:style>
  <w:style w:type="character" w:customStyle="1" w:styleId="WW8Num2z7">
    <w:name w:val="WW8Num2z7"/>
    <w:qFormat/>
    <w:rsid w:val="00D51BE2"/>
  </w:style>
  <w:style w:type="character" w:customStyle="1" w:styleId="WW8Num2z8">
    <w:name w:val="WW8Num2z8"/>
    <w:qFormat/>
    <w:rsid w:val="00D51BE2"/>
  </w:style>
  <w:style w:type="character" w:customStyle="1" w:styleId="WW8Num3z1">
    <w:name w:val="WW8Num3z1"/>
    <w:qFormat/>
    <w:rsid w:val="00D51BE2"/>
  </w:style>
  <w:style w:type="character" w:customStyle="1" w:styleId="WW8Num3z2">
    <w:name w:val="WW8Num3z2"/>
    <w:qFormat/>
    <w:rsid w:val="00D51BE2"/>
  </w:style>
  <w:style w:type="character" w:customStyle="1" w:styleId="WW8Num3z3">
    <w:name w:val="WW8Num3z3"/>
    <w:qFormat/>
    <w:rsid w:val="00D51BE2"/>
  </w:style>
  <w:style w:type="character" w:customStyle="1" w:styleId="WW8Num3z4">
    <w:name w:val="WW8Num3z4"/>
    <w:qFormat/>
    <w:rsid w:val="00D51BE2"/>
  </w:style>
  <w:style w:type="character" w:customStyle="1" w:styleId="WW8Num3z5">
    <w:name w:val="WW8Num3z5"/>
    <w:qFormat/>
    <w:rsid w:val="00D51BE2"/>
  </w:style>
  <w:style w:type="character" w:customStyle="1" w:styleId="WW8Num3z6">
    <w:name w:val="WW8Num3z6"/>
    <w:qFormat/>
    <w:rsid w:val="00D51BE2"/>
  </w:style>
  <w:style w:type="character" w:customStyle="1" w:styleId="WW8Num3z7">
    <w:name w:val="WW8Num3z7"/>
    <w:qFormat/>
    <w:rsid w:val="00D51BE2"/>
  </w:style>
  <w:style w:type="character" w:customStyle="1" w:styleId="WW8Num3z8">
    <w:name w:val="WW8Num3z8"/>
    <w:qFormat/>
    <w:rsid w:val="00D51BE2"/>
  </w:style>
  <w:style w:type="character" w:customStyle="1" w:styleId="WW8Num4z1">
    <w:name w:val="WW8Num4z1"/>
    <w:qFormat/>
    <w:rsid w:val="00D51BE2"/>
  </w:style>
  <w:style w:type="character" w:customStyle="1" w:styleId="WW8Num4z2">
    <w:name w:val="WW8Num4z2"/>
    <w:qFormat/>
    <w:rsid w:val="00D51BE2"/>
  </w:style>
  <w:style w:type="character" w:customStyle="1" w:styleId="WW8Num4z3">
    <w:name w:val="WW8Num4z3"/>
    <w:qFormat/>
    <w:rsid w:val="00D51BE2"/>
  </w:style>
  <w:style w:type="character" w:customStyle="1" w:styleId="WW8Num4z4">
    <w:name w:val="WW8Num4z4"/>
    <w:qFormat/>
    <w:rsid w:val="00D51BE2"/>
  </w:style>
  <w:style w:type="character" w:customStyle="1" w:styleId="WW8Num4z5">
    <w:name w:val="WW8Num4z5"/>
    <w:qFormat/>
    <w:rsid w:val="00D51BE2"/>
  </w:style>
  <w:style w:type="character" w:customStyle="1" w:styleId="WW8Num4z6">
    <w:name w:val="WW8Num4z6"/>
    <w:qFormat/>
    <w:rsid w:val="00D51BE2"/>
  </w:style>
  <w:style w:type="character" w:customStyle="1" w:styleId="WW8Num4z7">
    <w:name w:val="WW8Num4z7"/>
    <w:qFormat/>
    <w:rsid w:val="00D51BE2"/>
  </w:style>
  <w:style w:type="character" w:customStyle="1" w:styleId="WW8Num4z8">
    <w:name w:val="WW8Num4z8"/>
    <w:qFormat/>
    <w:rsid w:val="00D51BE2"/>
  </w:style>
  <w:style w:type="character" w:customStyle="1" w:styleId="WW8Num5z1">
    <w:name w:val="WW8Num5z1"/>
    <w:qFormat/>
    <w:rsid w:val="00D51BE2"/>
  </w:style>
  <w:style w:type="character" w:customStyle="1" w:styleId="WW8Num5z2">
    <w:name w:val="WW8Num5z2"/>
    <w:qFormat/>
    <w:rsid w:val="00D51BE2"/>
  </w:style>
  <w:style w:type="character" w:customStyle="1" w:styleId="WW8Num5z3">
    <w:name w:val="WW8Num5z3"/>
    <w:qFormat/>
    <w:rsid w:val="00D51BE2"/>
  </w:style>
  <w:style w:type="character" w:customStyle="1" w:styleId="WW8Num5z4">
    <w:name w:val="WW8Num5z4"/>
    <w:qFormat/>
    <w:rsid w:val="00D51BE2"/>
  </w:style>
  <w:style w:type="character" w:customStyle="1" w:styleId="WW8Num5z5">
    <w:name w:val="WW8Num5z5"/>
    <w:qFormat/>
    <w:rsid w:val="00D51BE2"/>
  </w:style>
  <w:style w:type="character" w:customStyle="1" w:styleId="WW8Num5z6">
    <w:name w:val="WW8Num5z6"/>
    <w:qFormat/>
    <w:rsid w:val="00D51BE2"/>
  </w:style>
  <w:style w:type="character" w:customStyle="1" w:styleId="WW8Num5z7">
    <w:name w:val="WW8Num5z7"/>
    <w:qFormat/>
    <w:rsid w:val="00D51BE2"/>
  </w:style>
  <w:style w:type="character" w:customStyle="1" w:styleId="WW8Num5z8">
    <w:name w:val="WW8Num5z8"/>
    <w:qFormat/>
    <w:rsid w:val="00D51BE2"/>
  </w:style>
  <w:style w:type="character" w:customStyle="1" w:styleId="WW8Num6z1">
    <w:name w:val="WW8Num6z1"/>
    <w:qFormat/>
    <w:rsid w:val="00D51BE2"/>
    <w:rPr>
      <w:rFonts w:ascii="Courier New" w:hAnsi="Courier New" w:cs="Courier New"/>
    </w:rPr>
  </w:style>
  <w:style w:type="character" w:customStyle="1" w:styleId="WW8Num6z3">
    <w:name w:val="WW8Num6z3"/>
    <w:qFormat/>
    <w:rsid w:val="00D51BE2"/>
    <w:rPr>
      <w:rFonts w:ascii="Symbol" w:hAnsi="Symbol" w:cs="Symbol"/>
    </w:rPr>
  </w:style>
  <w:style w:type="character" w:customStyle="1" w:styleId="WW8Num7z1">
    <w:name w:val="WW8Num7z1"/>
    <w:qFormat/>
    <w:rsid w:val="00D51BE2"/>
  </w:style>
  <w:style w:type="character" w:customStyle="1" w:styleId="WW8Num7z2">
    <w:name w:val="WW8Num7z2"/>
    <w:qFormat/>
    <w:rsid w:val="00D51BE2"/>
  </w:style>
  <w:style w:type="character" w:customStyle="1" w:styleId="WW8Num7z3">
    <w:name w:val="WW8Num7z3"/>
    <w:qFormat/>
    <w:rsid w:val="00D51BE2"/>
  </w:style>
  <w:style w:type="character" w:customStyle="1" w:styleId="WW8Num7z4">
    <w:name w:val="WW8Num7z4"/>
    <w:qFormat/>
    <w:rsid w:val="00D51BE2"/>
  </w:style>
  <w:style w:type="character" w:customStyle="1" w:styleId="WW8Num7z5">
    <w:name w:val="WW8Num7z5"/>
    <w:qFormat/>
    <w:rsid w:val="00D51BE2"/>
  </w:style>
  <w:style w:type="character" w:customStyle="1" w:styleId="WW8Num7z6">
    <w:name w:val="WW8Num7z6"/>
    <w:qFormat/>
    <w:rsid w:val="00D51BE2"/>
  </w:style>
  <w:style w:type="character" w:customStyle="1" w:styleId="WW8Num7z7">
    <w:name w:val="WW8Num7z7"/>
    <w:qFormat/>
    <w:rsid w:val="00D51BE2"/>
  </w:style>
  <w:style w:type="character" w:customStyle="1" w:styleId="WW8Num7z8">
    <w:name w:val="WW8Num7z8"/>
    <w:qFormat/>
    <w:rsid w:val="00D51BE2"/>
  </w:style>
  <w:style w:type="character" w:customStyle="1" w:styleId="WW8Num8z1">
    <w:name w:val="WW8Num8z1"/>
    <w:qFormat/>
    <w:rsid w:val="00D51BE2"/>
  </w:style>
  <w:style w:type="character" w:customStyle="1" w:styleId="WW8Num8z2">
    <w:name w:val="WW8Num8z2"/>
    <w:qFormat/>
    <w:rsid w:val="00D51BE2"/>
  </w:style>
  <w:style w:type="character" w:customStyle="1" w:styleId="WW8Num8z3">
    <w:name w:val="WW8Num8z3"/>
    <w:qFormat/>
    <w:rsid w:val="00D51BE2"/>
  </w:style>
  <w:style w:type="character" w:customStyle="1" w:styleId="WW8Num8z4">
    <w:name w:val="WW8Num8z4"/>
    <w:qFormat/>
    <w:rsid w:val="00D51BE2"/>
  </w:style>
  <w:style w:type="character" w:customStyle="1" w:styleId="WW8Num8z5">
    <w:name w:val="WW8Num8z5"/>
    <w:qFormat/>
    <w:rsid w:val="00D51BE2"/>
  </w:style>
  <w:style w:type="character" w:customStyle="1" w:styleId="WW8Num8z6">
    <w:name w:val="WW8Num8z6"/>
    <w:qFormat/>
    <w:rsid w:val="00D51BE2"/>
  </w:style>
  <w:style w:type="character" w:customStyle="1" w:styleId="WW8Num8z7">
    <w:name w:val="WW8Num8z7"/>
    <w:qFormat/>
    <w:rsid w:val="00D51BE2"/>
  </w:style>
  <w:style w:type="character" w:customStyle="1" w:styleId="WW8Num8z8">
    <w:name w:val="WW8Num8z8"/>
    <w:qFormat/>
    <w:rsid w:val="00D51BE2"/>
  </w:style>
  <w:style w:type="character" w:customStyle="1" w:styleId="WW8Num9z1">
    <w:name w:val="WW8Num9z1"/>
    <w:qFormat/>
    <w:rsid w:val="00D51BE2"/>
  </w:style>
  <w:style w:type="character" w:customStyle="1" w:styleId="WW8Num9z2">
    <w:name w:val="WW8Num9z2"/>
    <w:qFormat/>
    <w:rsid w:val="00D51BE2"/>
  </w:style>
  <w:style w:type="character" w:customStyle="1" w:styleId="WW8Num9z3">
    <w:name w:val="WW8Num9z3"/>
    <w:qFormat/>
    <w:rsid w:val="00D51BE2"/>
  </w:style>
  <w:style w:type="character" w:customStyle="1" w:styleId="WW8Num9z4">
    <w:name w:val="WW8Num9z4"/>
    <w:qFormat/>
    <w:rsid w:val="00D51BE2"/>
  </w:style>
  <w:style w:type="character" w:customStyle="1" w:styleId="WW8Num9z5">
    <w:name w:val="WW8Num9z5"/>
    <w:qFormat/>
    <w:rsid w:val="00D51BE2"/>
  </w:style>
  <w:style w:type="character" w:customStyle="1" w:styleId="WW8Num9z6">
    <w:name w:val="WW8Num9z6"/>
    <w:qFormat/>
    <w:rsid w:val="00D51BE2"/>
  </w:style>
  <w:style w:type="character" w:customStyle="1" w:styleId="WW8Num9z7">
    <w:name w:val="WW8Num9z7"/>
    <w:qFormat/>
    <w:rsid w:val="00D51BE2"/>
  </w:style>
  <w:style w:type="character" w:customStyle="1" w:styleId="WW8Num9z8">
    <w:name w:val="WW8Num9z8"/>
    <w:qFormat/>
    <w:rsid w:val="00D51BE2"/>
  </w:style>
  <w:style w:type="character" w:customStyle="1" w:styleId="WW8Num10z1">
    <w:name w:val="WW8Num10z1"/>
    <w:qFormat/>
    <w:rsid w:val="00D51BE2"/>
  </w:style>
  <w:style w:type="character" w:customStyle="1" w:styleId="WW8Num10z2">
    <w:name w:val="WW8Num10z2"/>
    <w:qFormat/>
    <w:rsid w:val="00D51BE2"/>
  </w:style>
  <w:style w:type="character" w:customStyle="1" w:styleId="WW8Num10z3">
    <w:name w:val="WW8Num10z3"/>
    <w:qFormat/>
    <w:rsid w:val="00D51BE2"/>
  </w:style>
  <w:style w:type="character" w:customStyle="1" w:styleId="WW8Num10z4">
    <w:name w:val="WW8Num10z4"/>
    <w:qFormat/>
    <w:rsid w:val="00D51BE2"/>
  </w:style>
  <w:style w:type="character" w:customStyle="1" w:styleId="WW8Num10z5">
    <w:name w:val="WW8Num10z5"/>
    <w:qFormat/>
    <w:rsid w:val="00D51BE2"/>
  </w:style>
  <w:style w:type="character" w:customStyle="1" w:styleId="WW8Num10z6">
    <w:name w:val="WW8Num10z6"/>
    <w:qFormat/>
    <w:rsid w:val="00D51BE2"/>
  </w:style>
  <w:style w:type="character" w:customStyle="1" w:styleId="WW8Num10z7">
    <w:name w:val="WW8Num10z7"/>
    <w:qFormat/>
    <w:rsid w:val="00D51BE2"/>
  </w:style>
  <w:style w:type="character" w:customStyle="1" w:styleId="WW8Num10z8">
    <w:name w:val="WW8Num10z8"/>
    <w:qFormat/>
    <w:rsid w:val="00D51BE2"/>
  </w:style>
  <w:style w:type="character" w:customStyle="1" w:styleId="WW8Num11z1">
    <w:name w:val="WW8Num11z1"/>
    <w:qFormat/>
    <w:rsid w:val="00D51BE2"/>
  </w:style>
  <w:style w:type="character" w:customStyle="1" w:styleId="WW8Num11z2">
    <w:name w:val="WW8Num11z2"/>
    <w:qFormat/>
    <w:rsid w:val="00D51BE2"/>
  </w:style>
  <w:style w:type="character" w:customStyle="1" w:styleId="WW8Num11z3">
    <w:name w:val="WW8Num11z3"/>
    <w:qFormat/>
    <w:rsid w:val="00D51BE2"/>
  </w:style>
  <w:style w:type="character" w:customStyle="1" w:styleId="WW8Num11z4">
    <w:name w:val="WW8Num11z4"/>
    <w:qFormat/>
    <w:rsid w:val="00D51BE2"/>
  </w:style>
  <w:style w:type="character" w:customStyle="1" w:styleId="WW8Num11z5">
    <w:name w:val="WW8Num11z5"/>
    <w:qFormat/>
    <w:rsid w:val="00D51BE2"/>
  </w:style>
  <w:style w:type="character" w:customStyle="1" w:styleId="WW8Num11z6">
    <w:name w:val="WW8Num11z6"/>
    <w:qFormat/>
    <w:rsid w:val="00D51BE2"/>
  </w:style>
  <w:style w:type="character" w:customStyle="1" w:styleId="WW8Num11z7">
    <w:name w:val="WW8Num11z7"/>
    <w:qFormat/>
    <w:rsid w:val="00D51BE2"/>
  </w:style>
  <w:style w:type="character" w:customStyle="1" w:styleId="WW8Num11z8">
    <w:name w:val="WW8Num11z8"/>
    <w:qFormat/>
    <w:rsid w:val="00D51BE2"/>
  </w:style>
  <w:style w:type="character" w:customStyle="1" w:styleId="WW8Num12z1">
    <w:name w:val="WW8Num12z1"/>
    <w:qFormat/>
    <w:rsid w:val="00D51BE2"/>
  </w:style>
  <w:style w:type="character" w:customStyle="1" w:styleId="WW8Num12z2">
    <w:name w:val="WW8Num12z2"/>
    <w:qFormat/>
    <w:rsid w:val="00D51BE2"/>
  </w:style>
  <w:style w:type="character" w:customStyle="1" w:styleId="WW8Num12z3">
    <w:name w:val="WW8Num12z3"/>
    <w:qFormat/>
    <w:rsid w:val="00D51BE2"/>
  </w:style>
  <w:style w:type="character" w:customStyle="1" w:styleId="WW8Num12z4">
    <w:name w:val="WW8Num12z4"/>
    <w:qFormat/>
    <w:rsid w:val="00D51BE2"/>
  </w:style>
  <w:style w:type="character" w:customStyle="1" w:styleId="WW8Num12z5">
    <w:name w:val="WW8Num12z5"/>
    <w:qFormat/>
    <w:rsid w:val="00D51BE2"/>
  </w:style>
  <w:style w:type="character" w:customStyle="1" w:styleId="WW8Num12z6">
    <w:name w:val="WW8Num12z6"/>
    <w:qFormat/>
    <w:rsid w:val="00D51BE2"/>
  </w:style>
  <w:style w:type="character" w:customStyle="1" w:styleId="WW8Num12z7">
    <w:name w:val="WW8Num12z7"/>
    <w:qFormat/>
    <w:rsid w:val="00D51BE2"/>
  </w:style>
  <w:style w:type="character" w:customStyle="1" w:styleId="WW8Num12z8">
    <w:name w:val="WW8Num12z8"/>
    <w:qFormat/>
    <w:rsid w:val="00D51BE2"/>
  </w:style>
  <w:style w:type="character" w:customStyle="1" w:styleId="WW8Num13z0">
    <w:name w:val="WW8Num13z0"/>
    <w:qFormat/>
    <w:rsid w:val="00D51BE2"/>
  </w:style>
  <w:style w:type="character" w:customStyle="1" w:styleId="WW8Num13z1">
    <w:name w:val="WW8Num13z1"/>
    <w:qFormat/>
    <w:rsid w:val="00D51BE2"/>
  </w:style>
  <w:style w:type="character" w:customStyle="1" w:styleId="WW8Num13z2">
    <w:name w:val="WW8Num13z2"/>
    <w:qFormat/>
    <w:rsid w:val="00D51BE2"/>
  </w:style>
  <w:style w:type="character" w:customStyle="1" w:styleId="WW8Num13z3">
    <w:name w:val="WW8Num13z3"/>
    <w:qFormat/>
    <w:rsid w:val="00D51BE2"/>
  </w:style>
  <w:style w:type="character" w:customStyle="1" w:styleId="WW8Num13z4">
    <w:name w:val="WW8Num13z4"/>
    <w:qFormat/>
    <w:rsid w:val="00D51BE2"/>
  </w:style>
  <w:style w:type="character" w:customStyle="1" w:styleId="WW8Num13z5">
    <w:name w:val="WW8Num13z5"/>
    <w:qFormat/>
    <w:rsid w:val="00D51BE2"/>
  </w:style>
  <w:style w:type="character" w:customStyle="1" w:styleId="WW8Num13z6">
    <w:name w:val="WW8Num13z6"/>
    <w:qFormat/>
    <w:rsid w:val="00D51BE2"/>
  </w:style>
  <w:style w:type="character" w:customStyle="1" w:styleId="WW8Num13z7">
    <w:name w:val="WW8Num13z7"/>
    <w:qFormat/>
    <w:rsid w:val="00D51BE2"/>
  </w:style>
  <w:style w:type="character" w:customStyle="1" w:styleId="WW8Num13z8">
    <w:name w:val="WW8Num13z8"/>
    <w:qFormat/>
    <w:rsid w:val="00D51BE2"/>
  </w:style>
  <w:style w:type="character" w:customStyle="1" w:styleId="11">
    <w:name w:val="Основной шрифт абзаца1"/>
    <w:qFormat/>
    <w:rsid w:val="00D51BE2"/>
  </w:style>
  <w:style w:type="character" w:customStyle="1" w:styleId="a3">
    <w:name w:val="Верхний колонтитул Знак"/>
    <w:qFormat/>
    <w:rsid w:val="00D51BE2"/>
    <w:rPr>
      <w:sz w:val="24"/>
      <w:szCs w:val="24"/>
      <w:lang w:val="ru-RU" w:eastAsia="ar-SA" w:bidi="ar-SA"/>
    </w:rPr>
  </w:style>
  <w:style w:type="character" w:customStyle="1" w:styleId="a4">
    <w:name w:val="Нижний колонтитул Знак"/>
    <w:uiPriority w:val="99"/>
    <w:qFormat/>
    <w:rsid w:val="00D51BE2"/>
    <w:rPr>
      <w:sz w:val="24"/>
      <w:szCs w:val="24"/>
      <w:lang w:val="ru-RU" w:eastAsia="ar-SA" w:bidi="ar-SA"/>
    </w:rPr>
  </w:style>
  <w:style w:type="character" w:styleId="a5">
    <w:name w:val="page number"/>
    <w:basedOn w:val="11"/>
    <w:qFormat/>
    <w:rsid w:val="00D51BE2"/>
  </w:style>
  <w:style w:type="character" w:customStyle="1" w:styleId="a6">
    <w:name w:val="Текст выноски Знак"/>
    <w:qFormat/>
    <w:rsid w:val="00D51BE2"/>
    <w:rPr>
      <w:rFonts w:ascii="Tahoma" w:hAnsi="Tahoma" w:cs="Tahoma"/>
      <w:sz w:val="16"/>
      <w:szCs w:val="16"/>
    </w:rPr>
  </w:style>
  <w:style w:type="character" w:customStyle="1" w:styleId="12">
    <w:name w:val="Знак примечания1"/>
    <w:qFormat/>
    <w:rsid w:val="00D51BE2"/>
    <w:rPr>
      <w:sz w:val="16"/>
      <w:szCs w:val="16"/>
    </w:rPr>
  </w:style>
  <w:style w:type="character" w:customStyle="1" w:styleId="a7">
    <w:name w:val="Текст примечания Знак"/>
    <w:basedOn w:val="11"/>
    <w:qFormat/>
    <w:rsid w:val="00D51BE2"/>
  </w:style>
  <w:style w:type="character" w:customStyle="1" w:styleId="a8">
    <w:name w:val="Тема примечания Знак"/>
    <w:qFormat/>
    <w:rsid w:val="00D51BE2"/>
    <w:rPr>
      <w:b/>
      <w:bCs/>
    </w:rPr>
  </w:style>
  <w:style w:type="character" w:customStyle="1" w:styleId="a9">
    <w:name w:val="Заголовок_анкеты Знак"/>
    <w:qFormat/>
    <w:rsid w:val="00D51BE2"/>
    <w:rPr>
      <w:b/>
      <w:caps/>
    </w:rPr>
  </w:style>
  <w:style w:type="character" w:customStyle="1" w:styleId="aa">
    <w:name w:val="Текст сноски Знак"/>
    <w:basedOn w:val="11"/>
    <w:qFormat/>
    <w:rsid w:val="00D51BE2"/>
  </w:style>
  <w:style w:type="character" w:customStyle="1" w:styleId="ab">
    <w:name w:val="Символ сноски"/>
    <w:qFormat/>
    <w:rsid w:val="00D51BE2"/>
    <w:rPr>
      <w:vertAlign w:val="superscript"/>
    </w:rPr>
  </w:style>
  <w:style w:type="character" w:customStyle="1" w:styleId="blk">
    <w:name w:val="blk"/>
    <w:qFormat/>
    <w:rsid w:val="00D51BE2"/>
  </w:style>
  <w:style w:type="character" w:customStyle="1" w:styleId="ac">
    <w:name w:val="Подзаголовок Знак"/>
    <w:qFormat/>
    <w:rsid w:val="00D51BE2"/>
    <w:rPr>
      <w:rFonts w:ascii="Cambria" w:eastAsia="Times New Roman" w:hAnsi="Cambria" w:cs="Times New Roman"/>
      <w:sz w:val="24"/>
      <w:szCs w:val="24"/>
    </w:rPr>
  </w:style>
  <w:style w:type="character" w:customStyle="1" w:styleId="ad">
    <w:name w:val="Основной текст Знак"/>
    <w:basedOn w:val="a0"/>
    <w:qFormat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ae">
    <w:name w:val="Заголовок Знак"/>
    <w:basedOn w:val="a0"/>
    <w:qFormat/>
    <w:rsid w:val="00D51BE2"/>
    <w:rPr>
      <w:rFonts w:ascii="Arial" w:eastAsia="Microsoft YaHei" w:hAnsi="Arial" w:cs="Mangal"/>
      <w:sz w:val="28"/>
      <w:szCs w:val="28"/>
      <w:lang w:eastAsia="ar-SA"/>
    </w:rPr>
  </w:style>
  <w:style w:type="character" w:customStyle="1" w:styleId="13">
    <w:name w:val="Верхний колонтитул Знак1"/>
    <w:basedOn w:val="a0"/>
    <w:qFormat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20">
    <w:name w:val="Верхний колонтитул Знак2"/>
    <w:basedOn w:val="a0"/>
    <w:link w:val="af"/>
    <w:qFormat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14">
    <w:name w:val="Нижний колонтитул Знак1"/>
    <w:basedOn w:val="a0"/>
    <w:link w:val="af0"/>
    <w:qFormat/>
    <w:rsid w:val="00D51BE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5">
    <w:name w:val="Текст выноски Знак1"/>
    <w:basedOn w:val="a0"/>
    <w:link w:val="af1"/>
    <w:uiPriority w:val="99"/>
    <w:semiHidden/>
    <w:qFormat/>
    <w:rsid w:val="00D51BE2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6">
    <w:name w:val="Тема примечания Знак1"/>
    <w:basedOn w:val="15"/>
    <w:qFormat/>
    <w:rsid w:val="00D51BE2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17">
    <w:name w:val="Текст примечания Знак1"/>
    <w:basedOn w:val="a0"/>
    <w:link w:val="af2"/>
    <w:qFormat/>
    <w:rsid w:val="00D51BE2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8">
    <w:name w:val="Подзаголовок Знак1"/>
    <w:basedOn w:val="a0"/>
    <w:qFormat/>
    <w:rsid w:val="00D51BE2"/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-">
    <w:name w:val="Интернет-ссылка"/>
    <w:uiPriority w:val="99"/>
    <w:unhideWhenUsed/>
    <w:rsid w:val="00D51BE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6550D9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ar-SA"/>
    </w:rPr>
  </w:style>
  <w:style w:type="character" w:styleId="af3">
    <w:name w:val="Strong"/>
    <w:basedOn w:val="a0"/>
    <w:uiPriority w:val="22"/>
    <w:qFormat/>
    <w:rsid w:val="00183AAD"/>
    <w:rPr>
      <w:b/>
      <w:bCs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b w:val="0"/>
      <w:sz w:val="28"/>
      <w:szCs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sz w:val="32"/>
      <w:szCs w:val="28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f4">
    <w:name w:val="Title"/>
    <w:basedOn w:val="a"/>
    <w:next w:val="af5"/>
    <w:qFormat/>
    <w:rsid w:val="00D51BE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5">
    <w:name w:val="Body Text"/>
    <w:basedOn w:val="a"/>
    <w:rsid w:val="00D51BE2"/>
    <w:pPr>
      <w:spacing w:after="120"/>
    </w:pPr>
  </w:style>
  <w:style w:type="paragraph" w:styleId="af6">
    <w:name w:val="List"/>
    <w:basedOn w:val="af5"/>
    <w:rsid w:val="00D51BE2"/>
    <w:rPr>
      <w:rFonts w:cs="Mangal"/>
    </w:rPr>
  </w:style>
  <w:style w:type="paragraph" w:styleId="af7">
    <w:name w:val="caption"/>
    <w:basedOn w:val="a"/>
    <w:uiPriority w:val="35"/>
    <w:unhideWhenUsed/>
    <w:qFormat/>
    <w:rsid w:val="00D51BE2"/>
    <w:rPr>
      <w:b/>
      <w:bCs/>
      <w:szCs w:val="20"/>
    </w:rPr>
  </w:style>
  <w:style w:type="paragraph" w:styleId="af8">
    <w:name w:val="index heading"/>
    <w:basedOn w:val="a"/>
    <w:qFormat/>
    <w:pPr>
      <w:suppressLineNumbers/>
    </w:pPr>
    <w:rPr>
      <w:rFonts w:cs="DejaVu Sans"/>
    </w:rPr>
  </w:style>
  <w:style w:type="paragraph" w:customStyle="1" w:styleId="32">
    <w:name w:val="Название3"/>
    <w:basedOn w:val="a"/>
    <w:qFormat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33">
    <w:name w:val="Указатель3"/>
    <w:basedOn w:val="a"/>
    <w:qFormat/>
    <w:rsid w:val="00D51BE2"/>
    <w:pPr>
      <w:suppressLineNumbers/>
    </w:pPr>
    <w:rPr>
      <w:rFonts w:cs="Mangal"/>
    </w:rPr>
  </w:style>
  <w:style w:type="paragraph" w:customStyle="1" w:styleId="21">
    <w:name w:val="Название2"/>
    <w:basedOn w:val="a"/>
    <w:qFormat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22">
    <w:name w:val="Указатель2"/>
    <w:basedOn w:val="a"/>
    <w:qFormat/>
    <w:rsid w:val="00D51BE2"/>
    <w:pPr>
      <w:suppressLineNumbers/>
    </w:pPr>
    <w:rPr>
      <w:rFonts w:cs="Mangal"/>
    </w:rPr>
  </w:style>
  <w:style w:type="paragraph" w:customStyle="1" w:styleId="19">
    <w:name w:val="Название1"/>
    <w:basedOn w:val="a"/>
    <w:qFormat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a">
    <w:name w:val="Указатель1"/>
    <w:basedOn w:val="a"/>
    <w:qFormat/>
    <w:rsid w:val="00D51BE2"/>
    <w:pPr>
      <w:suppressLineNumbers/>
    </w:pPr>
    <w:rPr>
      <w:rFonts w:cs="Mangal"/>
    </w:rPr>
  </w:style>
  <w:style w:type="paragraph" w:styleId="af">
    <w:name w:val="header"/>
    <w:basedOn w:val="a"/>
    <w:link w:val="20"/>
    <w:rsid w:val="00D51BE2"/>
    <w:pPr>
      <w:tabs>
        <w:tab w:val="center" w:pos="4677"/>
        <w:tab w:val="right" w:pos="9355"/>
      </w:tabs>
    </w:pPr>
  </w:style>
  <w:style w:type="paragraph" w:styleId="af0">
    <w:name w:val="footer"/>
    <w:basedOn w:val="a"/>
    <w:link w:val="14"/>
    <w:uiPriority w:val="99"/>
    <w:rsid w:val="00D51BE2"/>
    <w:pPr>
      <w:tabs>
        <w:tab w:val="center" w:pos="4677"/>
        <w:tab w:val="right" w:pos="9355"/>
      </w:tabs>
    </w:pPr>
  </w:style>
  <w:style w:type="paragraph" w:styleId="af9">
    <w:name w:val="Normal (Web)"/>
    <w:basedOn w:val="a"/>
    <w:uiPriority w:val="99"/>
    <w:qFormat/>
    <w:rsid w:val="00D51BE2"/>
    <w:pPr>
      <w:spacing w:before="280" w:after="280"/>
    </w:pPr>
    <w:rPr>
      <w:rFonts w:eastAsia="PMingLiU"/>
    </w:rPr>
  </w:style>
  <w:style w:type="paragraph" w:styleId="af1">
    <w:name w:val="Balloon Text"/>
    <w:basedOn w:val="a"/>
    <w:link w:val="15"/>
    <w:qFormat/>
    <w:rsid w:val="00D51BE2"/>
    <w:rPr>
      <w:rFonts w:ascii="Tahoma" w:hAnsi="Tahoma" w:cs="Tahoma"/>
      <w:sz w:val="16"/>
      <w:szCs w:val="16"/>
    </w:rPr>
  </w:style>
  <w:style w:type="paragraph" w:customStyle="1" w:styleId="1b">
    <w:name w:val="Текст примечания1"/>
    <w:basedOn w:val="a"/>
    <w:qFormat/>
    <w:rsid w:val="00D51BE2"/>
    <w:rPr>
      <w:szCs w:val="20"/>
    </w:rPr>
  </w:style>
  <w:style w:type="paragraph" w:styleId="af2">
    <w:name w:val="annotation text"/>
    <w:basedOn w:val="a"/>
    <w:link w:val="17"/>
    <w:uiPriority w:val="99"/>
    <w:semiHidden/>
    <w:unhideWhenUsed/>
    <w:qFormat/>
    <w:rsid w:val="00D51BE2"/>
    <w:rPr>
      <w:szCs w:val="20"/>
    </w:rPr>
  </w:style>
  <w:style w:type="paragraph" w:styleId="afa">
    <w:name w:val="annotation subject"/>
    <w:basedOn w:val="1b"/>
    <w:qFormat/>
    <w:rsid w:val="00D51BE2"/>
    <w:rPr>
      <w:b/>
      <w:bCs/>
    </w:rPr>
  </w:style>
  <w:style w:type="paragraph" w:customStyle="1" w:styleId="afb">
    <w:name w:val="Заголовок_анкеты"/>
    <w:basedOn w:val="a"/>
    <w:qFormat/>
    <w:rsid w:val="00D51BE2"/>
    <w:pPr>
      <w:spacing w:before="238" w:after="113"/>
      <w:jc w:val="center"/>
    </w:pPr>
    <w:rPr>
      <w:b/>
      <w:caps/>
      <w:szCs w:val="20"/>
    </w:rPr>
  </w:style>
  <w:style w:type="paragraph" w:styleId="afc">
    <w:name w:val="footnote text"/>
    <w:basedOn w:val="a"/>
    <w:qFormat/>
    <w:rsid w:val="00D51BE2"/>
    <w:rPr>
      <w:szCs w:val="20"/>
    </w:rPr>
  </w:style>
  <w:style w:type="paragraph" w:customStyle="1" w:styleId="afd">
    <w:name w:val="Содержимое врезки"/>
    <w:basedOn w:val="af5"/>
    <w:qFormat/>
    <w:rsid w:val="00D51BE2"/>
  </w:style>
  <w:style w:type="paragraph" w:customStyle="1" w:styleId="afe">
    <w:name w:val="Содержимое таблицы"/>
    <w:basedOn w:val="a"/>
    <w:qFormat/>
    <w:rsid w:val="00D51BE2"/>
    <w:pPr>
      <w:suppressLineNumbers/>
    </w:pPr>
  </w:style>
  <w:style w:type="paragraph" w:customStyle="1" w:styleId="aff">
    <w:name w:val="Заголовок таблицы"/>
    <w:basedOn w:val="afe"/>
    <w:qFormat/>
    <w:rsid w:val="00D51BE2"/>
    <w:pPr>
      <w:jc w:val="center"/>
    </w:pPr>
    <w:rPr>
      <w:b/>
      <w:bCs/>
    </w:rPr>
  </w:style>
  <w:style w:type="paragraph" w:styleId="aff0">
    <w:name w:val="No Spacing"/>
    <w:qFormat/>
    <w:rsid w:val="00D51BE2"/>
    <w:pPr>
      <w:suppressAutoHyphens/>
    </w:pPr>
    <w:rPr>
      <w:rFonts w:ascii="Times New Roman" w:eastAsia="Times New Roman" w:hAnsi="Times New Roman" w:cs="Times New Roman"/>
      <w:szCs w:val="24"/>
      <w:lang w:eastAsia="ar-SA"/>
    </w:rPr>
  </w:style>
  <w:style w:type="paragraph" w:styleId="aff1">
    <w:name w:val="Subtitle"/>
    <w:basedOn w:val="a"/>
    <w:qFormat/>
    <w:rsid w:val="00D51BE2"/>
    <w:pPr>
      <w:spacing w:after="60"/>
      <w:jc w:val="center"/>
    </w:pPr>
    <w:rPr>
      <w:rFonts w:ascii="Cambria" w:hAnsi="Cambria"/>
      <w:sz w:val="24"/>
    </w:rPr>
  </w:style>
  <w:style w:type="paragraph" w:customStyle="1" w:styleId="1c">
    <w:name w:val="Название объекта1"/>
    <w:basedOn w:val="a"/>
    <w:qFormat/>
    <w:rsid w:val="00D51BE2"/>
    <w:rPr>
      <w:b/>
      <w:bCs/>
      <w:szCs w:val="20"/>
    </w:rPr>
  </w:style>
  <w:style w:type="paragraph" w:customStyle="1" w:styleId="Default">
    <w:name w:val="Default"/>
    <w:qFormat/>
    <w:rsid w:val="00D51BE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2">
    <w:name w:val="List Paragraph"/>
    <w:basedOn w:val="a"/>
    <w:uiPriority w:val="34"/>
    <w:qFormat/>
    <w:rsid w:val="00E0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56421-1090-484B-91D7-09E6D5BC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28</Pages>
  <Words>6348</Words>
  <Characters>36190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dc:description/>
  <cp:lastModifiedBy>Дмитрий Субботин</cp:lastModifiedBy>
  <cp:revision>28</cp:revision>
  <dcterms:created xsi:type="dcterms:W3CDTF">2018-03-11T13:44:00Z</dcterms:created>
  <dcterms:modified xsi:type="dcterms:W3CDTF">2018-04-12T17:34:00Z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