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9.0 -->
  <w:body>
    <w:p w:rsidR="004E75E9" w:rsidRPr="004E75E9" w:rsidP="004E75E9" w14:paraId="4D831D7B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624828"/>
      <w:r w:rsidRPr="004E75E9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4E75E9" w:rsidRPr="004E75E9" w:rsidP="004E75E9" w14:paraId="3A0EDEB6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 w:rsidR="004E75E9" w:rsidRPr="004E75E9" w:rsidP="004E75E9" w14:paraId="6782BC97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 w:rsidR="004E75E9" w:rsidRPr="004E75E9" w:rsidP="004E75E9" w14:paraId="1D89C9D8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4A1126E7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0F0E580B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34545598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C30221" w14:paraId="22647985" w14:textId="77777777">
      <w:pPr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039699DE" w14:textId="13BD1F4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Звіт до лабораторної роботи № 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4E75E9" w:rsidRPr="004E75E9" w:rsidP="004E75E9" w14:paraId="4399961E" w14:textId="6F604F08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Створення бази даних у с</w:t>
      </w:r>
      <w:r w:rsidR="00DE674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редовищі СУБД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Microsoft Office Access. </w:t>
      </w:r>
      <w:r>
        <w:rPr>
          <w:rFonts w:ascii="Times New Roman" w:hAnsi="Times New Roman" w:cs="Times New Roman"/>
          <w:sz w:val="28"/>
          <w:szCs w:val="28"/>
        </w:rPr>
        <w:t>Робота з об’єктами бази даних.</w:t>
      </w:r>
      <w:r w:rsidRPr="004E75E9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4E75E9" w:rsidRPr="004E75E9" w:rsidP="004E75E9" w14:paraId="7620C6C6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>з дисципліни</w:t>
      </w:r>
    </w:p>
    <w:p w:rsidR="004E75E9" w:rsidRPr="004E75E9" w:rsidP="004E75E9" w14:paraId="62769DE0" w14:textId="68B72D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75E9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>
        <w:rPr>
          <w:rFonts w:ascii="Times New Roman" w:hAnsi="Times New Roman" w:cs="Times New Roman"/>
          <w:b/>
          <w:bCs/>
          <w:sz w:val="28"/>
          <w:szCs w:val="28"/>
        </w:rPr>
        <w:t>Основи інформаційних технологій видавничої справи</w:t>
      </w:r>
      <w:r w:rsidRPr="004E75E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E75E9" w:rsidRPr="004E75E9" w:rsidP="004E75E9" w14:paraId="7B9395A1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E75E9" w:rsidRPr="004E75E9" w:rsidP="004E75E9" w14:paraId="67E039F9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E75E9" w:rsidRPr="004E75E9" w:rsidP="004E75E9" w14:paraId="201CE24C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E75E9" w:rsidRPr="004E75E9" w:rsidP="004E75E9" w14:paraId="0F22331D" w14:textId="7777777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4E75E9" w:rsidRPr="004E75E9" w:rsidP="004E75E9" w14:paraId="2E0F872C" w14:textId="7777777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DD1B04" w:rsidP="00DD1B04" w14:paraId="57B83011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Виконала:</w:t>
      </w:r>
    </w:p>
    <w:p w:rsidR="00DD1B04" w:rsidP="00DD1B04" w14:paraId="5018EBBE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студентка групи </w:t>
      </w:r>
      <w:r>
        <w:rPr>
          <w:rFonts w:ascii="Times New Roman" w:hAnsi="Times New Roman" w:cs="Times New Roman"/>
          <w:b/>
          <w:sz w:val="28"/>
          <w:szCs w:val="28"/>
        </w:rPr>
        <w:t>ІСТ-11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D1B04" w:rsidP="00DD1B04" w14:paraId="6718C39E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ШАРАВАРА Діана</w:t>
      </w:r>
    </w:p>
    <w:p w:rsidR="00DD1B04" w:rsidP="00DD1B04" w14:paraId="3C157E4F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Прийняв:</w:t>
      </w:r>
    </w:p>
    <w:p w:rsidR="00DD1B04" w:rsidP="00DD1B04" w14:paraId="1F9B647C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ТИМЧЕНКО О.В.</w:t>
      </w:r>
    </w:p>
    <w:p w:rsidR="004E75E9" w:rsidRPr="004E75E9" w:rsidP="00DD1B04" w14:paraId="2E5FD682" w14:textId="4014D19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2DB4F2A0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11CC9CD9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71A9F790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208B3B23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18686FE1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DD1B04" w14:paraId="766E22F8" w14:textId="48E61F3F">
      <w:pPr>
        <w:ind w:left="3540"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E75E9">
        <w:rPr>
          <w:rFonts w:ascii="Times New Roman" w:hAnsi="Times New Roman" w:cs="Times New Roman"/>
          <w:sz w:val="28"/>
          <w:szCs w:val="28"/>
        </w:rPr>
        <w:t>Львів 202</w:t>
      </w:r>
      <w:r w:rsidRPr="004E75E9">
        <w:rPr>
          <w:rFonts w:ascii="Times New Roman" w:hAnsi="Times New Roman" w:cs="Times New Roman"/>
          <w:sz w:val="28"/>
          <w:szCs w:val="28"/>
          <w:lang w:val="en-US"/>
        </w:rPr>
        <w:t>4</w:t>
      </w:r>
      <w:bookmarkEnd w:id="0"/>
    </w:p>
    <w:p w:rsidR="001D5D6B" w:rsidP="004E75E9" w14:paraId="362BD2A1" w14:textId="5D608DB7">
      <w:pPr>
        <w:ind w:left="1701" w:right="851"/>
        <w:rPr>
          <w:rFonts w:ascii="Times New Roman" w:hAnsi="Times New Roman" w:cs="Times New Roman"/>
          <w:sz w:val="28"/>
          <w:szCs w:val="28"/>
        </w:rPr>
      </w:pPr>
      <w:r w:rsidRPr="00373D42">
        <w:rPr>
          <w:rFonts w:ascii="Times New Roman" w:hAnsi="Times New Roman" w:cs="Times New Roman"/>
          <w:b/>
          <w:bCs/>
          <w:sz w:val="28"/>
          <w:szCs w:val="28"/>
        </w:rPr>
        <w:t>Мета:</w:t>
      </w:r>
      <w:r>
        <w:rPr>
          <w:rFonts w:ascii="Times New Roman" w:hAnsi="Times New Roman" w:cs="Times New Roman"/>
          <w:sz w:val="28"/>
          <w:szCs w:val="28"/>
        </w:rPr>
        <w:t xml:space="preserve"> формувати вміння та навички створювати бази даних у середовищі СУБД, працювати з об’єктами бази даних. </w:t>
      </w:r>
    </w:p>
    <w:p w:rsidR="00373D42" w:rsidP="004E75E9" w14:paraId="5C298A55" w14:textId="4EEB9743">
      <w:pPr>
        <w:ind w:left="1701" w:right="851"/>
        <w:rPr>
          <w:rFonts w:ascii="Times New Roman" w:hAnsi="Times New Roman" w:cs="Times New Roman"/>
          <w:b/>
          <w:bCs/>
          <w:sz w:val="28"/>
          <w:szCs w:val="28"/>
        </w:rPr>
      </w:pPr>
      <w:r w:rsidRPr="00373D42">
        <w:rPr>
          <w:rFonts w:ascii="Times New Roman" w:hAnsi="Times New Roman" w:cs="Times New Roman"/>
          <w:b/>
          <w:bCs/>
          <w:sz w:val="28"/>
          <w:szCs w:val="28"/>
        </w:rPr>
        <w:t>Хід роботи:</w:t>
      </w:r>
    </w:p>
    <w:p w:rsidR="00DD1B04" w:rsidP="004E75E9" w14:paraId="6B06382B" w14:textId="77777777">
      <w:pPr>
        <w:ind w:left="1701" w:right="851"/>
        <w:rPr>
          <w:rFonts w:ascii="Times New Roman" w:hAnsi="Times New Roman" w:cs="Times New Roman"/>
          <w:sz w:val="28"/>
          <w:szCs w:val="28"/>
        </w:rPr>
      </w:pPr>
      <w:r w:rsidRPr="00DD1B04">
        <w:rPr>
          <w:rFonts w:ascii="Times New Roman" w:hAnsi="Times New Roman" w:cs="Times New Roman"/>
          <w:sz w:val="28"/>
          <w:szCs w:val="28"/>
        </w:rPr>
        <w:t xml:space="preserve">Я спроектувала структуру бази даних для системи управління товарами. </w:t>
      </w:r>
    </w:p>
    <w:p w:rsidR="00DD1B04" w:rsidP="004E75E9" w14:paraId="380AAA3B" w14:textId="77777777">
      <w:pPr>
        <w:ind w:left="1701" w:right="851"/>
        <w:rPr>
          <w:rFonts w:ascii="Times New Roman" w:hAnsi="Times New Roman" w:cs="Times New Roman"/>
          <w:sz w:val="28"/>
          <w:szCs w:val="28"/>
        </w:rPr>
      </w:pPr>
      <w:r w:rsidRPr="00DD1B04">
        <w:rPr>
          <w:rFonts w:ascii="Times New Roman" w:hAnsi="Times New Roman" w:cs="Times New Roman"/>
          <w:sz w:val="28"/>
          <w:szCs w:val="28"/>
        </w:rPr>
        <w:t>Моя база даних складається з п'яти таблиць: "Вид", "Клієнти", "Постачальник", "Товари" і "Угоди".</w:t>
      </w:r>
    </w:p>
    <w:p w:rsidR="00DD1B04" w:rsidP="004E75E9" w14:paraId="16F518CA" w14:textId="77777777">
      <w:pPr>
        <w:ind w:left="1701" w:right="851"/>
        <w:rPr>
          <w:rFonts w:ascii="Times New Roman" w:hAnsi="Times New Roman" w:cs="Times New Roman"/>
          <w:sz w:val="28"/>
          <w:szCs w:val="28"/>
        </w:rPr>
      </w:pPr>
      <w:r w:rsidRPr="00DD1B04">
        <w:rPr>
          <w:rFonts w:ascii="Times New Roman" w:hAnsi="Times New Roman" w:cs="Times New Roman"/>
          <w:sz w:val="28"/>
          <w:szCs w:val="28"/>
        </w:rPr>
        <w:t xml:space="preserve">Після створення порожніх таблиць я розробила їх схеми. Я ввела дані до таблиць і створила відповідні форми для їх заповнення. </w:t>
      </w:r>
    </w:p>
    <w:p w:rsidR="00DD1B04" w:rsidP="004E75E9" w14:paraId="3AA80645" w14:textId="77777777">
      <w:pPr>
        <w:ind w:left="1701" w:right="851"/>
        <w:rPr>
          <w:rFonts w:ascii="Times New Roman" w:hAnsi="Times New Roman" w:cs="Times New Roman"/>
          <w:sz w:val="28"/>
          <w:szCs w:val="28"/>
        </w:rPr>
      </w:pPr>
      <w:r w:rsidRPr="00DD1B04">
        <w:rPr>
          <w:rFonts w:ascii="Times New Roman" w:hAnsi="Times New Roman" w:cs="Times New Roman"/>
          <w:sz w:val="28"/>
          <w:szCs w:val="28"/>
        </w:rPr>
        <w:t xml:space="preserve">Спочатку я створювала запити, а потім приступила до створення звітів. </w:t>
      </w:r>
    </w:p>
    <w:p w:rsidR="00DD1B04" w:rsidP="004E75E9" w14:paraId="754DDC06" w14:textId="77777777">
      <w:pPr>
        <w:ind w:left="1701" w:right="851"/>
        <w:rPr>
          <w:rFonts w:ascii="Times New Roman" w:hAnsi="Times New Roman" w:cs="Times New Roman"/>
          <w:sz w:val="28"/>
          <w:szCs w:val="28"/>
        </w:rPr>
      </w:pPr>
      <w:r w:rsidRPr="00DD1B04">
        <w:rPr>
          <w:rFonts w:ascii="Times New Roman" w:hAnsi="Times New Roman" w:cs="Times New Roman"/>
          <w:sz w:val="28"/>
          <w:szCs w:val="28"/>
        </w:rPr>
        <w:t>На останньому етапі я розробила головну кнопку для зручного доступу до бази даних.</w:t>
      </w:r>
    </w:p>
    <w:p w:rsidR="00966FD3" w:rsidP="004E75E9" w14:paraId="5C3C1583" w14:textId="5B054C52">
      <w:pPr>
        <w:ind w:left="1701" w:right="851"/>
        <w:rPr>
          <w:rFonts w:ascii="Times New Roman" w:hAnsi="Times New Roman" w:cs="Times New Roman"/>
          <w:b/>
          <w:bCs/>
          <w:sz w:val="28"/>
          <w:szCs w:val="28"/>
        </w:rPr>
      </w:pPr>
      <w:r w:rsidRPr="00966FD3">
        <w:rPr>
          <w:rFonts w:ascii="Times New Roman" w:hAnsi="Times New Roman" w:cs="Times New Roman"/>
          <w:b/>
          <w:bCs/>
          <w:sz w:val="28"/>
          <w:szCs w:val="28"/>
        </w:rPr>
        <w:t>Скріншоти виконаного завдання:</w:t>
      </w:r>
    </w:p>
    <w:p w:rsidR="004E7F3B" w:rsidP="004E75E9" w14:paraId="5D946F5F" w14:textId="22817D6F">
      <w:pPr>
        <w:ind w:left="1701" w:right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83530" cy="3649611"/>
            <wp:effectExtent l="0" t="0" r="762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/>
                    <pic:cNvPicPr/>
                  </pic:nvPicPr>
                  <pic:blipFill>
                    <a:blip xmlns:r="http://schemas.openxmlformats.org/officeDocument/2006/relationships" r:embed="rId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560" cy="36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3B" w:rsidP="004E75E9" w14:paraId="1CA42B51" w14:textId="367CEC5B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64211" cy="3706084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xmlns:r="http://schemas.openxmlformats.org/officeDocument/2006/relationships" r:embed="rId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188" cy="370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24787" cy="361498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xmlns:r="http://schemas.openxmlformats.org/officeDocument/2006/relationships" r:embed="rId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718" cy="36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3B" w:rsidP="004E75E9" w14:paraId="19B92ABE" w14:textId="489882EA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05033" cy="43232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xmlns:r="http://schemas.openxmlformats.org/officeDocument/2006/relationships" r:embed="rId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43" cy="43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47869" cy="4301602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xmlns:r="http://schemas.openxmlformats.org/officeDocument/2006/relationships" r:embed="rId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413" cy="43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33344" cy="3142241"/>
            <wp:effectExtent l="0" t="0" r="127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xmlns:r="http://schemas.openxmlformats.org/officeDocument/2006/relationships" r:embed="rId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79" cy="314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54571" cy="4356473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596" cy="436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46454" cy="316080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xmlns:r="http://schemas.openxmlformats.org/officeDocument/2006/relationships" r:embed="rId1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989" cy="31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37561" cy="2950509"/>
            <wp:effectExtent l="0" t="0" r="127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xmlns:r="http://schemas.openxmlformats.org/officeDocument/2006/relationships" r:embed="rId12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886" cy="29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28645" cy="36647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xmlns:r="http://schemas.openxmlformats.org/officeDocument/2006/relationships" r:embed="rId1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73" cy="367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64559" cy="543746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xmlns:r="http://schemas.openxmlformats.org/officeDocument/2006/relationships" r:embed="rId1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425" cy="5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06767" cy="4120328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xmlns:r="http://schemas.openxmlformats.org/officeDocument/2006/relationships" r:embed="rId1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078" cy="412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10383" cy="28214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xmlns:r="http://schemas.openxmlformats.org/officeDocument/2006/relationships" r:embed="rId1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862" cy="28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11215" cy="279131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xmlns:r="http://schemas.openxmlformats.org/officeDocument/2006/relationships" r:embed="rId1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211" cy="27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41220" cy="39264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xmlns:r="http://schemas.openxmlformats.org/officeDocument/2006/relationships" r:embed="rId1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845" cy="39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48210" cy="2952152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xmlns:r="http://schemas.openxmlformats.org/officeDocument/2006/relationships" r:embed="rId1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33" cy="29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3B" w:rsidP="004E75E9" w14:paraId="1DE334BD" w14:textId="3BEF3B56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P="004E75E9" w14:paraId="63C41C58" w14:textId="75804E75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P="004E75E9" w14:paraId="564ECD52" w14:textId="2827B582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P="004E75E9" w14:paraId="166AF33A" w14:textId="2001B7FD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P="004E75E9" w14:paraId="7CFC160F" w14:textId="6DE743A5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P="004E75E9" w14:paraId="5C1AF711" w14:textId="11853732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P="004E75E9" w14:paraId="3EA341D8" w14:textId="1821DCA7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P="004E75E9" w14:paraId="661ABCB2" w14:textId="2AC5E430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P="004E75E9" w14:paraId="04CFD205" w14:textId="33B8AF5B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P="004E75E9" w14:paraId="4F2C0FF9" w14:textId="686D9C18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P="004E75E9" w14:paraId="500A405A" w14:textId="34538B4C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P="004E75E9" w14:paraId="0413AAD8" w14:textId="018DD7D8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P="004E75E9" w14:paraId="399E35DD" w14:textId="05852234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P="004E75E9" w14:paraId="5F7DC555" w14:textId="770840AA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P="004E75E9" w14:paraId="12A5C474" w14:textId="7C6E5201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P="004E75E9" w14:paraId="2F4CF596" w14:textId="367653D5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P="004E75E9" w14:paraId="747AF222" w14:textId="2BA807CD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P="004E75E9" w14:paraId="68400A47" w14:textId="7BD73894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P="004E75E9" w14:paraId="0AA29076" w14:textId="198CBABD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P="004E75E9" w14:paraId="46E49D28" w14:textId="4B6DDFB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:rsidR="004E7F3B" w:rsidRPr="00CB491E" w:rsidP="004E7F3B" w14:paraId="02D49484" w14:textId="19D3CA15">
      <w:pPr>
        <w:ind w:left="1701" w:right="851"/>
        <w:rPr>
          <w:rFonts w:ascii="Times New Roman" w:hAnsi="Times New Roman" w:cs="Times New Roman"/>
          <w:sz w:val="28"/>
          <w:szCs w:val="28"/>
        </w:rPr>
      </w:pPr>
      <w:r w:rsidRPr="00CB491E">
        <w:rPr>
          <w:rFonts w:ascii="Times New Roman" w:hAnsi="Times New Roman" w:cs="Times New Roman"/>
          <w:b/>
          <w:bCs/>
          <w:sz w:val="28"/>
          <w:szCs w:val="28"/>
        </w:rPr>
        <w:t>Висновки:</w:t>
      </w:r>
      <w:r w:rsidR="00CB49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491E" w:rsidR="00CB491E">
        <w:rPr>
          <w:rFonts w:ascii="Times New Roman" w:hAnsi="Times New Roman" w:cs="Times New Roman"/>
          <w:sz w:val="28"/>
          <w:szCs w:val="28"/>
        </w:rPr>
        <w:t>Сформув</w:t>
      </w:r>
      <w:r w:rsidR="00DD1B04">
        <w:rPr>
          <w:rFonts w:ascii="Times New Roman" w:hAnsi="Times New Roman" w:cs="Times New Roman"/>
          <w:sz w:val="28"/>
          <w:szCs w:val="28"/>
        </w:rPr>
        <w:t>ала</w:t>
      </w:r>
      <w:r w:rsidRPr="00CB491E" w:rsidR="00CB491E">
        <w:rPr>
          <w:rFonts w:ascii="Times New Roman" w:hAnsi="Times New Roman" w:cs="Times New Roman"/>
          <w:sz w:val="28"/>
          <w:szCs w:val="28"/>
        </w:rPr>
        <w:t xml:space="preserve"> вміння та навички</w:t>
      </w:r>
      <w:r w:rsidR="00CB491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CB491E">
        <w:rPr>
          <w:rFonts w:ascii="Times New Roman" w:hAnsi="Times New Roman" w:cs="Times New Roman"/>
          <w:sz w:val="28"/>
          <w:szCs w:val="28"/>
        </w:rPr>
        <w:t xml:space="preserve">створювати базу даних у середовищі СУБД., та працювати з </w:t>
      </w:r>
      <w:r w:rsidR="00CB491E">
        <w:rPr>
          <w:rFonts w:ascii="Times New Roman" w:hAnsi="Times New Roman" w:cs="Times New Roman"/>
          <w:sz w:val="28"/>
          <w:szCs w:val="28"/>
        </w:rPr>
        <w:t>обєктами</w:t>
      </w:r>
      <w:r w:rsidR="00CB491E">
        <w:rPr>
          <w:rFonts w:ascii="Times New Roman" w:hAnsi="Times New Roman" w:cs="Times New Roman"/>
          <w:sz w:val="28"/>
          <w:szCs w:val="28"/>
        </w:rPr>
        <w:t xml:space="preserve"> бази даних.</w:t>
      </w:r>
    </w:p>
    <w:sectPr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5E9"/>
    <w:rsid w:val="001D5D6B"/>
    <w:rsid w:val="00373D42"/>
    <w:rsid w:val="004E75E9"/>
    <w:rsid w:val="004E7F3B"/>
    <w:rsid w:val="00966FD3"/>
    <w:rsid w:val="009E18B1"/>
    <w:rsid w:val="00C30221"/>
    <w:rsid w:val="00CB491E"/>
    <w:rsid w:val="00DD1B04"/>
    <w:rsid w:val="00DE6744"/>
  </w:rsids>
  <m:mathPr>
    <m:mathFont m:val="Cambria Math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05697871"/>
  <w15:chartTrackingRefBased/>
  <w15:docId w15:val="{F82421A7-E7B5-4E1A-B0EC-F5A4C44B7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75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theme" Target="theme/theme1.xml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750</Words>
  <Characters>428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sharavaramaryana@gmail.com</dc:creator>
  <cp:lastModifiedBy>Діана Шаравара</cp:lastModifiedBy>
  <cp:revision>5</cp:revision>
  <dcterms:created xsi:type="dcterms:W3CDTF">2024-05-08T20:15:00Z</dcterms:created>
  <dcterms:modified xsi:type="dcterms:W3CDTF">2024-05-13T19:59:00Z</dcterms:modified>
</cp:coreProperties>
</file>