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8182E" w14:textId="47F7E5E5" w:rsidR="004F7DA3" w:rsidRPr="00D17052" w:rsidRDefault="004F7DA3" w:rsidP="004F7DA3">
      <w:pPr>
        <w:rPr>
          <w:rFonts w:cstheme="minorHAnsi"/>
          <w:sz w:val="32"/>
          <w:szCs w:val="32"/>
        </w:rPr>
      </w:pPr>
      <w:bookmarkStart w:id="0" w:name="_Hlk45388021"/>
    </w:p>
    <w:p w14:paraId="0C7FC928" w14:textId="25960D06" w:rsidR="00406CA2" w:rsidRPr="00406CA2" w:rsidRDefault="00406CA2" w:rsidP="00406CA2">
      <w:pPr>
        <w:rPr>
          <w:rFonts w:ascii="Arial Black" w:hAnsi="Arial Black" w:cstheme="minorHAnsi"/>
          <w:b/>
          <w:bCs/>
          <w:sz w:val="44"/>
          <w:szCs w:val="44"/>
        </w:rPr>
      </w:pPr>
      <w:r w:rsidRPr="00406CA2">
        <w:rPr>
          <w:rFonts w:ascii="Arial Black" w:hAnsi="Arial Black" w:cstheme="minorHAnsi"/>
          <w:b/>
          <w:bCs/>
          <w:sz w:val="44"/>
          <w:szCs w:val="44"/>
        </w:rPr>
        <w:t>RESOURCE</w:t>
      </w:r>
      <w:r>
        <w:rPr>
          <w:rFonts w:ascii="Arial Black" w:hAnsi="Arial Black" w:cstheme="minorHAnsi"/>
          <w:b/>
          <w:bCs/>
          <w:sz w:val="44"/>
          <w:szCs w:val="44"/>
        </w:rPr>
        <w:t xml:space="preserve"> AND</w:t>
      </w:r>
      <w:r w:rsidRPr="00406CA2">
        <w:rPr>
          <w:rFonts w:ascii="Arial Black" w:hAnsi="Arial Black" w:cstheme="minorHAnsi"/>
          <w:b/>
          <w:bCs/>
          <w:sz w:val="44"/>
          <w:szCs w:val="44"/>
        </w:rPr>
        <w:t xml:space="preserve"> MANAGEMENT TECHNIQUES</w:t>
      </w:r>
    </w:p>
    <w:p w14:paraId="0C3B5AFC" w14:textId="5C1E3263" w:rsidR="00515701" w:rsidRPr="00D17052" w:rsidRDefault="00515701" w:rsidP="004F7DA3">
      <w:pPr>
        <w:rPr>
          <w:rFonts w:cstheme="minorHAnsi"/>
          <w:sz w:val="32"/>
          <w:szCs w:val="32"/>
        </w:rPr>
      </w:pPr>
    </w:p>
    <w:p w14:paraId="0D7FECB0" w14:textId="7FA7E4EA" w:rsidR="00515701" w:rsidRPr="00D17052" w:rsidRDefault="00515701" w:rsidP="004F7DA3">
      <w:pPr>
        <w:rPr>
          <w:rFonts w:cstheme="minorHAnsi"/>
          <w:sz w:val="32"/>
          <w:szCs w:val="32"/>
        </w:rPr>
      </w:pPr>
    </w:p>
    <w:p w14:paraId="6705E210" w14:textId="67BE5FCB" w:rsidR="00515701" w:rsidRPr="00D17052" w:rsidRDefault="00515701" w:rsidP="004F7DA3">
      <w:pPr>
        <w:rPr>
          <w:rFonts w:cstheme="minorHAnsi"/>
          <w:sz w:val="32"/>
          <w:szCs w:val="32"/>
        </w:rPr>
      </w:pPr>
    </w:p>
    <w:p w14:paraId="0D6DE2BD" w14:textId="5E6FC9A7" w:rsidR="00515701" w:rsidRPr="00406CA2" w:rsidRDefault="00406CA2" w:rsidP="004F7DA3">
      <w:pPr>
        <w:rPr>
          <w:rFonts w:ascii="Bodoni MT" w:hAnsi="Bodoni MT" w:cstheme="minorHAnsi"/>
          <w:sz w:val="32"/>
          <w:szCs w:val="32"/>
        </w:rPr>
      </w:pPr>
      <w:r w:rsidRPr="00406CA2">
        <w:rPr>
          <w:rFonts w:ascii="Bodoni MT" w:hAnsi="Bodoni MT" w:cstheme="minorHAnsi"/>
          <w:sz w:val="32"/>
          <w:szCs w:val="32"/>
        </w:rPr>
        <w:t xml:space="preserve">                                                         Submitted by-:</w:t>
      </w:r>
    </w:p>
    <w:p w14:paraId="734CA556" w14:textId="782DD44C" w:rsidR="00406CA2" w:rsidRPr="00406CA2" w:rsidRDefault="00406CA2" w:rsidP="004F7DA3">
      <w:pPr>
        <w:rPr>
          <w:rFonts w:ascii="Bodoni MT" w:hAnsi="Bodoni MT" w:cstheme="minorHAnsi"/>
          <w:sz w:val="32"/>
          <w:szCs w:val="32"/>
        </w:rPr>
      </w:pPr>
      <w:r w:rsidRPr="00406CA2">
        <w:rPr>
          <w:rFonts w:ascii="Bodoni MT" w:hAnsi="Bodoni MT" w:cstheme="minorHAnsi"/>
          <w:sz w:val="32"/>
          <w:szCs w:val="32"/>
        </w:rPr>
        <w:t xml:space="preserve">                                                         Name :- Deepak Kanaujia</w:t>
      </w:r>
    </w:p>
    <w:p w14:paraId="0197FDCA" w14:textId="11365B9A" w:rsidR="00406CA2" w:rsidRPr="00406CA2" w:rsidRDefault="00406CA2" w:rsidP="004F7DA3">
      <w:pPr>
        <w:rPr>
          <w:rFonts w:ascii="Bodoni MT" w:hAnsi="Bodoni MT" w:cstheme="minorHAnsi"/>
          <w:sz w:val="32"/>
          <w:szCs w:val="32"/>
        </w:rPr>
      </w:pPr>
      <w:r w:rsidRPr="00406CA2">
        <w:rPr>
          <w:rFonts w:ascii="Bodoni MT" w:hAnsi="Bodoni MT" w:cstheme="minorHAnsi"/>
          <w:sz w:val="32"/>
          <w:szCs w:val="32"/>
        </w:rPr>
        <w:t xml:space="preserve">                                                         Roll No. :- 205119029</w:t>
      </w:r>
    </w:p>
    <w:p w14:paraId="5A06247D" w14:textId="77777777" w:rsidR="00515701" w:rsidRPr="00406CA2" w:rsidRDefault="00515701" w:rsidP="004F7DA3">
      <w:pPr>
        <w:rPr>
          <w:rFonts w:ascii="Bodoni MT" w:hAnsi="Bodoni MT" w:cstheme="majorHAnsi"/>
          <w:sz w:val="32"/>
          <w:szCs w:val="32"/>
        </w:rPr>
      </w:pPr>
    </w:p>
    <w:p w14:paraId="78A75BA5" w14:textId="4773BCC8" w:rsidR="004F7DA3" w:rsidRPr="00D17052" w:rsidRDefault="004F7DA3" w:rsidP="004F7DA3">
      <w:pPr>
        <w:rPr>
          <w:rFonts w:cstheme="minorHAnsi"/>
          <w:sz w:val="32"/>
          <w:szCs w:val="32"/>
        </w:rPr>
      </w:pPr>
    </w:p>
    <w:p w14:paraId="3E1E179A" w14:textId="4154A583" w:rsidR="004F7DA3" w:rsidRPr="00B358D6" w:rsidRDefault="00515701" w:rsidP="004F7DA3">
      <w:pPr>
        <w:rPr>
          <w:rFonts w:ascii="Adobe Garamond Pro Bold" w:hAnsi="Adobe Garamond Pro Bold" w:cstheme="minorHAnsi"/>
          <w:b/>
          <w:bCs/>
          <w:sz w:val="44"/>
          <w:szCs w:val="44"/>
        </w:rPr>
      </w:pPr>
      <w:r w:rsidRPr="00D17052">
        <w:rPr>
          <w:rFonts w:cstheme="minorHAnsi"/>
          <w:b/>
          <w:bCs/>
          <w:sz w:val="32"/>
          <w:szCs w:val="32"/>
        </w:rPr>
        <w:t xml:space="preserve">    </w:t>
      </w:r>
      <w:r w:rsidR="00987C22">
        <w:rPr>
          <w:rFonts w:cstheme="minorHAnsi"/>
          <w:b/>
          <w:bCs/>
          <w:sz w:val="32"/>
          <w:szCs w:val="32"/>
        </w:rPr>
        <w:tab/>
      </w:r>
      <w:r w:rsidRPr="00D17052">
        <w:rPr>
          <w:rFonts w:cstheme="minorHAnsi"/>
          <w:b/>
          <w:bCs/>
          <w:sz w:val="32"/>
          <w:szCs w:val="32"/>
        </w:rPr>
        <w:t xml:space="preserve">          </w:t>
      </w:r>
      <w:r w:rsidR="00B358D6">
        <w:rPr>
          <w:rFonts w:cstheme="minorHAnsi"/>
          <w:b/>
          <w:bCs/>
          <w:sz w:val="32"/>
          <w:szCs w:val="32"/>
        </w:rPr>
        <w:t xml:space="preserve">        </w:t>
      </w:r>
    </w:p>
    <w:p w14:paraId="67A649F0" w14:textId="77777777" w:rsidR="00B358D6" w:rsidRDefault="00987C22" w:rsidP="004F7DA3">
      <w:pPr>
        <w:rPr>
          <w:rFonts w:ascii="Adobe Garamond Pro Bold" w:hAnsi="Adobe Garamond Pro Bold" w:cstheme="minorHAnsi"/>
          <w:b/>
          <w:bCs/>
          <w:sz w:val="44"/>
          <w:szCs w:val="44"/>
        </w:rPr>
      </w:pPr>
      <w:r w:rsidRPr="00B358D6">
        <w:rPr>
          <w:rFonts w:ascii="Adobe Garamond Pro Bold" w:hAnsi="Adobe Garamond Pro Bold" w:cstheme="minorHAnsi"/>
          <w:b/>
          <w:bCs/>
          <w:sz w:val="44"/>
          <w:szCs w:val="44"/>
        </w:rPr>
        <w:t xml:space="preserve">    </w:t>
      </w:r>
      <w:r w:rsidR="00515701" w:rsidRPr="00B358D6">
        <w:rPr>
          <w:rFonts w:ascii="Adobe Garamond Pro Bold" w:hAnsi="Adobe Garamond Pro Bold" w:cstheme="minorHAnsi"/>
          <w:b/>
          <w:bCs/>
          <w:sz w:val="44"/>
          <w:szCs w:val="44"/>
        </w:rPr>
        <w:t xml:space="preserve">    </w:t>
      </w:r>
      <w:r w:rsidRPr="00B358D6">
        <w:rPr>
          <w:rFonts w:ascii="Adobe Garamond Pro Bold" w:hAnsi="Adobe Garamond Pro Bold" w:cstheme="minorHAnsi"/>
          <w:b/>
          <w:bCs/>
          <w:sz w:val="44"/>
          <w:szCs w:val="44"/>
        </w:rPr>
        <w:tab/>
      </w:r>
    </w:p>
    <w:p w14:paraId="39AF06F0" w14:textId="60A4E4D8" w:rsidR="00515701" w:rsidRPr="00B358D6" w:rsidRDefault="00406CA2" w:rsidP="004F7DA3">
      <w:pPr>
        <w:rPr>
          <w:rFonts w:ascii="Adobe Garamond Pro Bold" w:hAnsi="Adobe Garamond Pro Bold" w:cstheme="minorHAnsi"/>
          <w:b/>
          <w:bCs/>
          <w:sz w:val="44"/>
          <w:szCs w:val="44"/>
        </w:rPr>
      </w:pPr>
      <w:r>
        <w:rPr>
          <w:rFonts w:ascii="Adobe Garamond Pro Bold" w:hAnsi="Adobe Garamond Pro Bold" w:cstheme="minorHAnsi"/>
          <w:b/>
          <w:bCs/>
          <w:sz w:val="44"/>
          <w:szCs w:val="44"/>
        </w:rPr>
        <w:t xml:space="preserve">      </w:t>
      </w:r>
      <w:r w:rsidR="00515701" w:rsidRPr="00B358D6">
        <w:rPr>
          <w:rFonts w:ascii="Adobe Garamond Pro Bold" w:hAnsi="Adobe Garamond Pro Bold" w:cstheme="minorHAnsi"/>
          <w:b/>
          <w:bCs/>
          <w:sz w:val="44"/>
          <w:szCs w:val="44"/>
        </w:rPr>
        <w:t xml:space="preserve">     </w:t>
      </w:r>
    </w:p>
    <w:p w14:paraId="6C619259" w14:textId="77777777" w:rsidR="00B358D6" w:rsidRDefault="00B358D6" w:rsidP="004F7DA3">
      <w:pPr>
        <w:rPr>
          <w:rFonts w:ascii="Adobe Garamond Pro Bold" w:hAnsi="Adobe Garamond Pro Bold" w:cstheme="minorHAnsi"/>
          <w:b/>
          <w:bCs/>
          <w:sz w:val="44"/>
          <w:szCs w:val="44"/>
        </w:rPr>
      </w:pPr>
    </w:p>
    <w:p w14:paraId="3975692F" w14:textId="68510378" w:rsidR="003A496B" w:rsidRPr="00B358D6" w:rsidRDefault="003A496B">
      <w:pPr>
        <w:rPr>
          <w:rFonts w:cstheme="minorHAnsi"/>
          <w:sz w:val="44"/>
          <w:szCs w:val="44"/>
        </w:rPr>
      </w:pPr>
    </w:p>
    <w:p w14:paraId="06FEF2CE" w14:textId="7DB58500" w:rsidR="003A496B" w:rsidRPr="00B358D6" w:rsidRDefault="003A496B">
      <w:pPr>
        <w:rPr>
          <w:rFonts w:cstheme="minorHAnsi"/>
          <w:sz w:val="44"/>
          <w:szCs w:val="44"/>
        </w:rPr>
      </w:pPr>
    </w:p>
    <w:p w14:paraId="37BC4BBC" w14:textId="4DB23327" w:rsidR="003A496B" w:rsidRPr="00B358D6" w:rsidRDefault="003A496B">
      <w:pPr>
        <w:rPr>
          <w:rFonts w:cstheme="minorHAnsi"/>
          <w:sz w:val="44"/>
          <w:szCs w:val="44"/>
        </w:rPr>
      </w:pPr>
    </w:p>
    <w:p w14:paraId="4861406D" w14:textId="55F16698" w:rsidR="003A496B" w:rsidRPr="00B358D6" w:rsidRDefault="003A496B">
      <w:pPr>
        <w:rPr>
          <w:rFonts w:cstheme="minorHAnsi"/>
          <w:sz w:val="44"/>
          <w:szCs w:val="44"/>
        </w:rPr>
      </w:pPr>
    </w:p>
    <w:p w14:paraId="28F9BC9F" w14:textId="0FC5ECB7" w:rsidR="003A496B" w:rsidRPr="00D17052" w:rsidRDefault="003A496B">
      <w:pPr>
        <w:rPr>
          <w:rFonts w:cstheme="minorHAnsi"/>
          <w:sz w:val="32"/>
          <w:szCs w:val="32"/>
        </w:rPr>
      </w:pPr>
    </w:p>
    <w:p w14:paraId="3716F0DD" w14:textId="06231399" w:rsidR="003A496B" w:rsidRPr="00D17052" w:rsidRDefault="003A496B">
      <w:pPr>
        <w:rPr>
          <w:rFonts w:cstheme="minorHAnsi"/>
          <w:sz w:val="32"/>
          <w:szCs w:val="32"/>
        </w:rPr>
      </w:pPr>
    </w:p>
    <w:p w14:paraId="0AB388BC" w14:textId="249157F6" w:rsidR="003A496B" w:rsidRPr="00D17052" w:rsidRDefault="003A496B">
      <w:pPr>
        <w:rPr>
          <w:rFonts w:cstheme="minorHAnsi"/>
          <w:sz w:val="32"/>
          <w:szCs w:val="32"/>
        </w:rPr>
      </w:pPr>
    </w:p>
    <w:p w14:paraId="76E82CAA" w14:textId="44066DB8" w:rsidR="003A496B" w:rsidRPr="00D17052" w:rsidRDefault="003A496B">
      <w:pPr>
        <w:rPr>
          <w:rFonts w:cstheme="minorHAnsi"/>
          <w:sz w:val="32"/>
          <w:szCs w:val="32"/>
        </w:rPr>
      </w:pPr>
    </w:p>
    <w:p w14:paraId="45ABFE57" w14:textId="724928EB" w:rsidR="003A496B" w:rsidRPr="00D17052" w:rsidRDefault="003A496B">
      <w:pPr>
        <w:rPr>
          <w:rFonts w:cstheme="minorHAnsi"/>
          <w:sz w:val="32"/>
          <w:szCs w:val="32"/>
        </w:rPr>
      </w:pPr>
    </w:p>
    <w:p w14:paraId="7BB3ACFD" w14:textId="37005C39" w:rsidR="003A496B" w:rsidRPr="00D17052" w:rsidRDefault="003A496B">
      <w:pPr>
        <w:rPr>
          <w:rFonts w:cstheme="minorHAnsi"/>
          <w:sz w:val="32"/>
          <w:szCs w:val="32"/>
        </w:rPr>
      </w:pPr>
    </w:p>
    <w:p w14:paraId="23DEC95B" w14:textId="34DF68F3" w:rsidR="003A496B" w:rsidRPr="00D17052" w:rsidRDefault="003A496B">
      <w:pPr>
        <w:rPr>
          <w:rFonts w:cstheme="minorHAnsi"/>
          <w:sz w:val="32"/>
          <w:szCs w:val="32"/>
        </w:rPr>
      </w:pPr>
    </w:p>
    <w:p w14:paraId="79C9F14A" w14:textId="533A9ADE" w:rsidR="003A496B" w:rsidRPr="00D17052" w:rsidRDefault="003A496B">
      <w:pPr>
        <w:rPr>
          <w:rFonts w:cstheme="minorHAnsi"/>
          <w:sz w:val="32"/>
          <w:szCs w:val="32"/>
        </w:rPr>
      </w:pPr>
    </w:p>
    <w:p w14:paraId="39285C06" w14:textId="0F5D0116" w:rsidR="003A496B" w:rsidRPr="00D17052" w:rsidRDefault="003A496B">
      <w:pPr>
        <w:rPr>
          <w:rFonts w:cstheme="minorHAnsi"/>
          <w:sz w:val="32"/>
          <w:szCs w:val="32"/>
        </w:rPr>
      </w:pPr>
    </w:p>
    <w:p w14:paraId="121D3888" w14:textId="77777777" w:rsidR="00515701" w:rsidRPr="00D17052" w:rsidRDefault="00515701" w:rsidP="000B5436">
      <w:pPr>
        <w:rPr>
          <w:rFonts w:cstheme="minorHAnsi"/>
          <w:sz w:val="32"/>
          <w:szCs w:val="32"/>
        </w:rPr>
      </w:pPr>
    </w:p>
    <w:p w14:paraId="689E12E1" w14:textId="77777777" w:rsidR="00B358D6" w:rsidRDefault="00B358D6" w:rsidP="000B5436">
      <w:pPr>
        <w:rPr>
          <w:rFonts w:ascii="Adobe Garamond Pro Bold" w:hAnsi="Adobe Garamond Pro Bold" w:cstheme="minorHAnsi"/>
          <w:b/>
          <w:bCs/>
          <w:sz w:val="144"/>
          <w:szCs w:val="144"/>
        </w:rPr>
      </w:pPr>
      <w:r>
        <w:rPr>
          <w:rFonts w:ascii="Adobe Garamond Pro Bold" w:hAnsi="Adobe Garamond Pro Bold" w:cstheme="minorHAnsi"/>
          <w:b/>
          <w:bCs/>
          <w:sz w:val="144"/>
          <w:szCs w:val="144"/>
        </w:rPr>
        <w:t xml:space="preserve">    </w:t>
      </w:r>
    </w:p>
    <w:p w14:paraId="7FF6BC9D" w14:textId="0D11A003" w:rsidR="004F7DA3" w:rsidRPr="009D7EEE" w:rsidRDefault="00B358D6" w:rsidP="000B5436">
      <w:pPr>
        <w:rPr>
          <w:rFonts w:ascii="Arial Rounded MT Bold" w:hAnsi="Arial Rounded MT Bold" w:cstheme="minorHAnsi"/>
          <w:b/>
          <w:bCs/>
          <w:sz w:val="144"/>
          <w:szCs w:val="144"/>
        </w:rPr>
      </w:pPr>
      <w:r>
        <w:rPr>
          <w:rFonts w:ascii="Adobe Garamond Pro Bold" w:hAnsi="Adobe Garamond Pro Bold" w:cstheme="minorHAnsi"/>
          <w:b/>
          <w:bCs/>
          <w:sz w:val="144"/>
          <w:szCs w:val="144"/>
        </w:rPr>
        <w:t xml:space="preserve">     </w:t>
      </w:r>
      <w:r w:rsidR="004F7DA3" w:rsidRPr="009D7EEE">
        <w:rPr>
          <w:rFonts w:ascii="Arial Rounded MT Bold" w:hAnsi="Arial Rounded MT Bold" w:cstheme="minorHAnsi"/>
          <w:b/>
          <w:bCs/>
          <w:sz w:val="144"/>
          <w:szCs w:val="144"/>
        </w:rPr>
        <w:t>UNIT- 3</w:t>
      </w:r>
    </w:p>
    <w:p w14:paraId="49F41222" w14:textId="77777777" w:rsidR="00B358D6" w:rsidRDefault="00B358D6" w:rsidP="00515701">
      <w:pPr>
        <w:rPr>
          <w:rFonts w:cstheme="minorHAnsi"/>
          <w:b/>
          <w:bCs/>
          <w:sz w:val="32"/>
          <w:szCs w:val="32"/>
        </w:rPr>
      </w:pPr>
    </w:p>
    <w:p w14:paraId="4BECA467" w14:textId="77777777" w:rsidR="00B358D6" w:rsidRDefault="00B358D6">
      <w:pPr>
        <w:rPr>
          <w:rFonts w:cstheme="minorHAnsi"/>
          <w:b/>
          <w:bCs/>
          <w:sz w:val="32"/>
          <w:szCs w:val="32"/>
        </w:rPr>
      </w:pPr>
      <w:r>
        <w:rPr>
          <w:rFonts w:cstheme="minorHAnsi"/>
          <w:b/>
          <w:bCs/>
          <w:sz w:val="32"/>
          <w:szCs w:val="32"/>
        </w:rPr>
        <w:br w:type="page"/>
      </w:r>
    </w:p>
    <w:p w14:paraId="2B805811" w14:textId="27E992FE" w:rsidR="00515701" w:rsidRPr="00F763CE" w:rsidRDefault="00F763CE" w:rsidP="00F763CE">
      <w:pPr>
        <w:pStyle w:val="ListParagraph"/>
        <w:numPr>
          <w:ilvl w:val="0"/>
          <w:numId w:val="15"/>
        </w:numPr>
        <w:rPr>
          <w:rFonts w:ascii="Adobe Garamond Pro Bold" w:hAnsi="Adobe Garamond Pro Bold" w:cstheme="minorHAnsi"/>
          <w:b/>
          <w:bCs/>
          <w:sz w:val="32"/>
          <w:szCs w:val="32"/>
        </w:rPr>
      </w:pPr>
      <w:r>
        <w:rPr>
          <w:rFonts w:ascii="Adobe Garamond Pro Bold" w:hAnsi="Adobe Garamond Pro Bold" w:cstheme="minorHAnsi"/>
          <w:b/>
          <w:bCs/>
          <w:sz w:val="32"/>
          <w:szCs w:val="32"/>
        </w:rPr>
        <w:lastRenderedPageBreak/>
        <w:t xml:space="preserve"> </w:t>
      </w:r>
      <w:r w:rsidR="004F7DA3" w:rsidRPr="00F763CE">
        <w:rPr>
          <w:rFonts w:ascii="Adobe Garamond Pro Bold" w:hAnsi="Adobe Garamond Pro Bold" w:cstheme="minorHAnsi"/>
          <w:b/>
          <w:bCs/>
          <w:sz w:val="32"/>
          <w:szCs w:val="32"/>
        </w:rPr>
        <w:t>What is Non-</w:t>
      </w:r>
      <w:r w:rsidR="000368C8" w:rsidRPr="00F763CE">
        <w:rPr>
          <w:rFonts w:ascii="Adobe Garamond Pro Bold" w:hAnsi="Adobe Garamond Pro Bold" w:cstheme="minorHAnsi"/>
          <w:b/>
          <w:bCs/>
          <w:sz w:val="32"/>
          <w:szCs w:val="32"/>
        </w:rPr>
        <w:t>L</w:t>
      </w:r>
      <w:r w:rsidR="004F7DA3" w:rsidRPr="00F763CE">
        <w:rPr>
          <w:rFonts w:ascii="Adobe Garamond Pro Bold" w:hAnsi="Adobe Garamond Pro Bold" w:cstheme="minorHAnsi"/>
          <w:b/>
          <w:bCs/>
          <w:sz w:val="32"/>
          <w:szCs w:val="32"/>
        </w:rPr>
        <w:t xml:space="preserve">inear </w:t>
      </w:r>
      <w:r w:rsidR="000368C8" w:rsidRPr="00F763CE">
        <w:rPr>
          <w:rFonts w:ascii="Adobe Garamond Pro Bold" w:hAnsi="Adobe Garamond Pro Bold" w:cstheme="minorHAnsi"/>
          <w:b/>
          <w:bCs/>
          <w:sz w:val="32"/>
          <w:szCs w:val="32"/>
        </w:rPr>
        <w:t>P</w:t>
      </w:r>
      <w:r w:rsidR="004F7DA3" w:rsidRPr="00F763CE">
        <w:rPr>
          <w:rFonts w:ascii="Adobe Garamond Pro Bold" w:hAnsi="Adobe Garamond Pro Bold" w:cstheme="minorHAnsi"/>
          <w:b/>
          <w:bCs/>
          <w:sz w:val="32"/>
          <w:szCs w:val="32"/>
        </w:rPr>
        <w:t>rogramming?</w:t>
      </w:r>
      <w:r w:rsidR="000368C8" w:rsidRPr="00F763CE">
        <w:rPr>
          <w:rFonts w:ascii="Adobe Garamond Pro Bold" w:hAnsi="Adobe Garamond Pro Bold" w:cstheme="minorHAnsi"/>
          <w:b/>
          <w:bCs/>
          <w:sz w:val="32"/>
          <w:szCs w:val="32"/>
        </w:rPr>
        <w:t xml:space="preserve"> Importance of Non-Linear Programming.</w:t>
      </w:r>
    </w:p>
    <w:p w14:paraId="00CCBA89" w14:textId="676529F4" w:rsidR="000368C8" w:rsidRPr="00B358D6" w:rsidRDefault="000368C8" w:rsidP="00515701">
      <w:pPr>
        <w:rPr>
          <w:rFonts w:cstheme="minorHAnsi"/>
          <w:b/>
          <w:bCs/>
          <w:sz w:val="32"/>
          <w:szCs w:val="32"/>
        </w:rPr>
      </w:pPr>
      <w:r w:rsidRPr="00B358D6">
        <w:rPr>
          <w:rFonts w:cstheme="minorHAnsi"/>
          <w:b/>
          <w:bCs/>
          <w:sz w:val="32"/>
          <w:szCs w:val="32"/>
        </w:rPr>
        <w:t>Answer:</w:t>
      </w:r>
    </w:p>
    <w:p w14:paraId="36258878" w14:textId="4D21F356" w:rsidR="00B200AA" w:rsidRPr="00B358D6" w:rsidRDefault="00B358D6" w:rsidP="00B200AA">
      <w:pPr>
        <w:pStyle w:val="NormalWeb"/>
        <w:shd w:val="clear" w:color="auto" w:fill="FFFFFF"/>
        <w:spacing w:before="120" w:beforeAutospacing="0" w:after="120" w:afterAutospacing="0"/>
        <w:rPr>
          <w:rFonts w:ascii="Adobe Caslon Pro" w:hAnsi="Adobe Caslon Pro" w:cstheme="minorHAnsi"/>
          <w:color w:val="202122"/>
          <w:sz w:val="32"/>
          <w:szCs w:val="32"/>
        </w:rPr>
      </w:pPr>
      <w:r>
        <w:rPr>
          <w:rFonts w:ascii="Adobe Caslon Pro" w:hAnsi="Adobe Caslon Pro" w:cstheme="minorHAnsi"/>
          <w:color w:val="202122"/>
          <w:sz w:val="32"/>
          <w:szCs w:val="32"/>
          <w:shd w:val="clear" w:color="auto" w:fill="FFFFFF"/>
        </w:rPr>
        <w:t xml:space="preserve">             </w:t>
      </w:r>
      <w:r w:rsidR="00B200AA" w:rsidRPr="00B358D6">
        <w:rPr>
          <w:rFonts w:ascii="Adobe Caslon Pro" w:hAnsi="Adobe Caslon Pro" w:cstheme="minorHAnsi"/>
          <w:color w:val="202122"/>
          <w:sz w:val="32"/>
          <w:szCs w:val="32"/>
          <w:shd w:val="clear" w:color="auto" w:fill="FFFFFF"/>
        </w:rPr>
        <w:t>Nonlinear Programming (NLP) is the process of solving an </w:t>
      </w:r>
      <w:r w:rsidR="00B200AA" w:rsidRPr="00B358D6">
        <w:rPr>
          <w:rFonts w:ascii="Adobe Caslon Pro" w:hAnsi="Adobe Caslon Pro" w:cstheme="minorHAnsi"/>
          <w:sz w:val="32"/>
          <w:szCs w:val="32"/>
        </w:rPr>
        <w:t>optimization problem</w:t>
      </w:r>
      <w:r w:rsidR="00B200AA" w:rsidRPr="00B358D6">
        <w:rPr>
          <w:rFonts w:ascii="Adobe Caslon Pro" w:hAnsi="Adobe Caslon Pro" w:cstheme="minorHAnsi"/>
          <w:color w:val="202122"/>
          <w:sz w:val="32"/>
          <w:szCs w:val="32"/>
          <w:shd w:val="clear" w:color="auto" w:fill="FFFFFF"/>
        </w:rPr>
        <w:t> where some of the constraints or the objective function are </w:t>
      </w:r>
      <w:r w:rsidR="00B200AA" w:rsidRPr="00B358D6">
        <w:rPr>
          <w:rFonts w:ascii="Adobe Caslon Pro" w:hAnsi="Adobe Caslon Pro" w:cstheme="minorHAnsi"/>
          <w:sz w:val="32"/>
          <w:szCs w:val="32"/>
        </w:rPr>
        <w:t>nonlinear.</w:t>
      </w:r>
      <w:r w:rsidR="00B200AA" w:rsidRPr="00B358D6">
        <w:rPr>
          <w:rFonts w:ascii="Adobe Caslon Pro" w:hAnsi="Adobe Caslon Pro" w:cstheme="minorHAnsi"/>
          <w:color w:val="202122"/>
          <w:sz w:val="32"/>
          <w:szCs w:val="32"/>
        </w:rPr>
        <w:t xml:space="preserve"> Let </w:t>
      </w:r>
      <w:r w:rsidR="00B200AA" w:rsidRPr="00B358D6">
        <w:rPr>
          <w:rFonts w:ascii="Adobe Caslon Pro" w:hAnsi="Adobe Caslon Pro" w:cstheme="minorHAnsi"/>
          <w:i/>
          <w:iCs/>
          <w:color w:val="202122"/>
          <w:sz w:val="32"/>
          <w:szCs w:val="32"/>
        </w:rPr>
        <w:t>n</w:t>
      </w:r>
      <w:r w:rsidR="00B200AA" w:rsidRPr="00B358D6">
        <w:rPr>
          <w:rFonts w:ascii="Adobe Caslon Pro" w:hAnsi="Adobe Caslon Pro" w:cstheme="minorHAnsi"/>
          <w:color w:val="202122"/>
          <w:sz w:val="32"/>
          <w:szCs w:val="32"/>
        </w:rPr>
        <w:t>, </w:t>
      </w:r>
      <w:r w:rsidR="00B200AA" w:rsidRPr="00B358D6">
        <w:rPr>
          <w:rFonts w:ascii="Adobe Caslon Pro" w:hAnsi="Adobe Caslon Pro" w:cstheme="minorHAnsi"/>
          <w:i/>
          <w:iCs/>
          <w:color w:val="202122"/>
          <w:sz w:val="32"/>
          <w:szCs w:val="32"/>
        </w:rPr>
        <w:t>m</w:t>
      </w:r>
      <w:r w:rsidR="00B200AA" w:rsidRPr="00B358D6">
        <w:rPr>
          <w:rFonts w:ascii="Adobe Caslon Pro" w:hAnsi="Adobe Caslon Pro" w:cstheme="minorHAnsi"/>
          <w:color w:val="202122"/>
          <w:sz w:val="32"/>
          <w:szCs w:val="32"/>
        </w:rPr>
        <w:t>, and </w:t>
      </w:r>
      <w:r w:rsidR="00B200AA" w:rsidRPr="00B358D6">
        <w:rPr>
          <w:rFonts w:ascii="Adobe Caslon Pro" w:hAnsi="Adobe Caslon Pro" w:cstheme="minorHAnsi"/>
          <w:i/>
          <w:iCs/>
          <w:color w:val="202122"/>
          <w:sz w:val="32"/>
          <w:szCs w:val="32"/>
        </w:rPr>
        <w:t>p</w:t>
      </w:r>
      <w:r w:rsidR="00B200AA" w:rsidRPr="00B358D6">
        <w:rPr>
          <w:rFonts w:ascii="Adobe Caslon Pro" w:hAnsi="Adobe Caslon Pro" w:cstheme="minorHAnsi"/>
          <w:color w:val="202122"/>
          <w:sz w:val="32"/>
          <w:szCs w:val="32"/>
        </w:rPr>
        <w:t> be positive integers. Let </w:t>
      </w:r>
      <w:r w:rsidR="00B200AA" w:rsidRPr="00B358D6">
        <w:rPr>
          <w:rFonts w:ascii="Adobe Caslon Pro" w:hAnsi="Adobe Caslon Pro" w:cstheme="minorHAnsi"/>
          <w:i/>
          <w:iCs/>
          <w:color w:val="202122"/>
          <w:sz w:val="32"/>
          <w:szCs w:val="32"/>
        </w:rPr>
        <w:t>X</w:t>
      </w:r>
      <w:r w:rsidR="00B200AA" w:rsidRPr="00B358D6">
        <w:rPr>
          <w:rFonts w:ascii="Adobe Caslon Pro" w:hAnsi="Adobe Caslon Pro" w:cstheme="minorHAnsi"/>
          <w:color w:val="202122"/>
          <w:sz w:val="32"/>
          <w:szCs w:val="32"/>
        </w:rPr>
        <w:t> be a subset of </w:t>
      </w:r>
      <w:r w:rsidR="00B200AA" w:rsidRPr="00B358D6">
        <w:rPr>
          <w:rFonts w:ascii="Adobe Caslon Pro" w:hAnsi="Adobe Caslon Pro" w:cstheme="minorHAnsi"/>
          <w:i/>
          <w:iCs/>
          <w:color w:val="202122"/>
          <w:sz w:val="32"/>
          <w:szCs w:val="32"/>
        </w:rPr>
        <w:t>R</w:t>
      </w:r>
      <w:r w:rsidR="00B200AA" w:rsidRPr="00B358D6">
        <w:rPr>
          <w:rFonts w:ascii="Adobe Caslon Pro" w:hAnsi="Adobe Caslon Pro" w:cstheme="minorHAnsi"/>
          <w:i/>
          <w:iCs/>
          <w:color w:val="202122"/>
          <w:sz w:val="32"/>
          <w:szCs w:val="32"/>
          <w:vertAlign w:val="superscript"/>
        </w:rPr>
        <w:t>n</w:t>
      </w:r>
      <w:r w:rsidR="00B200AA" w:rsidRPr="00B358D6">
        <w:rPr>
          <w:rFonts w:ascii="Adobe Caslon Pro" w:hAnsi="Adobe Caslon Pro" w:cstheme="minorHAnsi"/>
          <w:color w:val="202122"/>
          <w:sz w:val="32"/>
          <w:szCs w:val="32"/>
        </w:rPr>
        <w:t>, let </w:t>
      </w:r>
      <w:r w:rsidR="00B200AA" w:rsidRPr="00B358D6">
        <w:rPr>
          <w:rFonts w:ascii="Adobe Caslon Pro" w:hAnsi="Adobe Caslon Pro" w:cstheme="minorHAnsi"/>
          <w:i/>
          <w:iCs/>
          <w:color w:val="202122"/>
          <w:sz w:val="32"/>
          <w:szCs w:val="32"/>
        </w:rPr>
        <w:t>f</w:t>
      </w:r>
      <w:r w:rsidR="00B200AA" w:rsidRPr="00B358D6">
        <w:rPr>
          <w:rFonts w:ascii="Adobe Caslon Pro" w:hAnsi="Adobe Caslon Pro" w:cstheme="minorHAnsi"/>
          <w:color w:val="202122"/>
          <w:sz w:val="32"/>
          <w:szCs w:val="32"/>
        </w:rPr>
        <w:t>, </w:t>
      </w:r>
      <w:r w:rsidR="00B200AA" w:rsidRPr="00B358D6">
        <w:rPr>
          <w:rFonts w:ascii="Adobe Caslon Pro" w:hAnsi="Adobe Caslon Pro" w:cstheme="minorHAnsi"/>
          <w:i/>
          <w:iCs/>
          <w:color w:val="202122"/>
          <w:sz w:val="32"/>
          <w:szCs w:val="32"/>
        </w:rPr>
        <w:t>g</w:t>
      </w:r>
      <w:r w:rsidR="00B200AA" w:rsidRPr="00B358D6">
        <w:rPr>
          <w:rFonts w:ascii="Adobe Caslon Pro" w:hAnsi="Adobe Caslon Pro" w:cstheme="minorHAnsi"/>
          <w:i/>
          <w:iCs/>
          <w:color w:val="202122"/>
          <w:sz w:val="32"/>
          <w:szCs w:val="32"/>
          <w:vertAlign w:val="subscript"/>
        </w:rPr>
        <w:t>i</w:t>
      </w:r>
      <w:r w:rsidR="00B200AA" w:rsidRPr="00B358D6">
        <w:rPr>
          <w:rFonts w:ascii="Adobe Caslon Pro" w:hAnsi="Adobe Caslon Pro" w:cstheme="minorHAnsi"/>
          <w:color w:val="202122"/>
          <w:sz w:val="32"/>
          <w:szCs w:val="32"/>
        </w:rPr>
        <w:t>, and </w:t>
      </w:r>
      <w:r w:rsidR="00B200AA" w:rsidRPr="00B358D6">
        <w:rPr>
          <w:rFonts w:ascii="Adobe Caslon Pro" w:hAnsi="Adobe Caslon Pro" w:cstheme="minorHAnsi"/>
          <w:i/>
          <w:iCs/>
          <w:color w:val="202122"/>
          <w:sz w:val="32"/>
          <w:szCs w:val="32"/>
        </w:rPr>
        <w:t>h</w:t>
      </w:r>
      <w:r w:rsidR="00B200AA" w:rsidRPr="00B358D6">
        <w:rPr>
          <w:rFonts w:ascii="Adobe Caslon Pro" w:hAnsi="Adobe Caslon Pro" w:cstheme="minorHAnsi"/>
          <w:i/>
          <w:iCs/>
          <w:color w:val="202122"/>
          <w:sz w:val="32"/>
          <w:szCs w:val="32"/>
          <w:vertAlign w:val="subscript"/>
        </w:rPr>
        <w:t>j</w:t>
      </w:r>
      <w:r w:rsidR="00B200AA" w:rsidRPr="00B358D6">
        <w:rPr>
          <w:rFonts w:ascii="Adobe Caslon Pro" w:hAnsi="Adobe Caslon Pro" w:cstheme="minorHAnsi"/>
          <w:color w:val="202122"/>
          <w:sz w:val="32"/>
          <w:szCs w:val="32"/>
        </w:rPr>
        <w:t> be real valued function on </w:t>
      </w:r>
      <w:r w:rsidR="00B200AA" w:rsidRPr="00B358D6">
        <w:rPr>
          <w:rFonts w:ascii="Adobe Caslon Pro" w:hAnsi="Adobe Caslon Pro" w:cstheme="minorHAnsi"/>
          <w:i/>
          <w:iCs/>
          <w:color w:val="202122"/>
          <w:sz w:val="32"/>
          <w:szCs w:val="32"/>
        </w:rPr>
        <w:t>X</w:t>
      </w:r>
      <w:r w:rsidR="00B200AA" w:rsidRPr="00B358D6">
        <w:rPr>
          <w:rFonts w:ascii="Adobe Caslon Pro" w:hAnsi="Adobe Caslon Pro" w:cstheme="minorHAnsi"/>
          <w:color w:val="202122"/>
          <w:sz w:val="32"/>
          <w:szCs w:val="32"/>
        </w:rPr>
        <w:t> for each </w:t>
      </w:r>
      <w:r w:rsidR="00B200AA" w:rsidRPr="00B358D6">
        <w:rPr>
          <w:rFonts w:ascii="Adobe Caslon Pro" w:hAnsi="Adobe Caslon Pro" w:cstheme="minorHAnsi"/>
          <w:i/>
          <w:iCs/>
          <w:color w:val="202122"/>
          <w:sz w:val="32"/>
          <w:szCs w:val="32"/>
        </w:rPr>
        <w:t>i</w:t>
      </w:r>
      <w:r w:rsidR="00B200AA" w:rsidRPr="00B358D6">
        <w:rPr>
          <w:rFonts w:ascii="Adobe Caslon Pro" w:hAnsi="Adobe Caslon Pro" w:cstheme="minorHAnsi"/>
          <w:color w:val="202122"/>
          <w:sz w:val="32"/>
          <w:szCs w:val="32"/>
        </w:rPr>
        <w:t> in {</w:t>
      </w:r>
      <w:r w:rsidR="00B200AA" w:rsidRPr="00B358D6">
        <w:rPr>
          <w:rFonts w:ascii="Adobe Caslon Pro" w:hAnsi="Adobe Caslon Pro" w:cstheme="minorHAnsi"/>
          <w:i/>
          <w:iCs/>
          <w:color w:val="202122"/>
          <w:sz w:val="32"/>
          <w:szCs w:val="32"/>
        </w:rPr>
        <w:t>1</w:t>
      </w:r>
      <w:r w:rsidR="00B200AA" w:rsidRPr="00B358D6">
        <w:rPr>
          <w:rFonts w:ascii="Adobe Caslon Pro" w:hAnsi="Adobe Caslon Pro" w:cstheme="minorHAnsi"/>
          <w:color w:val="202122"/>
          <w:sz w:val="32"/>
          <w:szCs w:val="32"/>
        </w:rPr>
        <w:t>, …, </w:t>
      </w:r>
      <w:r w:rsidR="00B200AA" w:rsidRPr="00B358D6">
        <w:rPr>
          <w:rFonts w:ascii="Adobe Caslon Pro" w:hAnsi="Adobe Caslon Pro" w:cstheme="minorHAnsi"/>
          <w:i/>
          <w:iCs/>
          <w:color w:val="202122"/>
          <w:sz w:val="32"/>
          <w:szCs w:val="32"/>
        </w:rPr>
        <w:t>m</w:t>
      </w:r>
      <w:r w:rsidR="00B200AA" w:rsidRPr="00B358D6">
        <w:rPr>
          <w:rFonts w:ascii="Adobe Caslon Pro" w:hAnsi="Adobe Caslon Pro" w:cstheme="minorHAnsi"/>
          <w:color w:val="202122"/>
          <w:sz w:val="32"/>
          <w:szCs w:val="32"/>
        </w:rPr>
        <w:t>} and each </w:t>
      </w:r>
      <w:r w:rsidR="00B200AA" w:rsidRPr="00B358D6">
        <w:rPr>
          <w:rFonts w:ascii="Adobe Caslon Pro" w:hAnsi="Adobe Caslon Pro" w:cstheme="minorHAnsi"/>
          <w:i/>
          <w:iCs/>
          <w:color w:val="202122"/>
          <w:sz w:val="32"/>
          <w:szCs w:val="32"/>
        </w:rPr>
        <w:t>j</w:t>
      </w:r>
      <w:r w:rsidR="00B200AA" w:rsidRPr="00B358D6">
        <w:rPr>
          <w:rFonts w:ascii="Adobe Caslon Pro" w:hAnsi="Adobe Caslon Pro" w:cstheme="minorHAnsi"/>
          <w:color w:val="202122"/>
          <w:sz w:val="32"/>
          <w:szCs w:val="32"/>
        </w:rPr>
        <w:t> in {</w:t>
      </w:r>
      <w:r w:rsidR="00B200AA" w:rsidRPr="00B358D6">
        <w:rPr>
          <w:rFonts w:ascii="Adobe Caslon Pro" w:hAnsi="Adobe Caslon Pro" w:cstheme="minorHAnsi"/>
          <w:i/>
          <w:iCs/>
          <w:color w:val="202122"/>
          <w:sz w:val="32"/>
          <w:szCs w:val="32"/>
        </w:rPr>
        <w:t>1</w:t>
      </w:r>
      <w:r w:rsidR="00B200AA" w:rsidRPr="00B358D6">
        <w:rPr>
          <w:rFonts w:ascii="Adobe Caslon Pro" w:hAnsi="Adobe Caslon Pro" w:cstheme="minorHAnsi"/>
          <w:color w:val="202122"/>
          <w:sz w:val="32"/>
          <w:szCs w:val="32"/>
        </w:rPr>
        <w:t>, …, </w:t>
      </w:r>
      <w:r w:rsidR="00B200AA" w:rsidRPr="00B358D6">
        <w:rPr>
          <w:rFonts w:ascii="Adobe Caslon Pro" w:hAnsi="Adobe Caslon Pro" w:cstheme="minorHAnsi"/>
          <w:i/>
          <w:iCs/>
          <w:color w:val="202122"/>
          <w:sz w:val="32"/>
          <w:szCs w:val="32"/>
        </w:rPr>
        <w:t>p</w:t>
      </w:r>
      <w:r w:rsidR="00B200AA" w:rsidRPr="00B358D6">
        <w:rPr>
          <w:rFonts w:ascii="Adobe Caslon Pro" w:hAnsi="Adobe Caslon Pro" w:cstheme="minorHAnsi"/>
          <w:color w:val="202122"/>
          <w:sz w:val="32"/>
          <w:szCs w:val="32"/>
        </w:rPr>
        <w:t>}, with at least one of </w:t>
      </w:r>
      <w:r w:rsidR="00B200AA" w:rsidRPr="00B358D6">
        <w:rPr>
          <w:rFonts w:ascii="Adobe Caslon Pro" w:hAnsi="Adobe Caslon Pro" w:cstheme="minorHAnsi"/>
          <w:i/>
          <w:iCs/>
          <w:color w:val="202122"/>
          <w:sz w:val="32"/>
          <w:szCs w:val="32"/>
        </w:rPr>
        <w:t>f</w:t>
      </w:r>
      <w:r w:rsidR="00B200AA" w:rsidRPr="00B358D6">
        <w:rPr>
          <w:rFonts w:ascii="Adobe Caslon Pro" w:hAnsi="Adobe Caslon Pro" w:cstheme="minorHAnsi"/>
          <w:color w:val="202122"/>
          <w:sz w:val="32"/>
          <w:szCs w:val="32"/>
        </w:rPr>
        <w:t>, </w:t>
      </w:r>
      <w:r w:rsidR="00B200AA" w:rsidRPr="00B358D6">
        <w:rPr>
          <w:rFonts w:ascii="Adobe Caslon Pro" w:hAnsi="Adobe Caslon Pro" w:cstheme="minorHAnsi"/>
          <w:i/>
          <w:iCs/>
          <w:color w:val="202122"/>
          <w:sz w:val="32"/>
          <w:szCs w:val="32"/>
        </w:rPr>
        <w:t>g</w:t>
      </w:r>
      <w:r w:rsidR="00B200AA" w:rsidRPr="00B358D6">
        <w:rPr>
          <w:rFonts w:ascii="Adobe Caslon Pro" w:hAnsi="Adobe Caslon Pro" w:cstheme="minorHAnsi"/>
          <w:i/>
          <w:iCs/>
          <w:color w:val="202122"/>
          <w:sz w:val="32"/>
          <w:szCs w:val="32"/>
          <w:vertAlign w:val="subscript"/>
        </w:rPr>
        <w:t>i</w:t>
      </w:r>
      <w:r w:rsidR="00B200AA" w:rsidRPr="00B358D6">
        <w:rPr>
          <w:rFonts w:ascii="Adobe Caslon Pro" w:hAnsi="Adobe Caslon Pro" w:cstheme="minorHAnsi"/>
          <w:color w:val="202122"/>
          <w:sz w:val="32"/>
          <w:szCs w:val="32"/>
        </w:rPr>
        <w:t>, and </w:t>
      </w:r>
      <w:r w:rsidR="00B200AA" w:rsidRPr="00B358D6">
        <w:rPr>
          <w:rFonts w:ascii="Adobe Caslon Pro" w:hAnsi="Adobe Caslon Pro" w:cstheme="minorHAnsi"/>
          <w:i/>
          <w:iCs/>
          <w:color w:val="202122"/>
          <w:sz w:val="32"/>
          <w:szCs w:val="32"/>
        </w:rPr>
        <w:t>h</w:t>
      </w:r>
      <w:r w:rsidR="00B200AA" w:rsidRPr="00B358D6">
        <w:rPr>
          <w:rFonts w:ascii="Adobe Caslon Pro" w:hAnsi="Adobe Caslon Pro" w:cstheme="minorHAnsi"/>
          <w:i/>
          <w:iCs/>
          <w:color w:val="202122"/>
          <w:sz w:val="32"/>
          <w:szCs w:val="32"/>
          <w:vertAlign w:val="subscript"/>
        </w:rPr>
        <w:t>j</w:t>
      </w:r>
      <w:r w:rsidR="00B200AA" w:rsidRPr="00B358D6">
        <w:rPr>
          <w:rFonts w:ascii="Adobe Caslon Pro" w:hAnsi="Adobe Caslon Pro" w:cstheme="minorHAnsi"/>
          <w:color w:val="202122"/>
          <w:sz w:val="32"/>
          <w:szCs w:val="32"/>
        </w:rPr>
        <w:t> being nonlinear.</w:t>
      </w:r>
    </w:p>
    <w:p w14:paraId="58F1332B" w14:textId="32926F41" w:rsidR="00B200AA" w:rsidRPr="00B358D6" w:rsidRDefault="00B200AA" w:rsidP="00B200AA">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B358D6">
        <w:rPr>
          <w:rFonts w:ascii="Adobe Caslon Pro" w:eastAsia="Times New Roman" w:hAnsi="Adobe Caslon Pro" w:cstheme="minorHAnsi"/>
          <w:color w:val="202122"/>
          <w:sz w:val="32"/>
          <w:szCs w:val="32"/>
          <w:lang w:eastAsia="en-IN"/>
        </w:rPr>
        <w:t>A nonlinear minimization problem is an optimization problem of the form</w:t>
      </w:r>
    </w:p>
    <w:p w14:paraId="36C2EF2C" w14:textId="516CFBD4" w:rsidR="00B200AA" w:rsidRPr="00B358D6" w:rsidRDefault="00B200AA" w:rsidP="00B200AA">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B358D6">
        <w:rPr>
          <w:rFonts w:ascii="Adobe Caslon Pro" w:eastAsia="Times New Roman" w:hAnsi="Adobe Caslon Pro" w:cstheme="minorHAnsi"/>
          <w:color w:val="202122"/>
          <w:sz w:val="32"/>
          <w:szCs w:val="32"/>
          <w:lang w:eastAsia="en-IN"/>
        </w:rPr>
        <w:tab/>
      </w:r>
      <w:r w:rsidRPr="00B358D6">
        <w:rPr>
          <w:rFonts w:ascii="Adobe Caslon Pro" w:eastAsia="Times New Roman" w:hAnsi="Adobe Caslon Pro" w:cstheme="minorHAnsi"/>
          <w:color w:val="202122"/>
          <w:sz w:val="32"/>
          <w:szCs w:val="32"/>
          <w:lang w:eastAsia="en-IN"/>
        </w:rPr>
        <w:tab/>
        <w:t>Minimize f(x)</w:t>
      </w:r>
    </w:p>
    <w:p w14:paraId="5D05C46A" w14:textId="07F6CEEB" w:rsidR="00B200AA" w:rsidRPr="00B358D6" w:rsidRDefault="00B200AA" w:rsidP="00B200AA">
      <w:pPr>
        <w:shd w:val="clear" w:color="auto" w:fill="FFFFFF"/>
        <w:spacing w:before="120" w:after="120" w:line="240" w:lineRule="auto"/>
        <w:jc w:val="both"/>
        <w:rPr>
          <w:rFonts w:ascii="Adobe Caslon Pro" w:eastAsia="Times New Roman" w:hAnsi="Adobe Caslon Pro" w:cstheme="minorHAnsi"/>
          <w:color w:val="202122"/>
          <w:sz w:val="32"/>
          <w:szCs w:val="32"/>
          <w:lang w:eastAsia="en-IN"/>
        </w:rPr>
      </w:pPr>
      <w:r w:rsidRPr="00B358D6">
        <w:rPr>
          <w:rFonts w:ascii="Adobe Caslon Pro" w:eastAsia="Times New Roman" w:hAnsi="Adobe Caslon Pro" w:cstheme="minorHAnsi"/>
          <w:color w:val="202122"/>
          <w:sz w:val="32"/>
          <w:szCs w:val="32"/>
          <w:lang w:eastAsia="en-IN"/>
        </w:rPr>
        <w:tab/>
      </w:r>
      <w:r w:rsidRPr="00B358D6">
        <w:rPr>
          <w:rFonts w:ascii="Adobe Caslon Pro" w:eastAsia="Times New Roman" w:hAnsi="Adobe Caslon Pro" w:cstheme="minorHAnsi"/>
          <w:color w:val="202122"/>
          <w:sz w:val="32"/>
          <w:szCs w:val="32"/>
          <w:lang w:eastAsia="en-IN"/>
        </w:rPr>
        <w:tab/>
        <w:t>Subject to g</w:t>
      </w:r>
      <w:r w:rsidRPr="00B358D6">
        <w:rPr>
          <w:rFonts w:ascii="Adobe Caslon Pro" w:eastAsia="Times New Roman" w:hAnsi="Adobe Caslon Pro" w:cstheme="minorHAnsi"/>
          <w:color w:val="202122"/>
          <w:sz w:val="32"/>
          <w:szCs w:val="32"/>
          <w:vertAlign w:val="subscript"/>
          <w:lang w:eastAsia="en-IN"/>
        </w:rPr>
        <w:t>i</w:t>
      </w:r>
      <w:r w:rsidRPr="00B358D6">
        <w:rPr>
          <w:rFonts w:ascii="Adobe Caslon Pro" w:eastAsia="Times New Roman" w:hAnsi="Adobe Caslon Pro" w:cstheme="minorHAnsi"/>
          <w:color w:val="202122"/>
          <w:sz w:val="32"/>
          <w:szCs w:val="32"/>
          <w:lang w:eastAsia="en-IN"/>
        </w:rPr>
        <w:t>(x) &lt;=0 for each i</w:t>
      </w:r>
      <w:r w:rsidR="00F952CC" w:rsidRPr="00B358D6">
        <w:rPr>
          <w:rFonts w:ascii="Adobe Caslon Pro" w:eastAsia="Times New Roman" w:hAnsi="Adobe Caslon Pro" w:cstheme="minorHAnsi"/>
          <w:color w:val="202122"/>
          <w:sz w:val="32"/>
          <w:szCs w:val="32"/>
          <w:lang w:eastAsia="en-IN"/>
        </w:rPr>
        <w:t xml:space="preserve"> = 1,2,…m</w:t>
      </w:r>
    </w:p>
    <w:p w14:paraId="552297A1" w14:textId="444FA967" w:rsidR="00B200AA" w:rsidRPr="00B358D6" w:rsidRDefault="00B200AA" w:rsidP="00B200AA">
      <w:pPr>
        <w:shd w:val="clear" w:color="auto" w:fill="FFFFFF"/>
        <w:spacing w:before="120" w:after="120" w:line="240" w:lineRule="auto"/>
        <w:jc w:val="both"/>
        <w:rPr>
          <w:rFonts w:ascii="Adobe Caslon Pro" w:eastAsia="Times New Roman" w:hAnsi="Adobe Caslon Pro" w:cstheme="minorHAnsi"/>
          <w:color w:val="202122"/>
          <w:sz w:val="32"/>
          <w:szCs w:val="32"/>
          <w:vertAlign w:val="superscript"/>
          <w:lang w:eastAsia="en-IN"/>
        </w:rPr>
      </w:pPr>
      <w:r w:rsidRPr="00B358D6">
        <w:rPr>
          <w:rFonts w:ascii="Adobe Caslon Pro" w:eastAsia="Times New Roman" w:hAnsi="Adobe Caslon Pro" w:cstheme="minorHAnsi"/>
          <w:color w:val="202122"/>
          <w:sz w:val="32"/>
          <w:szCs w:val="32"/>
          <w:lang w:eastAsia="en-IN"/>
        </w:rPr>
        <w:tab/>
      </w:r>
      <w:r w:rsidRPr="00B358D6">
        <w:rPr>
          <w:rFonts w:ascii="Adobe Caslon Pro" w:eastAsia="Times New Roman" w:hAnsi="Adobe Caslon Pro" w:cstheme="minorHAnsi"/>
          <w:color w:val="202122"/>
          <w:sz w:val="32"/>
          <w:szCs w:val="32"/>
          <w:lang w:eastAsia="en-IN"/>
        </w:rPr>
        <w:tab/>
      </w:r>
      <w:r w:rsidRPr="00B358D6">
        <w:rPr>
          <w:rFonts w:ascii="Adobe Caslon Pro" w:eastAsia="Times New Roman" w:hAnsi="Adobe Caslon Pro" w:cstheme="minorHAnsi"/>
          <w:color w:val="202122"/>
          <w:sz w:val="32"/>
          <w:szCs w:val="32"/>
          <w:lang w:eastAsia="en-IN"/>
        </w:rPr>
        <w:tab/>
        <w:t xml:space="preserve">     h</w:t>
      </w:r>
      <w:r w:rsidRPr="00B358D6">
        <w:rPr>
          <w:rFonts w:ascii="Adobe Caslon Pro" w:eastAsia="Times New Roman" w:hAnsi="Adobe Caslon Pro" w:cstheme="minorHAnsi"/>
          <w:color w:val="202122"/>
          <w:sz w:val="32"/>
          <w:szCs w:val="32"/>
          <w:vertAlign w:val="subscript"/>
          <w:lang w:eastAsia="en-IN"/>
        </w:rPr>
        <w:t>j</w:t>
      </w:r>
      <w:r w:rsidRPr="00B358D6">
        <w:rPr>
          <w:rFonts w:ascii="Adobe Caslon Pro" w:eastAsia="Times New Roman" w:hAnsi="Adobe Caslon Pro" w:cstheme="minorHAnsi"/>
          <w:color w:val="202122"/>
          <w:sz w:val="32"/>
          <w:szCs w:val="32"/>
          <w:lang w:eastAsia="en-IN"/>
        </w:rPr>
        <w:t>(x) =0 for</w:t>
      </w:r>
      <w:r w:rsidR="00F952CC" w:rsidRPr="00B358D6">
        <w:rPr>
          <w:rFonts w:ascii="Adobe Caslon Pro" w:eastAsia="Times New Roman" w:hAnsi="Adobe Caslon Pro" w:cstheme="minorHAnsi"/>
          <w:color w:val="202122"/>
          <w:sz w:val="32"/>
          <w:szCs w:val="32"/>
          <w:lang w:eastAsia="en-IN"/>
        </w:rPr>
        <w:t xml:space="preserve"> each j = 1,2,….p</w:t>
      </w:r>
    </w:p>
    <w:p w14:paraId="3844CEB7" w14:textId="15C7CEE6" w:rsidR="00B200AA" w:rsidRPr="00B358D6" w:rsidRDefault="00B200AA" w:rsidP="00B200AA">
      <w:pPr>
        <w:shd w:val="clear" w:color="auto" w:fill="FFFFFF"/>
        <w:spacing w:after="24" w:line="240" w:lineRule="auto"/>
        <w:ind w:left="720"/>
        <w:rPr>
          <w:rFonts w:ascii="Adobe Caslon Pro" w:eastAsia="Times New Roman" w:hAnsi="Adobe Caslon Pro" w:cstheme="minorHAnsi"/>
          <w:color w:val="202122"/>
          <w:sz w:val="32"/>
          <w:szCs w:val="32"/>
          <w:lang w:eastAsia="en-IN"/>
        </w:rPr>
      </w:pPr>
      <w:r w:rsidRPr="00B358D6">
        <w:rPr>
          <w:rFonts w:ascii="Adobe Caslon Pro" w:eastAsia="Times New Roman" w:hAnsi="Adobe Caslon Pro" w:cstheme="minorHAnsi"/>
          <w:vanish/>
          <w:color w:val="202122"/>
          <w:sz w:val="32"/>
          <w:szCs w:val="32"/>
          <w:lang w:eastAsia="en-IN"/>
        </w:rPr>
        <w:t>{\displaystyle {\begin{aligned}{\text{minimize }}&amp;f(x)\\{\text{subject to }}&amp;g_{i}(x)\leq 0{\text{ for each }}i\in \{1,\dotsc ,m\}\\&amp;h_{j}(x)=0{\text{ for each }}j\in \{1,\dotsc ,p\}\\&amp;x\in X.\end{aligned}}}</w:t>
      </w:r>
      <w:r w:rsidRPr="00B358D6">
        <w:rPr>
          <w:rFonts w:ascii="Adobe Caslon Pro" w:eastAsia="Times New Roman" w:hAnsi="Adobe Caslon Pro" w:cstheme="minorHAnsi"/>
          <w:noProof/>
          <w:color w:val="202122"/>
          <w:sz w:val="32"/>
          <w:szCs w:val="32"/>
          <w:lang w:val="en-US"/>
        </w:rPr>
        <mc:AlternateContent>
          <mc:Choice Requires="wps">
            <w:drawing>
              <wp:inline distT="0" distB="0" distL="0" distR="0" wp14:anchorId="134AC2F2" wp14:editId="2C7814EF">
                <wp:extent cx="304800" cy="304800"/>
                <wp:effectExtent l="0" t="0" r="0" b="0"/>
                <wp:docPr id="1" name="Rectangle 1" descr="{\begin{aligned}{\text{minimize }}&amp;f(x)\\{\text{subject to }}&amp;g_{i}(x)\leq 0{\text{ for each }}i\in \{1,\dotsc ,m\}\\&amp;h_{j}(x)=0{\text{ for each }}j\in \{1,\dotsc ,p\}\\&amp;x\in 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4F53E4B" id="Rectangle 1" o:spid="_x0000_s1026" alt="{\begin{aligned}{\text{minimize }}&amp;f(x)\\{\text{subject to }}&amp;g_{i}(x)\leq 0{\text{ for each }}i\in \{1,\dotsc ,m\}\\&amp;h_{j}(x)=0{\text{ for each }}j\in \{1,\dotsc ,p\}\\&amp;x\in 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0r6q2ICAACcBAAADgAAAAAAAAAAAAAAAAAuAgAAZHJzL2Uyb0RvYy54&#10;bWxQSwECLQAUAAYACAAAACEATKDpLNgAAAADAQAADwAAAAAAAAAAAAAAAAC8BAAAZHJzL2Rvd25y&#10;ZXYueG1sUEsFBgAAAAAEAAQA8wAAAMEFAAAAAA==&#10;" filled="f" stroked="f">
                <o:lock v:ext="edit" aspectratio="t"/>
                <w10:anchorlock/>
              </v:rect>
            </w:pict>
          </mc:Fallback>
        </mc:AlternateContent>
      </w:r>
    </w:p>
    <w:p w14:paraId="7B2B785B" w14:textId="77777777" w:rsidR="00F53B98" w:rsidRPr="00B358D6" w:rsidRDefault="00B200AA" w:rsidP="003817E1">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B358D6">
        <w:rPr>
          <w:rFonts w:ascii="Adobe Caslon Pro" w:eastAsia="Times New Roman" w:hAnsi="Adobe Caslon Pro" w:cstheme="minorHAnsi"/>
          <w:color w:val="202122"/>
          <w:sz w:val="32"/>
          <w:szCs w:val="32"/>
          <w:lang w:eastAsia="en-IN"/>
        </w:rPr>
        <w:t>A nonlinear maximization problem is defined in a similar way.</w:t>
      </w:r>
    </w:p>
    <w:p w14:paraId="545EA235" w14:textId="638EDFC5" w:rsidR="000368C8" w:rsidRPr="00B358D6" w:rsidRDefault="003817E1" w:rsidP="003817E1">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B358D6">
        <w:rPr>
          <w:rFonts w:ascii="Adobe Caslon Pro" w:hAnsi="Adobe Caslon Pro" w:cstheme="minorHAnsi"/>
          <w:color w:val="111111"/>
          <w:sz w:val="32"/>
          <w:szCs w:val="32"/>
          <w:shd w:val="clear" w:color="auto" w:fill="FFFFFF"/>
        </w:rPr>
        <w:t>Non-linear programming methods assure obtaining, with certain precision, local minimum in the search space while the qualify use of metaheuristics could assure to obtain close to the global optimal solution, or populations of them close to the optimal.</w:t>
      </w:r>
    </w:p>
    <w:p w14:paraId="73161566" w14:textId="77777777" w:rsidR="003817E1" w:rsidRPr="003817E1" w:rsidRDefault="003817E1" w:rsidP="00515701">
      <w:pPr>
        <w:rPr>
          <w:rFonts w:cstheme="minorHAnsi"/>
          <w:sz w:val="24"/>
          <w:szCs w:val="24"/>
        </w:rPr>
      </w:pPr>
    </w:p>
    <w:p w14:paraId="71413D82" w14:textId="77777777" w:rsidR="00B358D6" w:rsidRDefault="00B358D6" w:rsidP="00515701">
      <w:pPr>
        <w:rPr>
          <w:rFonts w:ascii="Adobe Garamond Pro Bold" w:hAnsi="Adobe Garamond Pro Bold" w:cstheme="minorHAnsi"/>
          <w:b/>
          <w:bCs/>
          <w:sz w:val="32"/>
          <w:szCs w:val="32"/>
        </w:rPr>
      </w:pPr>
    </w:p>
    <w:p w14:paraId="61796130" w14:textId="77777777" w:rsidR="00B358D6" w:rsidRDefault="00B358D6" w:rsidP="00515701">
      <w:pPr>
        <w:rPr>
          <w:rFonts w:ascii="Adobe Garamond Pro Bold" w:hAnsi="Adobe Garamond Pro Bold" w:cstheme="minorHAnsi"/>
          <w:b/>
          <w:bCs/>
          <w:sz w:val="32"/>
          <w:szCs w:val="32"/>
        </w:rPr>
      </w:pPr>
    </w:p>
    <w:p w14:paraId="732FEC51" w14:textId="77777777" w:rsidR="00B358D6" w:rsidRDefault="00B358D6" w:rsidP="00515701">
      <w:pPr>
        <w:rPr>
          <w:rFonts w:ascii="Adobe Garamond Pro Bold" w:hAnsi="Adobe Garamond Pro Bold" w:cstheme="minorHAnsi"/>
          <w:b/>
          <w:bCs/>
          <w:sz w:val="32"/>
          <w:szCs w:val="32"/>
        </w:rPr>
      </w:pPr>
    </w:p>
    <w:p w14:paraId="50183783" w14:textId="089264C1" w:rsidR="004F7DA3" w:rsidRDefault="004F7DA3" w:rsidP="00515701">
      <w:pPr>
        <w:rPr>
          <w:rFonts w:cstheme="minorHAnsi"/>
          <w:b/>
          <w:bCs/>
          <w:sz w:val="32"/>
          <w:szCs w:val="32"/>
        </w:rPr>
      </w:pPr>
      <w:r w:rsidRPr="00B358D6">
        <w:rPr>
          <w:rFonts w:ascii="Adobe Garamond Pro Bold" w:hAnsi="Adobe Garamond Pro Bold" w:cstheme="minorHAnsi"/>
          <w:b/>
          <w:bCs/>
          <w:sz w:val="32"/>
          <w:szCs w:val="32"/>
        </w:rPr>
        <w:t>2.</w:t>
      </w:r>
      <w:r w:rsidR="00515701" w:rsidRPr="00B358D6">
        <w:rPr>
          <w:rFonts w:ascii="Adobe Garamond Pro Bold" w:hAnsi="Adobe Garamond Pro Bold" w:cstheme="minorHAnsi"/>
          <w:b/>
          <w:bCs/>
          <w:sz w:val="32"/>
          <w:szCs w:val="32"/>
        </w:rPr>
        <w:t xml:space="preserve"> </w:t>
      </w:r>
      <w:r w:rsidRPr="00B358D6">
        <w:rPr>
          <w:rFonts w:ascii="Adobe Garamond Pro Bold" w:hAnsi="Adobe Garamond Pro Bold" w:cstheme="minorHAnsi"/>
          <w:b/>
          <w:bCs/>
          <w:sz w:val="32"/>
          <w:szCs w:val="32"/>
        </w:rPr>
        <w:t>Types</w:t>
      </w:r>
      <w:r w:rsidR="00515701" w:rsidRPr="00B358D6">
        <w:rPr>
          <w:rFonts w:ascii="Adobe Garamond Pro Bold" w:hAnsi="Adobe Garamond Pro Bold" w:cstheme="minorHAnsi"/>
          <w:b/>
          <w:bCs/>
          <w:sz w:val="32"/>
          <w:szCs w:val="32"/>
        </w:rPr>
        <w:t xml:space="preserve"> of Non-</w:t>
      </w:r>
      <w:r w:rsidR="000368C8" w:rsidRPr="00B358D6">
        <w:rPr>
          <w:rFonts w:ascii="Adobe Garamond Pro Bold" w:hAnsi="Adobe Garamond Pro Bold" w:cstheme="minorHAnsi"/>
          <w:b/>
          <w:bCs/>
          <w:sz w:val="32"/>
          <w:szCs w:val="32"/>
        </w:rPr>
        <w:t>L</w:t>
      </w:r>
      <w:r w:rsidR="00515701" w:rsidRPr="00B358D6">
        <w:rPr>
          <w:rFonts w:ascii="Adobe Garamond Pro Bold" w:hAnsi="Adobe Garamond Pro Bold" w:cstheme="minorHAnsi"/>
          <w:b/>
          <w:bCs/>
          <w:sz w:val="32"/>
          <w:szCs w:val="32"/>
        </w:rPr>
        <w:t xml:space="preserve">inear </w:t>
      </w:r>
      <w:r w:rsidR="000368C8" w:rsidRPr="00B358D6">
        <w:rPr>
          <w:rFonts w:ascii="Adobe Garamond Pro Bold" w:hAnsi="Adobe Garamond Pro Bold" w:cstheme="minorHAnsi"/>
          <w:b/>
          <w:bCs/>
          <w:sz w:val="32"/>
          <w:szCs w:val="32"/>
        </w:rPr>
        <w:t>P</w:t>
      </w:r>
      <w:r w:rsidR="00515701" w:rsidRPr="00B358D6">
        <w:rPr>
          <w:rFonts w:ascii="Adobe Garamond Pro Bold" w:hAnsi="Adobe Garamond Pro Bold" w:cstheme="minorHAnsi"/>
          <w:b/>
          <w:bCs/>
          <w:sz w:val="32"/>
          <w:szCs w:val="32"/>
        </w:rPr>
        <w:t>rogramming</w:t>
      </w:r>
      <w:r w:rsidR="00515701" w:rsidRPr="00D17052">
        <w:rPr>
          <w:rFonts w:cstheme="minorHAnsi"/>
          <w:b/>
          <w:bCs/>
          <w:sz w:val="32"/>
          <w:szCs w:val="32"/>
        </w:rPr>
        <w:t>.</w:t>
      </w:r>
    </w:p>
    <w:p w14:paraId="6A4F6B8F"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ollows: i). NLP technique is successfully applied to the overall cost minimization of transformer active and </w:t>
      </w:r>
    </w:p>
    <w:p w14:paraId="03DE498F" w14:textId="77777777" w:rsidR="00B2019D" w:rsidRPr="00B2019D" w:rsidRDefault="00B2019D" w:rsidP="00B2019D">
      <w:pPr>
        <w:shd w:val="clear" w:color="auto" w:fill="FFFFFF"/>
        <w:spacing w:after="0" w:line="0" w:lineRule="auto"/>
        <w:rPr>
          <w:rFonts w:ascii="ffe" w:eastAsia="Times New Roman" w:hAnsi="ffe" w:cs="Times New Roman"/>
          <w:color w:val="000000"/>
          <w:sz w:val="66"/>
          <w:szCs w:val="66"/>
          <w:lang w:eastAsia="en-IN"/>
        </w:rPr>
      </w:pPr>
      <w:r w:rsidRPr="00B2019D">
        <w:rPr>
          <w:rFonts w:ascii="ffe" w:eastAsia="Times New Roman" w:hAnsi="ffe" w:cs="Times New Roman"/>
          <w:color w:val="000000"/>
          <w:sz w:val="66"/>
          <w:szCs w:val="66"/>
          <w:lang w:eastAsia="en-IN"/>
        </w:rPr>
        <w:t>mechanical  part,  ii).  Transformer  design  variables  such  as  the  conductors‟  cross</w:t>
      </w:r>
      <w:r w:rsidRPr="00B2019D">
        <w:rPr>
          <w:rFonts w:ascii="ff8" w:eastAsia="Times New Roman" w:hAnsi="ff8" w:cs="Times New Roman"/>
          <w:color w:val="000000"/>
          <w:sz w:val="66"/>
          <w:szCs w:val="66"/>
          <w:lang w:eastAsia="en-IN"/>
        </w:rPr>
        <w:t xml:space="preserve">-section  and  windings are </w:t>
      </w:r>
    </w:p>
    <w:p w14:paraId="01B8A90D"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added  to  the  optimization  algorithm  for  an  enlarged  and  transverse  optimum  transformer  designs.  The </w:t>
      </w:r>
    </w:p>
    <w:p w14:paraId="243A10BF"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proposed methods find acceptable optimum transformer design by minimizing either the overall transformer </w:t>
      </w:r>
    </w:p>
    <w:p w14:paraId="62A12BA1"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material  cost  (i.e.  the  transformer  active  part  cost  plus  mechanical  part  cost)  or  the  overall  transformer </w:t>
      </w:r>
    </w:p>
    <w:p w14:paraId="5C13B1D4"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materials and  operating  cost taking  into  consideration proper loss  evaluation  factors,  while simultaneously </w:t>
      </w:r>
    </w:p>
    <w:p w14:paraId="7A99F2E5"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satisfying  all  the  constraints  imposed  by  international  standards  and  transformer  user  needs,  instead  of </w:t>
      </w:r>
    </w:p>
    <w:p w14:paraId="7F083612"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focusing on the optimization of only one parameter of transformer performance (e. g no-load losses or short </w:t>
      </w:r>
    </w:p>
    <w:p w14:paraId="790F4C8B"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circuit  impedance).  Using  the  proposed  technique,  a  graphic  user  interface  (GUI)  software  package  is </w:t>
      </w:r>
    </w:p>
    <w:p w14:paraId="5AF86203" w14:textId="77777777" w:rsidR="00B2019D" w:rsidRPr="00B2019D" w:rsidRDefault="00B2019D" w:rsidP="00B2019D">
      <w:pPr>
        <w:shd w:val="clear" w:color="auto" w:fill="FFFFFF"/>
        <w:spacing w:after="0" w:line="0" w:lineRule="auto"/>
        <w:rPr>
          <w:rFonts w:ascii="ffe" w:eastAsia="Times New Roman" w:hAnsi="ffe" w:cs="Times New Roman"/>
          <w:color w:val="000000"/>
          <w:sz w:val="66"/>
          <w:szCs w:val="66"/>
          <w:lang w:eastAsia="en-IN"/>
        </w:rPr>
      </w:pPr>
      <w:r w:rsidRPr="00B2019D">
        <w:rPr>
          <w:rFonts w:ascii="ffe" w:eastAsia="Times New Roman" w:hAnsi="ffe" w:cs="Times New Roman"/>
          <w:color w:val="000000"/>
          <w:sz w:val="66"/>
          <w:szCs w:val="66"/>
          <w:lang w:eastAsia="en-IN"/>
        </w:rPr>
        <w:t xml:space="preserve">developed that combine‟s transformer design with analysis, optimization and visualization tools, useful for </w:t>
      </w:r>
    </w:p>
    <w:p w14:paraId="05D4EE20"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both design optimization and educational use. The technique is applied to the design of  power transformers </w:t>
      </w:r>
    </w:p>
    <w:p w14:paraId="54BFFDB7"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of  several  ratings  and  loss. Categories  and  the  results  are  compared  with  transformer design  optimization </w:t>
      </w:r>
    </w:p>
    <w:p w14:paraId="6475493E"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method (which is already used by transformer industry), resulting to significant cost savings. </w:t>
      </w:r>
    </w:p>
    <w:p w14:paraId="166CF5C5" w14:textId="4B678131" w:rsidR="00B2019D" w:rsidRPr="00B358D6" w:rsidRDefault="00B2019D" w:rsidP="00515701">
      <w:pPr>
        <w:rPr>
          <w:rFonts w:cstheme="minorHAnsi"/>
          <w:b/>
          <w:bCs/>
          <w:sz w:val="32"/>
          <w:szCs w:val="32"/>
        </w:rPr>
      </w:pPr>
      <w:r w:rsidRPr="00B358D6">
        <w:rPr>
          <w:rFonts w:cstheme="minorHAnsi"/>
          <w:b/>
          <w:bCs/>
          <w:sz w:val="32"/>
          <w:szCs w:val="32"/>
        </w:rPr>
        <w:t>Answer:</w:t>
      </w:r>
    </w:p>
    <w:p w14:paraId="0CB9D9C7"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ollows: i). NLP technique is successfully applied to the overall cost minimization of transformer active and </w:t>
      </w:r>
    </w:p>
    <w:p w14:paraId="50E45D9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mechanical  part,  ii).  Transformer  design  variables  such  as  the  conductors‟  cross-section  and  windings are </w:t>
      </w:r>
    </w:p>
    <w:p w14:paraId="63E84452"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added  to  the  optimization  algorithm  for  an  enlarged  and  transverse  optimum  transformer  designs.  The </w:t>
      </w:r>
    </w:p>
    <w:p w14:paraId="6091FA65"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proposed methods find acceptable optimum transformer design by minimizing either the overall transformer </w:t>
      </w:r>
    </w:p>
    <w:p w14:paraId="5B3FD127"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material  cost  (i.e.  the  transformer  active  part  cost  plus  mechanical  part  cost)  or  the  overall  transformer </w:t>
      </w:r>
    </w:p>
    <w:p w14:paraId="3A47A48D"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materials and  operating  cost taking  into  consideration proper loss  evaluation  factors,  while simultaneously </w:t>
      </w:r>
    </w:p>
    <w:p w14:paraId="698097D3"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satisfying  all  the  constraints  imposed  by  international  standards  and  transformer  user  needs,  instead  of </w:t>
      </w:r>
    </w:p>
    <w:p w14:paraId="054D7B5B"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focusing on the optimization of only one parameter of transformer performance (e. g no-load losses or short </w:t>
      </w:r>
    </w:p>
    <w:p w14:paraId="088215A6"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circuit  impedance).  Using  the  proposed  technique,  a  graphic  user  interface  (GUI)  software  package  is </w:t>
      </w:r>
    </w:p>
    <w:p w14:paraId="01852EA4"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developed that combine‟s transformer design with analysis, optimization and visualization tools, useful for </w:t>
      </w:r>
    </w:p>
    <w:p w14:paraId="6D5AF8E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both design optimization and educational use. The technique is applied to the design of  power transformers </w:t>
      </w:r>
    </w:p>
    <w:p w14:paraId="560CBADF"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of  several  ratings  and  loss. Categories  and  the  results  are  compared  with  transformer design  optimization </w:t>
      </w:r>
    </w:p>
    <w:p w14:paraId="4169DE7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method (which is already used by transformer industry), resulting to significant cost savings. </w:t>
      </w:r>
    </w:p>
    <w:p w14:paraId="3182F2DE" w14:textId="3DCACD1E" w:rsidR="00B10FB0" w:rsidRPr="00F763CE" w:rsidRDefault="00F53B98" w:rsidP="00F763CE">
      <w:pPr>
        <w:pStyle w:val="ListParagraph"/>
        <w:numPr>
          <w:ilvl w:val="0"/>
          <w:numId w:val="16"/>
        </w:numPr>
        <w:rPr>
          <w:rFonts w:ascii="Adobe Caslon Pro" w:hAnsi="Adobe Caslon Pro" w:cstheme="minorHAnsi"/>
          <w:b/>
          <w:bCs/>
          <w:sz w:val="32"/>
          <w:szCs w:val="32"/>
          <w:u w:val="single"/>
        </w:rPr>
      </w:pPr>
      <w:r w:rsidRPr="00F763CE">
        <w:rPr>
          <w:rFonts w:ascii="Adobe Caslon Pro" w:hAnsi="Adobe Caslon Pro" w:cstheme="minorHAnsi"/>
          <w:b/>
          <w:bCs/>
          <w:sz w:val="32"/>
          <w:szCs w:val="32"/>
          <w:u w:val="single"/>
        </w:rPr>
        <w:t>UNCONSTRAINED OPTIMIZATION IN ONE DIMENSION</w:t>
      </w:r>
      <w:r w:rsidR="00B10FB0" w:rsidRPr="00F763CE">
        <w:rPr>
          <w:rFonts w:ascii="Adobe Caslon Pro" w:hAnsi="Adobe Caslon Pro" w:cstheme="minorHAnsi"/>
          <w:b/>
          <w:bCs/>
          <w:sz w:val="32"/>
          <w:szCs w:val="32"/>
          <w:u w:val="single"/>
        </w:rPr>
        <w:t>:</w:t>
      </w:r>
    </w:p>
    <w:p w14:paraId="69424975" w14:textId="6F5D06A2" w:rsidR="00B10FB0" w:rsidRPr="00B358D6" w:rsidRDefault="00F53B98" w:rsidP="00515701">
      <w:pPr>
        <w:rPr>
          <w:rFonts w:ascii="Adobe Caslon Pro" w:hAnsi="Adobe Caslon Pro" w:cstheme="minorHAnsi"/>
          <w:sz w:val="32"/>
          <w:szCs w:val="32"/>
        </w:rPr>
      </w:pPr>
      <w:r w:rsidRPr="00B358D6">
        <w:rPr>
          <w:rFonts w:ascii="Adobe Caslon Pro" w:hAnsi="Adobe Caslon Pro" w:cstheme="minorHAnsi"/>
          <w:sz w:val="32"/>
          <w:szCs w:val="32"/>
        </w:rPr>
        <w:lastRenderedPageBreak/>
        <w:t xml:space="preserve"> Here we begin by considering a significantly simplified (but nonetheless important) nonlinear programming problem, i.e., the domain and range of the function to be minimized are one-dimensional and there are no constraints. A necessary condition for a minimum of a function was developed in calculus and is simply f</w:t>
      </w:r>
      <w:r w:rsidR="00B10FB0" w:rsidRPr="00B358D6">
        <w:rPr>
          <w:rFonts w:ascii="Adobe Caslon Pro" w:hAnsi="Adobe Caslon Pro" w:cstheme="minorHAnsi"/>
          <w:sz w:val="32"/>
          <w:szCs w:val="32"/>
        </w:rPr>
        <w:t>’</w:t>
      </w:r>
      <w:r w:rsidRPr="00B358D6">
        <w:rPr>
          <w:rFonts w:ascii="Adobe Caslon Pro" w:hAnsi="Adobe Caslon Pro" w:cstheme="minorHAnsi"/>
          <w:sz w:val="32"/>
          <w:szCs w:val="32"/>
        </w:rPr>
        <w:t>(x) = 0</w:t>
      </w:r>
      <w:r w:rsidR="00B10FB0" w:rsidRPr="00B358D6">
        <w:rPr>
          <w:rFonts w:ascii="Adobe Caslon Pro" w:hAnsi="Adobe Caslon Pro" w:cstheme="minorHAnsi"/>
          <w:sz w:val="32"/>
          <w:szCs w:val="32"/>
        </w:rPr>
        <w:t>.</w:t>
      </w:r>
    </w:p>
    <w:p w14:paraId="484E2A16" w14:textId="77777777" w:rsidR="00B10FB0" w:rsidRPr="00B358D6" w:rsidRDefault="00F53B98" w:rsidP="00515701">
      <w:pPr>
        <w:rPr>
          <w:rFonts w:ascii="Adobe Caslon Pro" w:hAnsi="Adobe Caslon Pro" w:cstheme="minorHAnsi"/>
          <w:sz w:val="32"/>
          <w:szCs w:val="32"/>
        </w:rPr>
      </w:pPr>
      <w:r w:rsidRPr="00B358D6">
        <w:rPr>
          <w:rFonts w:ascii="Adobe Caslon Pro" w:hAnsi="Adobe Caslon Pro" w:cstheme="minorHAnsi"/>
          <w:sz w:val="32"/>
          <w:szCs w:val="32"/>
        </w:rPr>
        <w:t xml:space="preserve">Note that higher derivative tests can determine whether the function is a max or a min, or the value f(x + </w:t>
      </w:r>
      <w:r w:rsidRPr="00B358D6">
        <w:rPr>
          <w:rFonts w:ascii="Cambria" w:hAnsi="Cambria" w:cs="Cambria"/>
          <w:sz w:val="32"/>
          <w:szCs w:val="32"/>
        </w:rPr>
        <w:t>δ</w:t>
      </w:r>
      <w:r w:rsidRPr="00B358D6">
        <w:rPr>
          <w:rFonts w:ascii="Adobe Caslon Pro" w:hAnsi="Adobe Caslon Pro" w:cstheme="minorHAnsi"/>
          <w:sz w:val="32"/>
          <w:szCs w:val="32"/>
        </w:rPr>
        <w:t xml:space="preserve">) may be compared to f(x). </w:t>
      </w:r>
    </w:p>
    <w:p w14:paraId="5B50F1F9" w14:textId="4130F344" w:rsidR="00990468" w:rsidRPr="00B358D6" w:rsidRDefault="00F53B98" w:rsidP="00515701">
      <w:pPr>
        <w:rPr>
          <w:rFonts w:ascii="Adobe Caslon Pro" w:hAnsi="Adobe Caslon Pro" w:cstheme="minorHAnsi"/>
          <w:sz w:val="32"/>
          <w:szCs w:val="32"/>
        </w:rPr>
      </w:pPr>
      <w:r w:rsidRPr="00B358D6">
        <w:rPr>
          <w:rFonts w:ascii="Adobe Caslon Pro" w:hAnsi="Adobe Caslon Pro" w:cstheme="minorHAnsi"/>
          <w:sz w:val="32"/>
          <w:szCs w:val="32"/>
        </w:rPr>
        <w:t>Note that if we let g(x) = f</w:t>
      </w:r>
      <w:r w:rsidR="00B10FB0" w:rsidRPr="00B358D6">
        <w:rPr>
          <w:rFonts w:ascii="Adobe Caslon Pro" w:hAnsi="Adobe Caslon Pro" w:cstheme="minorHAnsi"/>
          <w:sz w:val="32"/>
          <w:szCs w:val="32"/>
        </w:rPr>
        <w:t>’</w:t>
      </w:r>
      <w:r w:rsidRPr="00B358D6">
        <w:rPr>
          <w:rFonts w:ascii="Adobe Caslon Pro" w:hAnsi="Adobe Caslon Pro" w:cstheme="minorHAnsi"/>
          <w:sz w:val="32"/>
          <w:szCs w:val="32"/>
        </w:rPr>
        <w:t>(x) then we may convert the problem of finding a minimum or maximum of a function to the problem of finding a zero.</w:t>
      </w:r>
    </w:p>
    <w:p w14:paraId="1AB4BA7C" w14:textId="45BAA167" w:rsidR="00B10FB0" w:rsidRPr="00B358D6" w:rsidRDefault="00B10FB0" w:rsidP="00B10FB0">
      <w:pPr>
        <w:pStyle w:val="ListParagraph"/>
        <w:numPr>
          <w:ilvl w:val="0"/>
          <w:numId w:val="8"/>
        </w:numPr>
        <w:rPr>
          <w:rFonts w:ascii="Adobe Caslon Pro" w:hAnsi="Adobe Caslon Pro" w:cstheme="minorHAnsi"/>
          <w:b/>
          <w:bCs/>
          <w:sz w:val="32"/>
          <w:szCs w:val="32"/>
        </w:rPr>
      </w:pPr>
      <w:r w:rsidRPr="00B358D6">
        <w:rPr>
          <w:rFonts w:ascii="Adobe Caslon Pro" w:hAnsi="Adobe Caslon Pro" w:cstheme="minorHAnsi"/>
          <w:b/>
          <w:bCs/>
          <w:sz w:val="32"/>
          <w:szCs w:val="32"/>
        </w:rPr>
        <w:t>Bisection Algorithm:</w:t>
      </w:r>
    </w:p>
    <w:p w14:paraId="24F27124" w14:textId="064168C2"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 xml:space="preserve"> Let x </w:t>
      </w:r>
      <w:r w:rsidRPr="00B358D6">
        <w:rPr>
          <w:rFonts w:ascii="Cambria Math" w:hAnsi="Cambria Math" w:cs="Cambria Math"/>
          <w:sz w:val="32"/>
          <w:szCs w:val="32"/>
        </w:rPr>
        <w:t>∗</w:t>
      </w:r>
      <w:r w:rsidRPr="00B358D6">
        <w:rPr>
          <w:rFonts w:ascii="Adobe Caslon Pro" w:hAnsi="Adobe Caslon Pro" w:cstheme="minorHAnsi"/>
          <w:sz w:val="32"/>
          <w:szCs w:val="32"/>
        </w:rPr>
        <w:t xml:space="preserve"> be a root, or zero, of g(x), i.e., g(x*) = 0. If an initial bracket [a, b] is known such that x </w:t>
      </w:r>
      <w:r w:rsidRPr="00B358D6">
        <w:rPr>
          <w:rFonts w:ascii="Cambria Math" w:hAnsi="Cambria Math" w:cs="Cambria Math"/>
          <w:sz w:val="32"/>
          <w:szCs w:val="32"/>
        </w:rPr>
        <w:t>∗</w:t>
      </w:r>
      <w:r w:rsidRPr="00B358D6">
        <w:rPr>
          <w:rFonts w:ascii="Adobe Caslon Pro" w:hAnsi="Adobe Caslon Pro" w:cstheme="minorHAnsi"/>
          <w:sz w:val="32"/>
          <w:szCs w:val="32"/>
        </w:rPr>
        <w:t xml:space="preserve"> </w:t>
      </w:r>
      <w:r w:rsidRPr="00B358D6">
        <w:rPr>
          <w:rFonts w:ascii="Cambria Math" w:hAnsi="Cambria Math" w:cs="Cambria Math"/>
          <w:sz w:val="32"/>
          <w:szCs w:val="32"/>
        </w:rPr>
        <w:t>∈</w:t>
      </w:r>
      <w:r w:rsidRPr="00B358D6">
        <w:rPr>
          <w:rFonts w:ascii="Adobe Caslon Pro" w:hAnsi="Adobe Caslon Pro" w:cstheme="minorHAnsi"/>
          <w:sz w:val="32"/>
          <w:szCs w:val="32"/>
        </w:rPr>
        <w:t xml:space="preserve"> [a, b], then a simple and robust approach to determining the root is to bisect this interval into two intervals [a, c] and [c, b] where c is the midpoint, i.e., c = (a + b)/2 </w:t>
      </w:r>
    </w:p>
    <w:p w14:paraId="44EA8D82" w14:textId="77777777"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If</w:t>
      </w:r>
      <w:r w:rsidRPr="00B358D6">
        <w:rPr>
          <w:rFonts w:ascii="Adobe Caslon Pro" w:hAnsi="Adobe Caslon Pro" w:cstheme="minorHAnsi"/>
          <w:sz w:val="32"/>
          <w:szCs w:val="32"/>
        </w:rPr>
        <w:tab/>
        <w:t xml:space="preserve"> g(a)g(c) &lt; 0 </w:t>
      </w:r>
      <w:r w:rsidRPr="00B358D6">
        <w:rPr>
          <w:rFonts w:ascii="Adobe Caslon Pro" w:hAnsi="Adobe Caslon Pro" w:cstheme="minorHAnsi"/>
          <w:sz w:val="32"/>
          <w:szCs w:val="32"/>
        </w:rPr>
        <w:tab/>
      </w:r>
    </w:p>
    <w:p w14:paraId="39245113" w14:textId="77777777"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 xml:space="preserve">then we conclude x </w:t>
      </w:r>
      <w:r w:rsidRPr="00B358D6">
        <w:rPr>
          <w:rFonts w:ascii="Cambria Math" w:hAnsi="Cambria Math" w:cs="Cambria Math"/>
          <w:sz w:val="32"/>
          <w:szCs w:val="32"/>
        </w:rPr>
        <w:t>∗</w:t>
      </w:r>
      <w:r w:rsidRPr="00B358D6">
        <w:rPr>
          <w:rFonts w:ascii="Adobe Caslon Pro" w:hAnsi="Adobe Caslon Pro" w:cstheme="minorHAnsi"/>
          <w:sz w:val="32"/>
          <w:szCs w:val="32"/>
        </w:rPr>
        <w:t xml:space="preserve"> </w:t>
      </w:r>
      <w:r w:rsidRPr="00B358D6">
        <w:rPr>
          <w:rFonts w:ascii="Cambria Math" w:hAnsi="Cambria Math" w:cs="Cambria Math"/>
          <w:sz w:val="32"/>
          <w:szCs w:val="32"/>
        </w:rPr>
        <w:t>∈</w:t>
      </w:r>
      <w:r w:rsidRPr="00B358D6">
        <w:rPr>
          <w:rFonts w:ascii="Adobe Caslon Pro" w:hAnsi="Adobe Caslon Pro" w:cstheme="minorHAnsi"/>
          <w:sz w:val="32"/>
          <w:szCs w:val="32"/>
        </w:rPr>
        <w:t xml:space="preserve"> [a, c]</w:t>
      </w:r>
    </w:p>
    <w:p w14:paraId="7F81E5E2" w14:textId="77777777"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 xml:space="preserve"> while if</w:t>
      </w:r>
      <w:r w:rsidRPr="00B358D6">
        <w:rPr>
          <w:rFonts w:ascii="Adobe Caslon Pro" w:hAnsi="Adobe Caslon Pro" w:cstheme="minorHAnsi"/>
          <w:sz w:val="32"/>
          <w:szCs w:val="32"/>
        </w:rPr>
        <w:tab/>
        <w:t xml:space="preserve"> </w:t>
      </w:r>
      <w:r w:rsidRPr="00B358D6">
        <w:rPr>
          <w:rFonts w:ascii="Adobe Caslon Pro" w:hAnsi="Adobe Caslon Pro" w:cstheme="minorHAnsi"/>
          <w:sz w:val="32"/>
          <w:szCs w:val="32"/>
        </w:rPr>
        <w:tab/>
        <w:t xml:space="preserve">g(b)g(c) &lt; 0 </w:t>
      </w:r>
    </w:p>
    <w:p w14:paraId="4EFB6B41" w14:textId="77777777"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 xml:space="preserve">then we conclude x </w:t>
      </w:r>
      <w:r w:rsidRPr="00B358D6">
        <w:rPr>
          <w:rFonts w:ascii="Cambria Math" w:hAnsi="Cambria Math" w:cs="Cambria Math"/>
          <w:sz w:val="32"/>
          <w:szCs w:val="32"/>
        </w:rPr>
        <w:t>∗</w:t>
      </w:r>
      <w:r w:rsidRPr="00B358D6">
        <w:rPr>
          <w:rFonts w:ascii="Adobe Caslon Pro" w:hAnsi="Adobe Caslon Pro" w:cstheme="minorHAnsi"/>
          <w:sz w:val="32"/>
          <w:szCs w:val="32"/>
        </w:rPr>
        <w:t xml:space="preserve"> </w:t>
      </w:r>
      <w:r w:rsidRPr="00B358D6">
        <w:rPr>
          <w:rFonts w:ascii="Cambria Math" w:hAnsi="Cambria Math" w:cs="Cambria Math"/>
          <w:sz w:val="32"/>
          <w:szCs w:val="32"/>
        </w:rPr>
        <w:t>∈</w:t>
      </w:r>
      <w:r w:rsidRPr="00B358D6">
        <w:rPr>
          <w:rFonts w:ascii="Adobe Caslon Pro" w:hAnsi="Adobe Caslon Pro" w:cstheme="minorHAnsi"/>
          <w:sz w:val="32"/>
          <w:szCs w:val="32"/>
        </w:rPr>
        <w:t xml:space="preserve"> [b, c] </w:t>
      </w:r>
    </w:p>
    <w:p w14:paraId="432BB16D" w14:textId="77777777" w:rsidR="00B10FB0"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 xml:space="preserve">This process may now be iterated such that the size of the bracket (as well as the actual error of the estimate) is being divided by 2 every iteration. </w:t>
      </w:r>
    </w:p>
    <w:p w14:paraId="5E67349B" w14:textId="70AE0329" w:rsidR="00B10FB0" w:rsidRPr="00B358D6" w:rsidRDefault="00B10FB0" w:rsidP="00B10FB0">
      <w:pPr>
        <w:pStyle w:val="ListParagraph"/>
        <w:numPr>
          <w:ilvl w:val="0"/>
          <w:numId w:val="8"/>
        </w:numPr>
        <w:rPr>
          <w:rFonts w:ascii="Adobe Caslon Pro" w:hAnsi="Adobe Caslon Pro" w:cstheme="minorHAnsi"/>
          <w:b/>
          <w:bCs/>
          <w:sz w:val="32"/>
          <w:szCs w:val="32"/>
        </w:rPr>
      </w:pPr>
      <w:r w:rsidRPr="00B358D6">
        <w:rPr>
          <w:rFonts w:ascii="Adobe Caslon Pro" w:hAnsi="Adobe Caslon Pro" w:cstheme="minorHAnsi"/>
          <w:b/>
          <w:bCs/>
          <w:sz w:val="32"/>
          <w:szCs w:val="32"/>
        </w:rPr>
        <w:t>Newton’s Method:</w:t>
      </w:r>
    </w:p>
    <w:p w14:paraId="53D4E938" w14:textId="77777777" w:rsidR="00B10FB0" w:rsidRPr="00697726" w:rsidRDefault="00B10FB0" w:rsidP="00515701">
      <w:pPr>
        <w:rPr>
          <w:rFonts w:cstheme="minorHAnsi"/>
          <w:sz w:val="24"/>
          <w:szCs w:val="24"/>
        </w:rPr>
      </w:pPr>
      <w:r w:rsidRPr="00B358D6">
        <w:rPr>
          <w:rFonts w:ascii="Adobe Caslon Pro" w:hAnsi="Adobe Caslon Pro" w:cstheme="minorHAnsi"/>
          <w:sz w:val="32"/>
          <w:szCs w:val="32"/>
        </w:rPr>
        <w:t>Note that in the bisection method the actual value of the function g(x) was only being used to determine the correct bracket for the root. Root finding is accelerated considerably by using this function information more effectively</w:t>
      </w:r>
      <w:r w:rsidRPr="00697726">
        <w:rPr>
          <w:rFonts w:cstheme="minorHAnsi"/>
          <w:sz w:val="24"/>
          <w:szCs w:val="24"/>
        </w:rPr>
        <w:t xml:space="preserve">. </w:t>
      </w:r>
    </w:p>
    <w:p w14:paraId="7E5BCDAA" w14:textId="5D3B3CEB" w:rsidR="00FD292B" w:rsidRPr="00F763CE" w:rsidRDefault="00FD292B" w:rsidP="00F763CE">
      <w:pPr>
        <w:pStyle w:val="ListParagraph"/>
        <w:numPr>
          <w:ilvl w:val="0"/>
          <w:numId w:val="16"/>
        </w:numPr>
        <w:rPr>
          <w:rFonts w:ascii="Adobe Caslon Pro" w:hAnsi="Adobe Caslon Pro" w:cstheme="minorHAnsi"/>
          <w:sz w:val="32"/>
          <w:szCs w:val="32"/>
        </w:rPr>
      </w:pPr>
      <w:r w:rsidRPr="00F763CE">
        <w:rPr>
          <w:rFonts w:ascii="Adobe Caslon Pro" w:hAnsi="Adobe Caslon Pro" w:cstheme="minorHAnsi"/>
          <w:b/>
          <w:bCs/>
          <w:sz w:val="32"/>
          <w:szCs w:val="32"/>
          <w:u w:val="single"/>
        </w:rPr>
        <w:lastRenderedPageBreak/>
        <w:t>UN</w:t>
      </w:r>
      <w:r w:rsidR="00B10FB0" w:rsidRPr="00F763CE">
        <w:rPr>
          <w:rFonts w:ascii="Adobe Caslon Pro" w:hAnsi="Adobe Caslon Pro" w:cstheme="minorHAnsi"/>
          <w:b/>
          <w:bCs/>
          <w:sz w:val="32"/>
          <w:szCs w:val="32"/>
          <w:u w:val="single"/>
        </w:rPr>
        <w:t>CONSTRAINED OPTIMIZATION IN HIGHER DIMENSION:</w:t>
      </w:r>
    </w:p>
    <w:p w14:paraId="1FF316BB" w14:textId="77777777" w:rsidR="00FD292B" w:rsidRPr="00B358D6" w:rsidRDefault="00B10FB0" w:rsidP="00515701">
      <w:pPr>
        <w:rPr>
          <w:rFonts w:ascii="Adobe Caslon Pro" w:hAnsi="Adobe Caslon Pro" w:cstheme="minorHAnsi"/>
          <w:sz w:val="32"/>
          <w:szCs w:val="32"/>
        </w:rPr>
      </w:pPr>
      <w:r w:rsidRPr="00B358D6">
        <w:rPr>
          <w:rFonts w:ascii="Adobe Caslon Pro" w:hAnsi="Adobe Caslon Pro" w:cstheme="minorHAnsi"/>
          <w:sz w:val="32"/>
          <w:szCs w:val="32"/>
        </w:rPr>
        <w:t>Now we consider the problem of minimizing (or maximizing) a scalar function of many variables, i.e., defined on a vector field. We consider the extension of Newton’s method presented in the previous section as well as a classical approach known as steepest descent.</w:t>
      </w:r>
    </w:p>
    <w:p w14:paraId="1616D1D4" w14:textId="1F884CF1" w:rsidR="00FD292B" w:rsidRPr="00B358D6" w:rsidRDefault="00FD292B" w:rsidP="00515701">
      <w:pPr>
        <w:rPr>
          <w:rFonts w:ascii="Adobe Caslon Pro" w:hAnsi="Adobe Caslon Pro" w:cstheme="minorHAnsi"/>
          <w:b/>
          <w:bCs/>
          <w:sz w:val="32"/>
          <w:szCs w:val="32"/>
        </w:rPr>
      </w:pPr>
      <w:r w:rsidRPr="00B358D6">
        <w:rPr>
          <w:rFonts w:ascii="Adobe Caslon Pro" w:hAnsi="Adobe Caslon Pro" w:cstheme="minorHAnsi"/>
          <w:b/>
          <w:bCs/>
          <w:sz w:val="32"/>
          <w:szCs w:val="32"/>
        </w:rPr>
        <w:t xml:space="preserve">a. </w:t>
      </w:r>
      <w:r w:rsidR="00B10FB0" w:rsidRPr="00B358D6">
        <w:rPr>
          <w:rFonts w:ascii="Adobe Caslon Pro" w:hAnsi="Adobe Caslon Pro" w:cstheme="minorHAnsi"/>
          <w:b/>
          <w:bCs/>
          <w:sz w:val="32"/>
          <w:szCs w:val="32"/>
        </w:rPr>
        <w:t xml:space="preserve">Taylor Series in Higher Dimensions </w:t>
      </w:r>
    </w:p>
    <w:p w14:paraId="4AFC7724" w14:textId="153935C8" w:rsidR="003F2474" w:rsidRPr="00B358D6" w:rsidRDefault="003F2474" w:rsidP="00515701">
      <w:pPr>
        <w:rPr>
          <w:rFonts w:ascii="Adobe Caslon Pro" w:hAnsi="Adobe Caslon Pro" w:cstheme="minorHAnsi"/>
          <w:b/>
          <w:bCs/>
          <w:sz w:val="32"/>
          <w:szCs w:val="32"/>
        </w:rPr>
      </w:pPr>
      <w:r w:rsidRPr="00B358D6">
        <w:rPr>
          <w:rFonts w:ascii="Adobe Caslon Pro" w:hAnsi="Adobe Caslon Pro" w:cstheme="minorHAnsi"/>
          <w:b/>
          <w:bCs/>
          <w:sz w:val="32"/>
          <w:szCs w:val="32"/>
        </w:rPr>
        <w:t>b. Newton’s Method</w:t>
      </w:r>
    </w:p>
    <w:p w14:paraId="17CC0AB7" w14:textId="77777777" w:rsidR="00F763CE" w:rsidRDefault="003F2474" w:rsidP="00515701">
      <w:pPr>
        <w:rPr>
          <w:rFonts w:ascii="Adobe Caslon Pro" w:hAnsi="Adobe Caslon Pro" w:cstheme="minorHAnsi"/>
          <w:b/>
          <w:bCs/>
          <w:sz w:val="32"/>
          <w:szCs w:val="32"/>
        </w:rPr>
      </w:pPr>
      <w:r w:rsidRPr="00B358D6">
        <w:rPr>
          <w:rFonts w:ascii="Adobe Caslon Pro" w:hAnsi="Adobe Caslon Pro" w:cstheme="minorHAnsi"/>
          <w:b/>
          <w:bCs/>
          <w:sz w:val="32"/>
          <w:szCs w:val="32"/>
        </w:rPr>
        <w:t>c. Steepest Descent Method</w:t>
      </w:r>
    </w:p>
    <w:p w14:paraId="1D7B7DFE" w14:textId="1D5D1A70" w:rsidR="00B10FB0" w:rsidRPr="00F763CE" w:rsidRDefault="00B10FB0" w:rsidP="00515701">
      <w:pPr>
        <w:rPr>
          <w:rFonts w:ascii="Adobe Caslon Pro" w:hAnsi="Adobe Caslon Pro" w:cstheme="minorHAnsi"/>
          <w:b/>
          <w:bCs/>
          <w:sz w:val="32"/>
          <w:szCs w:val="32"/>
        </w:rPr>
      </w:pPr>
      <w:r w:rsidRPr="00B358D6">
        <w:rPr>
          <w:rFonts w:ascii="Adobe Caslon Pro" w:hAnsi="Adobe Caslon Pro" w:cstheme="minorHAnsi"/>
          <w:sz w:val="32"/>
          <w:szCs w:val="32"/>
          <w:u w:val="single"/>
        </w:rPr>
        <w:t>3.</w:t>
      </w:r>
      <w:r w:rsidR="00F763CE">
        <w:rPr>
          <w:rFonts w:ascii="Adobe Caslon Pro" w:hAnsi="Adobe Caslon Pro" w:cstheme="minorHAnsi"/>
          <w:sz w:val="32"/>
          <w:szCs w:val="32"/>
          <w:u w:val="single"/>
        </w:rPr>
        <w:t xml:space="preserve"> </w:t>
      </w:r>
      <w:r w:rsidR="00F53B98" w:rsidRPr="00B358D6">
        <w:rPr>
          <w:rFonts w:ascii="Adobe Caslon Pro" w:hAnsi="Adobe Caslon Pro" w:cstheme="minorHAnsi"/>
          <w:b/>
          <w:bCs/>
          <w:sz w:val="32"/>
          <w:szCs w:val="32"/>
          <w:u w:val="single"/>
        </w:rPr>
        <w:t>CONSTRAINED OPTIMIZATION AND LAGRANGE MULTIPLIERS</w:t>
      </w:r>
      <w:r w:rsidRPr="00B358D6">
        <w:rPr>
          <w:rFonts w:ascii="Adobe Caslon Pro" w:hAnsi="Adobe Caslon Pro" w:cstheme="minorHAnsi"/>
          <w:b/>
          <w:bCs/>
          <w:sz w:val="32"/>
          <w:szCs w:val="32"/>
          <w:u w:val="single"/>
        </w:rPr>
        <w:t>:</w:t>
      </w:r>
    </w:p>
    <w:p w14:paraId="7AA03A4E" w14:textId="4C1603C2" w:rsidR="00697726" w:rsidRPr="00B358D6" w:rsidRDefault="003F2474" w:rsidP="00697726">
      <w:pPr>
        <w:rPr>
          <w:rFonts w:ascii="Adobe Caslon Pro" w:hAnsi="Adobe Caslon Pro" w:cstheme="minorHAnsi"/>
          <w:sz w:val="32"/>
          <w:szCs w:val="32"/>
        </w:rPr>
      </w:pPr>
      <w:r w:rsidRPr="00B358D6">
        <w:rPr>
          <w:rFonts w:ascii="Adobe Caslon Pro" w:hAnsi="Adobe Caslon Pro" w:cstheme="minorHAnsi"/>
          <w:sz w:val="32"/>
          <w:szCs w:val="32"/>
        </w:rPr>
        <w:t>Some con</w:t>
      </w:r>
      <w:r w:rsidR="00697726" w:rsidRPr="00B358D6">
        <w:rPr>
          <w:rFonts w:ascii="Adobe Caslon Pro" w:hAnsi="Adobe Caslon Pro" w:cstheme="minorHAnsi"/>
          <w:sz w:val="32"/>
          <w:szCs w:val="32"/>
        </w:rPr>
        <w:t>strained optimizations are</w:t>
      </w:r>
    </w:p>
    <w:p w14:paraId="201A03B8" w14:textId="42C79FA9" w:rsidR="00697726" w:rsidRPr="00B358D6" w:rsidRDefault="00697726" w:rsidP="00697726">
      <w:pPr>
        <w:ind w:firstLine="720"/>
        <w:rPr>
          <w:rFonts w:ascii="Adobe Caslon Pro" w:hAnsi="Adobe Caslon Pro" w:cstheme="minorHAnsi"/>
          <w:b/>
          <w:bCs/>
          <w:sz w:val="32"/>
          <w:szCs w:val="32"/>
        </w:rPr>
      </w:pPr>
      <w:r w:rsidRPr="00B358D6">
        <w:rPr>
          <w:rFonts w:ascii="Adobe Caslon Pro" w:hAnsi="Adobe Caslon Pro" w:cstheme="minorHAnsi"/>
          <w:sz w:val="32"/>
          <w:szCs w:val="32"/>
        </w:rPr>
        <w:t xml:space="preserve"> </w:t>
      </w:r>
      <w:r w:rsidRPr="00B358D6">
        <w:rPr>
          <w:rFonts w:ascii="Adobe Caslon Pro" w:hAnsi="Adobe Caslon Pro" w:cstheme="minorHAnsi"/>
          <w:b/>
          <w:bCs/>
          <w:sz w:val="32"/>
          <w:szCs w:val="32"/>
        </w:rPr>
        <w:t>a. One Equality Constrained</w:t>
      </w:r>
    </w:p>
    <w:p w14:paraId="1732D4A9" w14:textId="7F44F33A" w:rsidR="00697726" w:rsidRPr="00B358D6" w:rsidRDefault="00697726" w:rsidP="00697726">
      <w:pPr>
        <w:ind w:firstLine="720"/>
        <w:rPr>
          <w:rFonts w:ascii="Adobe Caslon Pro" w:hAnsi="Adobe Caslon Pro" w:cstheme="minorHAnsi"/>
          <w:b/>
          <w:bCs/>
          <w:sz w:val="32"/>
          <w:szCs w:val="32"/>
        </w:rPr>
      </w:pPr>
      <w:r w:rsidRPr="00B358D6">
        <w:rPr>
          <w:rFonts w:ascii="Adobe Caslon Pro" w:hAnsi="Adobe Caslon Pro" w:cstheme="minorHAnsi"/>
          <w:b/>
          <w:bCs/>
          <w:sz w:val="32"/>
          <w:szCs w:val="32"/>
        </w:rPr>
        <w:t xml:space="preserve"> b. Several Equality Constrained</w:t>
      </w:r>
    </w:p>
    <w:p w14:paraId="7D49ADFE" w14:textId="1333FA4C" w:rsidR="00697726" w:rsidRPr="00B358D6" w:rsidRDefault="00697726" w:rsidP="00697726">
      <w:pPr>
        <w:ind w:firstLine="720"/>
        <w:rPr>
          <w:rFonts w:ascii="Adobe Caslon Pro" w:hAnsi="Adobe Caslon Pro" w:cstheme="minorHAnsi"/>
          <w:sz w:val="32"/>
          <w:szCs w:val="32"/>
        </w:rPr>
      </w:pPr>
      <w:r w:rsidRPr="00B358D6">
        <w:rPr>
          <w:rFonts w:ascii="Adobe Caslon Pro" w:hAnsi="Adobe Caslon Pro" w:cstheme="minorHAnsi"/>
          <w:b/>
          <w:bCs/>
          <w:sz w:val="32"/>
          <w:szCs w:val="32"/>
        </w:rPr>
        <w:t xml:space="preserve"> c. Inequality Constrained</w:t>
      </w:r>
    </w:p>
    <w:p w14:paraId="78B7DAD3" w14:textId="77777777" w:rsidR="00987C22" w:rsidRDefault="00987C22" w:rsidP="00515701">
      <w:pPr>
        <w:rPr>
          <w:rFonts w:cstheme="minorHAnsi"/>
          <w:b/>
          <w:bCs/>
          <w:sz w:val="32"/>
          <w:szCs w:val="32"/>
        </w:rPr>
      </w:pPr>
    </w:p>
    <w:p w14:paraId="3F85F13D" w14:textId="77777777" w:rsidR="00B358D6" w:rsidRDefault="00B358D6" w:rsidP="00515701">
      <w:pPr>
        <w:rPr>
          <w:rFonts w:cstheme="minorHAnsi"/>
          <w:b/>
          <w:bCs/>
          <w:sz w:val="32"/>
          <w:szCs w:val="32"/>
        </w:rPr>
      </w:pPr>
    </w:p>
    <w:p w14:paraId="48484B80" w14:textId="77777777" w:rsidR="00B358D6" w:rsidRDefault="00B358D6" w:rsidP="00515701">
      <w:pPr>
        <w:rPr>
          <w:rFonts w:cstheme="minorHAnsi"/>
          <w:b/>
          <w:bCs/>
          <w:sz w:val="32"/>
          <w:szCs w:val="32"/>
        </w:rPr>
      </w:pPr>
    </w:p>
    <w:p w14:paraId="4A487AB6" w14:textId="77777777" w:rsidR="00B358D6" w:rsidRDefault="00B358D6" w:rsidP="00515701">
      <w:pPr>
        <w:rPr>
          <w:rFonts w:cstheme="minorHAnsi"/>
          <w:b/>
          <w:bCs/>
          <w:sz w:val="32"/>
          <w:szCs w:val="32"/>
        </w:rPr>
      </w:pPr>
    </w:p>
    <w:p w14:paraId="481F1843" w14:textId="77777777" w:rsidR="00B358D6" w:rsidRDefault="00B358D6" w:rsidP="00515701">
      <w:pPr>
        <w:rPr>
          <w:rFonts w:cstheme="minorHAnsi"/>
          <w:b/>
          <w:bCs/>
          <w:sz w:val="32"/>
          <w:szCs w:val="32"/>
        </w:rPr>
      </w:pPr>
    </w:p>
    <w:p w14:paraId="56279954" w14:textId="77777777" w:rsidR="00B358D6" w:rsidRDefault="00B358D6" w:rsidP="00515701">
      <w:pPr>
        <w:rPr>
          <w:rFonts w:cstheme="minorHAnsi"/>
          <w:b/>
          <w:bCs/>
          <w:sz w:val="32"/>
          <w:szCs w:val="32"/>
        </w:rPr>
      </w:pPr>
    </w:p>
    <w:p w14:paraId="44B626B1" w14:textId="77777777" w:rsidR="00B358D6" w:rsidRDefault="00B358D6" w:rsidP="00515701">
      <w:pPr>
        <w:rPr>
          <w:rFonts w:cstheme="minorHAnsi"/>
          <w:b/>
          <w:bCs/>
          <w:sz w:val="32"/>
          <w:szCs w:val="32"/>
        </w:rPr>
      </w:pPr>
    </w:p>
    <w:p w14:paraId="18E29F0B" w14:textId="77777777" w:rsidR="00B358D6" w:rsidRDefault="00B358D6" w:rsidP="00515701">
      <w:pPr>
        <w:rPr>
          <w:rFonts w:cstheme="minorHAnsi"/>
          <w:b/>
          <w:bCs/>
          <w:sz w:val="32"/>
          <w:szCs w:val="32"/>
        </w:rPr>
      </w:pPr>
    </w:p>
    <w:p w14:paraId="0E5277CD" w14:textId="77777777" w:rsidR="00B358D6" w:rsidRDefault="00B358D6" w:rsidP="00515701">
      <w:pPr>
        <w:rPr>
          <w:rFonts w:cstheme="minorHAnsi"/>
          <w:b/>
          <w:bCs/>
          <w:sz w:val="32"/>
          <w:szCs w:val="32"/>
        </w:rPr>
      </w:pPr>
    </w:p>
    <w:p w14:paraId="54E3D06A" w14:textId="77777777" w:rsidR="00B358D6" w:rsidRDefault="00B358D6" w:rsidP="00515701">
      <w:pPr>
        <w:rPr>
          <w:rFonts w:cstheme="minorHAnsi"/>
          <w:b/>
          <w:bCs/>
          <w:sz w:val="32"/>
          <w:szCs w:val="32"/>
        </w:rPr>
      </w:pPr>
    </w:p>
    <w:p w14:paraId="41F1AC35" w14:textId="77777777" w:rsidR="00B358D6" w:rsidRDefault="00B358D6" w:rsidP="00515701">
      <w:pPr>
        <w:rPr>
          <w:rFonts w:cstheme="minorHAnsi"/>
          <w:b/>
          <w:bCs/>
          <w:sz w:val="32"/>
          <w:szCs w:val="32"/>
        </w:rPr>
      </w:pPr>
    </w:p>
    <w:p w14:paraId="0FC3E6A7" w14:textId="77777777" w:rsidR="00B358D6" w:rsidRDefault="00B358D6" w:rsidP="00515701">
      <w:pPr>
        <w:rPr>
          <w:rFonts w:cstheme="minorHAnsi"/>
          <w:b/>
          <w:bCs/>
          <w:sz w:val="32"/>
          <w:szCs w:val="32"/>
        </w:rPr>
      </w:pPr>
    </w:p>
    <w:p w14:paraId="2B851630" w14:textId="77777777" w:rsidR="00B358D6" w:rsidRDefault="00B358D6" w:rsidP="00515701">
      <w:pPr>
        <w:rPr>
          <w:rFonts w:cstheme="minorHAnsi"/>
          <w:b/>
          <w:bCs/>
          <w:sz w:val="32"/>
          <w:szCs w:val="32"/>
        </w:rPr>
      </w:pPr>
    </w:p>
    <w:p w14:paraId="3CF5318F" w14:textId="77777777" w:rsidR="00B358D6" w:rsidRDefault="00B358D6" w:rsidP="00515701">
      <w:pPr>
        <w:rPr>
          <w:rFonts w:cstheme="minorHAnsi"/>
          <w:b/>
          <w:bCs/>
          <w:sz w:val="32"/>
          <w:szCs w:val="32"/>
        </w:rPr>
      </w:pPr>
    </w:p>
    <w:p w14:paraId="7C696B9B" w14:textId="77777777" w:rsidR="00B358D6" w:rsidRDefault="00B358D6" w:rsidP="00515701">
      <w:pPr>
        <w:rPr>
          <w:rFonts w:cstheme="minorHAnsi"/>
          <w:b/>
          <w:bCs/>
          <w:sz w:val="32"/>
          <w:szCs w:val="32"/>
        </w:rPr>
      </w:pPr>
    </w:p>
    <w:p w14:paraId="2E2859AB" w14:textId="77777777" w:rsidR="00B358D6" w:rsidRDefault="00B358D6" w:rsidP="00515701">
      <w:pPr>
        <w:rPr>
          <w:rFonts w:cstheme="minorHAnsi"/>
          <w:b/>
          <w:bCs/>
          <w:sz w:val="32"/>
          <w:szCs w:val="32"/>
        </w:rPr>
      </w:pPr>
    </w:p>
    <w:p w14:paraId="77B17A94" w14:textId="55B286F3" w:rsidR="00515701" w:rsidRDefault="00515701" w:rsidP="00515701">
      <w:pPr>
        <w:rPr>
          <w:rFonts w:cstheme="minorHAnsi"/>
          <w:b/>
          <w:bCs/>
          <w:sz w:val="32"/>
          <w:szCs w:val="32"/>
        </w:rPr>
      </w:pPr>
      <w:r w:rsidRPr="00D529B1">
        <w:rPr>
          <w:rFonts w:ascii="Adobe Garamond Pro Bold" w:hAnsi="Adobe Garamond Pro Bold" w:cstheme="minorHAnsi"/>
          <w:b/>
          <w:bCs/>
          <w:sz w:val="32"/>
          <w:szCs w:val="32"/>
        </w:rPr>
        <w:t>3.</w:t>
      </w:r>
      <w:r w:rsidR="00D529B1">
        <w:rPr>
          <w:rFonts w:ascii="Adobe Garamond Pro Bold" w:hAnsi="Adobe Garamond Pro Bold" w:cstheme="minorHAnsi"/>
          <w:b/>
          <w:bCs/>
          <w:sz w:val="32"/>
          <w:szCs w:val="32"/>
        </w:rPr>
        <w:t xml:space="preserve"> </w:t>
      </w:r>
      <w:r w:rsidRPr="00D529B1">
        <w:rPr>
          <w:rFonts w:ascii="Adobe Garamond Pro Bold" w:hAnsi="Adobe Garamond Pro Bold" w:cstheme="minorHAnsi"/>
          <w:b/>
          <w:bCs/>
          <w:sz w:val="32"/>
          <w:szCs w:val="32"/>
        </w:rPr>
        <w:t>Applications</w:t>
      </w:r>
      <w:r w:rsidR="000368C8" w:rsidRPr="00D529B1">
        <w:rPr>
          <w:rFonts w:ascii="Adobe Garamond Pro Bold" w:hAnsi="Adobe Garamond Pro Bold" w:cstheme="minorHAnsi"/>
          <w:b/>
          <w:bCs/>
          <w:sz w:val="32"/>
          <w:szCs w:val="32"/>
        </w:rPr>
        <w:t xml:space="preserve"> of Non-Linear Programming</w:t>
      </w:r>
      <w:r w:rsidR="000368C8" w:rsidRPr="00D17052">
        <w:rPr>
          <w:rFonts w:cstheme="minorHAnsi"/>
          <w:b/>
          <w:bCs/>
          <w:sz w:val="32"/>
          <w:szCs w:val="32"/>
        </w:rPr>
        <w:t>.</w:t>
      </w:r>
    </w:p>
    <w:p w14:paraId="1F817326" w14:textId="421091C6" w:rsidR="00987C22" w:rsidRPr="00D529B1" w:rsidRDefault="00656E03" w:rsidP="00987C22">
      <w:pPr>
        <w:shd w:val="clear" w:color="auto" w:fill="FFFFFF"/>
        <w:spacing w:before="75" w:after="225" w:line="240" w:lineRule="auto"/>
        <w:outlineLvl w:val="2"/>
        <w:rPr>
          <w:rFonts w:ascii="Adobe Caslon Pro" w:eastAsia="Times New Roman" w:hAnsi="Adobe Caslon Pro" w:cstheme="minorHAnsi"/>
          <w:b/>
          <w:bCs/>
          <w:color w:val="070000"/>
          <w:sz w:val="32"/>
          <w:szCs w:val="32"/>
          <w:lang w:eastAsia="en-IN"/>
        </w:rPr>
      </w:pPr>
      <w:r w:rsidRPr="00D529B1">
        <w:rPr>
          <w:rFonts w:ascii="Adobe Caslon Pro" w:eastAsia="Times New Roman" w:hAnsi="Adobe Caslon Pro" w:cstheme="minorHAnsi"/>
          <w:color w:val="070000"/>
          <w:sz w:val="32"/>
          <w:szCs w:val="32"/>
          <w:u w:val="single"/>
          <w:lang w:eastAsia="en-IN"/>
        </w:rPr>
        <w:t>1</w:t>
      </w:r>
      <w:r w:rsidRPr="00D529B1">
        <w:rPr>
          <w:rFonts w:ascii="Adobe Caslon Pro" w:eastAsia="Times New Roman" w:hAnsi="Adobe Caslon Pro" w:cstheme="minorHAnsi"/>
          <w:b/>
          <w:bCs/>
          <w:color w:val="070000"/>
          <w:sz w:val="32"/>
          <w:szCs w:val="32"/>
          <w:u w:val="single"/>
          <w:lang w:eastAsia="en-IN"/>
        </w:rPr>
        <w:t>.</w:t>
      </w:r>
      <w:r w:rsidR="00987C22" w:rsidRPr="00D529B1">
        <w:rPr>
          <w:rFonts w:ascii="Adobe Caslon Pro" w:eastAsia="Times New Roman" w:hAnsi="Adobe Caslon Pro" w:cstheme="minorHAnsi"/>
          <w:b/>
          <w:bCs/>
          <w:color w:val="070000"/>
          <w:sz w:val="32"/>
          <w:szCs w:val="32"/>
          <w:u w:val="single"/>
          <w:lang w:eastAsia="en-IN"/>
        </w:rPr>
        <w:t>Application of Nonlinear Programming for Optimization of Nutrient Requirements for Maximum Weight Gain in Buffaloes</w:t>
      </w:r>
      <w:r w:rsidR="00987C22" w:rsidRPr="00D529B1">
        <w:rPr>
          <w:rFonts w:ascii="Adobe Caslon Pro" w:eastAsia="Times New Roman" w:hAnsi="Adobe Caslon Pro" w:cstheme="minorHAnsi"/>
          <w:b/>
          <w:bCs/>
          <w:color w:val="070000"/>
          <w:sz w:val="32"/>
          <w:szCs w:val="32"/>
          <w:lang w:eastAsia="en-IN"/>
        </w:rPr>
        <w:t>:</w:t>
      </w:r>
    </w:p>
    <w:p w14:paraId="450C08C1" w14:textId="14AD18AB" w:rsidR="00987C22" w:rsidRPr="00D529B1" w:rsidRDefault="00D529B1" w:rsidP="00515701">
      <w:pPr>
        <w:rPr>
          <w:rFonts w:ascii="Adobe Caslon Pro" w:hAnsi="Adobe Caslon Pro" w:cstheme="minorHAnsi"/>
          <w:color w:val="070000"/>
          <w:sz w:val="32"/>
          <w:szCs w:val="32"/>
          <w:shd w:val="clear" w:color="auto" w:fill="FFFFFF"/>
        </w:rPr>
      </w:pPr>
      <w:r>
        <w:rPr>
          <w:rFonts w:ascii="Adobe Caslon Pro" w:hAnsi="Adobe Caslon Pro" w:cstheme="minorHAnsi"/>
          <w:color w:val="070000"/>
          <w:sz w:val="32"/>
          <w:szCs w:val="32"/>
          <w:shd w:val="clear" w:color="auto" w:fill="FFFFFF"/>
        </w:rPr>
        <w:t xml:space="preserve">             </w:t>
      </w:r>
      <w:r w:rsidR="00987C22" w:rsidRPr="00D529B1">
        <w:rPr>
          <w:rFonts w:ascii="Adobe Caslon Pro" w:hAnsi="Adobe Caslon Pro" w:cstheme="minorHAnsi"/>
          <w:color w:val="070000"/>
          <w:sz w:val="32"/>
          <w:szCs w:val="32"/>
          <w:shd w:val="clear" w:color="auto" w:fill="FFFFFF"/>
        </w:rPr>
        <w:t>Nonlinear effects of nutrient ingredients are introduced as an approach closer to the true effects of nutrient ingredients. A nonlinear model is developed to take consideration of nutrient ingredients more effectively. Proposed model with nonlinear programming measures its performance and gives a comparative result with linear programming models.. Leading to the same guideline a ration can be formulated using all its nutrient ingredients simultaneously at the optimum level. In this paper, it is envisaged to develop a mathematical model using non-linear programming to take simultaneous effects of all nutrient ingredients and the diet is optimized by using Kuhn- Tucker conditions. This result is also compared to than that of linear programming formulation of the model.</w:t>
      </w:r>
    </w:p>
    <w:p w14:paraId="6C062C73" w14:textId="24044344" w:rsidR="00987C22" w:rsidRPr="00D529B1" w:rsidRDefault="00987C22" w:rsidP="00987C22">
      <w:pPr>
        <w:pStyle w:val="Heading4"/>
        <w:shd w:val="clear" w:color="auto" w:fill="FFFFFF"/>
        <w:spacing w:before="0" w:after="150"/>
        <w:jc w:val="both"/>
        <w:rPr>
          <w:rFonts w:ascii="Adobe Caslon Pro" w:hAnsi="Adobe Caslon Pro" w:cstheme="minorHAnsi"/>
          <w:color w:val="040404"/>
          <w:sz w:val="32"/>
          <w:szCs w:val="32"/>
        </w:rPr>
      </w:pPr>
      <w:r w:rsidRPr="00D529B1">
        <w:rPr>
          <w:rFonts w:ascii="Adobe Caslon Pro" w:hAnsi="Adobe Caslon Pro" w:cstheme="minorHAnsi"/>
          <w:color w:val="040404"/>
          <w:sz w:val="32"/>
          <w:szCs w:val="32"/>
        </w:rPr>
        <w:t xml:space="preserve">1. </w:t>
      </w:r>
      <w:r w:rsidRPr="00D529B1">
        <w:rPr>
          <w:rFonts w:ascii="Adobe Caslon Pro" w:hAnsi="Adobe Caslon Pro" w:cstheme="minorHAnsi"/>
          <w:b/>
          <w:bCs/>
          <w:i w:val="0"/>
          <w:iCs w:val="0"/>
          <w:color w:val="040404"/>
          <w:sz w:val="32"/>
          <w:szCs w:val="32"/>
        </w:rPr>
        <w:t>Weightage of Variables</w:t>
      </w:r>
    </w:p>
    <w:p w14:paraId="43E429BE"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First of all, linear relationship for dependent and independent variables is formulated to decide the weightage of the variables. Assuming a linear relationship between weight gain of buffaloes and intake of DM, CP and TDN, the weightage of these variables was decided.</w:t>
      </w:r>
    </w:p>
    <w:p w14:paraId="23224281"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lastRenderedPageBreak/>
        <w:t>Using least square method, the relationship is depicted in the following equation which describes the weightage of the variables x</w:t>
      </w:r>
      <w:r w:rsidRPr="00D529B1">
        <w:rPr>
          <w:rFonts w:ascii="Adobe Caslon Pro" w:hAnsi="Adobe Caslon Pro" w:cstheme="minorHAnsi"/>
          <w:color w:val="070000"/>
          <w:sz w:val="32"/>
          <w:szCs w:val="32"/>
          <w:vertAlign w:val="subscript"/>
        </w:rPr>
        <w:t>1</w:t>
      </w:r>
      <w:r w:rsidRPr="00D529B1">
        <w:rPr>
          <w:rFonts w:ascii="Adobe Caslon Pro" w:hAnsi="Adobe Caslon Pro" w:cstheme="minorHAnsi"/>
          <w:color w:val="070000"/>
          <w:sz w:val="32"/>
          <w:szCs w:val="32"/>
        </w:rPr>
        <w:t>, x</w:t>
      </w:r>
      <w:r w:rsidRPr="00D529B1">
        <w:rPr>
          <w:rFonts w:ascii="Adobe Caslon Pro" w:hAnsi="Adobe Caslon Pro" w:cstheme="minorHAnsi"/>
          <w:color w:val="070000"/>
          <w:sz w:val="32"/>
          <w:szCs w:val="32"/>
          <w:vertAlign w:val="subscript"/>
        </w:rPr>
        <w:t>2</w:t>
      </w:r>
      <w:r w:rsidRPr="00D529B1">
        <w:rPr>
          <w:rFonts w:ascii="Adobe Caslon Pro" w:hAnsi="Adobe Caslon Pro" w:cstheme="minorHAnsi"/>
          <w:color w:val="070000"/>
          <w:sz w:val="32"/>
          <w:szCs w:val="32"/>
        </w:rPr>
        <w:t> and x</w:t>
      </w:r>
      <w:r w:rsidRPr="00D529B1">
        <w:rPr>
          <w:rFonts w:ascii="Adobe Caslon Pro" w:hAnsi="Adobe Caslon Pro" w:cstheme="minorHAnsi"/>
          <w:color w:val="070000"/>
          <w:sz w:val="32"/>
          <w:szCs w:val="32"/>
          <w:vertAlign w:val="subscript"/>
        </w:rPr>
        <w:t>3</w:t>
      </w:r>
      <w:r w:rsidRPr="00D529B1">
        <w:rPr>
          <w:rFonts w:ascii="Adobe Caslon Pro" w:hAnsi="Adobe Caslon Pro" w:cstheme="minorHAnsi"/>
          <w:color w:val="070000"/>
          <w:sz w:val="32"/>
          <w:szCs w:val="32"/>
        </w:rPr>
        <w:t>.</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7965"/>
        <w:gridCol w:w="1061"/>
      </w:tblGrid>
      <w:tr w:rsidR="00987C22" w:rsidRPr="00D529B1" w14:paraId="7CF877C8" w14:textId="77777777" w:rsidTr="00987C22">
        <w:trPr>
          <w:tblCellSpacing w:w="15" w:type="dxa"/>
        </w:trPr>
        <w:tc>
          <w:tcPr>
            <w:tcW w:w="0" w:type="auto"/>
            <w:vAlign w:val="center"/>
            <w:hideMark/>
          </w:tcPr>
          <w:p w14:paraId="745E1897" w14:textId="140DC932" w:rsidR="00987C22" w:rsidRPr="00D529B1" w:rsidRDefault="00987C22">
            <w:pPr>
              <w:jc w:val="center"/>
              <w:rPr>
                <w:rFonts w:ascii="Adobe Caslon Pro" w:hAnsi="Adobe Caslon Pro" w:cstheme="minorHAnsi"/>
                <w:sz w:val="32"/>
                <w:szCs w:val="32"/>
              </w:rPr>
            </w:pPr>
            <w:r w:rsidRPr="00D529B1">
              <w:rPr>
                <w:rFonts w:ascii="Adobe Caslon Pro" w:hAnsi="Adobe Caslon Pro" w:cstheme="minorHAnsi"/>
                <w:noProof/>
                <w:sz w:val="32"/>
                <w:szCs w:val="32"/>
                <w:lang w:val="en-US"/>
              </w:rPr>
              <w:drawing>
                <wp:inline distT="0" distB="0" distL="0" distR="0" wp14:anchorId="2ADD70F6" wp14:editId="434A4A36">
                  <wp:extent cx="20002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inline>
              </w:drawing>
            </w:r>
          </w:p>
        </w:tc>
        <w:tc>
          <w:tcPr>
            <w:tcW w:w="0" w:type="auto"/>
            <w:vAlign w:val="center"/>
            <w:hideMark/>
          </w:tcPr>
          <w:p w14:paraId="58E24EDE" w14:textId="77777777" w:rsidR="00987C22" w:rsidRPr="00D529B1" w:rsidRDefault="00987C22">
            <w:pPr>
              <w:jc w:val="right"/>
              <w:rPr>
                <w:rFonts w:ascii="Adobe Caslon Pro" w:hAnsi="Adobe Caslon Pro" w:cstheme="minorHAnsi"/>
                <w:sz w:val="32"/>
                <w:szCs w:val="32"/>
              </w:rPr>
            </w:pPr>
            <w:r w:rsidRPr="00D529B1">
              <w:rPr>
                <w:rFonts w:ascii="Adobe Caslon Pro" w:hAnsi="Adobe Caslon Pro" w:cstheme="minorHAnsi"/>
                <w:sz w:val="32"/>
                <w:szCs w:val="32"/>
              </w:rPr>
              <w:t>(1)</w:t>
            </w:r>
          </w:p>
        </w:tc>
      </w:tr>
    </w:tbl>
    <w:p w14:paraId="63182B64" w14:textId="47561F79" w:rsidR="00987C22" w:rsidRPr="00D529B1" w:rsidRDefault="00987C22" w:rsidP="00987C22">
      <w:pPr>
        <w:pStyle w:val="Heading4"/>
        <w:shd w:val="clear" w:color="auto" w:fill="FFFFFF"/>
        <w:spacing w:before="0" w:after="150"/>
        <w:jc w:val="both"/>
        <w:rPr>
          <w:rFonts w:ascii="Adobe Caslon Pro" w:hAnsi="Adobe Caslon Pro" w:cstheme="minorHAnsi"/>
          <w:color w:val="040404"/>
          <w:sz w:val="32"/>
          <w:szCs w:val="32"/>
        </w:rPr>
      </w:pPr>
      <w:bookmarkStart w:id="1" w:name="Sec3.2"/>
      <w:bookmarkEnd w:id="1"/>
      <w:r w:rsidRPr="00D529B1">
        <w:rPr>
          <w:rFonts w:ascii="Adobe Caslon Pro" w:hAnsi="Adobe Caslon Pro" w:cstheme="minorHAnsi"/>
          <w:color w:val="040404"/>
          <w:sz w:val="32"/>
          <w:szCs w:val="32"/>
        </w:rPr>
        <w:t xml:space="preserve">2. </w:t>
      </w:r>
      <w:r w:rsidRPr="00D529B1">
        <w:rPr>
          <w:rFonts w:ascii="Adobe Caslon Pro" w:hAnsi="Adobe Caslon Pro" w:cstheme="minorHAnsi"/>
          <w:b/>
          <w:bCs/>
          <w:i w:val="0"/>
          <w:iCs w:val="0"/>
          <w:color w:val="040404"/>
          <w:sz w:val="32"/>
          <w:szCs w:val="32"/>
        </w:rPr>
        <w:t>Relationship between Variables</w:t>
      </w:r>
    </w:p>
    <w:p w14:paraId="31457F5C"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By using least square method, the relations between y and x</w:t>
      </w:r>
      <w:r w:rsidRPr="00D529B1">
        <w:rPr>
          <w:rFonts w:ascii="Adobe Caslon Pro" w:hAnsi="Adobe Caslon Pro" w:cstheme="minorHAnsi"/>
          <w:color w:val="070000"/>
          <w:sz w:val="32"/>
          <w:szCs w:val="32"/>
          <w:vertAlign w:val="subscript"/>
        </w:rPr>
        <w:t>1</w:t>
      </w:r>
      <w:r w:rsidRPr="00D529B1">
        <w:rPr>
          <w:rFonts w:ascii="Adobe Caslon Pro" w:hAnsi="Adobe Caslon Pro" w:cstheme="minorHAnsi"/>
          <w:color w:val="070000"/>
          <w:sz w:val="32"/>
          <w:szCs w:val="32"/>
        </w:rPr>
        <w:t>, y and x</w:t>
      </w:r>
      <w:r w:rsidRPr="00D529B1">
        <w:rPr>
          <w:rFonts w:ascii="Adobe Caslon Pro" w:hAnsi="Adobe Caslon Pro" w:cstheme="minorHAnsi"/>
          <w:color w:val="070000"/>
          <w:sz w:val="32"/>
          <w:szCs w:val="32"/>
          <w:vertAlign w:val="subscript"/>
        </w:rPr>
        <w:t>2</w:t>
      </w:r>
      <w:r w:rsidRPr="00D529B1">
        <w:rPr>
          <w:rFonts w:ascii="Adobe Caslon Pro" w:hAnsi="Adobe Caslon Pro" w:cstheme="minorHAnsi"/>
          <w:color w:val="070000"/>
          <w:sz w:val="32"/>
          <w:szCs w:val="32"/>
        </w:rPr>
        <w:t>, y and x</w:t>
      </w:r>
      <w:r w:rsidRPr="00D529B1">
        <w:rPr>
          <w:rFonts w:ascii="Adobe Caslon Pro" w:hAnsi="Adobe Caslon Pro" w:cstheme="minorHAnsi"/>
          <w:color w:val="070000"/>
          <w:sz w:val="32"/>
          <w:szCs w:val="32"/>
          <w:vertAlign w:val="subscript"/>
        </w:rPr>
        <w:t>3</w:t>
      </w:r>
      <w:r w:rsidRPr="00D529B1">
        <w:rPr>
          <w:rFonts w:ascii="Adobe Caslon Pro" w:hAnsi="Adobe Caslon Pro" w:cstheme="minorHAnsi"/>
          <w:color w:val="070000"/>
          <w:sz w:val="32"/>
          <w:szCs w:val="32"/>
        </w:rPr>
        <w:t> of different degrees were established and then by using F-test the relation of best fit was decided. Applying the F-test, the following most appropriate relationship between the variables were derived: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913"/>
        <w:gridCol w:w="113"/>
      </w:tblGrid>
      <w:tr w:rsidR="00987C22" w:rsidRPr="00D529B1" w14:paraId="670DB904" w14:textId="77777777" w:rsidTr="00987C22">
        <w:trPr>
          <w:tblCellSpacing w:w="15" w:type="dxa"/>
        </w:trPr>
        <w:tc>
          <w:tcPr>
            <w:tcW w:w="0" w:type="auto"/>
            <w:vAlign w:val="center"/>
            <w:hideMark/>
          </w:tcPr>
          <w:p w14:paraId="5233B2B4" w14:textId="555CC5CD" w:rsidR="00987C22" w:rsidRPr="00D529B1" w:rsidRDefault="00987C22">
            <w:pPr>
              <w:jc w:val="center"/>
              <w:rPr>
                <w:rFonts w:ascii="Adobe Caslon Pro" w:hAnsi="Adobe Caslon Pro" w:cstheme="minorHAnsi"/>
                <w:sz w:val="32"/>
                <w:szCs w:val="32"/>
              </w:rPr>
            </w:pPr>
            <w:r w:rsidRPr="00D529B1">
              <w:rPr>
                <w:rFonts w:ascii="Adobe Caslon Pro" w:hAnsi="Adobe Caslon Pro" w:cstheme="minorHAnsi"/>
                <w:noProof/>
                <w:sz w:val="32"/>
                <w:szCs w:val="32"/>
                <w:lang w:val="en-US"/>
              </w:rPr>
              <w:drawing>
                <wp:inline distT="0" distB="0" distL="0" distR="0" wp14:anchorId="0C434771" wp14:editId="62363A05">
                  <wp:extent cx="2946400" cy="590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590550"/>
                          </a:xfrm>
                          <a:prstGeom prst="rect">
                            <a:avLst/>
                          </a:prstGeom>
                          <a:noFill/>
                          <a:ln>
                            <a:noFill/>
                          </a:ln>
                        </pic:spPr>
                      </pic:pic>
                    </a:graphicData>
                  </a:graphic>
                </wp:inline>
              </w:drawing>
            </w:r>
          </w:p>
        </w:tc>
        <w:tc>
          <w:tcPr>
            <w:tcW w:w="0" w:type="auto"/>
            <w:vAlign w:val="center"/>
            <w:hideMark/>
          </w:tcPr>
          <w:p w14:paraId="245B8BC5" w14:textId="2D23803C" w:rsidR="00987C22" w:rsidRPr="00D529B1" w:rsidRDefault="00987C22">
            <w:pPr>
              <w:jc w:val="right"/>
              <w:rPr>
                <w:rFonts w:ascii="Adobe Caslon Pro" w:hAnsi="Adobe Caslon Pro" w:cstheme="minorHAnsi"/>
                <w:sz w:val="32"/>
                <w:szCs w:val="32"/>
              </w:rPr>
            </w:pPr>
          </w:p>
        </w:tc>
      </w:tr>
    </w:tbl>
    <w:p w14:paraId="147FADFD" w14:textId="4815DF6F" w:rsidR="00987C22" w:rsidRPr="00D529B1" w:rsidRDefault="00987C22" w:rsidP="00987C22">
      <w:pPr>
        <w:pStyle w:val="Heading4"/>
        <w:shd w:val="clear" w:color="auto" w:fill="FFFFFF"/>
        <w:spacing w:before="0" w:after="150"/>
        <w:jc w:val="both"/>
        <w:rPr>
          <w:rFonts w:ascii="Adobe Caslon Pro" w:hAnsi="Adobe Caslon Pro" w:cstheme="minorHAnsi"/>
          <w:color w:val="040404"/>
          <w:sz w:val="32"/>
          <w:szCs w:val="32"/>
        </w:rPr>
      </w:pPr>
      <w:bookmarkStart w:id="2" w:name="Sec3.3"/>
      <w:bookmarkEnd w:id="2"/>
      <w:r w:rsidRPr="00D529B1">
        <w:rPr>
          <w:rFonts w:ascii="Adobe Caslon Pro" w:hAnsi="Adobe Caslon Pro" w:cstheme="minorHAnsi"/>
          <w:color w:val="040404"/>
          <w:sz w:val="32"/>
          <w:szCs w:val="32"/>
        </w:rPr>
        <w:t xml:space="preserve">3. </w:t>
      </w:r>
      <w:r w:rsidRPr="00D529B1">
        <w:rPr>
          <w:rFonts w:ascii="Adobe Caslon Pro" w:hAnsi="Adobe Caslon Pro" w:cstheme="minorHAnsi"/>
          <w:b/>
          <w:bCs/>
          <w:i w:val="0"/>
          <w:iCs w:val="0"/>
          <w:color w:val="040404"/>
          <w:sz w:val="32"/>
          <w:szCs w:val="32"/>
        </w:rPr>
        <w:t>Formulation of Objective Function</w:t>
      </w:r>
    </w:p>
    <w:p w14:paraId="01428D18"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The objective function was established by using the appropriate relations of the variables x</w:t>
      </w:r>
      <w:r w:rsidRPr="00D529B1">
        <w:rPr>
          <w:rFonts w:ascii="Adobe Caslon Pro" w:hAnsi="Adobe Caslon Pro" w:cstheme="minorHAnsi"/>
          <w:color w:val="070000"/>
          <w:sz w:val="32"/>
          <w:szCs w:val="32"/>
          <w:vertAlign w:val="subscript"/>
        </w:rPr>
        <w:t>1</w:t>
      </w:r>
      <w:r w:rsidRPr="00D529B1">
        <w:rPr>
          <w:rFonts w:ascii="Adobe Caslon Pro" w:hAnsi="Adobe Caslon Pro" w:cstheme="minorHAnsi"/>
          <w:color w:val="070000"/>
          <w:sz w:val="32"/>
          <w:szCs w:val="32"/>
        </w:rPr>
        <w:t>, x</w:t>
      </w:r>
      <w:r w:rsidRPr="00D529B1">
        <w:rPr>
          <w:rFonts w:ascii="Adobe Caslon Pro" w:hAnsi="Adobe Caslon Pro" w:cstheme="minorHAnsi"/>
          <w:color w:val="070000"/>
          <w:sz w:val="32"/>
          <w:szCs w:val="32"/>
          <w:vertAlign w:val="subscript"/>
        </w:rPr>
        <w:t>2</w:t>
      </w:r>
      <w:r w:rsidRPr="00D529B1">
        <w:rPr>
          <w:rFonts w:ascii="Adobe Caslon Pro" w:hAnsi="Adobe Caslon Pro" w:cstheme="minorHAnsi"/>
          <w:color w:val="070000"/>
          <w:sz w:val="32"/>
          <w:szCs w:val="32"/>
        </w:rPr>
        <w:t>, x</w:t>
      </w:r>
      <w:r w:rsidRPr="00D529B1">
        <w:rPr>
          <w:rFonts w:ascii="Adobe Caslon Pro" w:hAnsi="Adobe Caslon Pro" w:cstheme="minorHAnsi"/>
          <w:color w:val="070000"/>
          <w:sz w:val="32"/>
          <w:szCs w:val="32"/>
          <w:vertAlign w:val="subscript"/>
        </w:rPr>
        <w:t>3</w:t>
      </w:r>
      <w:r w:rsidRPr="00D529B1">
        <w:rPr>
          <w:rFonts w:ascii="Adobe Caslon Pro" w:hAnsi="Adobe Caslon Pro" w:cstheme="minorHAnsi"/>
          <w:color w:val="070000"/>
          <w:sz w:val="32"/>
          <w:szCs w:val="32"/>
        </w:rPr>
        <w:t> according to their weightage on weight gain of the buffalo calves. The weightage with respect to total effect of this weightage was considered: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903"/>
        <w:gridCol w:w="123"/>
      </w:tblGrid>
      <w:tr w:rsidR="00987C22" w:rsidRPr="00D529B1" w14:paraId="67E2DC82" w14:textId="77777777" w:rsidTr="00987C22">
        <w:trPr>
          <w:tblCellSpacing w:w="15" w:type="dxa"/>
        </w:trPr>
        <w:tc>
          <w:tcPr>
            <w:tcW w:w="0" w:type="auto"/>
            <w:vAlign w:val="center"/>
            <w:hideMark/>
          </w:tcPr>
          <w:p w14:paraId="712B7E73" w14:textId="619BF531" w:rsidR="00987C22" w:rsidRPr="00D529B1" w:rsidRDefault="00987C22">
            <w:pPr>
              <w:jc w:val="center"/>
              <w:rPr>
                <w:rFonts w:ascii="Adobe Caslon Pro" w:hAnsi="Adobe Caslon Pro" w:cstheme="minorHAnsi"/>
                <w:sz w:val="32"/>
                <w:szCs w:val="32"/>
              </w:rPr>
            </w:pPr>
            <w:r w:rsidRPr="00D529B1">
              <w:rPr>
                <w:rFonts w:ascii="Adobe Caslon Pro" w:hAnsi="Adobe Caslon Pro" w:cstheme="minorHAnsi"/>
                <w:noProof/>
                <w:sz w:val="32"/>
                <w:szCs w:val="32"/>
                <w:lang w:val="en-US"/>
              </w:rPr>
              <w:drawing>
                <wp:inline distT="0" distB="0" distL="0" distR="0" wp14:anchorId="0C1864C3" wp14:editId="15831A7D">
                  <wp:extent cx="2590800" cy="603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603250"/>
                          </a:xfrm>
                          <a:prstGeom prst="rect">
                            <a:avLst/>
                          </a:prstGeom>
                          <a:noFill/>
                          <a:ln>
                            <a:noFill/>
                          </a:ln>
                        </pic:spPr>
                      </pic:pic>
                    </a:graphicData>
                  </a:graphic>
                </wp:inline>
              </w:drawing>
            </w:r>
          </w:p>
        </w:tc>
        <w:tc>
          <w:tcPr>
            <w:tcW w:w="0" w:type="auto"/>
            <w:vAlign w:val="center"/>
            <w:hideMark/>
          </w:tcPr>
          <w:p w14:paraId="2C9EEC7A" w14:textId="20905940" w:rsidR="00987C22" w:rsidRPr="00D529B1" w:rsidRDefault="00987C22">
            <w:pPr>
              <w:jc w:val="right"/>
              <w:rPr>
                <w:rFonts w:ascii="Adobe Caslon Pro" w:hAnsi="Adobe Caslon Pro" w:cstheme="minorHAnsi"/>
                <w:sz w:val="32"/>
                <w:szCs w:val="32"/>
              </w:rPr>
            </w:pPr>
          </w:p>
        </w:tc>
      </w:tr>
    </w:tbl>
    <w:p w14:paraId="05325F6A" w14:textId="7744E5CE" w:rsidR="00987C22" w:rsidRPr="00D529B1" w:rsidRDefault="00987C22" w:rsidP="00987C22">
      <w:pPr>
        <w:pStyle w:val="Heading4"/>
        <w:shd w:val="clear" w:color="auto" w:fill="FFFFFF"/>
        <w:spacing w:before="0" w:after="150"/>
        <w:jc w:val="both"/>
        <w:rPr>
          <w:rFonts w:ascii="Adobe Caslon Pro" w:hAnsi="Adobe Caslon Pro" w:cstheme="minorHAnsi"/>
          <w:b/>
          <w:bCs/>
          <w:i w:val="0"/>
          <w:iCs w:val="0"/>
          <w:color w:val="040404"/>
          <w:sz w:val="32"/>
          <w:szCs w:val="32"/>
        </w:rPr>
      </w:pPr>
      <w:bookmarkStart w:id="3" w:name="Sec3.4"/>
      <w:bookmarkEnd w:id="3"/>
      <w:r w:rsidRPr="00D529B1">
        <w:rPr>
          <w:rFonts w:ascii="Adobe Caslon Pro" w:hAnsi="Adobe Caslon Pro" w:cstheme="minorHAnsi"/>
          <w:color w:val="040404"/>
          <w:sz w:val="32"/>
          <w:szCs w:val="32"/>
        </w:rPr>
        <w:t xml:space="preserve">4. </w:t>
      </w:r>
      <w:r w:rsidRPr="00D529B1">
        <w:rPr>
          <w:rFonts w:ascii="Adobe Caslon Pro" w:hAnsi="Adobe Caslon Pro" w:cstheme="minorHAnsi"/>
          <w:b/>
          <w:bCs/>
          <w:i w:val="0"/>
          <w:iCs w:val="0"/>
          <w:color w:val="040404"/>
          <w:sz w:val="32"/>
          <w:szCs w:val="32"/>
        </w:rPr>
        <w:t>Constraints</w:t>
      </w:r>
    </w:p>
    <w:p w14:paraId="78832678"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The constraints according to feeding standards on the above-mentioned variables according to feeding standards of NRC (1981) were applied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857"/>
        <w:gridCol w:w="169"/>
      </w:tblGrid>
      <w:tr w:rsidR="00987C22" w:rsidRPr="00D529B1" w14:paraId="55A3BCC3" w14:textId="77777777" w:rsidTr="00987C22">
        <w:trPr>
          <w:tblCellSpacing w:w="15" w:type="dxa"/>
        </w:trPr>
        <w:tc>
          <w:tcPr>
            <w:tcW w:w="0" w:type="auto"/>
            <w:vAlign w:val="center"/>
            <w:hideMark/>
          </w:tcPr>
          <w:p w14:paraId="5A67B5F0" w14:textId="31D54D04" w:rsidR="00987C22" w:rsidRPr="00D529B1" w:rsidRDefault="00987C22">
            <w:pPr>
              <w:jc w:val="center"/>
              <w:rPr>
                <w:rFonts w:ascii="Adobe Caslon Pro" w:hAnsi="Adobe Caslon Pro" w:cstheme="minorHAnsi"/>
                <w:sz w:val="32"/>
                <w:szCs w:val="32"/>
              </w:rPr>
            </w:pPr>
            <w:r w:rsidRPr="00D529B1">
              <w:rPr>
                <w:rFonts w:ascii="Adobe Caslon Pro" w:hAnsi="Adobe Caslon Pro" w:cstheme="minorHAnsi"/>
                <w:noProof/>
                <w:sz w:val="32"/>
                <w:szCs w:val="32"/>
                <w:lang w:val="en-US"/>
              </w:rPr>
              <w:drawing>
                <wp:inline distT="0" distB="0" distL="0" distR="0" wp14:anchorId="1EDE54D9" wp14:editId="6761E684">
                  <wp:extent cx="1593850" cy="552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3850" cy="552450"/>
                          </a:xfrm>
                          <a:prstGeom prst="rect">
                            <a:avLst/>
                          </a:prstGeom>
                          <a:noFill/>
                          <a:ln>
                            <a:noFill/>
                          </a:ln>
                        </pic:spPr>
                      </pic:pic>
                    </a:graphicData>
                  </a:graphic>
                </wp:inline>
              </w:drawing>
            </w:r>
          </w:p>
        </w:tc>
        <w:tc>
          <w:tcPr>
            <w:tcW w:w="0" w:type="auto"/>
            <w:vAlign w:val="center"/>
            <w:hideMark/>
          </w:tcPr>
          <w:p w14:paraId="57BBAB34" w14:textId="42B5FFFD" w:rsidR="00987C22" w:rsidRPr="00D529B1" w:rsidRDefault="00987C22">
            <w:pPr>
              <w:jc w:val="right"/>
              <w:rPr>
                <w:rFonts w:ascii="Adobe Caslon Pro" w:hAnsi="Adobe Caslon Pro" w:cstheme="minorHAnsi"/>
                <w:sz w:val="32"/>
                <w:szCs w:val="32"/>
              </w:rPr>
            </w:pPr>
          </w:p>
        </w:tc>
      </w:tr>
    </w:tbl>
    <w:p w14:paraId="058D5AA3" w14:textId="562AD074" w:rsidR="00987C22" w:rsidRPr="00D529B1" w:rsidRDefault="00987C22" w:rsidP="00987C22">
      <w:pPr>
        <w:pStyle w:val="Heading4"/>
        <w:shd w:val="clear" w:color="auto" w:fill="FFFFFF"/>
        <w:spacing w:before="0" w:after="150"/>
        <w:jc w:val="both"/>
        <w:rPr>
          <w:rFonts w:ascii="Adobe Caslon Pro" w:hAnsi="Adobe Caslon Pro" w:cstheme="minorHAnsi"/>
          <w:b/>
          <w:bCs/>
          <w:i w:val="0"/>
          <w:iCs w:val="0"/>
          <w:color w:val="040404"/>
          <w:sz w:val="32"/>
          <w:szCs w:val="32"/>
        </w:rPr>
      </w:pPr>
      <w:bookmarkStart w:id="4" w:name="Sec3.5"/>
      <w:bookmarkEnd w:id="4"/>
      <w:r w:rsidRPr="00D529B1">
        <w:rPr>
          <w:rFonts w:ascii="Adobe Caslon Pro" w:hAnsi="Adobe Caslon Pro" w:cstheme="minorHAnsi"/>
          <w:color w:val="040404"/>
          <w:sz w:val="32"/>
          <w:szCs w:val="32"/>
        </w:rPr>
        <w:lastRenderedPageBreak/>
        <w:t xml:space="preserve">5. </w:t>
      </w:r>
      <w:r w:rsidRPr="00D529B1">
        <w:rPr>
          <w:rFonts w:ascii="Adobe Caslon Pro" w:hAnsi="Adobe Caslon Pro" w:cstheme="minorHAnsi"/>
          <w:b/>
          <w:bCs/>
          <w:i w:val="0"/>
          <w:iCs w:val="0"/>
          <w:color w:val="040404"/>
          <w:sz w:val="32"/>
          <w:szCs w:val="32"/>
        </w:rPr>
        <w:t>Problem Defined</w:t>
      </w:r>
    </w:p>
    <w:p w14:paraId="1ADAD1DE"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The main problem is formulated to maximise weight gain of the animal:</w:t>
      </w:r>
    </w:p>
    <w:p w14:paraId="57B20365" w14:textId="33B969B0"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noProof/>
          <w:color w:val="070000"/>
          <w:sz w:val="32"/>
          <w:szCs w:val="32"/>
          <w:lang w:val="en-US"/>
        </w:rPr>
        <w:drawing>
          <wp:inline distT="0" distB="0" distL="0" distR="0" wp14:anchorId="5269D1A9" wp14:editId="43912EB3">
            <wp:extent cx="2540000" cy="46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463550"/>
                    </a:xfrm>
                    <a:prstGeom prst="rect">
                      <a:avLst/>
                    </a:prstGeom>
                    <a:noFill/>
                    <a:ln>
                      <a:noFill/>
                    </a:ln>
                  </pic:spPr>
                </pic:pic>
              </a:graphicData>
            </a:graphic>
          </wp:inline>
        </w:drawing>
      </w:r>
    </w:p>
    <w:p w14:paraId="63391A0C"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subject to:</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861"/>
        <w:gridCol w:w="165"/>
      </w:tblGrid>
      <w:tr w:rsidR="00987C22" w:rsidRPr="00D529B1" w14:paraId="75941EE5" w14:textId="77777777" w:rsidTr="00987C22">
        <w:trPr>
          <w:tblCellSpacing w:w="15" w:type="dxa"/>
        </w:trPr>
        <w:tc>
          <w:tcPr>
            <w:tcW w:w="0" w:type="auto"/>
            <w:vAlign w:val="center"/>
            <w:hideMark/>
          </w:tcPr>
          <w:p w14:paraId="20A92ED4" w14:textId="78E8B8D4" w:rsidR="00987C22" w:rsidRPr="00D529B1" w:rsidRDefault="00987C22">
            <w:pPr>
              <w:jc w:val="center"/>
              <w:rPr>
                <w:rFonts w:ascii="Adobe Caslon Pro" w:hAnsi="Adobe Caslon Pro" w:cstheme="minorHAnsi"/>
                <w:sz w:val="32"/>
                <w:szCs w:val="32"/>
              </w:rPr>
            </w:pPr>
            <w:r w:rsidRPr="00D529B1">
              <w:rPr>
                <w:rFonts w:ascii="Adobe Caslon Pro" w:hAnsi="Adobe Caslon Pro" w:cstheme="minorHAnsi"/>
                <w:noProof/>
                <w:sz w:val="32"/>
                <w:szCs w:val="32"/>
                <w:lang w:val="en-US"/>
              </w:rPr>
              <w:drawing>
                <wp:inline distT="0" distB="0" distL="0" distR="0" wp14:anchorId="409D2F83" wp14:editId="788A9E52">
                  <wp:extent cx="1651000" cy="6032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0" cy="603250"/>
                          </a:xfrm>
                          <a:prstGeom prst="rect">
                            <a:avLst/>
                          </a:prstGeom>
                          <a:noFill/>
                          <a:ln>
                            <a:noFill/>
                          </a:ln>
                        </pic:spPr>
                      </pic:pic>
                    </a:graphicData>
                  </a:graphic>
                </wp:inline>
              </w:drawing>
            </w:r>
          </w:p>
        </w:tc>
        <w:tc>
          <w:tcPr>
            <w:tcW w:w="0" w:type="auto"/>
            <w:vAlign w:val="center"/>
            <w:hideMark/>
          </w:tcPr>
          <w:p w14:paraId="15764725" w14:textId="0B75612D" w:rsidR="00987C22" w:rsidRPr="00D529B1" w:rsidRDefault="00987C22">
            <w:pPr>
              <w:jc w:val="right"/>
              <w:rPr>
                <w:rFonts w:ascii="Adobe Caslon Pro" w:hAnsi="Adobe Caslon Pro" w:cstheme="minorHAnsi"/>
                <w:sz w:val="32"/>
                <w:szCs w:val="32"/>
              </w:rPr>
            </w:pPr>
          </w:p>
        </w:tc>
      </w:tr>
    </w:tbl>
    <w:p w14:paraId="4E7229D5" w14:textId="66ACBBE1" w:rsidR="00987C22" w:rsidRPr="00D529B1" w:rsidRDefault="00987C22" w:rsidP="00987C22">
      <w:pPr>
        <w:pStyle w:val="Heading4"/>
        <w:shd w:val="clear" w:color="auto" w:fill="FFFFFF"/>
        <w:spacing w:before="0" w:after="150"/>
        <w:jc w:val="both"/>
        <w:rPr>
          <w:rFonts w:ascii="Adobe Caslon Pro" w:hAnsi="Adobe Caslon Pro" w:cstheme="minorHAnsi"/>
          <w:color w:val="040404"/>
          <w:sz w:val="32"/>
          <w:szCs w:val="32"/>
        </w:rPr>
      </w:pPr>
      <w:bookmarkStart w:id="5" w:name="Sec3.6"/>
      <w:bookmarkEnd w:id="5"/>
      <w:r w:rsidRPr="00D529B1">
        <w:rPr>
          <w:rFonts w:ascii="Adobe Caslon Pro" w:hAnsi="Adobe Caslon Pro" w:cstheme="minorHAnsi"/>
          <w:color w:val="040404"/>
          <w:sz w:val="32"/>
          <w:szCs w:val="32"/>
        </w:rPr>
        <w:t>6</w:t>
      </w:r>
      <w:r w:rsidRPr="00D529B1">
        <w:rPr>
          <w:rFonts w:ascii="Adobe Caslon Pro" w:hAnsi="Adobe Caslon Pro" w:cstheme="minorHAnsi"/>
          <w:b/>
          <w:bCs/>
          <w:i w:val="0"/>
          <w:iCs w:val="0"/>
          <w:color w:val="040404"/>
          <w:sz w:val="32"/>
          <w:szCs w:val="32"/>
        </w:rPr>
        <w:t>. Solution of the Problem</w:t>
      </w:r>
    </w:p>
    <w:p w14:paraId="0CBBA6ED"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Introducing Kuhn-Tucker conditions, the weight gain of the buffalo calves could be maximized as:</w:t>
      </w:r>
    </w:p>
    <w:p w14:paraId="15FF7DB5" w14:textId="7CE5E194"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noProof/>
          <w:color w:val="070000"/>
          <w:sz w:val="32"/>
          <w:szCs w:val="32"/>
          <w:lang w:val="en-US"/>
        </w:rPr>
        <w:drawing>
          <wp:inline distT="0" distB="0" distL="0" distR="0" wp14:anchorId="69349CBD" wp14:editId="0CFDBA6F">
            <wp:extent cx="2762250" cy="565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565150"/>
                    </a:xfrm>
                    <a:prstGeom prst="rect">
                      <a:avLst/>
                    </a:prstGeom>
                    <a:noFill/>
                    <a:ln>
                      <a:noFill/>
                    </a:ln>
                  </pic:spPr>
                </pic:pic>
              </a:graphicData>
            </a:graphic>
          </wp:inline>
        </w:drawing>
      </w:r>
    </w:p>
    <w:p w14:paraId="2BE1393A" w14:textId="77777777" w:rsidR="003D24BE" w:rsidRPr="00D529B1" w:rsidRDefault="00987C22" w:rsidP="003D24BE">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Using Kuhn-Tucker conditions, the following set of equations were obtained for optimal solutions:</w:t>
      </w:r>
    </w:p>
    <w:p w14:paraId="0DDD85C7" w14:textId="3EB4745F" w:rsidR="00987C22" w:rsidRPr="00D529B1" w:rsidRDefault="00987C22" w:rsidP="003D24BE">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w:t>
      </w:r>
      <w:r w:rsidRPr="00D529B1">
        <w:rPr>
          <w:rFonts w:ascii="Adobe Caslon Pro" w:hAnsi="Adobe Caslon Pro" w:cstheme="minorHAnsi"/>
          <w:noProof/>
          <w:color w:val="070000"/>
          <w:sz w:val="32"/>
          <w:szCs w:val="32"/>
          <w:lang w:val="en-US"/>
        </w:rPr>
        <w:drawing>
          <wp:inline distT="0" distB="0" distL="0" distR="0" wp14:anchorId="226DEAEF" wp14:editId="355F37B2">
            <wp:extent cx="2362200" cy="18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84150"/>
                    </a:xfrm>
                    <a:prstGeom prst="rect">
                      <a:avLst/>
                    </a:prstGeom>
                    <a:noFill/>
                    <a:ln>
                      <a:noFill/>
                    </a:ln>
                  </pic:spPr>
                </pic:pic>
              </a:graphicData>
            </a:graphic>
          </wp:inline>
        </w:drawing>
      </w:r>
    </w:p>
    <w:p w14:paraId="0661CA2F" w14:textId="6BF4CA81" w:rsidR="00987C22" w:rsidRPr="00D529B1" w:rsidRDefault="003D24BE"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xml:space="preserve">    </w:t>
      </w:r>
      <w:r w:rsidR="00987C22" w:rsidRPr="00D529B1">
        <w:rPr>
          <w:rFonts w:ascii="Adobe Caslon Pro" w:hAnsi="Adobe Caslon Pro" w:cstheme="minorHAnsi"/>
          <w:color w:val="070000"/>
          <w:sz w:val="32"/>
          <w:szCs w:val="32"/>
        </w:rPr>
        <w:t> </w:t>
      </w:r>
      <w:r w:rsidR="00987C22" w:rsidRPr="00D529B1">
        <w:rPr>
          <w:rFonts w:ascii="Adobe Caslon Pro" w:hAnsi="Adobe Caslon Pro" w:cstheme="minorHAnsi"/>
          <w:noProof/>
          <w:color w:val="070000"/>
          <w:sz w:val="32"/>
          <w:szCs w:val="32"/>
          <w:lang w:val="en-US"/>
        </w:rPr>
        <w:drawing>
          <wp:inline distT="0" distB="0" distL="0" distR="0" wp14:anchorId="6DDA985B" wp14:editId="183FD7D5">
            <wp:extent cx="1104900" cy="18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184150"/>
                    </a:xfrm>
                    <a:prstGeom prst="rect">
                      <a:avLst/>
                    </a:prstGeom>
                    <a:noFill/>
                    <a:ln>
                      <a:noFill/>
                    </a:ln>
                  </pic:spPr>
                </pic:pic>
              </a:graphicData>
            </a:graphic>
          </wp:inline>
        </w:drawing>
      </w:r>
    </w:p>
    <w:p w14:paraId="70962AF6" w14:textId="5F372072"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w:t>
      </w:r>
      <w:r w:rsidRPr="00D529B1">
        <w:rPr>
          <w:rFonts w:ascii="Adobe Caslon Pro" w:hAnsi="Adobe Caslon Pro" w:cstheme="minorHAnsi"/>
          <w:noProof/>
          <w:color w:val="070000"/>
          <w:sz w:val="32"/>
          <w:szCs w:val="32"/>
          <w:lang w:val="en-US"/>
        </w:rPr>
        <w:drawing>
          <wp:inline distT="0" distB="0" distL="0" distR="0" wp14:anchorId="7613CA79" wp14:editId="1FC59599">
            <wp:extent cx="1257300" cy="203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203200"/>
                    </a:xfrm>
                    <a:prstGeom prst="rect">
                      <a:avLst/>
                    </a:prstGeom>
                    <a:noFill/>
                    <a:ln>
                      <a:noFill/>
                    </a:ln>
                  </pic:spPr>
                </pic:pic>
              </a:graphicData>
            </a:graphic>
          </wp:inline>
        </w:drawing>
      </w:r>
    </w:p>
    <w:p w14:paraId="4BFB20EB" w14:textId="3B27A47C"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w:t>
      </w:r>
      <w:r w:rsidRPr="00D529B1">
        <w:rPr>
          <w:rFonts w:ascii="Adobe Caslon Pro" w:hAnsi="Adobe Caslon Pro" w:cstheme="minorHAnsi"/>
          <w:noProof/>
          <w:color w:val="070000"/>
          <w:sz w:val="32"/>
          <w:szCs w:val="32"/>
          <w:lang w:val="en-US"/>
        </w:rPr>
        <w:drawing>
          <wp:inline distT="0" distB="0" distL="0" distR="0" wp14:anchorId="704B880E" wp14:editId="0B7CFC08">
            <wp:extent cx="114935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9350" cy="184150"/>
                    </a:xfrm>
                    <a:prstGeom prst="rect">
                      <a:avLst/>
                    </a:prstGeom>
                    <a:noFill/>
                    <a:ln>
                      <a:noFill/>
                    </a:ln>
                  </pic:spPr>
                </pic:pic>
              </a:graphicData>
            </a:graphic>
          </wp:inline>
        </w:drawing>
      </w:r>
    </w:p>
    <w:p w14:paraId="7C2AB374" w14:textId="31107C6D"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w:t>
      </w:r>
      <w:r w:rsidRPr="00D529B1">
        <w:rPr>
          <w:rFonts w:ascii="Adobe Caslon Pro" w:hAnsi="Adobe Caslon Pro" w:cstheme="minorHAnsi"/>
          <w:noProof/>
          <w:color w:val="070000"/>
          <w:sz w:val="32"/>
          <w:szCs w:val="32"/>
          <w:lang w:val="en-US"/>
        </w:rPr>
        <w:drawing>
          <wp:inline distT="0" distB="0" distL="0" distR="0" wp14:anchorId="1CAF63EB" wp14:editId="40840AC9">
            <wp:extent cx="10541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4100" cy="190500"/>
                    </a:xfrm>
                    <a:prstGeom prst="rect">
                      <a:avLst/>
                    </a:prstGeom>
                    <a:noFill/>
                    <a:ln>
                      <a:noFill/>
                    </a:ln>
                  </pic:spPr>
                </pic:pic>
              </a:graphicData>
            </a:graphic>
          </wp:inline>
        </w:drawing>
      </w:r>
    </w:p>
    <w:p w14:paraId="0D33726A" w14:textId="77ECE6BF" w:rsidR="00987C22" w:rsidRPr="00D529B1" w:rsidRDefault="003D24BE"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xml:space="preserve">  </w:t>
      </w:r>
      <w:r w:rsidR="00987C22" w:rsidRPr="00D529B1">
        <w:rPr>
          <w:rFonts w:ascii="Adobe Caslon Pro" w:hAnsi="Adobe Caslon Pro" w:cstheme="minorHAnsi"/>
          <w:noProof/>
          <w:color w:val="070000"/>
          <w:sz w:val="32"/>
          <w:szCs w:val="32"/>
          <w:lang w:val="en-US"/>
        </w:rPr>
        <w:drawing>
          <wp:inline distT="0" distB="0" distL="0" distR="0" wp14:anchorId="0F98F854" wp14:editId="65D1CEEE">
            <wp:extent cx="1466850" cy="18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850" cy="184150"/>
                    </a:xfrm>
                    <a:prstGeom prst="rect">
                      <a:avLst/>
                    </a:prstGeom>
                    <a:noFill/>
                    <a:ln>
                      <a:noFill/>
                    </a:ln>
                  </pic:spPr>
                </pic:pic>
              </a:graphicData>
            </a:graphic>
          </wp:inline>
        </w:drawing>
      </w:r>
    </w:p>
    <w:p w14:paraId="09B8F6FF" w14:textId="4EED1423" w:rsidR="00987C22" w:rsidRPr="00D529B1" w:rsidRDefault="00987C22"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xml:space="preserve"> x</w:t>
      </w:r>
      <w:r w:rsidRPr="00D529B1">
        <w:rPr>
          <w:rFonts w:ascii="Adobe Caslon Pro" w:hAnsi="Adobe Caslon Pro" w:cstheme="minorHAnsi"/>
          <w:color w:val="070000"/>
          <w:sz w:val="32"/>
          <w:szCs w:val="32"/>
          <w:vertAlign w:val="subscript"/>
        </w:rPr>
        <w:t>1</w:t>
      </w:r>
      <w:r w:rsidRPr="00D529B1">
        <w:rPr>
          <w:rFonts w:ascii="Adobe Caslon Pro" w:hAnsi="Adobe Caslon Pro" w:cstheme="minorHAnsi"/>
          <w:color w:val="070000"/>
          <w:sz w:val="32"/>
          <w:szCs w:val="32"/>
        </w:rPr>
        <w:t> ≤ 396.311</w:t>
      </w:r>
    </w:p>
    <w:p w14:paraId="17E847BE" w14:textId="0DABD410" w:rsidR="00987C22" w:rsidRPr="00D529B1" w:rsidRDefault="00987C22"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xml:space="preserve"> x</w:t>
      </w:r>
      <w:r w:rsidRPr="00D529B1">
        <w:rPr>
          <w:rFonts w:ascii="Adobe Caslon Pro" w:hAnsi="Adobe Caslon Pro" w:cstheme="minorHAnsi"/>
          <w:color w:val="070000"/>
          <w:sz w:val="32"/>
          <w:szCs w:val="32"/>
          <w:vertAlign w:val="subscript"/>
        </w:rPr>
        <w:t>2</w:t>
      </w:r>
      <w:r w:rsidRPr="00D529B1">
        <w:rPr>
          <w:rFonts w:ascii="Adobe Caslon Pro" w:hAnsi="Adobe Caslon Pro" w:cstheme="minorHAnsi"/>
          <w:color w:val="070000"/>
          <w:sz w:val="32"/>
          <w:szCs w:val="32"/>
        </w:rPr>
        <w:t> ≤ 37.708</w:t>
      </w:r>
    </w:p>
    <w:p w14:paraId="4514F2DB" w14:textId="6F028536" w:rsidR="00987C22" w:rsidRPr="00D529B1" w:rsidRDefault="00987C22"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xml:space="preserve"> x</w:t>
      </w:r>
      <w:r w:rsidRPr="00D529B1">
        <w:rPr>
          <w:rFonts w:ascii="Adobe Caslon Pro" w:hAnsi="Adobe Caslon Pro" w:cstheme="minorHAnsi"/>
          <w:color w:val="070000"/>
          <w:sz w:val="32"/>
          <w:szCs w:val="32"/>
          <w:vertAlign w:val="subscript"/>
        </w:rPr>
        <w:t>3</w:t>
      </w:r>
      <w:r w:rsidRPr="00D529B1">
        <w:rPr>
          <w:rFonts w:ascii="Adobe Caslon Pro" w:hAnsi="Adobe Caslon Pro" w:cstheme="minorHAnsi"/>
          <w:color w:val="070000"/>
          <w:sz w:val="32"/>
          <w:szCs w:val="32"/>
        </w:rPr>
        <w:t> ≤ 368.1687036</w:t>
      </w:r>
    </w:p>
    <w:p w14:paraId="4FB58330" w14:textId="095AFDE6" w:rsidR="00987C22" w:rsidRPr="00D529B1" w:rsidRDefault="00987C22" w:rsidP="003D24BE">
      <w:pPr>
        <w:shd w:val="clear" w:color="auto" w:fill="FFFFFF"/>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 </w:t>
      </w:r>
      <w:r w:rsidRPr="00D529B1">
        <w:rPr>
          <w:rFonts w:ascii="Adobe Caslon Pro" w:hAnsi="Adobe Caslon Pro" w:cstheme="minorHAnsi"/>
          <w:noProof/>
          <w:color w:val="070000"/>
          <w:sz w:val="32"/>
          <w:szCs w:val="32"/>
          <w:lang w:val="en-US"/>
        </w:rPr>
        <w:drawing>
          <wp:inline distT="0" distB="0" distL="0" distR="0" wp14:anchorId="7A7B6CB4" wp14:editId="53DF7C62">
            <wp:extent cx="927100" cy="222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7100" cy="222250"/>
                    </a:xfrm>
                    <a:prstGeom prst="rect">
                      <a:avLst/>
                    </a:prstGeom>
                    <a:noFill/>
                    <a:ln>
                      <a:noFill/>
                    </a:ln>
                  </pic:spPr>
                </pic:pic>
              </a:graphicData>
            </a:graphic>
          </wp:inline>
        </w:drawing>
      </w:r>
    </w:p>
    <w:p w14:paraId="35E92632" w14:textId="77777777" w:rsidR="00F763CE"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lastRenderedPageBreak/>
        <w:t xml:space="preserve">Solving these equations the optimum values of the three nutrients is found out to maximize the body weight gain. </w:t>
      </w:r>
    </w:p>
    <w:p w14:paraId="0176BB28" w14:textId="09C3C1A9"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Accordingly we have:</w:t>
      </w:r>
    </w:p>
    <w:p w14:paraId="42452C93" w14:textId="77777777" w:rsidR="00F763CE" w:rsidRDefault="00987C22" w:rsidP="00987C22">
      <w:pPr>
        <w:shd w:val="clear" w:color="auto" w:fill="FFFFFF"/>
        <w:ind w:left="255"/>
        <w:jc w:val="both"/>
        <w:rPr>
          <w:rFonts w:ascii="Adobe Caslon Pro" w:hAnsi="Adobe Caslon Pro" w:cstheme="minorHAnsi"/>
          <w:color w:val="070000"/>
          <w:sz w:val="32"/>
          <w:szCs w:val="32"/>
          <w:vertAlign w:val="superscript"/>
        </w:rPr>
      </w:pPr>
      <w:r w:rsidRPr="00D529B1">
        <w:rPr>
          <w:rFonts w:ascii="Adobe Caslon Pro" w:hAnsi="Adobe Caslon Pro" w:cstheme="minorHAnsi"/>
          <w:color w:val="070000"/>
          <w:sz w:val="32"/>
          <w:szCs w:val="32"/>
        </w:rPr>
        <w:t>x</w:t>
      </w:r>
      <w:r w:rsidRPr="00D529B1">
        <w:rPr>
          <w:rFonts w:ascii="Adobe Caslon Pro" w:hAnsi="Adobe Caslon Pro" w:cstheme="minorHAnsi"/>
          <w:color w:val="070000"/>
          <w:sz w:val="32"/>
          <w:szCs w:val="32"/>
          <w:vertAlign w:val="subscript"/>
        </w:rPr>
        <w:t>1 </w:t>
      </w:r>
      <w:r w:rsidRPr="00D529B1">
        <w:rPr>
          <w:rFonts w:ascii="Adobe Caslon Pro" w:hAnsi="Adobe Caslon Pro" w:cstheme="minorHAnsi"/>
          <w:color w:val="070000"/>
          <w:sz w:val="32"/>
          <w:szCs w:val="32"/>
        </w:rPr>
        <w:t>= 381.3028, x</w:t>
      </w:r>
      <w:r w:rsidRPr="00D529B1">
        <w:rPr>
          <w:rFonts w:ascii="Adobe Caslon Pro" w:hAnsi="Adobe Caslon Pro" w:cstheme="minorHAnsi"/>
          <w:color w:val="070000"/>
          <w:sz w:val="32"/>
          <w:szCs w:val="32"/>
          <w:vertAlign w:val="subscript"/>
        </w:rPr>
        <w:t>2 </w:t>
      </w:r>
      <w:r w:rsidRPr="00D529B1">
        <w:rPr>
          <w:rFonts w:ascii="Adobe Caslon Pro" w:hAnsi="Adobe Caslon Pro" w:cstheme="minorHAnsi"/>
          <w:color w:val="070000"/>
          <w:sz w:val="32"/>
          <w:szCs w:val="32"/>
        </w:rPr>
        <w:t>= 7.708, x</w:t>
      </w:r>
      <w:r w:rsidRPr="00D529B1">
        <w:rPr>
          <w:rFonts w:ascii="Adobe Caslon Pro" w:hAnsi="Adobe Caslon Pro" w:cstheme="minorHAnsi"/>
          <w:color w:val="070000"/>
          <w:sz w:val="32"/>
          <w:szCs w:val="32"/>
          <w:vertAlign w:val="subscript"/>
        </w:rPr>
        <w:t>3 </w:t>
      </w:r>
      <w:r w:rsidRPr="00D529B1">
        <w:rPr>
          <w:rFonts w:ascii="Adobe Caslon Pro" w:hAnsi="Adobe Caslon Pro" w:cstheme="minorHAnsi"/>
          <w:color w:val="070000"/>
          <w:sz w:val="32"/>
          <w:szCs w:val="32"/>
        </w:rPr>
        <w:t>= 368.1687036 g/kg W</w:t>
      </w:r>
      <w:r w:rsidRPr="00D529B1">
        <w:rPr>
          <w:rFonts w:ascii="Adobe Caslon Pro" w:hAnsi="Adobe Caslon Pro" w:cstheme="minorHAnsi"/>
          <w:color w:val="070000"/>
          <w:sz w:val="32"/>
          <w:szCs w:val="32"/>
          <w:vertAlign w:val="superscript"/>
        </w:rPr>
        <w:t>0.75</w:t>
      </w:r>
    </w:p>
    <w:p w14:paraId="11F36533" w14:textId="6BF5B209" w:rsidR="00F763CE"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It also gives,</w:t>
      </w:r>
      <w:r w:rsidR="00F763CE">
        <w:rPr>
          <w:rFonts w:ascii="Adobe Caslon Pro" w:hAnsi="Adobe Caslon Pro" w:cstheme="minorHAnsi"/>
          <w:color w:val="070000"/>
          <w:sz w:val="32"/>
          <w:szCs w:val="32"/>
        </w:rPr>
        <w:t xml:space="preserve">     </w:t>
      </w:r>
      <w:r w:rsidRPr="00D529B1">
        <w:rPr>
          <w:rFonts w:ascii="Adobe Caslon Pro" w:hAnsi="Adobe Caslon Pro" w:cstheme="minorHAnsi"/>
          <w:color w:val="070000"/>
          <w:sz w:val="32"/>
          <w:szCs w:val="32"/>
        </w:rPr>
        <w:t xml:space="preserve"> </w:t>
      </w:r>
      <w:r w:rsidRPr="00D529B1">
        <w:rPr>
          <w:rFonts w:ascii="Cambria" w:hAnsi="Cambria" w:cs="Cambria"/>
          <w:color w:val="070000"/>
          <w:sz w:val="32"/>
          <w:szCs w:val="32"/>
        </w:rPr>
        <w:t>λ</w:t>
      </w:r>
      <w:r w:rsidRPr="00D529B1">
        <w:rPr>
          <w:rFonts w:ascii="Adobe Caslon Pro" w:hAnsi="Adobe Caslon Pro" w:cstheme="minorHAnsi"/>
          <w:color w:val="070000"/>
          <w:sz w:val="32"/>
          <w:szCs w:val="32"/>
          <w:vertAlign w:val="subscript"/>
        </w:rPr>
        <w:t>1 </w:t>
      </w:r>
      <w:r w:rsidRPr="00D529B1">
        <w:rPr>
          <w:rFonts w:ascii="Adobe Caslon Pro" w:hAnsi="Adobe Caslon Pro" w:cstheme="minorHAnsi"/>
          <w:color w:val="070000"/>
          <w:sz w:val="32"/>
          <w:szCs w:val="32"/>
        </w:rPr>
        <w:t xml:space="preserve">= 0.393301399, </w:t>
      </w:r>
      <w:r w:rsidRPr="00D529B1">
        <w:rPr>
          <w:rFonts w:ascii="Cambria" w:hAnsi="Cambria" w:cs="Cambria"/>
          <w:color w:val="070000"/>
          <w:sz w:val="32"/>
          <w:szCs w:val="32"/>
        </w:rPr>
        <w:t>λ</w:t>
      </w:r>
      <w:r w:rsidRPr="00D529B1">
        <w:rPr>
          <w:rFonts w:ascii="Adobe Caslon Pro" w:hAnsi="Adobe Caslon Pro" w:cstheme="minorHAnsi"/>
          <w:color w:val="070000"/>
          <w:sz w:val="32"/>
          <w:szCs w:val="32"/>
          <w:vertAlign w:val="subscript"/>
        </w:rPr>
        <w:t>2 </w:t>
      </w:r>
      <w:r w:rsidRPr="00D529B1">
        <w:rPr>
          <w:rFonts w:ascii="Adobe Caslon Pro" w:hAnsi="Adobe Caslon Pro" w:cstheme="minorHAnsi"/>
          <w:color w:val="070000"/>
          <w:sz w:val="32"/>
          <w:szCs w:val="32"/>
        </w:rPr>
        <w:t xml:space="preserve">= 0.027548012 </w:t>
      </w:r>
    </w:p>
    <w:p w14:paraId="42F6A487" w14:textId="72CBDD3D"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which satisfied all the conditions.</w:t>
      </w:r>
    </w:p>
    <w:p w14:paraId="0B12B553"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The problem is also formulized and solved by simplex method and it gives,</w:t>
      </w:r>
    </w:p>
    <w:p w14:paraId="67C2EDC4" w14:textId="77777777" w:rsidR="00987C22" w:rsidRPr="00D529B1" w:rsidRDefault="00987C22" w:rsidP="00987C22">
      <w:pPr>
        <w:shd w:val="clear" w:color="auto" w:fill="FFFFFF"/>
        <w:ind w:left="255"/>
        <w:jc w:val="both"/>
        <w:rPr>
          <w:rFonts w:ascii="Adobe Caslon Pro" w:hAnsi="Adobe Caslon Pro" w:cstheme="minorHAnsi"/>
          <w:color w:val="070000"/>
          <w:sz w:val="32"/>
          <w:szCs w:val="32"/>
        </w:rPr>
      </w:pPr>
      <w:r w:rsidRPr="00D529B1">
        <w:rPr>
          <w:rFonts w:ascii="Adobe Caslon Pro" w:hAnsi="Adobe Caslon Pro" w:cstheme="minorHAnsi"/>
          <w:color w:val="070000"/>
          <w:sz w:val="32"/>
          <w:szCs w:val="32"/>
        </w:rPr>
        <w:t>x</w:t>
      </w:r>
      <w:r w:rsidRPr="00D529B1">
        <w:rPr>
          <w:rFonts w:ascii="Adobe Caslon Pro" w:hAnsi="Adobe Caslon Pro" w:cstheme="minorHAnsi"/>
          <w:color w:val="070000"/>
          <w:sz w:val="32"/>
          <w:szCs w:val="32"/>
          <w:vertAlign w:val="subscript"/>
        </w:rPr>
        <w:t>1 </w:t>
      </w:r>
      <w:r w:rsidRPr="00D529B1">
        <w:rPr>
          <w:rFonts w:ascii="Adobe Caslon Pro" w:hAnsi="Adobe Caslon Pro" w:cstheme="minorHAnsi"/>
          <w:color w:val="070000"/>
          <w:sz w:val="32"/>
          <w:szCs w:val="32"/>
        </w:rPr>
        <w:t>= 396.311, x</w:t>
      </w:r>
      <w:r w:rsidRPr="00D529B1">
        <w:rPr>
          <w:rFonts w:ascii="Adobe Caslon Pro" w:hAnsi="Adobe Caslon Pro" w:cstheme="minorHAnsi"/>
          <w:color w:val="070000"/>
          <w:sz w:val="32"/>
          <w:szCs w:val="32"/>
          <w:vertAlign w:val="subscript"/>
        </w:rPr>
        <w:t>2 </w:t>
      </w:r>
      <w:r w:rsidRPr="00D529B1">
        <w:rPr>
          <w:rFonts w:ascii="Adobe Caslon Pro" w:hAnsi="Adobe Caslon Pro" w:cstheme="minorHAnsi"/>
          <w:color w:val="070000"/>
          <w:sz w:val="32"/>
          <w:szCs w:val="32"/>
        </w:rPr>
        <w:t>= 37.708, x</w:t>
      </w:r>
      <w:r w:rsidRPr="00D529B1">
        <w:rPr>
          <w:rFonts w:ascii="Adobe Caslon Pro" w:hAnsi="Adobe Caslon Pro" w:cstheme="minorHAnsi"/>
          <w:color w:val="070000"/>
          <w:sz w:val="32"/>
          <w:szCs w:val="32"/>
          <w:vertAlign w:val="subscript"/>
        </w:rPr>
        <w:t>3 </w:t>
      </w:r>
      <w:r w:rsidRPr="00D529B1">
        <w:rPr>
          <w:rFonts w:ascii="Adobe Caslon Pro" w:hAnsi="Adobe Caslon Pro" w:cstheme="minorHAnsi"/>
          <w:color w:val="070000"/>
          <w:sz w:val="32"/>
          <w:szCs w:val="32"/>
        </w:rPr>
        <w:t>= 368.1687036 g/kg W</w:t>
      </w:r>
      <w:r w:rsidRPr="00D529B1">
        <w:rPr>
          <w:rFonts w:ascii="Adobe Caslon Pro" w:hAnsi="Adobe Caslon Pro" w:cstheme="minorHAnsi"/>
          <w:color w:val="070000"/>
          <w:sz w:val="32"/>
          <w:szCs w:val="32"/>
          <w:vertAlign w:val="superscript"/>
        </w:rPr>
        <w:t>0.75</w:t>
      </w:r>
    </w:p>
    <w:p w14:paraId="2A0FADFF" w14:textId="3C287662" w:rsidR="00987C22" w:rsidRPr="00D529B1" w:rsidRDefault="00987C22" w:rsidP="00987C22">
      <w:pPr>
        <w:rPr>
          <w:rFonts w:ascii="Adobe Caslon Pro" w:hAnsi="Adobe Caslon Pro" w:cstheme="minorHAnsi"/>
          <w:color w:val="070000"/>
          <w:sz w:val="32"/>
          <w:szCs w:val="32"/>
          <w:shd w:val="clear" w:color="auto" w:fill="FFFFFF"/>
        </w:rPr>
      </w:pPr>
      <w:r w:rsidRPr="00D529B1">
        <w:rPr>
          <w:rFonts w:ascii="Adobe Caslon Pro" w:hAnsi="Adobe Caslon Pro" w:cstheme="minorHAnsi"/>
          <w:color w:val="070000"/>
          <w:sz w:val="32"/>
          <w:szCs w:val="32"/>
        </w:rPr>
        <w:t>Comparison shows that by linear programming result is obtained at corner points of feasible area and optimization is at comparatively at higher values of nutrient ingredients. This comparison represents that non-linear programming is better way to take simultaneous effect of all nutrient ingredients together and maximize the weight gain in animal with optimized value of nutrient ingredients.</w:t>
      </w:r>
    </w:p>
    <w:p w14:paraId="6B0C849C" w14:textId="77777777" w:rsidR="00656E03" w:rsidRPr="00F25453" w:rsidRDefault="00656E03" w:rsidP="00656E03">
      <w:pPr>
        <w:pStyle w:val="Heading1"/>
        <w:spacing w:before="0" w:after="375"/>
        <w:rPr>
          <w:rFonts w:asciiTheme="minorHAnsi" w:hAnsiTheme="minorHAnsi" w:cstheme="minorHAnsi"/>
          <w:color w:val="111111"/>
          <w:sz w:val="24"/>
          <w:szCs w:val="24"/>
        </w:rPr>
      </w:pPr>
    </w:p>
    <w:p w14:paraId="746548D3" w14:textId="508A9ECC" w:rsidR="00987C22" w:rsidRDefault="00987C22" w:rsidP="00515701">
      <w:pPr>
        <w:rPr>
          <w:rFonts w:cstheme="minorHAnsi"/>
          <w:sz w:val="32"/>
          <w:szCs w:val="32"/>
        </w:rPr>
      </w:pPr>
    </w:p>
    <w:p w14:paraId="70FAE042" w14:textId="637A303F" w:rsidR="00273963" w:rsidRDefault="00273963" w:rsidP="00515701">
      <w:pPr>
        <w:rPr>
          <w:rFonts w:cstheme="minorHAnsi"/>
          <w:sz w:val="32"/>
          <w:szCs w:val="32"/>
        </w:rPr>
      </w:pPr>
    </w:p>
    <w:p w14:paraId="6199CCDB" w14:textId="77777777" w:rsidR="00273963" w:rsidRPr="00987C22" w:rsidRDefault="00273963" w:rsidP="00515701">
      <w:pPr>
        <w:rPr>
          <w:rFonts w:cstheme="minorHAnsi"/>
          <w:sz w:val="32"/>
          <w:szCs w:val="32"/>
        </w:rPr>
      </w:pPr>
    </w:p>
    <w:p w14:paraId="4A47756B" w14:textId="77777777" w:rsidR="00D529B1" w:rsidRDefault="00D529B1" w:rsidP="00515701">
      <w:pPr>
        <w:rPr>
          <w:rFonts w:cstheme="minorHAnsi"/>
          <w:b/>
          <w:bCs/>
          <w:sz w:val="32"/>
          <w:szCs w:val="32"/>
          <w:u w:val="single"/>
        </w:rPr>
      </w:pPr>
    </w:p>
    <w:p w14:paraId="1FCD2AD7" w14:textId="77777777" w:rsidR="00D529B1" w:rsidRDefault="00D529B1">
      <w:pPr>
        <w:rPr>
          <w:rFonts w:cstheme="minorHAnsi"/>
          <w:b/>
          <w:bCs/>
          <w:sz w:val="32"/>
          <w:szCs w:val="32"/>
          <w:u w:val="single"/>
        </w:rPr>
      </w:pPr>
      <w:r>
        <w:rPr>
          <w:rFonts w:cstheme="minorHAnsi"/>
          <w:b/>
          <w:bCs/>
          <w:sz w:val="32"/>
          <w:szCs w:val="32"/>
          <w:u w:val="single"/>
        </w:rPr>
        <w:br w:type="page"/>
      </w:r>
    </w:p>
    <w:p w14:paraId="1D18D3ED" w14:textId="77777777" w:rsidR="00D529B1" w:rsidRDefault="00D529B1" w:rsidP="00515701">
      <w:pPr>
        <w:rPr>
          <w:rFonts w:ascii="Adobe Garamond Pro Bold" w:hAnsi="Adobe Garamond Pro Bold" w:cstheme="minorHAnsi"/>
          <w:b/>
          <w:bCs/>
          <w:sz w:val="144"/>
          <w:szCs w:val="144"/>
        </w:rPr>
      </w:pPr>
    </w:p>
    <w:p w14:paraId="41654D6A" w14:textId="77777777" w:rsidR="00D529B1" w:rsidRDefault="00D529B1" w:rsidP="00515701">
      <w:pPr>
        <w:rPr>
          <w:rFonts w:ascii="Adobe Garamond Pro Bold" w:hAnsi="Adobe Garamond Pro Bold" w:cstheme="minorHAnsi"/>
          <w:b/>
          <w:bCs/>
          <w:sz w:val="144"/>
          <w:szCs w:val="144"/>
        </w:rPr>
      </w:pPr>
    </w:p>
    <w:p w14:paraId="4C53BA55" w14:textId="77777777" w:rsidR="00D529B1" w:rsidRDefault="00D529B1" w:rsidP="00515701">
      <w:pPr>
        <w:rPr>
          <w:rFonts w:ascii="Adobe Garamond Pro Bold" w:hAnsi="Adobe Garamond Pro Bold" w:cstheme="minorHAnsi"/>
          <w:b/>
          <w:bCs/>
          <w:sz w:val="144"/>
          <w:szCs w:val="144"/>
        </w:rPr>
      </w:pPr>
    </w:p>
    <w:p w14:paraId="7985FA69" w14:textId="73640115" w:rsidR="00D529B1" w:rsidRPr="009D7EEE" w:rsidRDefault="00D529B1" w:rsidP="00515701">
      <w:pPr>
        <w:rPr>
          <w:rFonts w:ascii="Arial Rounded MT Bold" w:hAnsi="Arial Rounded MT Bold" w:cstheme="minorHAnsi"/>
          <w:b/>
          <w:bCs/>
          <w:sz w:val="144"/>
          <w:szCs w:val="144"/>
        </w:rPr>
      </w:pPr>
      <w:r>
        <w:rPr>
          <w:rFonts w:ascii="Adobe Garamond Pro Bold" w:hAnsi="Adobe Garamond Pro Bold" w:cstheme="minorHAnsi"/>
          <w:b/>
          <w:bCs/>
          <w:sz w:val="144"/>
          <w:szCs w:val="144"/>
        </w:rPr>
        <w:t xml:space="preserve">      </w:t>
      </w:r>
      <w:r w:rsidR="00515701" w:rsidRPr="009D7EEE">
        <w:rPr>
          <w:rFonts w:ascii="Arial Rounded MT Bold" w:hAnsi="Arial Rounded MT Bold" w:cstheme="minorHAnsi"/>
          <w:b/>
          <w:bCs/>
          <w:sz w:val="144"/>
          <w:szCs w:val="144"/>
        </w:rPr>
        <w:t>UNIT-4</w:t>
      </w:r>
    </w:p>
    <w:p w14:paraId="5DFCC1BE" w14:textId="77777777" w:rsidR="00D529B1" w:rsidRDefault="00D529B1">
      <w:pPr>
        <w:rPr>
          <w:rFonts w:cstheme="minorHAnsi"/>
          <w:b/>
          <w:bCs/>
          <w:sz w:val="32"/>
          <w:szCs w:val="32"/>
          <w:u w:val="single"/>
        </w:rPr>
      </w:pPr>
      <w:r>
        <w:rPr>
          <w:rFonts w:cstheme="minorHAnsi"/>
          <w:b/>
          <w:bCs/>
          <w:sz w:val="32"/>
          <w:szCs w:val="32"/>
          <w:u w:val="single"/>
        </w:rPr>
        <w:br w:type="page"/>
      </w:r>
    </w:p>
    <w:p w14:paraId="00B4BE4E" w14:textId="77777777" w:rsidR="00515701" w:rsidRPr="00D17052" w:rsidRDefault="00515701" w:rsidP="00515701">
      <w:pPr>
        <w:rPr>
          <w:rFonts w:cstheme="minorHAnsi"/>
          <w:b/>
          <w:bCs/>
          <w:sz w:val="32"/>
          <w:szCs w:val="32"/>
          <w:u w:val="single"/>
        </w:rPr>
      </w:pPr>
    </w:p>
    <w:p w14:paraId="435884A2" w14:textId="571F360D" w:rsidR="00515701" w:rsidRPr="00D17052" w:rsidRDefault="00515701" w:rsidP="00515701">
      <w:pPr>
        <w:rPr>
          <w:rFonts w:cstheme="minorHAnsi"/>
          <w:b/>
          <w:bCs/>
          <w:sz w:val="32"/>
          <w:szCs w:val="32"/>
        </w:rPr>
      </w:pPr>
      <w:r w:rsidRPr="00D529B1">
        <w:rPr>
          <w:rFonts w:ascii="Adobe Garamond Pro Bold" w:hAnsi="Adobe Garamond Pro Bold" w:cstheme="minorHAnsi"/>
          <w:b/>
          <w:bCs/>
          <w:sz w:val="32"/>
          <w:szCs w:val="32"/>
        </w:rPr>
        <w:t xml:space="preserve">1.What is </w:t>
      </w:r>
      <w:r w:rsidR="000368C8" w:rsidRPr="00D529B1">
        <w:rPr>
          <w:rFonts w:ascii="Adobe Garamond Pro Bold" w:hAnsi="Adobe Garamond Pro Bold" w:cstheme="minorHAnsi"/>
          <w:b/>
          <w:bCs/>
          <w:sz w:val="32"/>
          <w:szCs w:val="32"/>
        </w:rPr>
        <w:t>I</w:t>
      </w:r>
      <w:r w:rsidRPr="00D529B1">
        <w:rPr>
          <w:rFonts w:ascii="Adobe Garamond Pro Bold" w:hAnsi="Adobe Garamond Pro Bold" w:cstheme="minorHAnsi"/>
          <w:b/>
          <w:bCs/>
          <w:sz w:val="32"/>
          <w:szCs w:val="32"/>
        </w:rPr>
        <w:t xml:space="preserve">nteger </w:t>
      </w:r>
      <w:r w:rsidR="000368C8" w:rsidRPr="00D529B1">
        <w:rPr>
          <w:rFonts w:ascii="Adobe Garamond Pro Bold" w:hAnsi="Adobe Garamond Pro Bold" w:cstheme="minorHAnsi"/>
          <w:b/>
          <w:bCs/>
          <w:sz w:val="32"/>
          <w:szCs w:val="32"/>
        </w:rPr>
        <w:t>P</w:t>
      </w:r>
      <w:r w:rsidRPr="00D529B1">
        <w:rPr>
          <w:rFonts w:ascii="Adobe Garamond Pro Bold" w:hAnsi="Adobe Garamond Pro Bold" w:cstheme="minorHAnsi"/>
          <w:b/>
          <w:bCs/>
          <w:sz w:val="32"/>
          <w:szCs w:val="32"/>
        </w:rPr>
        <w:t>rogramming</w:t>
      </w:r>
      <w:r w:rsidRPr="00D17052">
        <w:rPr>
          <w:rFonts w:cstheme="minorHAnsi"/>
          <w:b/>
          <w:bCs/>
          <w:sz w:val="32"/>
          <w:szCs w:val="32"/>
        </w:rPr>
        <w:t>?</w:t>
      </w:r>
    </w:p>
    <w:p w14:paraId="1142AD39" w14:textId="0620FD4C" w:rsidR="00F952CC" w:rsidRPr="00D529B1" w:rsidRDefault="00F952CC" w:rsidP="00515701">
      <w:pPr>
        <w:rPr>
          <w:rFonts w:ascii="Adobe Caslon Pro" w:hAnsi="Adobe Caslon Pro" w:cstheme="minorHAnsi"/>
          <w:b/>
          <w:bCs/>
          <w:sz w:val="32"/>
          <w:szCs w:val="32"/>
        </w:rPr>
      </w:pPr>
      <w:r w:rsidRPr="00D529B1">
        <w:rPr>
          <w:rFonts w:ascii="Adobe Caslon Pro" w:hAnsi="Adobe Caslon Pro" w:cstheme="minorHAnsi"/>
          <w:b/>
          <w:bCs/>
          <w:sz w:val="32"/>
          <w:szCs w:val="32"/>
        </w:rPr>
        <w:t>Answer:</w:t>
      </w:r>
    </w:p>
    <w:p w14:paraId="7227550A" w14:textId="5BD32DC8" w:rsidR="00F952CC" w:rsidRPr="00D529B1" w:rsidRDefault="00D529B1" w:rsidP="00F25453">
      <w:pPr>
        <w:rPr>
          <w:rFonts w:ascii="Adobe Caslon Pro" w:hAnsi="Adobe Caslon Pro" w:cstheme="minorHAnsi"/>
          <w:sz w:val="32"/>
          <w:szCs w:val="32"/>
        </w:rPr>
      </w:pPr>
      <w:r>
        <w:rPr>
          <w:rFonts w:ascii="Adobe Caslon Pro" w:hAnsi="Adobe Caslon Pro" w:cstheme="minorHAnsi"/>
          <w:color w:val="202122"/>
          <w:sz w:val="32"/>
          <w:szCs w:val="32"/>
          <w:shd w:val="clear" w:color="auto" w:fill="FFFFFF"/>
        </w:rPr>
        <w:t xml:space="preserve">            </w:t>
      </w:r>
      <w:r w:rsidR="00F952CC" w:rsidRPr="00D529B1">
        <w:rPr>
          <w:rFonts w:ascii="Adobe Caslon Pro" w:hAnsi="Adobe Caslon Pro" w:cstheme="minorHAnsi"/>
          <w:color w:val="202122"/>
          <w:sz w:val="32"/>
          <w:szCs w:val="32"/>
          <w:shd w:val="clear" w:color="auto" w:fill="FFFFFF"/>
        </w:rPr>
        <w:t>An integer programming problem</w:t>
      </w:r>
      <w:r w:rsidR="00D75ED7" w:rsidRPr="00D529B1">
        <w:rPr>
          <w:rFonts w:ascii="Adobe Caslon Pro" w:hAnsi="Adobe Caslon Pro" w:cstheme="minorHAnsi"/>
          <w:color w:val="202122"/>
          <w:sz w:val="32"/>
          <w:szCs w:val="32"/>
          <w:shd w:val="clear" w:color="auto" w:fill="FFFFFF"/>
        </w:rPr>
        <w:t xml:space="preserve"> </w:t>
      </w:r>
      <w:r w:rsidR="00F952CC" w:rsidRPr="00D529B1">
        <w:rPr>
          <w:rFonts w:ascii="Adobe Caslon Pro" w:hAnsi="Adobe Caslon Pro" w:cstheme="minorHAnsi"/>
          <w:color w:val="202122"/>
          <w:sz w:val="32"/>
          <w:szCs w:val="32"/>
          <w:shd w:val="clear" w:color="auto" w:fill="FFFFFF"/>
        </w:rPr>
        <w:t>(ILP) is a </w:t>
      </w:r>
      <w:r w:rsidR="00F952CC" w:rsidRPr="00D529B1">
        <w:rPr>
          <w:rFonts w:ascii="Adobe Caslon Pro" w:hAnsi="Adobe Caslon Pro" w:cstheme="minorHAnsi"/>
          <w:sz w:val="32"/>
          <w:szCs w:val="32"/>
        </w:rPr>
        <w:t>mathematical optimization</w:t>
      </w:r>
      <w:r w:rsidR="00F952CC" w:rsidRPr="00D529B1">
        <w:rPr>
          <w:rFonts w:ascii="Adobe Caslon Pro" w:hAnsi="Adobe Caslon Pro" w:cstheme="minorHAnsi"/>
          <w:color w:val="202122"/>
          <w:sz w:val="32"/>
          <w:szCs w:val="32"/>
          <w:shd w:val="clear" w:color="auto" w:fill="FFFFFF"/>
        </w:rPr>
        <w:t> or </w:t>
      </w:r>
      <w:r w:rsidR="00F952CC" w:rsidRPr="00D529B1">
        <w:rPr>
          <w:rFonts w:ascii="Adobe Caslon Pro" w:hAnsi="Adobe Caslon Pro" w:cstheme="minorHAnsi"/>
          <w:sz w:val="32"/>
          <w:szCs w:val="32"/>
        </w:rPr>
        <w:t>feasibility</w:t>
      </w:r>
      <w:r w:rsidR="00F952CC" w:rsidRPr="00D529B1">
        <w:rPr>
          <w:rFonts w:ascii="Adobe Caslon Pro" w:hAnsi="Adobe Caslon Pro" w:cstheme="minorHAnsi"/>
          <w:color w:val="202122"/>
          <w:sz w:val="32"/>
          <w:szCs w:val="32"/>
          <w:shd w:val="clear" w:color="auto" w:fill="FFFFFF"/>
        </w:rPr>
        <w:t> program in which some or all of the variables are restricted to be </w:t>
      </w:r>
      <w:r w:rsidR="00F952CC" w:rsidRPr="00D529B1">
        <w:rPr>
          <w:rFonts w:ascii="Adobe Caslon Pro" w:hAnsi="Adobe Caslon Pro" w:cstheme="minorHAnsi"/>
          <w:sz w:val="32"/>
          <w:szCs w:val="32"/>
        </w:rPr>
        <w:t xml:space="preserve">integers. </w:t>
      </w:r>
    </w:p>
    <w:p w14:paraId="30E98A47" w14:textId="69F646AF" w:rsidR="00F952CC" w:rsidRPr="00D529B1" w:rsidRDefault="00F952CC" w:rsidP="00F952CC">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 xml:space="preserve">An integer linear program in canonical form is expressed as: </w:t>
      </w:r>
    </w:p>
    <w:p w14:paraId="280290B3" w14:textId="38C40E31" w:rsidR="00F952CC" w:rsidRPr="00D529B1" w:rsidRDefault="00F952CC" w:rsidP="00F952CC">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Maximize c</w:t>
      </w:r>
      <w:r w:rsidR="00D17052" w:rsidRPr="00D529B1">
        <w:rPr>
          <w:rFonts w:ascii="Adobe Caslon Pro" w:eastAsia="Times New Roman" w:hAnsi="Adobe Caslon Pro" w:cstheme="minorHAnsi"/>
          <w:color w:val="202122"/>
          <w:sz w:val="32"/>
          <w:szCs w:val="32"/>
          <w:vertAlign w:val="superscript"/>
          <w:lang w:eastAsia="en-IN"/>
        </w:rPr>
        <w:t>T</w:t>
      </w:r>
      <w:r w:rsidRPr="00D529B1">
        <w:rPr>
          <w:rFonts w:ascii="Adobe Caslon Pro" w:eastAsia="Times New Roman" w:hAnsi="Adobe Caslon Pro" w:cstheme="minorHAnsi"/>
          <w:color w:val="202122"/>
          <w:sz w:val="32"/>
          <w:szCs w:val="32"/>
          <w:lang w:eastAsia="en-IN"/>
        </w:rPr>
        <w:t xml:space="preserve"> x</w:t>
      </w:r>
    </w:p>
    <w:p w14:paraId="536D9F8E" w14:textId="69B7B7B1" w:rsidR="00F952CC" w:rsidRPr="00D529B1" w:rsidRDefault="00F952CC" w:rsidP="00F952CC">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Subject to Ax&lt;=b,</w:t>
      </w:r>
    </w:p>
    <w:p w14:paraId="480F0314" w14:textId="5C12E366" w:rsidR="00F952CC" w:rsidRPr="00D529B1" w:rsidRDefault="00F952CC" w:rsidP="00F952CC">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 xml:space="preserve">  </w:t>
      </w:r>
      <w:r w:rsidR="00D17052" w:rsidRPr="00D529B1">
        <w:rPr>
          <w:rFonts w:ascii="Adobe Caslon Pro" w:eastAsia="Times New Roman" w:hAnsi="Adobe Caslon Pro" w:cstheme="minorHAnsi"/>
          <w:color w:val="202122"/>
          <w:sz w:val="32"/>
          <w:szCs w:val="32"/>
          <w:lang w:eastAsia="en-IN"/>
        </w:rPr>
        <w:t xml:space="preserve">   x&gt;=0,</w:t>
      </w:r>
    </w:p>
    <w:p w14:paraId="5BAA9D90" w14:textId="34B0FB4F" w:rsidR="00D17052" w:rsidRPr="00D529B1" w:rsidRDefault="00D17052" w:rsidP="00F952CC">
      <w:pPr>
        <w:shd w:val="clear" w:color="auto" w:fill="FFFFFF"/>
        <w:spacing w:before="120" w:after="120" w:line="240" w:lineRule="auto"/>
        <w:rPr>
          <w:rFonts w:ascii="Adobe Caslon Pro" w:eastAsia="Times New Roman" w:hAnsi="Adobe Caslon Pro" w:cstheme="minorHAnsi"/>
          <w:color w:val="202122"/>
          <w:sz w:val="32"/>
          <w:szCs w:val="32"/>
          <w:vertAlign w:val="superscript"/>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and x € Z</w:t>
      </w:r>
    </w:p>
    <w:p w14:paraId="0A6A83C3" w14:textId="293828D0" w:rsidR="00F952CC" w:rsidRPr="00D529B1" w:rsidRDefault="00F952CC" w:rsidP="00F952CC">
      <w:pPr>
        <w:shd w:val="clear" w:color="auto" w:fill="FFFFFF"/>
        <w:spacing w:after="24" w:line="240" w:lineRule="auto"/>
        <w:ind w:left="720"/>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vanish/>
          <w:color w:val="202122"/>
          <w:sz w:val="32"/>
          <w:szCs w:val="32"/>
          <w:lang w:eastAsia="en-IN"/>
        </w:rPr>
        <w:t>{\displaystyle {\begin{aligned}&amp;{\text{maximize}}&amp;&amp;\mathbf {c} ^{\mathrm {T} }\mathbf {x} \\&amp;{\text{subject to}}&amp;&amp;A\mathbf {x} \leq \mathbf {b} ,\\&amp;&amp;&amp;\mathbf {x} \geq \mathbf {0} ,\\&amp;{\text{and}}&amp;&amp;\mathbf {x} \in \mathbb {Z} ^{n},\end{aligned}}}</w:t>
      </w:r>
      <w:r w:rsidRPr="00D529B1">
        <w:rPr>
          <w:rFonts w:ascii="Adobe Caslon Pro" w:eastAsia="Times New Roman" w:hAnsi="Adobe Caslon Pro" w:cstheme="minorHAnsi"/>
          <w:noProof/>
          <w:color w:val="202122"/>
          <w:sz w:val="32"/>
          <w:szCs w:val="32"/>
          <w:lang w:val="en-US"/>
        </w:rPr>
        <mc:AlternateContent>
          <mc:Choice Requires="wps">
            <w:drawing>
              <wp:inline distT="0" distB="0" distL="0" distR="0" wp14:anchorId="694ED4CC" wp14:editId="50535D89">
                <wp:extent cx="304800" cy="304800"/>
                <wp:effectExtent l="0" t="0" r="0" b="0"/>
                <wp:docPr id="6" name="Rectangle 6" descr="{\begin{aligned}&amp;{\text{maximize}}&amp;&amp;\mathbf {c} ^{\mathrm {T} }\mathbf {x} \\&amp;{\text{subject to}}&amp;&amp;A\mathbf {x} \leq \mathbf {b} ,\\&amp;&amp;&amp;\mathbf {x} \geq \mathbf {0} ,\\&amp;{\text{and}}&amp;&amp;\mathbf {x} \in \mathbb {Z} ^{n},\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CF2F882" id="Rectangle 6" o:spid="_x0000_s1026" alt="{\begin{aligned}&amp;{\text{maximize}}&amp;&amp;\mathbf {c} ^{\mathrm {T} }\mathbf {x} \\&amp;{\text{subject to}}&amp;&amp;A\mathbf {x} \leq \mathbf {b} ,\\&amp;&amp;&amp;\mathbf {x} \geq \mathbf {0} ,\\&amp;{\text{and}}&amp;&amp;\mathbf {x} \in \mathbb {Z} ^{n},\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pTO24CAADiBAAADgAAAAAAAAAAAAAAAAAuAgAA&#10;ZHJzL2Uyb0RvYy54bWxQSwECLQAUAAYACAAAACEATKDpLNgAAAADAQAADwAAAAAAAAAAAAAAAADI&#10;BAAAZHJzL2Rvd25yZXYueG1sUEsFBgAAAAAEAAQA8wAAAM0FAAAAAA==&#10;" filled="f" stroked="f">
                <o:lock v:ext="edit" aspectratio="t"/>
                <w10:anchorlock/>
              </v:rect>
            </w:pict>
          </mc:Fallback>
        </mc:AlternateContent>
      </w:r>
    </w:p>
    <w:p w14:paraId="334D8BA2" w14:textId="2EBDA1BF" w:rsidR="00F952CC" w:rsidRPr="00D529B1" w:rsidRDefault="00F952CC" w:rsidP="00F25453">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and an ILP in standard form is expressed as</w:t>
      </w:r>
    </w:p>
    <w:p w14:paraId="30994C30" w14:textId="12FCC79A" w:rsidR="00D17052" w:rsidRPr="00D529B1" w:rsidRDefault="00D17052" w:rsidP="00D17052">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maximize c</w:t>
      </w:r>
      <w:r w:rsidRPr="00D529B1">
        <w:rPr>
          <w:rFonts w:ascii="Adobe Caslon Pro" w:eastAsia="Times New Roman" w:hAnsi="Adobe Caslon Pro" w:cstheme="minorHAnsi"/>
          <w:color w:val="202122"/>
          <w:sz w:val="32"/>
          <w:szCs w:val="32"/>
          <w:vertAlign w:val="superscript"/>
          <w:lang w:eastAsia="en-IN"/>
        </w:rPr>
        <w:t>T</w:t>
      </w:r>
      <w:r w:rsidRPr="00D529B1">
        <w:rPr>
          <w:rFonts w:ascii="Adobe Caslon Pro" w:eastAsia="Times New Roman" w:hAnsi="Adobe Caslon Pro" w:cstheme="minorHAnsi"/>
          <w:color w:val="202122"/>
          <w:sz w:val="32"/>
          <w:szCs w:val="32"/>
          <w:lang w:eastAsia="en-IN"/>
        </w:rPr>
        <w:t xml:space="preserve"> x</w:t>
      </w:r>
    </w:p>
    <w:p w14:paraId="06822096" w14:textId="267746A1" w:rsidR="00D17052" w:rsidRPr="00D529B1" w:rsidRDefault="00D17052" w:rsidP="00D17052">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subject to Ax +s =b,</w:t>
      </w:r>
    </w:p>
    <w:p w14:paraId="48DD4436" w14:textId="04A5D13B" w:rsidR="00D17052" w:rsidRPr="00D529B1" w:rsidRDefault="00D17052" w:rsidP="00D17052">
      <w:pPr>
        <w:shd w:val="clear" w:color="auto" w:fill="FFFFFF"/>
        <w:spacing w:before="120" w:after="120"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 xml:space="preserve">    x&gt;=0, s&gt;=0,</w:t>
      </w:r>
    </w:p>
    <w:p w14:paraId="20890F23" w14:textId="7647045B" w:rsidR="00D17052" w:rsidRPr="00D529B1" w:rsidRDefault="00D17052" w:rsidP="00D17052">
      <w:pPr>
        <w:shd w:val="clear" w:color="auto" w:fill="FFFFFF"/>
        <w:spacing w:before="120" w:after="120" w:line="240" w:lineRule="auto"/>
        <w:rPr>
          <w:rFonts w:ascii="Adobe Caslon Pro" w:eastAsia="Times New Roman" w:hAnsi="Adobe Caslon Pro" w:cstheme="minorHAnsi"/>
          <w:color w:val="202122"/>
          <w:sz w:val="32"/>
          <w:szCs w:val="32"/>
          <w:vertAlign w:val="superscript"/>
          <w:lang w:eastAsia="en-IN"/>
        </w:rPr>
      </w:pPr>
      <w:r w:rsidRPr="00D529B1">
        <w:rPr>
          <w:rFonts w:ascii="Adobe Caslon Pro" w:eastAsia="Times New Roman" w:hAnsi="Adobe Caslon Pro" w:cstheme="minorHAnsi"/>
          <w:color w:val="202122"/>
          <w:sz w:val="32"/>
          <w:szCs w:val="32"/>
          <w:lang w:eastAsia="en-IN"/>
        </w:rPr>
        <w:tab/>
      </w:r>
      <w:r w:rsidRPr="00D529B1">
        <w:rPr>
          <w:rFonts w:ascii="Adobe Caslon Pro" w:eastAsia="Times New Roman" w:hAnsi="Adobe Caslon Pro" w:cstheme="minorHAnsi"/>
          <w:color w:val="202122"/>
          <w:sz w:val="32"/>
          <w:szCs w:val="32"/>
          <w:lang w:eastAsia="en-IN"/>
        </w:rPr>
        <w:tab/>
        <w:t>and x € Z</w:t>
      </w:r>
    </w:p>
    <w:p w14:paraId="350E27D4" w14:textId="77777777" w:rsidR="00D17052" w:rsidRPr="00D529B1" w:rsidRDefault="00F952CC" w:rsidP="00D17052">
      <w:pPr>
        <w:shd w:val="clear" w:color="auto" w:fill="FFFFFF"/>
        <w:spacing w:after="24" w:line="240" w:lineRule="auto"/>
        <w:ind w:left="720"/>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vanish/>
          <w:color w:val="202122"/>
          <w:sz w:val="32"/>
          <w:szCs w:val="32"/>
          <w:lang w:eastAsia="en-IN"/>
        </w:rPr>
        <w:t>{\displaystyle {\begin{aligned}&amp;{\text{maximize}}&amp;&amp;\mathbf {c} ^{\mathrm {T} }\mathbf {x} \\&amp;{\text{subject to}}&amp;&amp;A\mathbf {x} +\mathbf {s} =\mathbf {b} ,\\&amp;&amp;&amp;\mathbf {s} \geq \mathbf {0} ,\\&amp;&amp;&amp;\mathbf {x} \geq \mathbf {0} ,\\&amp;{\text{and}}&amp;&amp;\mathbf {x} \in \mathbb {Z} ^{n},\end{aligned}}}</w:t>
      </w:r>
    </w:p>
    <w:p w14:paraId="3A95A8FA" w14:textId="0E9B7BEE" w:rsidR="00F952CC" w:rsidRPr="00D529B1" w:rsidRDefault="00F952CC" w:rsidP="000B53B8">
      <w:pPr>
        <w:shd w:val="clear" w:color="auto" w:fill="FFFFFF"/>
        <w:spacing w:after="24" w:line="240" w:lineRule="auto"/>
        <w:rPr>
          <w:rFonts w:ascii="Adobe Caslon Pro" w:eastAsia="Times New Roman" w:hAnsi="Adobe Caslon Pro" w:cstheme="minorHAnsi"/>
          <w:color w:val="202122"/>
          <w:sz w:val="32"/>
          <w:szCs w:val="32"/>
          <w:lang w:eastAsia="en-IN"/>
        </w:rPr>
      </w:pPr>
      <w:r w:rsidRPr="00D529B1">
        <w:rPr>
          <w:rFonts w:ascii="Adobe Caslon Pro" w:eastAsia="Times New Roman" w:hAnsi="Adobe Caslon Pro" w:cstheme="minorHAnsi"/>
          <w:color w:val="202122"/>
          <w:sz w:val="32"/>
          <w:szCs w:val="32"/>
          <w:lang w:eastAsia="en-IN"/>
        </w:rPr>
        <w:t>where </w:t>
      </w:r>
      <w:r w:rsidRPr="00D529B1">
        <w:rPr>
          <w:rFonts w:ascii="Adobe Caslon Pro" w:eastAsia="Times New Roman" w:hAnsi="Adobe Caslon Pro" w:cstheme="minorHAnsi"/>
          <w:vanish/>
          <w:color w:val="202122"/>
          <w:sz w:val="32"/>
          <w:szCs w:val="32"/>
          <w:lang w:eastAsia="en-IN"/>
        </w:rPr>
        <w:t>{\displaystyle \mathbf {c} ,\mathbf {b} }c,b</w:t>
      </w:r>
      <w:r w:rsidRPr="00D529B1">
        <w:rPr>
          <w:rFonts w:ascii="Adobe Caslon Pro" w:eastAsia="Times New Roman" w:hAnsi="Adobe Caslon Pro" w:cstheme="minorHAnsi"/>
          <w:color w:val="202122"/>
          <w:sz w:val="32"/>
          <w:szCs w:val="32"/>
          <w:lang w:eastAsia="en-IN"/>
        </w:rPr>
        <w:t>c,</w:t>
      </w:r>
      <w:r w:rsidR="00D17052" w:rsidRPr="00D529B1">
        <w:rPr>
          <w:rFonts w:ascii="Adobe Caslon Pro" w:eastAsia="Times New Roman" w:hAnsi="Adobe Caslon Pro" w:cstheme="minorHAnsi"/>
          <w:color w:val="202122"/>
          <w:sz w:val="32"/>
          <w:szCs w:val="32"/>
          <w:lang w:eastAsia="en-IN"/>
        </w:rPr>
        <w:t xml:space="preserve"> b</w:t>
      </w:r>
      <w:r w:rsidRPr="00D529B1">
        <w:rPr>
          <w:rFonts w:ascii="Adobe Caslon Pro" w:eastAsia="Times New Roman" w:hAnsi="Adobe Caslon Pro" w:cstheme="minorHAnsi"/>
          <w:color w:val="202122"/>
          <w:sz w:val="32"/>
          <w:szCs w:val="32"/>
          <w:lang w:eastAsia="en-IN"/>
        </w:rPr>
        <w:t xml:space="preserve"> are vectors and A</w:t>
      </w:r>
      <w:r w:rsidRPr="00D529B1">
        <w:rPr>
          <w:rFonts w:ascii="Adobe Caslon Pro" w:eastAsia="Times New Roman" w:hAnsi="Adobe Caslon Pro" w:cstheme="minorHAnsi"/>
          <w:vanish/>
          <w:color w:val="202122"/>
          <w:sz w:val="32"/>
          <w:szCs w:val="32"/>
          <w:lang w:eastAsia="en-IN"/>
        </w:rPr>
        <w:t>{\displaystyle A}</w:t>
      </w:r>
      <w:r w:rsidRPr="00D529B1">
        <w:rPr>
          <w:rFonts w:ascii="Adobe Caslon Pro" w:eastAsia="Times New Roman" w:hAnsi="Adobe Caslon Pro" w:cstheme="minorHAnsi"/>
          <w:color w:val="202122"/>
          <w:sz w:val="32"/>
          <w:szCs w:val="32"/>
          <w:lang w:eastAsia="en-IN"/>
        </w:rPr>
        <w:t> is a matrix, where all entries are integers. As with linear programs, ILPs not in standard form can be converted to standard form  by eliminating inequalities, introducing slack variables (s</w:t>
      </w:r>
      <w:r w:rsidRPr="00D529B1">
        <w:rPr>
          <w:rFonts w:ascii="Adobe Caslon Pro" w:eastAsia="Times New Roman" w:hAnsi="Adobe Caslon Pro" w:cstheme="minorHAnsi"/>
          <w:vanish/>
          <w:color w:val="202122"/>
          <w:sz w:val="32"/>
          <w:szCs w:val="32"/>
          <w:lang w:eastAsia="en-IN"/>
        </w:rPr>
        <w:t>{\displaystyle \mathbf {s} }ss</w:t>
      </w:r>
      <w:r w:rsidRPr="00D529B1">
        <w:rPr>
          <w:rFonts w:ascii="Adobe Caslon Pro" w:eastAsia="Times New Roman" w:hAnsi="Adobe Caslon Pro" w:cstheme="minorHAnsi"/>
          <w:color w:val="202122"/>
          <w:sz w:val="32"/>
          <w:szCs w:val="32"/>
          <w:lang w:eastAsia="en-IN"/>
        </w:rPr>
        <w:t>) and replacing variables that are not sign-constrained with the difference of two sign-constrained variables</w:t>
      </w:r>
      <w:r w:rsidR="00F25453" w:rsidRPr="00D529B1">
        <w:rPr>
          <w:rFonts w:ascii="Adobe Caslon Pro" w:eastAsia="Times New Roman" w:hAnsi="Adobe Caslon Pro" w:cstheme="minorHAnsi"/>
          <w:color w:val="202122"/>
          <w:sz w:val="32"/>
          <w:szCs w:val="32"/>
          <w:lang w:eastAsia="en-IN"/>
        </w:rPr>
        <w:t>.</w:t>
      </w:r>
    </w:p>
    <w:p w14:paraId="7DEE02BE" w14:textId="77777777" w:rsidR="000B53B8" w:rsidRPr="00D529B1" w:rsidRDefault="000B53B8" w:rsidP="000B53B8">
      <w:pPr>
        <w:shd w:val="clear" w:color="auto" w:fill="FFFFFF"/>
        <w:spacing w:after="24" w:line="240" w:lineRule="auto"/>
        <w:rPr>
          <w:rFonts w:ascii="Adobe Caslon Pro" w:eastAsia="Times New Roman" w:hAnsi="Adobe Caslon Pro" w:cstheme="minorHAnsi"/>
          <w:color w:val="202122"/>
          <w:sz w:val="32"/>
          <w:szCs w:val="32"/>
          <w:lang w:eastAsia="en-IN"/>
        </w:rPr>
      </w:pPr>
    </w:p>
    <w:p w14:paraId="7C16190D" w14:textId="77777777" w:rsidR="003009F2" w:rsidRPr="00D529B1" w:rsidRDefault="003009F2" w:rsidP="00515701">
      <w:pPr>
        <w:rPr>
          <w:rFonts w:ascii="Adobe Caslon Pro" w:hAnsi="Adobe Caslon Pro" w:cstheme="minorHAnsi"/>
          <w:b/>
          <w:bCs/>
          <w:sz w:val="32"/>
          <w:szCs w:val="32"/>
        </w:rPr>
      </w:pPr>
    </w:p>
    <w:p w14:paraId="35E50136" w14:textId="1D2052D3" w:rsidR="00515701" w:rsidRPr="00D529B1" w:rsidRDefault="00515701" w:rsidP="00515701">
      <w:pPr>
        <w:rPr>
          <w:rFonts w:ascii="Adobe Caslon Pro" w:hAnsi="Adobe Caslon Pro" w:cstheme="minorHAnsi"/>
          <w:b/>
          <w:bCs/>
          <w:sz w:val="32"/>
          <w:szCs w:val="32"/>
        </w:rPr>
      </w:pPr>
      <w:r w:rsidRPr="00D529B1">
        <w:rPr>
          <w:rFonts w:ascii="Adobe Caslon Pro" w:hAnsi="Adobe Caslon Pro" w:cstheme="minorHAnsi"/>
          <w:b/>
          <w:bCs/>
          <w:sz w:val="32"/>
          <w:szCs w:val="32"/>
        </w:rPr>
        <w:t xml:space="preserve">2. </w:t>
      </w:r>
      <w:r w:rsidRPr="00D529B1">
        <w:rPr>
          <w:rFonts w:ascii="Adobe Garamond Pro Bold" w:hAnsi="Adobe Garamond Pro Bold" w:cstheme="minorHAnsi"/>
          <w:b/>
          <w:bCs/>
          <w:sz w:val="32"/>
          <w:szCs w:val="32"/>
        </w:rPr>
        <w:t xml:space="preserve">Types of </w:t>
      </w:r>
      <w:r w:rsidR="000368C8" w:rsidRPr="00D529B1">
        <w:rPr>
          <w:rFonts w:ascii="Adobe Garamond Pro Bold" w:hAnsi="Adobe Garamond Pro Bold" w:cstheme="minorHAnsi"/>
          <w:b/>
          <w:bCs/>
          <w:sz w:val="32"/>
          <w:szCs w:val="32"/>
        </w:rPr>
        <w:t>I</w:t>
      </w:r>
      <w:r w:rsidRPr="00D529B1">
        <w:rPr>
          <w:rFonts w:ascii="Adobe Garamond Pro Bold" w:hAnsi="Adobe Garamond Pro Bold" w:cstheme="minorHAnsi"/>
          <w:b/>
          <w:bCs/>
          <w:sz w:val="32"/>
          <w:szCs w:val="32"/>
        </w:rPr>
        <w:t xml:space="preserve">nteger </w:t>
      </w:r>
      <w:r w:rsidR="000368C8" w:rsidRPr="00D529B1">
        <w:rPr>
          <w:rFonts w:ascii="Adobe Garamond Pro Bold" w:hAnsi="Adobe Garamond Pro Bold" w:cstheme="minorHAnsi"/>
          <w:b/>
          <w:bCs/>
          <w:sz w:val="32"/>
          <w:szCs w:val="32"/>
        </w:rPr>
        <w:t>P</w:t>
      </w:r>
      <w:r w:rsidRPr="00D529B1">
        <w:rPr>
          <w:rFonts w:ascii="Adobe Garamond Pro Bold" w:hAnsi="Adobe Garamond Pro Bold" w:cstheme="minorHAnsi"/>
          <w:b/>
          <w:bCs/>
          <w:sz w:val="32"/>
          <w:szCs w:val="32"/>
        </w:rPr>
        <w:t>rogramming.</w:t>
      </w:r>
    </w:p>
    <w:p w14:paraId="19397C7A" w14:textId="65CC720E" w:rsidR="002F75C9" w:rsidRPr="00D529B1" w:rsidRDefault="002F75C9" w:rsidP="00515701">
      <w:pPr>
        <w:rPr>
          <w:rFonts w:ascii="Adobe Caslon Pro" w:hAnsi="Adobe Caslon Pro" w:cstheme="minorHAnsi"/>
          <w:b/>
          <w:bCs/>
          <w:sz w:val="32"/>
          <w:szCs w:val="32"/>
        </w:rPr>
      </w:pPr>
      <w:r w:rsidRPr="00D529B1">
        <w:rPr>
          <w:rFonts w:ascii="Adobe Caslon Pro" w:hAnsi="Adobe Caslon Pro" w:cstheme="minorHAnsi"/>
          <w:b/>
          <w:bCs/>
          <w:sz w:val="32"/>
          <w:szCs w:val="32"/>
        </w:rPr>
        <w:t>Answer:</w:t>
      </w:r>
    </w:p>
    <w:p w14:paraId="14839061" w14:textId="77777777" w:rsidR="002F75C9" w:rsidRPr="00D529B1" w:rsidRDefault="002F75C9" w:rsidP="00515701">
      <w:pPr>
        <w:rPr>
          <w:rFonts w:ascii="Adobe Caslon Pro" w:hAnsi="Adobe Caslon Pro" w:cstheme="minorHAnsi"/>
          <w:sz w:val="32"/>
          <w:szCs w:val="32"/>
        </w:rPr>
      </w:pPr>
      <w:r w:rsidRPr="00D529B1">
        <w:rPr>
          <w:rFonts w:ascii="Adobe Caslon Pro" w:hAnsi="Adobe Caslon Pro" w:cstheme="minorHAnsi"/>
          <w:sz w:val="32"/>
          <w:szCs w:val="32"/>
        </w:rPr>
        <w:t>There are three types of IP models:</w:t>
      </w:r>
    </w:p>
    <w:p w14:paraId="681F59A9" w14:textId="23C82D71" w:rsidR="00E50638" w:rsidRPr="00D529B1" w:rsidRDefault="002F75C9" w:rsidP="00E50638">
      <w:pPr>
        <w:pStyle w:val="ListParagraph"/>
        <w:numPr>
          <w:ilvl w:val="0"/>
          <w:numId w:val="5"/>
        </w:numPr>
        <w:rPr>
          <w:rFonts w:ascii="Adobe Caslon Pro" w:hAnsi="Adobe Caslon Pro" w:cstheme="minorHAnsi"/>
          <w:sz w:val="32"/>
          <w:szCs w:val="32"/>
        </w:rPr>
      </w:pPr>
      <w:r w:rsidRPr="00D529B1">
        <w:rPr>
          <w:rFonts w:ascii="Adobe Caslon Pro" w:hAnsi="Adobe Caslon Pro" w:cstheme="minorHAnsi"/>
          <w:sz w:val="32"/>
          <w:szCs w:val="32"/>
        </w:rPr>
        <w:lastRenderedPageBreak/>
        <w:t>In mixed integer programming, only some of the variables are restricted to integer values.</w:t>
      </w:r>
    </w:p>
    <w:p w14:paraId="2997C1A3" w14:textId="77777777" w:rsidR="002F75C9" w:rsidRPr="00D529B1" w:rsidRDefault="002F75C9" w:rsidP="002F75C9">
      <w:pPr>
        <w:pStyle w:val="ListParagraph"/>
        <w:numPr>
          <w:ilvl w:val="0"/>
          <w:numId w:val="5"/>
        </w:numPr>
        <w:rPr>
          <w:rFonts w:ascii="Adobe Caslon Pro" w:hAnsi="Adobe Caslon Pro" w:cstheme="minorHAnsi"/>
          <w:sz w:val="32"/>
          <w:szCs w:val="32"/>
        </w:rPr>
      </w:pPr>
      <w:r w:rsidRPr="00D529B1">
        <w:rPr>
          <w:rFonts w:ascii="Adobe Caslon Pro" w:hAnsi="Adobe Caslon Pro" w:cstheme="minorHAnsi"/>
          <w:sz w:val="32"/>
          <w:szCs w:val="32"/>
        </w:rPr>
        <w:t>In pure integer programming, all the variables are integers.</w:t>
      </w:r>
    </w:p>
    <w:p w14:paraId="6F408263" w14:textId="51841274" w:rsidR="002F75C9" w:rsidRPr="00D529B1" w:rsidRDefault="002F75C9" w:rsidP="002F75C9">
      <w:pPr>
        <w:pStyle w:val="ListParagraph"/>
        <w:numPr>
          <w:ilvl w:val="0"/>
          <w:numId w:val="5"/>
        </w:numPr>
        <w:rPr>
          <w:rFonts w:ascii="Adobe Caslon Pro" w:hAnsi="Adobe Caslon Pro" w:cstheme="minorHAnsi"/>
          <w:sz w:val="32"/>
          <w:szCs w:val="32"/>
        </w:rPr>
      </w:pPr>
      <w:r w:rsidRPr="00D529B1">
        <w:rPr>
          <w:rFonts w:ascii="Adobe Caslon Pro" w:hAnsi="Adobe Caslon Pro" w:cstheme="minorHAnsi"/>
          <w:sz w:val="32"/>
          <w:szCs w:val="32"/>
        </w:rPr>
        <w:t>In binary integer programming or 0-1 integer programming, all the variables are binary (restricted to the values 0 or 1).</w:t>
      </w:r>
    </w:p>
    <w:p w14:paraId="52C4D424" w14:textId="21F63564" w:rsidR="00E50638" w:rsidRPr="00D529B1" w:rsidRDefault="00E50638" w:rsidP="00E50638">
      <w:pPr>
        <w:rPr>
          <w:rFonts w:ascii="Adobe Caslon Pro" w:hAnsi="Adobe Caslon Pro" w:cstheme="minorHAnsi"/>
          <w:b/>
          <w:bCs/>
          <w:sz w:val="32"/>
          <w:szCs w:val="32"/>
        </w:rPr>
      </w:pPr>
      <w:r w:rsidRPr="00D529B1">
        <w:rPr>
          <w:rFonts w:ascii="Adobe Caslon Pro" w:hAnsi="Adobe Caslon Pro" w:cstheme="minorHAnsi"/>
          <w:b/>
          <w:bCs/>
          <w:sz w:val="32"/>
          <w:szCs w:val="32"/>
        </w:rPr>
        <w:t>Mixed Integer Programming:</w:t>
      </w:r>
      <w:r w:rsidR="00D529B1">
        <w:rPr>
          <w:rFonts w:ascii="Adobe Caslon Pro" w:hAnsi="Adobe Caslon Pro" w:cstheme="minorHAnsi"/>
          <w:b/>
          <w:bCs/>
          <w:sz w:val="32"/>
          <w:szCs w:val="32"/>
        </w:rPr>
        <w:t xml:space="preserve">- </w:t>
      </w:r>
    </w:p>
    <w:p w14:paraId="6E6FB939" w14:textId="6BD116C2" w:rsidR="00E50638" w:rsidRPr="00D529B1" w:rsidRDefault="00D529B1" w:rsidP="00E50638">
      <w:pPr>
        <w:shd w:val="clear" w:color="auto" w:fill="FFFFFF"/>
        <w:spacing w:before="100" w:beforeAutospacing="1" w:after="100" w:afterAutospacing="1" w:line="240" w:lineRule="auto"/>
        <w:rPr>
          <w:rFonts w:ascii="Adobe Caslon Pro" w:eastAsia="Times New Roman" w:hAnsi="Adobe Caslon Pro" w:cstheme="minorHAnsi"/>
          <w:color w:val="4E5059"/>
          <w:sz w:val="32"/>
          <w:szCs w:val="32"/>
          <w:lang w:eastAsia="en-IN"/>
        </w:rPr>
      </w:pPr>
      <w:r>
        <w:rPr>
          <w:rFonts w:ascii="Adobe Caslon Pro" w:eastAsia="Times New Roman" w:hAnsi="Adobe Caslon Pro" w:cstheme="minorHAnsi"/>
          <w:color w:val="4E5059"/>
          <w:sz w:val="32"/>
          <w:szCs w:val="32"/>
          <w:lang w:eastAsia="en-IN"/>
        </w:rPr>
        <w:t xml:space="preserve">                                                  </w:t>
      </w:r>
      <w:r w:rsidR="002E7A37" w:rsidRPr="00D529B1">
        <w:rPr>
          <w:rFonts w:ascii="Adobe Caslon Pro" w:eastAsia="Times New Roman" w:hAnsi="Adobe Caslon Pro" w:cstheme="minorHAnsi"/>
          <w:color w:val="4E5059"/>
          <w:sz w:val="32"/>
          <w:szCs w:val="32"/>
          <w:lang w:eastAsia="en-IN"/>
        </w:rPr>
        <w:t>T</w:t>
      </w:r>
      <w:r w:rsidR="00E50638" w:rsidRPr="00D529B1">
        <w:rPr>
          <w:rFonts w:ascii="Adobe Caslon Pro" w:eastAsia="Times New Roman" w:hAnsi="Adobe Caslon Pro" w:cstheme="minorHAnsi"/>
          <w:color w:val="4E5059"/>
          <w:sz w:val="32"/>
          <w:szCs w:val="32"/>
          <w:lang w:eastAsia="en-IN"/>
        </w:rPr>
        <w:t>he problems most commonly solved by the Gurobi Parallel Mixed Integer Programming solver are of the form: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7"/>
        <w:gridCol w:w="6979"/>
      </w:tblGrid>
      <w:tr w:rsidR="00E50638" w:rsidRPr="00D529B1" w14:paraId="2040782E" w14:textId="77777777" w:rsidTr="00E50638">
        <w:trPr>
          <w:tblCellSpacing w:w="15" w:type="dxa"/>
        </w:trPr>
        <w:tc>
          <w:tcPr>
            <w:tcW w:w="1650" w:type="dxa"/>
            <w:shd w:val="clear" w:color="auto" w:fill="FFFFFF"/>
            <w:vAlign w:val="center"/>
            <w:hideMark/>
          </w:tcPr>
          <w:p w14:paraId="4F21AF20"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   Objective:</w:t>
            </w:r>
          </w:p>
        </w:tc>
        <w:tc>
          <w:tcPr>
            <w:tcW w:w="5625" w:type="dxa"/>
            <w:shd w:val="clear" w:color="auto" w:fill="FFFFFF"/>
            <w:vAlign w:val="center"/>
            <w:hideMark/>
          </w:tcPr>
          <w:p w14:paraId="5A483C5C"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minimize c</w:t>
            </w:r>
            <w:r w:rsidRPr="00D529B1">
              <w:rPr>
                <w:rFonts w:ascii="Adobe Caslon Pro" w:eastAsia="Times New Roman" w:hAnsi="Adobe Caslon Pro" w:cstheme="minorHAnsi"/>
                <w:color w:val="4E5059"/>
                <w:sz w:val="32"/>
                <w:szCs w:val="32"/>
                <w:vertAlign w:val="superscript"/>
                <w:lang w:eastAsia="en-IN"/>
              </w:rPr>
              <w:t>T</w:t>
            </w:r>
            <w:r w:rsidRPr="00D529B1">
              <w:rPr>
                <w:rFonts w:ascii="Adobe Caslon Pro" w:eastAsia="Times New Roman" w:hAnsi="Adobe Caslon Pro" w:cstheme="minorHAnsi"/>
                <w:color w:val="4E5059"/>
                <w:sz w:val="32"/>
                <w:szCs w:val="32"/>
                <w:lang w:eastAsia="en-IN"/>
              </w:rPr>
              <w:t> x</w:t>
            </w:r>
          </w:p>
        </w:tc>
      </w:tr>
      <w:tr w:rsidR="00E50638" w:rsidRPr="00D529B1" w14:paraId="2F0E080A" w14:textId="77777777" w:rsidTr="00E50638">
        <w:trPr>
          <w:tblCellSpacing w:w="15" w:type="dxa"/>
        </w:trPr>
        <w:tc>
          <w:tcPr>
            <w:tcW w:w="0" w:type="auto"/>
            <w:shd w:val="clear" w:color="auto" w:fill="FFFFFF"/>
            <w:vAlign w:val="center"/>
            <w:hideMark/>
          </w:tcPr>
          <w:p w14:paraId="644F3F9F"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   Constraints:</w:t>
            </w:r>
          </w:p>
        </w:tc>
        <w:tc>
          <w:tcPr>
            <w:tcW w:w="0" w:type="auto"/>
            <w:shd w:val="clear" w:color="auto" w:fill="FFFFFF"/>
            <w:vAlign w:val="center"/>
            <w:hideMark/>
          </w:tcPr>
          <w:p w14:paraId="4F489878"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A x = b (linear constraints)</w:t>
            </w:r>
          </w:p>
        </w:tc>
      </w:tr>
      <w:tr w:rsidR="00E50638" w:rsidRPr="00D529B1" w14:paraId="14F8A82C" w14:textId="77777777" w:rsidTr="00E50638">
        <w:trPr>
          <w:tblCellSpacing w:w="15" w:type="dxa"/>
        </w:trPr>
        <w:tc>
          <w:tcPr>
            <w:tcW w:w="0" w:type="auto"/>
            <w:shd w:val="clear" w:color="auto" w:fill="FFFFFF"/>
            <w:vAlign w:val="center"/>
            <w:hideMark/>
          </w:tcPr>
          <w:p w14:paraId="4857364F"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p>
        </w:tc>
        <w:tc>
          <w:tcPr>
            <w:tcW w:w="0" w:type="auto"/>
            <w:shd w:val="clear" w:color="auto" w:fill="FFFFFF"/>
            <w:vAlign w:val="center"/>
            <w:hideMark/>
          </w:tcPr>
          <w:p w14:paraId="54CB43E6"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l ≤ x ≤ u (bound constraints)</w:t>
            </w:r>
          </w:p>
        </w:tc>
      </w:tr>
      <w:tr w:rsidR="00E50638" w:rsidRPr="00D529B1" w14:paraId="7FF17CF6" w14:textId="77777777" w:rsidTr="00E50638">
        <w:trPr>
          <w:tblCellSpacing w:w="15" w:type="dxa"/>
        </w:trPr>
        <w:tc>
          <w:tcPr>
            <w:tcW w:w="0" w:type="auto"/>
            <w:shd w:val="clear" w:color="auto" w:fill="FFFFFF"/>
            <w:vAlign w:val="center"/>
            <w:hideMark/>
          </w:tcPr>
          <w:p w14:paraId="22585CC1"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p>
        </w:tc>
        <w:tc>
          <w:tcPr>
            <w:tcW w:w="0" w:type="auto"/>
            <w:shd w:val="clear" w:color="auto" w:fill="FFFFFF"/>
            <w:vAlign w:val="center"/>
            <w:hideMark/>
          </w:tcPr>
          <w:p w14:paraId="32EB1781" w14:textId="77777777" w:rsidR="00E50638" w:rsidRPr="00D529B1" w:rsidRDefault="00E50638" w:rsidP="00E50638">
            <w:pPr>
              <w:spacing w:after="0"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some or all xj must take integer values (integrality constraints)</w:t>
            </w:r>
          </w:p>
        </w:tc>
      </w:tr>
    </w:tbl>
    <w:p w14:paraId="6E53E60C" w14:textId="77777777" w:rsidR="00E50638" w:rsidRPr="00D529B1" w:rsidRDefault="00E50638" w:rsidP="00E50638">
      <w:pPr>
        <w:shd w:val="clear" w:color="auto" w:fill="FFFFFF"/>
        <w:spacing w:before="100" w:beforeAutospacing="1" w:after="100" w:afterAutospacing="1" w:line="240" w:lineRule="auto"/>
        <w:rPr>
          <w:rFonts w:ascii="Adobe Caslon Pro" w:eastAsia="Times New Roman" w:hAnsi="Adobe Caslon Pro" w:cstheme="minorHAnsi"/>
          <w:color w:val="4E5059"/>
          <w:sz w:val="32"/>
          <w:szCs w:val="32"/>
          <w:lang w:eastAsia="en-IN"/>
        </w:rPr>
      </w:pPr>
      <w:r w:rsidRPr="00D529B1">
        <w:rPr>
          <w:rFonts w:ascii="Adobe Caslon Pro" w:eastAsia="Times New Roman" w:hAnsi="Adobe Caslon Pro" w:cstheme="minorHAnsi"/>
          <w:color w:val="4E5059"/>
          <w:sz w:val="32"/>
          <w:szCs w:val="32"/>
          <w:lang w:eastAsia="en-IN"/>
        </w:rPr>
        <w:t> </w:t>
      </w:r>
    </w:p>
    <w:p w14:paraId="2F8EA61F" w14:textId="79E32017" w:rsidR="00E50638" w:rsidRPr="00D529B1" w:rsidRDefault="002E7A37" w:rsidP="00E50638">
      <w:pPr>
        <w:rPr>
          <w:rFonts w:ascii="Adobe Caslon Pro" w:hAnsi="Adobe Caslon Pro" w:cstheme="minorHAnsi"/>
          <w:sz w:val="32"/>
          <w:szCs w:val="32"/>
        </w:rPr>
      </w:pPr>
      <w:r w:rsidRPr="00D529B1">
        <w:rPr>
          <w:rFonts w:ascii="Adobe Caslon Pro" w:hAnsi="Adobe Caslon Pro" w:cstheme="minorHAnsi"/>
          <w:b/>
          <w:bCs/>
          <w:sz w:val="32"/>
          <w:szCs w:val="32"/>
        </w:rPr>
        <w:t>Binary Integer Programming</w:t>
      </w:r>
      <w:r w:rsidRPr="00D529B1">
        <w:rPr>
          <w:rFonts w:ascii="Adobe Caslon Pro" w:hAnsi="Adobe Caslon Pro" w:cstheme="minorHAnsi"/>
          <w:sz w:val="32"/>
          <w:szCs w:val="32"/>
        </w:rPr>
        <w:t>:</w:t>
      </w:r>
      <w:r w:rsidR="00D529B1">
        <w:rPr>
          <w:rFonts w:ascii="Adobe Caslon Pro" w:hAnsi="Adobe Caslon Pro" w:cstheme="minorHAnsi"/>
          <w:sz w:val="32"/>
          <w:szCs w:val="32"/>
        </w:rPr>
        <w:t>-</w:t>
      </w:r>
    </w:p>
    <w:p w14:paraId="7A79BC75" w14:textId="08CB4A04" w:rsidR="002E7A37" w:rsidRPr="00D529B1" w:rsidRDefault="00D529B1" w:rsidP="00E50638">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D529B1">
        <w:rPr>
          <w:rFonts w:ascii="Adobe Caslon Pro" w:hAnsi="Adobe Caslon Pro" w:cstheme="minorHAnsi"/>
          <w:sz w:val="32"/>
          <w:szCs w:val="32"/>
        </w:rPr>
        <w:t xml:space="preserve">Binary Integer Programming (BIP) is an approach to solve a system of linear inequalities in binary unknowns (0 or 1 in what follows). Integer programming has been studied in mathematics, computer science, and operations research for more than 40 years. It has been successfully applied to solve a huge number of large-scale combinatorial problems. </w:t>
      </w:r>
    </w:p>
    <w:p w14:paraId="17EAC110" w14:textId="015DCCE4" w:rsidR="00F763CE" w:rsidRDefault="00F763CE" w:rsidP="00E50638">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D529B1">
        <w:rPr>
          <w:rFonts w:ascii="Adobe Caslon Pro" w:hAnsi="Adobe Caslon Pro" w:cstheme="minorHAnsi"/>
          <w:sz w:val="32"/>
          <w:szCs w:val="32"/>
        </w:rPr>
        <w:t xml:space="preserve">The general form of an integer linear programming problem is </w:t>
      </w:r>
      <w:r>
        <w:rPr>
          <w:rFonts w:ascii="Adobe Caslon Pro" w:hAnsi="Adobe Caslon Pro" w:cstheme="minorHAnsi"/>
          <w:sz w:val="32"/>
          <w:szCs w:val="32"/>
        </w:rPr>
        <w:t xml:space="preserve"> </w:t>
      </w:r>
    </w:p>
    <w:p w14:paraId="446BE2CE" w14:textId="3F7150D4" w:rsidR="00F763CE" w:rsidRDefault="00F763CE" w:rsidP="00E50638">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D529B1">
        <w:rPr>
          <w:rFonts w:ascii="Adobe Caslon Pro" w:hAnsi="Adobe Caslon Pro" w:cstheme="minorHAnsi"/>
          <w:sz w:val="32"/>
          <w:szCs w:val="32"/>
        </w:rPr>
        <w:t xml:space="preserve">max { c T x | Ax ≤ b, x </w:t>
      </w:r>
      <w:r w:rsidR="002E7A37" w:rsidRPr="00D529B1">
        <w:rPr>
          <w:rFonts w:ascii="Cambria Math" w:hAnsi="Cambria Math" w:cs="Cambria Math"/>
          <w:sz w:val="32"/>
          <w:szCs w:val="32"/>
        </w:rPr>
        <w:t>∈</w:t>
      </w:r>
      <w:r w:rsidR="002E7A37" w:rsidRPr="00D529B1">
        <w:rPr>
          <w:rFonts w:ascii="Adobe Caslon Pro" w:hAnsi="Adobe Caslon Pro" w:cstheme="minorHAnsi"/>
          <w:sz w:val="32"/>
          <w:szCs w:val="32"/>
        </w:rPr>
        <w:t xml:space="preserve"> Zn } </w:t>
      </w:r>
    </w:p>
    <w:p w14:paraId="282E0B1F" w14:textId="77777777" w:rsidR="00F763CE" w:rsidRDefault="002E7A37" w:rsidP="00F763CE">
      <w:pPr>
        <w:rPr>
          <w:rFonts w:ascii="Adobe Caslon Pro" w:hAnsi="Adobe Caslon Pro" w:cstheme="minorHAnsi"/>
          <w:sz w:val="32"/>
          <w:szCs w:val="32"/>
        </w:rPr>
      </w:pPr>
      <w:r w:rsidRPr="00F763CE">
        <w:rPr>
          <w:rFonts w:ascii="Adobe Caslon Pro" w:hAnsi="Adobe Caslon Pro" w:cstheme="minorHAnsi"/>
          <w:sz w:val="32"/>
          <w:szCs w:val="32"/>
        </w:rPr>
        <w:t xml:space="preserve">with a real matrix A of a dimension m by n, and vectors c </w:t>
      </w:r>
      <w:r w:rsidRPr="00F763CE">
        <w:rPr>
          <w:rFonts w:ascii="Cambria Math" w:hAnsi="Cambria Math" w:cs="Cambria Math"/>
          <w:sz w:val="32"/>
          <w:szCs w:val="32"/>
        </w:rPr>
        <w:t>∈</w:t>
      </w:r>
      <w:r w:rsidRPr="00F763CE">
        <w:rPr>
          <w:rFonts w:ascii="Adobe Caslon Pro" w:hAnsi="Adobe Caslon Pro" w:cstheme="minorHAnsi"/>
          <w:sz w:val="32"/>
          <w:szCs w:val="32"/>
        </w:rPr>
        <w:t xml:space="preserve"> Rn , b </w:t>
      </w:r>
      <w:r w:rsidRPr="00F763CE">
        <w:rPr>
          <w:rFonts w:ascii="Cambria Math" w:hAnsi="Cambria Math" w:cs="Cambria Math"/>
          <w:sz w:val="32"/>
          <w:szCs w:val="32"/>
        </w:rPr>
        <w:t>∈</w:t>
      </w:r>
      <w:r w:rsidRPr="00F763CE">
        <w:rPr>
          <w:rFonts w:ascii="Adobe Caslon Pro" w:hAnsi="Adobe Caslon Pro" w:cstheme="minorHAnsi"/>
          <w:sz w:val="32"/>
          <w:szCs w:val="32"/>
        </w:rPr>
        <w:t xml:space="preserve"> Rm, c T x being the scalar product of the vectors c and x. If </w:t>
      </w:r>
      <w:r w:rsidRPr="00F763CE">
        <w:rPr>
          <w:rFonts w:ascii="Adobe Caslon Pro" w:hAnsi="Adobe Caslon Pro" w:cstheme="minorHAnsi"/>
          <w:sz w:val="32"/>
          <w:szCs w:val="32"/>
        </w:rPr>
        <w:lastRenderedPageBreak/>
        <w:t xml:space="preserve">the system Ax </w:t>
      </w:r>
      <w:r w:rsidRPr="00F763CE">
        <w:rPr>
          <w:rFonts w:ascii="Adobe Caslon Pro" w:hAnsi="Adobe Caslon Pro" w:cs="Calibri"/>
          <w:sz w:val="32"/>
          <w:szCs w:val="32"/>
        </w:rPr>
        <w:t>≤</w:t>
      </w:r>
      <w:r w:rsidRPr="00F763CE">
        <w:rPr>
          <w:rFonts w:ascii="Adobe Caslon Pro" w:hAnsi="Adobe Caslon Pro" w:cstheme="minorHAnsi"/>
          <w:sz w:val="32"/>
          <w:szCs w:val="32"/>
        </w:rPr>
        <w:t xml:space="preserve"> b includes the constraints 0 </w:t>
      </w:r>
      <w:r w:rsidRPr="00F763CE">
        <w:rPr>
          <w:rFonts w:ascii="Adobe Caslon Pro" w:hAnsi="Adobe Caslon Pro" w:cs="Calibri"/>
          <w:sz w:val="32"/>
          <w:szCs w:val="32"/>
        </w:rPr>
        <w:t>≤</w:t>
      </w:r>
      <w:r w:rsidRPr="00F763CE">
        <w:rPr>
          <w:rFonts w:ascii="Adobe Caslon Pro" w:hAnsi="Adobe Caslon Pro" w:cstheme="minorHAnsi"/>
          <w:sz w:val="32"/>
          <w:szCs w:val="32"/>
        </w:rPr>
        <w:t xml:space="preserve"> x </w:t>
      </w:r>
      <w:r w:rsidRPr="00F763CE">
        <w:rPr>
          <w:rFonts w:ascii="Adobe Caslon Pro" w:hAnsi="Adobe Caslon Pro" w:cs="Calibri"/>
          <w:sz w:val="32"/>
          <w:szCs w:val="32"/>
        </w:rPr>
        <w:t>≤</w:t>
      </w:r>
      <w:r w:rsidRPr="00F763CE">
        <w:rPr>
          <w:rFonts w:ascii="Adobe Caslon Pro" w:hAnsi="Adobe Caslon Pro" w:cstheme="minorHAnsi"/>
          <w:sz w:val="32"/>
          <w:szCs w:val="32"/>
        </w:rPr>
        <w:t xml:space="preserve"> 1, we get a binary integer linear programming problem (BIP). </w:t>
      </w:r>
    </w:p>
    <w:p w14:paraId="3F49B6FA" w14:textId="77777777" w:rsidR="00F763CE" w:rsidRDefault="00F763CE" w:rsidP="00F763CE">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F763CE">
        <w:rPr>
          <w:rFonts w:ascii="Adobe Caslon Pro" w:hAnsi="Adobe Caslon Pro" w:cstheme="minorHAnsi"/>
          <w:sz w:val="32"/>
          <w:szCs w:val="32"/>
        </w:rPr>
        <w:t xml:space="preserve">A vector x* in Zn with Ax* </w:t>
      </w:r>
      <w:r w:rsidR="002E7A37" w:rsidRPr="00F763CE">
        <w:rPr>
          <w:rFonts w:ascii="Adobe Caslon Pro" w:hAnsi="Adobe Caslon Pro" w:cs="Calibri"/>
          <w:sz w:val="32"/>
          <w:szCs w:val="32"/>
        </w:rPr>
        <w:t>≤</w:t>
      </w:r>
      <w:r w:rsidR="002E7A37" w:rsidRPr="00F763CE">
        <w:rPr>
          <w:rFonts w:ascii="Adobe Caslon Pro" w:hAnsi="Adobe Caslon Pro" w:cstheme="minorHAnsi"/>
          <w:sz w:val="32"/>
          <w:szCs w:val="32"/>
        </w:rPr>
        <w:t xml:space="preserve"> b is called a feasible solution. If</w:t>
      </w:r>
      <w:r w:rsidRPr="00F763CE">
        <w:rPr>
          <w:rFonts w:ascii="Adobe Caslon Pro" w:hAnsi="Adobe Caslon Pro" w:cstheme="minorHAnsi"/>
          <w:sz w:val="32"/>
          <w:szCs w:val="32"/>
        </w:rPr>
        <w:t xml:space="preserve"> </w:t>
      </w:r>
      <w:r w:rsidR="002E7A37" w:rsidRPr="00F763CE">
        <w:rPr>
          <w:rFonts w:ascii="Adobe Caslon Pro" w:hAnsi="Adobe Caslon Pro" w:cstheme="minorHAnsi"/>
          <w:sz w:val="32"/>
          <w:szCs w:val="32"/>
        </w:rPr>
        <w:t xml:space="preserve">moreover, </w:t>
      </w:r>
    </w:p>
    <w:p w14:paraId="0AB99430" w14:textId="0396FB34" w:rsidR="00F763CE" w:rsidRDefault="00F763CE" w:rsidP="00F763CE">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F763CE">
        <w:rPr>
          <w:rFonts w:ascii="Adobe Caslon Pro" w:hAnsi="Adobe Caslon Pro" w:cstheme="minorHAnsi"/>
          <w:sz w:val="32"/>
          <w:szCs w:val="32"/>
        </w:rPr>
        <w:t xml:space="preserve">c T x* = max { c T x | Ax ≤ b, x </w:t>
      </w:r>
      <w:r w:rsidR="002E7A37" w:rsidRPr="00F763CE">
        <w:rPr>
          <w:rFonts w:ascii="Cambria Math" w:hAnsi="Cambria Math" w:cs="Cambria Math"/>
          <w:sz w:val="32"/>
          <w:szCs w:val="32"/>
        </w:rPr>
        <w:t>∈</w:t>
      </w:r>
      <w:r w:rsidR="002E7A37" w:rsidRPr="00F763CE">
        <w:rPr>
          <w:rFonts w:ascii="Adobe Caslon Pro" w:hAnsi="Adobe Caslon Pro" w:cstheme="minorHAnsi"/>
          <w:sz w:val="32"/>
          <w:szCs w:val="32"/>
        </w:rPr>
        <w:t xml:space="preserve"> Zn }, </w:t>
      </w:r>
    </w:p>
    <w:p w14:paraId="61BC6686" w14:textId="19E53F49" w:rsidR="002E7A37" w:rsidRPr="00F763CE" w:rsidRDefault="002E7A37" w:rsidP="00F763CE">
      <w:pPr>
        <w:rPr>
          <w:rFonts w:ascii="Adobe Caslon Pro" w:hAnsi="Adobe Caslon Pro" w:cstheme="minorHAnsi"/>
          <w:sz w:val="32"/>
          <w:szCs w:val="32"/>
        </w:rPr>
      </w:pPr>
      <w:r w:rsidRPr="00F763CE">
        <w:rPr>
          <w:rFonts w:ascii="Adobe Caslon Pro" w:hAnsi="Adobe Caslon Pro" w:cstheme="minorHAnsi"/>
          <w:sz w:val="32"/>
          <w:szCs w:val="32"/>
        </w:rPr>
        <w:t>then x* is called an optimal solution and c T x* the optimal value.</w:t>
      </w:r>
    </w:p>
    <w:p w14:paraId="1DEA7409" w14:textId="1AA78053" w:rsidR="002E7A37" w:rsidRPr="00D529B1" w:rsidRDefault="00F763CE" w:rsidP="00E50638">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D529B1">
        <w:rPr>
          <w:rFonts w:ascii="Adobe Caslon Pro" w:hAnsi="Adobe Caslon Pro" w:cstheme="minorHAnsi"/>
          <w:sz w:val="32"/>
          <w:szCs w:val="32"/>
        </w:rPr>
        <w:t>We use specialized branch and bound method for solving BIP known as Balas Additive Algorithm.</w:t>
      </w:r>
    </w:p>
    <w:p w14:paraId="4A473537" w14:textId="6F4B526E" w:rsidR="002E7A37" w:rsidRPr="00D529B1" w:rsidRDefault="00F763CE" w:rsidP="00E50638">
      <w:pPr>
        <w:rPr>
          <w:rFonts w:ascii="Adobe Caslon Pro" w:hAnsi="Adobe Caslon Pro" w:cstheme="minorHAnsi"/>
          <w:sz w:val="32"/>
          <w:szCs w:val="32"/>
        </w:rPr>
      </w:pPr>
      <w:r>
        <w:rPr>
          <w:rFonts w:ascii="Adobe Caslon Pro" w:hAnsi="Adobe Caslon Pro" w:cstheme="minorHAnsi"/>
          <w:sz w:val="32"/>
          <w:szCs w:val="32"/>
        </w:rPr>
        <w:t xml:space="preserve">      </w:t>
      </w:r>
      <w:r w:rsidR="002E7A37" w:rsidRPr="00D529B1">
        <w:rPr>
          <w:rFonts w:ascii="Adobe Caslon Pro" w:hAnsi="Adobe Caslon Pro" w:cstheme="minorHAnsi"/>
          <w:sz w:val="32"/>
          <w:szCs w:val="32"/>
        </w:rPr>
        <w:t>The keys how Balas Additive Algorithm works lies in its special structure:</w:t>
      </w:r>
    </w:p>
    <w:p w14:paraId="5082710C" w14:textId="3737AF9A" w:rsidR="00C962D8" w:rsidRPr="00D529B1" w:rsidRDefault="00C962D8" w:rsidP="00C962D8">
      <w:pPr>
        <w:pStyle w:val="ListParagraph"/>
        <w:numPr>
          <w:ilvl w:val="0"/>
          <w:numId w:val="10"/>
        </w:numPr>
        <w:rPr>
          <w:rFonts w:ascii="Adobe Caslon Pro" w:hAnsi="Adobe Caslon Pro" w:cstheme="minorHAnsi"/>
          <w:sz w:val="32"/>
          <w:szCs w:val="32"/>
        </w:rPr>
      </w:pPr>
      <w:r w:rsidRPr="00D529B1">
        <w:rPr>
          <w:rFonts w:ascii="Adobe Caslon Pro" w:hAnsi="Adobe Caslon Pro" w:cstheme="minorHAnsi"/>
          <w:sz w:val="32"/>
          <w:szCs w:val="32"/>
        </w:rPr>
        <w:t>The objective function is minimization and all of the coefficients are nonnegative, so we would prefer to set all the variables to zero to give the smallest value of Z.</w:t>
      </w:r>
    </w:p>
    <w:p w14:paraId="2A5F19F5" w14:textId="1B6CBE25" w:rsidR="00C962D8" w:rsidRPr="00D529B1" w:rsidRDefault="00C962D8" w:rsidP="00C962D8">
      <w:pPr>
        <w:pStyle w:val="ListParagraph"/>
        <w:numPr>
          <w:ilvl w:val="0"/>
          <w:numId w:val="10"/>
        </w:numPr>
        <w:rPr>
          <w:rFonts w:ascii="Adobe Caslon Pro" w:hAnsi="Adobe Caslon Pro" w:cstheme="minorHAnsi"/>
          <w:sz w:val="32"/>
          <w:szCs w:val="32"/>
        </w:rPr>
      </w:pPr>
      <w:r w:rsidRPr="00D529B1">
        <w:rPr>
          <w:rFonts w:ascii="Adobe Caslon Pro" w:hAnsi="Adobe Caslon Pro" w:cstheme="minorHAnsi"/>
          <w:sz w:val="32"/>
          <w:szCs w:val="32"/>
        </w:rPr>
        <w:t>If we cannot set all the variables to zero without violating one or more constraints, then we prefer to set all the variables that has smallest index 1. This is because variables are ordered so that those earlier in the list increase by Z by smallest amount.</w:t>
      </w:r>
    </w:p>
    <w:p w14:paraId="3C07B414" w14:textId="77777777" w:rsidR="00D529B1" w:rsidRDefault="00D529B1" w:rsidP="00515701">
      <w:pPr>
        <w:rPr>
          <w:rFonts w:ascii="Adobe Caslon Pro" w:hAnsi="Adobe Caslon Pro" w:cstheme="minorHAnsi"/>
          <w:sz w:val="32"/>
          <w:szCs w:val="32"/>
        </w:rPr>
      </w:pPr>
    </w:p>
    <w:p w14:paraId="699413FC" w14:textId="77777777" w:rsidR="00D529B1" w:rsidRDefault="00D529B1" w:rsidP="00515701">
      <w:pPr>
        <w:rPr>
          <w:rFonts w:ascii="Adobe Caslon Pro" w:hAnsi="Adobe Caslon Pro" w:cstheme="minorHAnsi"/>
          <w:sz w:val="32"/>
          <w:szCs w:val="32"/>
        </w:rPr>
      </w:pPr>
    </w:p>
    <w:p w14:paraId="67B1521F" w14:textId="77777777" w:rsidR="00D529B1" w:rsidRDefault="00D529B1" w:rsidP="00515701">
      <w:pPr>
        <w:rPr>
          <w:rFonts w:ascii="Adobe Caslon Pro" w:hAnsi="Adobe Caslon Pro" w:cstheme="minorHAnsi"/>
          <w:sz w:val="32"/>
          <w:szCs w:val="32"/>
        </w:rPr>
      </w:pPr>
    </w:p>
    <w:p w14:paraId="0DF49A7F" w14:textId="77777777" w:rsidR="00D529B1" w:rsidRDefault="00D529B1" w:rsidP="00515701">
      <w:pPr>
        <w:rPr>
          <w:rFonts w:ascii="Adobe Caslon Pro" w:hAnsi="Adobe Caslon Pro" w:cstheme="minorHAnsi"/>
          <w:sz w:val="32"/>
          <w:szCs w:val="32"/>
        </w:rPr>
      </w:pPr>
    </w:p>
    <w:p w14:paraId="5A1C721D" w14:textId="18A85C96" w:rsidR="00515701" w:rsidRPr="00D529B1" w:rsidRDefault="00515701" w:rsidP="00515701">
      <w:pPr>
        <w:rPr>
          <w:rFonts w:ascii="Adobe Garamond Pro Bold" w:hAnsi="Adobe Garamond Pro Bold" w:cstheme="minorHAnsi"/>
          <w:b/>
          <w:bCs/>
          <w:sz w:val="32"/>
          <w:szCs w:val="32"/>
        </w:rPr>
      </w:pPr>
      <w:r w:rsidRPr="00D529B1">
        <w:rPr>
          <w:rFonts w:ascii="Adobe Garamond Pro Bold" w:hAnsi="Adobe Garamond Pro Bold" w:cstheme="minorHAnsi"/>
          <w:b/>
          <w:bCs/>
          <w:sz w:val="32"/>
          <w:szCs w:val="32"/>
        </w:rPr>
        <w:t>3.</w:t>
      </w:r>
      <w:r w:rsidR="00D75ED7" w:rsidRPr="00D529B1">
        <w:rPr>
          <w:rFonts w:ascii="Adobe Garamond Pro Bold" w:hAnsi="Adobe Garamond Pro Bold" w:cstheme="minorHAnsi"/>
          <w:b/>
          <w:bCs/>
          <w:sz w:val="32"/>
          <w:szCs w:val="32"/>
        </w:rPr>
        <w:t xml:space="preserve"> </w:t>
      </w:r>
      <w:r w:rsidRPr="00D529B1">
        <w:rPr>
          <w:rFonts w:ascii="Adobe Garamond Pro Bold" w:hAnsi="Adobe Garamond Pro Bold" w:cstheme="minorHAnsi"/>
          <w:b/>
          <w:bCs/>
          <w:sz w:val="32"/>
          <w:szCs w:val="32"/>
        </w:rPr>
        <w:t>Application</w:t>
      </w:r>
      <w:r w:rsidR="000368C8" w:rsidRPr="00D529B1">
        <w:rPr>
          <w:rFonts w:ascii="Adobe Garamond Pro Bold" w:hAnsi="Adobe Garamond Pro Bold" w:cstheme="minorHAnsi"/>
          <w:b/>
          <w:bCs/>
          <w:sz w:val="32"/>
          <w:szCs w:val="32"/>
        </w:rPr>
        <w:t>s of Integer Programming.</w:t>
      </w:r>
    </w:p>
    <w:p w14:paraId="48ACC942" w14:textId="0914A1C3" w:rsidR="00231118" w:rsidRPr="00D529B1" w:rsidRDefault="00231118" w:rsidP="00515701">
      <w:pPr>
        <w:rPr>
          <w:rFonts w:ascii="Adobe Caslon Pro" w:hAnsi="Adobe Caslon Pro" w:cstheme="minorHAnsi"/>
          <w:b/>
          <w:bCs/>
          <w:sz w:val="32"/>
          <w:szCs w:val="32"/>
        </w:rPr>
      </w:pPr>
      <w:r w:rsidRPr="00D529B1">
        <w:rPr>
          <w:rFonts w:ascii="Adobe Caslon Pro" w:hAnsi="Adobe Caslon Pro" w:cstheme="minorHAnsi"/>
          <w:b/>
          <w:bCs/>
          <w:sz w:val="32"/>
          <w:szCs w:val="32"/>
        </w:rPr>
        <w:t>Answer:</w:t>
      </w:r>
    </w:p>
    <w:p w14:paraId="06BC60C6" w14:textId="03D93F1C" w:rsidR="00231118" w:rsidRPr="00F763CE" w:rsidRDefault="00231118" w:rsidP="00231118">
      <w:pPr>
        <w:pStyle w:val="Heading1"/>
        <w:spacing w:before="0"/>
        <w:rPr>
          <w:rFonts w:ascii="Adobe Garamond Pro Bold" w:hAnsi="Adobe Garamond Pro Bold" w:cstheme="minorHAnsi"/>
          <w:b/>
          <w:bCs/>
          <w:color w:val="505050"/>
          <w:u w:val="single"/>
        </w:rPr>
      </w:pPr>
      <w:r w:rsidRPr="00D529B1">
        <w:rPr>
          <w:rStyle w:val="title-text"/>
          <w:rFonts w:ascii="Adobe Garamond Pro Bold" w:hAnsi="Adobe Garamond Pro Bold" w:cstheme="minorHAnsi"/>
          <w:b/>
          <w:bCs/>
          <w:color w:val="505050"/>
          <w:u w:val="single"/>
        </w:rPr>
        <w:t>1.</w:t>
      </w:r>
      <w:r w:rsidRPr="00F763CE">
        <w:rPr>
          <w:rStyle w:val="title-text"/>
          <w:rFonts w:ascii="Adobe Garamond Pro Bold" w:hAnsi="Adobe Garamond Pro Bold" w:cstheme="minorHAnsi"/>
          <w:b/>
          <w:bCs/>
          <w:color w:val="505050"/>
          <w:u w:val="single"/>
        </w:rPr>
        <w:t>Integer programming models for mid-term production planning for high-tech low-volume supply chains:</w:t>
      </w:r>
    </w:p>
    <w:p w14:paraId="651A84FC" w14:textId="45FB796E" w:rsidR="00231118" w:rsidRPr="00D529B1" w:rsidRDefault="00D529B1" w:rsidP="00231118">
      <w:pPr>
        <w:pStyle w:val="NormalWeb"/>
        <w:spacing w:before="0" w:beforeAutospacing="0" w:after="0" w:afterAutospacing="0"/>
        <w:rPr>
          <w:rFonts w:ascii="Adobe Caslon Pro" w:hAnsi="Adobe Caslon Pro" w:cstheme="minorHAnsi"/>
          <w:color w:val="2E2E2E"/>
          <w:sz w:val="32"/>
          <w:szCs w:val="32"/>
        </w:rPr>
      </w:pPr>
      <w:r>
        <w:rPr>
          <w:rFonts w:ascii="Adobe Caslon Pro" w:hAnsi="Adobe Caslon Pro" w:cstheme="minorHAnsi"/>
          <w:color w:val="2E2E2E"/>
          <w:sz w:val="32"/>
          <w:szCs w:val="32"/>
        </w:rPr>
        <w:t xml:space="preserve">               </w:t>
      </w:r>
      <w:r w:rsidR="00231118" w:rsidRPr="00D529B1">
        <w:rPr>
          <w:rFonts w:ascii="Adobe Caslon Pro" w:hAnsi="Adobe Caslon Pro" w:cstheme="minorHAnsi"/>
          <w:color w:val="2E2E2E"/>
          <w:sz w:val="32"/>
          <w:szCs w:val="32"/>
        </w:rPr>
        <w:t xml:space="preserve">Mid-term production planning (6 to 24 months) allocates the capacity of production resources to different products over time and coordinates the associated inventories </w:t>
      </w:r>
      <w:r w:rsidR="00231118" w:rsidRPr="00D529B1">
        <w:rPr>
          <w:rFonts w:ascii="Adobe Caslon Pro" w:hAnsi="Adobe Caslon Pro" w:cstheme="minorHAnsi"/>
          <w:color w:val="2E2E2E"/>
          <w:sz w:val="32"/>
          <w:szCs w:val="32"/>
        </w:rPr>
        <w:lastRenderedPageBreak/>
        <w:t>and material inputs so that known or predicted demand is met in the best possible manner. High-tech low-volume industries can be characterized by the limited production quantities and the complexity of the supply chain. To model this, we introduce a mixed integer linear programming model that can handle general supply chains and production processes that require multiple resources. Furthermore, it supports semi-flexible capacity constraints and multiple production modes.</w:t>
      </w:r>
    </w:p>
    <w:p w14:paraId="456CA192" w14:textId="0F7491A8" w:rsidR="00231118" w:rsidRPr="00D529B1" w:rsidRDefault="00D529B1" w:rsidP="00231118">
      <w:pPr>
        <w:pStyle w:val="NormalWeb"/>
        <w:spacing w:before="0" w:beforeAutospacing="0" w:after="0" w:afterAutospacing="0"/>
        <w:rPr>
          <w:rFonts w:ascii="Adobe Caslon Pro" w:hAnsi="Adobe Caslon Pro" w:cstheme="minorHAnsi"/>
          <w:color w:val="2E2E2E"/>
          <w:sz w:val="32"/>
          <w:szCs w:val="32"/>
        </w:rPr>
      </w:pPr>
      <w:r>
        <w:rPr>
          <w:rFonts w:ascii="Adobe Caslon Pro" w:hAnsi="Adobe Caslon Pro" w:cstheme="minorHAnsi"/>
          <w:color w:val="2E2E2E"/>
          <w:sz w:val="32"/>
          <w:szCs w:val="32"/>
        </w:rPr>
        <w:t xml:space="preserve">                    </w:t>
      </w:r>
      <w:r w:rsidR="00231118" w:rsidRPr="00D529B1">
        <w:rPr>
          <w:rFonts w:ascii="Adobe Caslon Pro" w:hAnsi="Adobe Caslon Pro" w:cstheme="minorHAnsi"/>
          <w:color w:val="2E2E2E"/>
          <w:sz w:val="32"/>
          <w:szCs w:val="32"/>
        </w:rPr>
        <w:t>Since the number of alternative capacity constraints is exponential, we first solve the second formulation without capacity constraints. Each time an incumbent is found during the branch and bound process a maximum flow problem is used to find missing constraints. If a missing constraint is found it is added and the branch and bound process is restarted. Results from a realistic test case show that utilizing this algorithm to solve the second formulation is significantly faster than solving the first formulation.</w:t>
      </w:r>
    </w:p>
    <w:p w14:paraId="39F8B2E3" w14:textId="77777777" w:rsidR="00DC4DA6" w:rsidRPr="00D529B1" w:rsidRDefault="00DC4DA6" w:rsidP="00231118">
      <w:pPr>
        <w:pStyle w:val="NormalWeb"/>
        <w:spacing w:before="0" w:beforeAutospacing="0" w:after="0" w:afterAutospacing="0"/>
        <w:rPr>
          <w:rFonts w:ascii="Adobe Caslon Pro" w:hAnsi="Adobe Caslon Pro" w:cstheme="minorHAnsi"/>
          <w:color w:val="2E2E2E"/>
          <w:sz w:val="32"/>
          <w:szCs w:val="32"/>
        </w:rPr>
      </w:pPr>
    </w:p>
    <w:p w14:paraId="5B353454" w14:textId="4316FFA3" w:rsidR="00857937" w:rsidRPr="00D529B1" w:rsidRDefault="00857937" w:rsidP="00515701">
      <w:pPr>
        <w:rPr>
          <w:rFonts w:ascii="Adobe Garamond Pro Bold" w:hAnsi="Adobe Garamond Pro Bold" w:cstheme="minorHAnsi"/>
          <w:b/>
          <w:bCs/>
          <w:sz w:val="32"/>
          <w:szCs w:val="32"/>
          <w:u w:val="single"/>
        </w:rPr>
      </w:pPr>
      <w:r w:rsidRPr="00D529B1">
        <w:rPr>
          <w:rFonts w:ascii="Adobe Garamond Pro Bold" w:hAnsi="Adobe Garamond Pro Bold" w:cstheme="minorHAnsi"/>
          <w:b/>
          <w:bCs/>
          <w:sz w:val="32"/>
          <w:szCs w:val="32"/>
          <w:u w:val="single"/>
        </w:rPr>
        <w:t>2.Integer Programming in Telecommunication:</w:t>
      </w:r>
    </w:p>
    <w:p w14:paraId="032A5D37" w14:textId="77777777" w:rsidR="00D529B1" w:rsidRDefault="00DC4DA6" w:rsidP="00DC4DA6">
      <w:pPr>
        <w:pStyle w:val="NormalWeb"/>
        <w:shd w:val="clear" w:color="auto" w:fill="FAFAFA"/>
        <w:spacing w:before="0" w:beforeAutospacing="0" w:after="0" w:afterAutospacing="0"/>
        <w:rPr>
          <w:rFonts w:ascii="Adobe Caslon Pro" w:hAnsi="Adobe Caslon Pro" w:cstheme="minorHAnsi"/>
          <w:color w:val="333333"/>
          <w:sz w:val="32"/>
          <w:szCs w:val="32"/>
        </w:rPr>
      </w:pPr>
      <w:r w:rsidRPr="00D529B1">
        <w:rPr>
          <w:rFonts w:ascii="Adobe Caslon Pro" w:hAnsi="Adobe Caslon Pro" w:cstheme="minorHAnsi"/>
          <w:color w:val="333333"/>
          <w:sz w:val="32"/>
          <w:szCs w:val="32"/>
        </w:rPr>
        <w:t xml:space="preserve">The cellular telecommunication network design aims to define and dimension the cellular telecommunication system topology in order to serve the voice and/or data traffic demand of a particular geographic region. In this article, we introduce a novel model that addresses the cellular system design problem in a complete fashion. </w:t>
      </w:r>
      <w:r w:rsidR="00D529B1">
        <w:rPr>
          <w:rFonts w:ascii="Adobe Caslon Pro" w:hAnsi="Adobe Caslon Pro" w:cstheme="minorHAnsi"/>
          <w:color w:val="333333"/>
          <w:sz w:val="32"/>
          <w:szCs w:val="32"/>
        </w:rPr>
        <w:t xml:space="preserve"> </w:t>
      </w:r>
    </w:p>
    <w:p w14:paraId="2D8669E7" w14:textId="506B31CE" w:rsidR="00DC4DA6" w:rsidRPr="00D529B1" w:rsidRDefault="00D529B1" w:rsidP="00DC4DA6">
      <w:pPr>
        <w:pStyle w:val="NormalWeb"/>
        <w:shd w:val="clear" w:color="auto" w:fill="FAFAFA"/>
        <w:spacing w:before="0" w:beforeAutospacing="0" w:after="0" w:afterAutospacing="0"/>
        <w:rPr>
          <w:rFonts w:ascii="Adobe Caslon Pro" w:hAnsi="Adobe Caslon Pro" w:cstheme="minorHAnsi"/>
          <w:color w:val="333333"/>
          <w:sz w:val="32"/>
          <w:szCs w:val="32"/>
        </w:rPr>
      </w:pPr>
      <w:r>
        <w:rPr>
          <w:rFonts w:ascii="Adobe Caslon Pro" w:hAnsi="Adobe Caslon Pro" w:cstheme="minorHAnsi"/>
          <w:color w:val="333333"/>
          <w:sz w:val="32"/>
          <w:szCs w:val="32"/>
        </w:rPr>
        <w:t xml:space="preserve">           </w:t>
      </w:r>
      <w:r w:rsidR="00DC4DA6" w:rsidRPr="00D529B1">
        <w:rPr>
          <w:rFonts w:ascii="Adobe Caslon Pro" w:hAnsi="Adobe Caslon Pro" w:cstheme="minorHAnsi"/>
          <w:color w:val="333333"/>
          <w:sz w:val="32"/>
          <w:szCs w:val="32"/>
        </w:rPr>
        <w:t>We propose a linear mixed-integer programming model that gathers together into the same model the base station location problem, the frequency channel assignment problem and the base station connection to the fixed network. We still present some computational analyses in order to evaluate the model tradeoffs and its time complexity. In conclusion, we mention our current work towards an effective technique to solve the proposed model.</w:t>
      </w:r>
    </w:p>
    <w:p w14:paraId="6459D9DE" w14:textId="6A8EE2E5" w:rsidR="00857937" w:rsidRPr="00857937" w:rsidRDefault="00857937" w:rsidP="00515701">
      <w:pPr>
        <w:rPr>
          <w:rFonts w:cstheme="minorHAnsi"/>
          <w:sz w:val="32"/>
          <w:szCs w:val="32"/>
        </w:rPr>
      </w:pPr>
    </w:p>
    <w:p w14:paraId="5ED95845" w14:textId="77777777" w:rsidR="003009F2" w:rsidRDefault="003009F2" w:rsidP="00515701">
      <w:pPr>
        <w:rPr>
          <w:rFonts w:cstheme="minorHAnsi"/>
          <w:b/>
          <w:bCs/>
          <w:sz w:val="32"/>
          <w:szCs w:val="32"/>
          <w:u w:val="single"/>
        </w:rPr>
      </w:pPr>
    </w:p>
    <w:p w14:paraId="7D95F8B4" w14:textId="77777777" w:rsidR="003009F2" w:rsidRDefault="003009F2" w:rsidP="00515701">
      <w:pPr>
        <w:rPr>
          <w:rFonts w:cstheme="minorHAnsi"/>
          <w:b/>
          <w:bCs/>
          <w:sz w:val="32"/>
          <w:szCs w:val="32"/>
          <w:u w:val="single"/>
        </w:rPr>
      </w:pPr>
    </w:p>
    <w:p w14:paraId="42C1829A" w14:textId="77777777" w:rsidR="003009F2" w:rsidRDefault="003009F2" w:rsidP="00515701">
      <w:pPr>
        <w:rPr>
          <w:rFonts w:cstheme="minorHAnsi"/>
          <w:b/>
          <w:bCs/>
          <w:sz w:val="32"/>
          <w:szCs w:val="32"/>
          <w:u w:val="single"/>
        </w:rPr>
      </w:pPr>
    </w:p>
    <w:p w14:paraId="137CC29B" w14:textId="77777777" w:rsidR="003009F2" w:rsidRDefault="003009F2" w:rsidP="00515701">
      <w:pPr>
        <w:rPr>
          <w:rFonts w:cstheme="minorHAnsi"/>
          <w:b/>
          <w:bCs/>
          <w:sz w:val="32"/>
          <w:szCs w:val="32"/>
          <w:u w:val="single"/>
        </w:rPr>
      </w:pPr>
    </w:p>
    <w:p w14:paraId="736ED1DC" w14:textId="77777777" w:rsidR="003009F2" w:rsidRDefault="003009F2" w:rsidP="00515701">
      <w:pPr>
        <w:rPr>
          <w:rFonts w:cstheme="minorHAnsi"/>
          <w:b/>
          <w:bCs/>
          <w:sz w:val="32"/>
          <w:szCs w:val="32"/>
          <w:u w:val="single"/>
        </w:rPr>
      </w:pPr>
    </w:p>
    <w:p w14:paraId="7113A2F4" w14:textId="77777777" w:rsidR="00D529B1" w:rsidRDefault="00D529B1" w:rsidP="00515701">
      <w:pPr>
        <w:rPr>
          <w:rFonts w:ascii="Adobe Garamond Pro Bold" w:hAnsi="Adobe Garamond Pro Bold" w:cstheme="minorHAnsi"/>
          <w:b/>
          <w:bCs/>
          <w:sz w:val="144"/>
          <w:szCs w:val="144"/>
        </w:rPr>
      </w:pPr>
    </w:p>
    <w:p w14:paraId="681F2DF6" w14:textId="0DC164F2" w:rsidR="00D529B1" w:rsidRPr="009D7EEE" w:rsidRDefault="00D529B1" w:rsidP="00515701">
      <w:pPr>
        <w:rPr>
          <w:rFonts w:ascii="Arial Rounded MT Bold" w:hAnsi="Arial Rounded MT Bold" w:cstheme="minorHAnsi"/>
          <w:b/>
          <w:bCs/>
          <w:sz w:val="144"/>
          <w:szCs w:val="144"/>
        </w:rPr>
      </w:pPr>
      <w:r w:rsidRPr="009D7EEE">
        <w:rPr>
          <w:rFonts w:ascii="Arial Rounded MT Bold" w:hAnsi="Arial Rounded MT Bold" w:cstheme="minorHAnsi"/>
          <w:b/>
          <w:bCs/>
          <w:sz w:val="144"/>
          <w:szCs w:val="144"/>
        </w:rPr>
        <w:t xml:space="preserve">     </w:t>
      </w:r>
      <w:r w:rsidR="00515701" w:rsidRPr="009D7EEE">
        <w:rPr>
          <w:rFonts w:ascii="Arial Rounded MT Bold" w:hAnsi="Arial Rounded MT Bold" w:cstheme="minorHAnsi"/>
          <w:b/>
          <w:bCs/>
          <w:sz w:val="144"/>
          <w:szCs w:val="144"/>
        </w:rPr>
        <w:t>UNIT-5</w:t>
      </w:r>
    </w:p>
    <w:p w14:paraId="5FDFDE8B" w14:textId="77777777" w:rsidR="00D529B1" w:rsidRDefault="00D529B1">
      <w:pPr>
        <w:rPr>
          <w:rFonts w:cstheme="minorHAnsi"/>
          <w:b/>
          <w:bCs/>
          <w:sz w:val="32"/>
          <w:szCs w:val="32"/>
          <w:u w:val="single"/>
        </w:rPr>
      </w:pPr>
      <w:r>
        <w:rPr>
          <w:rFonts w:cstheme="minorHAnsi"/>
          <w:b/>
          <w:bCs/>
          <w:sz w:val="32"/>
          <w:szCs w:val="32"/>
          <w:u w:val="single"/>
        </w:rPr>
        <w:br w:type="page"/>
      </w:r>
    </w:p>
    <w:p w14:paraId="75086AFD" w14:textId="1E3C7E47" w:rsidR="008A61C1" w:rsidRPr="000D4AC7" w:rsidRDefault="008A61C1" w:rsidP="008A61C1">
      <w:pPr>
        <w:shd w:val="clear" w:color="auto" w:fill="FFFFFF"/>
        <w:spacing w:before="100" w:beforeAutospacing="1" w:after="100" w:afterAutospacing="1" w:line="240" w:lineRule="auto"/>
        <w:outlineLvl w:val="1"/>
        <w:rPr>
          <w:rFonts w:ascii="Adobe Garamond Pro Bold" w:eastAsia="Times New Roman" w:hAnsi="Adobe Garamond Pro Bold" w:cs="Arial"/>
          <w:b/>
          <w:bCs/>
          <w:color w:val="000000"/>
          <w:sz w:val="144"/>
          <w:szCs w:val="144"/>
          <w:lang w:eastAsia="en-IN"/>
        </w:rPr>
      </w:pPr>
      <w:r>
        <w:rPr>
          <w:rFonts w:ascii="Adobe Garamond Pro Bold" w:eastAsia="Times New Roman" w:hAnsi="Adobe Garamond Pro Bold" w:cs="Arial"/>
          <w:b/>
          <w:bCs/>
          <w:color w:val="000000"/>
          <w:sz w:val="144"/>
          <w:szCs w:val="144"/>
          <w:lang w:eastAsia="en-IN"/>
        </w:rPr>
        <w:lastRenderedPageBreak/>
        <w:t xml:space="preserve">    </w:t>
      </w:r>
    </w:p>
    <w:p w14:paraId="62100DED" w14:textId="77777777" w:rsidR="008A61C1" w:rsidRPr="008A61C1" w:rsidRDefault="008A61C1" w:rsidP="008A61C1">
      <w:pPr>
        <w:rPr>
          <w:rFonts w:ascii="Adobe Garamond Pro Bold" w:hAnsi="Adobe Garamond Pro Bold" w:cstheme="minorHAnsi"/>
          <w:b/>
          <w:bCs/>
          <w:sz w:val="32"/>
          <w:szCs w:val="32"/>
        </w:rPr>
      </w:pPr>
      <w:r w:rsidRPr="008A61C1">
        <w:rPr>
          <w:rFonts w:ascii="Adobe Garamond Pro Bold" w:hAnsi="Adobe Garamond Pro Bold" w:cstheme="minorHAnsi"/>
          <w:b/>
          <w:bCs/>
          <w:sz w:val="32"/>
          <w:szCs w:val="32"/>
        </w:rPr>
        <w:t>1.What is Queuing Theory? Importance of Queuing Theory.</w:t>
      </w:r>
    </w:p>
    <w:p w14:paraId="09B0E363" w14:textId="5F7D77D4" w:rsidR="008A61C1" w:rsidRDefault="008A61C1" w:rsidP="008A61C1">
      <w:pPr>
        <w:shd w:val="clear" w:color="auto" w:fill="FFFFFF"/>
        <w:spacing w:before="100" w:beforeAutospacing="1" w:after="100" w:afterAutospacing="1" w:line="240" w:lineRule="auto"/>
        <w:outlineLvl w:val="1"/>
        <w:rPr>
          <w:rFonts w:ascii="Adobe Caslon Pro Bold" w:eastAsia="Times New Roman" w:hAnsi="Adobe Caslon Pro Bold" w:cs="Arial"/>
          <w:b/>
          <w:bCs/>
          <w:color w:val="000000"/>
          <w:sz w:val="32"/>
          <w:szCs w:val="32"/>
          <w:lang w:eastAsia="en-IN"/>
        </w:rPr>
      </w:pPr>
      <w:r>
        <w:rPr>
          <w:rFonts w:ascii="Adobe Caslon Pro Bold" w:eastAsia="Times New Roman" w:hAnsi="Adobe Caslon Pro Bold" w:cs="Arial"/>
          <w:b/>
          <w:bCs/>
          <w:color w:val="000000"/>
          <w:sz w:val="32"/>
          <w:szCs w:val="32"/>
          <w:lang w:eastAsia="en-IN"/>
        </w:rPr>
        <w:t>ANS :</w:t>
      </w:r>
    </w:p>
    <w:p w14:paraId="39439C37" w14:textId="6B24EC1F" w:rsidR="008A61C1" w:rsidRPr="00F365A8" w:rsidRDefault="00406CA2" w:rsidP="008A61C1">
      <w:pPr>
        <w:shd w:val="clear" w:color="auto" w:fill="FFFFFF"/>
        <w:spacing w:before="100" w:beforeAutospacing="1" w:after="100" w:afterAutospacing="1" w:line="240" w:lineRule="auto"/>
        <w:outlineLvl w:val="1"/>
        <w:rPr>
          <w:rFonts w:ascii="Adobe Caslon Pro Bold" w:eastAsia="Times New Roman" w:hAnsi="Adobe Caslon Pro Bold" w:cs="Arial"/>
          <w:b/>
          <w:bCs/>
          <w:color w:val="000000"/>
          <w:sz w:val="32"/>
          <w:szCs w:val="32"/>
          <w:lang w:eastAsia="en-IN"/>
        </w:rPr>
      </w:pPr>
      <w:r>
        <w:rPr>
          <w:rFonts w:ascii="Adobe Caslon Pro Bold" w:eastAsia="Times New Roman" w:hAnsi="Adobe Caslon Pro Bold" w:cs="Arial"/>
          <w:b/>
          <w:bCs/>
          <w:color w:val="000000"/>
          <w:sz w:val="32"/>
          <w:szCs w:val="32"/>
          <w:lang w:eastAsia="en-IN"/>
        </w:rPr>
        <w:t xml:space="preserve">Queuing  </w:t>
      </w:r>
      <w:r w:rsidR="008A61C1" w:rsidRPr="00F365A8">
        <w:rPr>
          <w:rFonts w:ascii="Adobe Caslon Pro Bold" w:eastAsia="Times New Roman" w:hAnsi="Adobe Caslon Pro Bold" w:cs="Arial"/>
          <w:b/>
          <w:bCs/>
          <w:color w:val="000000"/>
          <w:sz w:val="32"/>
          <w:szCs w:val="32"/>
          <w:lang w:eastAsia="en-IN"/>
        </w:rPr>
        <w:t>Theory :-</w:t>
      </w:r>
    </w:p>
    <w:p w14:paraId="71CCB0DC" w14:textId="77777777" w:rsidR="008A61C1" w:rsidRPr="00F365A8" w:rsidRDefault="008A61C1" w:rsidP="008A61C1">
      <w:pPr>
        <w:shd w:val="clear" w:color="auto" w:fill="FFFFFF"/>
        <w:spacing w:after="100" w:afterAutospacing="1" w:line="240" w:lineRule="auto"/>
        <w:rPr>
          <w:rFonts w:ascii="Adobe Caslon Pro" w:eastAsia="Times New Roman" w:hAnsi="Adobe Caslon Pro" w:cs="Arial"/>
          <w:color w:val="000000"/>
          <w:sz w:val="32"/>
          <w:szCs w:val="32"/>
          <w:lang w:eastAsia="en-IN"/>
        </w:rPr>
      </w:pPr>
      <w:r>
        <w:rPr>
          <w:rFonts w:ascii="Adobe Caslon Pro" w:eastAsia="Times New Roman" w:hAnsi="Adobe Caslon Pro" w:cs="Arial"/>
          <w:color w:val="000000"/>
          <w:sz w:val="32"/>
          <w:szCs w:val="32"/>
          <w:lang w:eastAsia="en-IN"/>
        </w:rPr>
        <w:t xml:space="preserve">                                     </w:t>
      </w:r>
      <w:r w:rsidRPr="00F365A8">
        <w:rPr>
          <w:rFonts w:ascii="Adobe Caslon Pro" w:eastAsia="Times New Roman" w:hAnsi="Adobe Caslon Pro" w:cs="Arial"/>
          <w:color w:val="000000"/>
          <w:sz w:val="32"/>
          <w:szCs w:val="32"/>
          <w:lang w:eastAsia="en-IN"/>
        </w:rPr>
        <w:t>Queuing theory (or queueing theory) refers to the mathematical study of the formation, function, and congestion of waiting lines, or queues.</w:t>
      </w:r>
    </w:p>
    <w:p w14:paraId="54A9E1AE" w14:textId="77777777" w:rsidR="008A61C1" w:rsidRPr="00F365A8" w:rsidRDefault="008A61C1" w:rsidP="008A61C1">
      <w:pPr>
        <w:shd w:val="clear" w:color="auto" w:fill="FFFFFF"/>
        <w:spacing w:after="100" w:afterAutospacing="1" w:line="240" w:lineRule="auto"/>
        <w:rPr>
          <w:rFonts w:ascii="Adobe Caslon Pro" w:eastAsia="Times New Roman" w:hAnsi="Adobe Caslon Pro" w:cs="Arial"/>
          <w:color w:val="000000"/>
          <w:sz w:val="32"/>
          <w:szCs w:val="32"/>
          <w:lang w:eastAsia="en-IN"/>
        </w:rPr>
      </w:pPr>
      <w:r w:rsidRPr="00F365A8">
        <w:rPr>
          <w:rFonts w:ascii="Adobe Caslon Pro" w:eastAsia="Times New Roman" w:hAnsi="Adobe Caslon Pro" w:cs="Arial"/>
          <w:color w:val="000000"/>
          <w:sz w:val="32"/>
          <w:szCs w:val="32"/>
          <w:lang w:eastAsia="en-IN"/>
        </w:rPr>
        <w:t>At its core, a queuing situation involves two parts</w:t>
      </w:r>
      <w:r>
        <w:rPr>
          <w:rFonts w:ascii="Adobe Caslon Pro" w:eastAsia="Times New Roman" w:hAnsi="Adobe Caslon Pro" w:cs="Arial"/>
          <w:color w:val="000000"/>
          <w:sz w:val="32"/>
          <w:szCs w:val="32"/>
          <w:lang w:eastAsia="en-IN"/>
        </w:rPr>
        <w:t>-</w:t>
      </w:r>
    </w:p>
    <w:p w14:paraId="1443B07F" w14:textId="77777777" w:rsidR="008A61C1" w:rsidRPr="00F365A8" w:rsidRDefault="008A61C1" w:rsidP="008A61C1">
      <w:pPr>
        <w:numPr>
          <w:ilvl w:val="0"/>
          <w:numId w:val="11"/>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F365A8">
        <w:rPr>
          <w:rFonts w:ascii="Adobe Caslon Pro" w:eastAsia="Times New Roman" w:hAnsi="Adobe Caslon Pro" w:cs="Arial"/>
          <w:color w:val="000000"/>
          <w:sz w:val="32"/>
          <w:szCs w:val="32"/>
          <w:lang w:eastAsia="en-IN"/>
        </w:rPr>
        <w:t>Someone or something that requests a service—usually referred to as the customer, job, or request.</w:t>
      </w:r>
    </w:p>
    <w:p w14:paraId="03D6BB47" w14:textId="77777777" w:rsidR="008A61C1" w:rsidRPr="00F365A8" w:rsidRDefault="008A61C1" w:rsidP="008A61C1">
      <w:pPr>
        <w:numPr>
          <w:ilvl w:val="0"/>
          <w:numId w:val="11"/>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F365A8">
        <w:rPr>
          <w:rFonts w:ascii="Adobe Caslon Pro" w:eastAsia="Times New Roman" w:hAnsi="Adobe Caslon Pro" w:cs="Arial"/>
          <w:color w:val="000000"/>
          <w:sz w:val="32"/>
          <w:szCs w:val="32"/>
          <w:lang w:eastAsia="en-IN"/>
        </w:rPr>
        <w:t>Someone or something that completes or delivers the services—usually referred to as the server.</w:t>
      </w:r>
    </w:p>
    <w:p w14:paraId="5FDB3CAD" w14:textId="5238FFF3" w:rsidR="008A61C1" w:rsidRDefault="008A61C1" w:rsidP="008A61C1">
      <w:pPr>
        <w:shd w:val="clear" w:color="auto" w:fill="FFFFFF"/>
        <w:spacing w:after="0" w:line="240" w:lineRule="auto"/>
        <w:rPr>
          <w:rFonts w:ascii="Adobe Caslon Pro" w:eastAsia="Times New Roman" w:hAnsi="Adobe Caslon Pro" w:cs="Arial"/>
          <w:color w:val="000000"/>
          <w:sz w:val="32"/>
          <w:szCs w:val="32"/>
          <w:lang w:eastAsia="en-IN"/>
        </w:rPr>
      </w:pPr>
      <w:r>
        <w:rPr>
          <w:rFonts w:ascii="Adobe Caslon Pro" w:eastAsia="Times New Roman" w:hAnsi="Adobe Caslon Pro" w:cs="Arial"/>
          <w:color w:val="000000"/>
          <w:sz w:val="32"/>
          <w:szCs w:val="32"/>
          <w:lang w:eastAsia="en-IN"/>
        </w:rPr>
        <w:t xml:space="preserve">            </w:t>
      </w:r>
      <w:r w:rsidRPr="00F365A8">
        <w:rPr>
          <w:rFonts w:ascii="Adobe Caslon Pro" w:eastAsia="Times New Roman" w:hAnsi="Adobe Caslon Pro" w:cs="Arial"/>
          <w:color w:val="000000"/>
          <w:sz w:val="32"/>
          <w:szCs w:val="32"/>
          <w:lang w:eastAsia="en-IN"/>
        </w:rPr>
        <w:t>To illustrate, let’s take two examples. When looking at the queuing situation at a bank, the customers are people seeking to deposit or withdraw money, and the servers are the bank tellers. When looking at the queuing situation of a printer, the customers are the requests that have been sent to the printer, and the server is the printer.</w:t>
      </w:r>
    </w:p>
    <w:p w14:paraId="78B3A74A" w14:textId="02835F85" w:rsidR="008A61C1" w:rsidRPr="00A265AD" w:rsidRDefault="008A61C1" w:rsidP="008A61C1">
      <w:pPr>
        <w:rPr>
          <w:rFonts w:ascii="Adobe Caslon Pro Bold" w:eastAsia="Times New Roman" w:hAnsi="Adobe Caslon Pro Bold" w:cs="Arial"/>
          <w:b/>
          <w:bCs/>
          <w:color w:val="000000"/>
          <w:sz w:val="32"/>
          <w:szCs w:val="32"/>
          <w:lang w:eastAsia="en-IN"/>
        </w:rPr>
      </w:pPr>
      <w:r>
        <w:rPr>
          <w:rFonts w:ascii="Adobe Caslon Pro" w:eastAsia="Times New Roman" w:hAnsi="Adobe Caslon Pro" w:cs="Arial"/>
          <w:noProof/>
          <w:color w:val="000000"/>
          <w:sz w:val="32"/>
          <w:szCs w:val="32"/>
          <w:lang w:val="en-US"/>
        </w:rPr>
        <mc:AlternateContent>
          <mc:Choice Requires="wps">
            <w:drawing>
              <wp:anchor distT="0" distB="0" distL="114300" distR="114300" simplePos="0" relativeHeight="251662336" behindDoc="0" locked="0" layoutInCell="1" allowOverlap="1" wp14:anchorId="4992477C" wp14:editId="1C8BDD3C">
                <wp:simplePos x="0" y="0"/>
                <wp:positionH relativeFrom="column">
                  <wp:posOffset>1424940</wp:posOffset>
                </wp:positionH>
                <wp:positionV relativeFrom="paragraph">
                  <wp:posOffset>730250</wp:posOffset>
                </wp:positionV>
                <wp:extent cx="257175" cy="1133475"/>
                <wp:effectExtent l="19050" t="0" r="28575" b="47625"/>
                <wp:wrapNone/>
                <wp:docPr id="2" name="Arrow: Down 2"/>
                <wp:cNvGraphicFramePr/>
                <a:graphic xmlns:a="http://schemas.openxmlformats.org/drawingml/2006/main">
                  <a:graphicData uri="http://schemas.microsoft.com/office/word/2010/wordprocessingShape">
                    <wps:wsp>
                      <wps:cNvSpPr/>
                      <wps:spPr>
                        <a:xfrm>
                          <a:off x="0" y="0"/>
                          <a:ext cx="257175" cy="1133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120CF0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12.2pt;margin-top:57.5pt;width:20.25pt;height:8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" adj="19150" fillcolor="black [3200]" strokecolor="black [1600]" strokeweight="1pt"/>
            </w:pict>
          </mc:Fallback>
        </mc:AlternateContent>
      </w:r>
      <w:r>
        <w:rPr>
          <w:rFonts w:ascii="Adobe Caslon Pro" w:eastAsia="Times New Roman" w:hAnsi="Adobe Caslon Pro" w:cs="Arial"/>
          <w:noProof/>
          <w:color w:val="000000"/>
          <w:sz w:val="32"/>
          <w:szCs w:val="32"/>
          <w:lang w:val="en-US"/>
        </w:rPr>
        <mc:AlternateContent>
          <mc:Choice Requires="wps">
            <w:drawing>
              <wp:anchor distT="0" distB="0" distL="114300" distR="114300" simplePos="0" relativeHeight="251663360" behindDoc="0" locked="0" layoutInCell="1" allowOverlap="1" wp14:anchorId="209883EC" wp14:editId="432615D8">
                <wp:simplePos x="0" y="0"/>
                <wp:positionH relativeFrom="column">
                  <wp:posOffset>4274820</wp:posOffset>
                </wp:positionH>
                <wp:positionV relativeFrom="paragraph">
                  <wp:posOffset>918845</wp:posOffset>
                </wp:positionV>
                <wp:extent cx="247650" cy="1104900"/>
                <wp:effectExtent l="19050" t="19050" r="38100" b="19050"/>
                <wp:wrapNone/>
                <wp:docPr id="21" name="Arrow: Up 21"/>
                <wp:cNvGraphicFramePr/>
                <a:graphic xmlns:a="http://schemas.openxmlformats.org/drawingml/2006/main">
                  <a:graphicData uri="http://schemas.microsoft.com/office/word/2010/wordprocessingShape">
                    <wps:wsp>
                      <wps:cNvSpPr/>
                      <wps:spPr>
                        <a:xfrm>
                          <a:off x="0" y="0"/>
                          <a:ext cx="247650" cy="11049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34B486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1" o:spid="_x0000_s1026" type="#_x0000_t68" style="position:absolute;margin-left:336.6pt;margin-top:72.35pt;width:19.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" adj="2421" fillcolor="black [3200]" strokecolor="black [1600]" strokeweight="1pt"/>
            </w:pict>
          </mc:Fallback>
        </mc:AlternateContent>
      </w:r>
      <w:r>
        <w:rPr>
          <w:rFonts w:ascii="Adobe Caslon Pro" w:eastAsia="Times New Roman" w:hAnsi="Adobe Caslon Pro" w:cs="Arial"/>
          <w:noProof/>
          <w:color w:val="000000"/>
          <w:sz w:val="32"/>
          <w:szCs w:val="32"/>
          <w:lang w:val="en-US"/>
        </w:rPr>
        <mc:AlternateContent>
          <mc:Choice Requires="wps">
            <w:drawing>
              <wp:anchor distT="0" distB="0" distL="114300" distR="114300" simplePos="0" relativeHeight="251661312" behindDoc="0" locked="0" layoutInCell="1" allowOverlap="1" wp14:anchorId="30ECD75E" wp14:editId="14DC2BC5">
                <wp:simplePos x="0" y="0"/>
                <wp:positionH relativeFrom="column">
                  <wp:posOffset>3560445</wp:posOffset>
                </wp:positionH>
                <wp:positionV relativeFrom="paragraph">
                  <wp:posOffset>1898015</wp:posOffset>
                </wp:positionV>
                <wp:extent cx="1685925" cy="6096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685925" cy="6096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FF153E5" w14:textId="77777777" w:rsidR="008A61C1" w:rsidRPr="00C87596" w:rsidRDefault="008A61C1" w:rsidP="008A61C1">
                            <w:pPr>
                              <w:jc w:val="center"/>
                              <w:rPr>
                                <w:sz w:val="44"/>
                                <w:szCs w:val="44"/>
                                <w:lang w:val="en-US"/>
                              </w:rPr>
                            </w:pPr>
                            <w:r w:rsidRPr="00C87596">
                              <w:rPr>
                                <w:sz w:val="44"/>
                                <w:szCs w:val="4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30ECD75E" id="Rectangle: Rounded Corners 5" o:spid="_x0000_s1026" style="position:absolute;margin-left:280.35pt;margin-top:149.45pt;width:132.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" fillcolor="black [3200]" strokecolor="black [1600]" strokeweight="1pt">
                <v:stroke joinstyle="miter"/>
                <v:textbox>
                  <w:txbxContent>
                    <w:p w14:paraId="4FF153E5" w14:textId="77777777" w:rsidR="008A61C1" w:rsidRPr="00C87596" w:rsidRDefault="008A61C1" w:rsidP="008A61C1">
                      <w:pPr>
                        <w:jc w:val="center"/>
                        <w:rPr>
                          <w:sz w:val="44"/>
                          <w:szCs w:val="44"/>
                          <w:lang w:val="en-US"/>
                        </w:rPr>
                      </w:pPr>
                      <w:r w:rsidRPr="00C87596">
                        <w:rPr>
                          <w:sz w:val="44"/>
                          <w:szCs w:val="44"/>
                          <w:lang w:val="en-US"/>
                        </w:rPr>
                        <w:t>SERVER</w:t>
                      </w:r>
                    </w:p>
                  </w:txbxContent>
                </v:textbox>
              </v:roundrect>
            </w:pict>
          </mc:Fallback>
        </mc:AlternateContent>
      </w:r>
      <w:r>
        <w:rPr>
          <w:rFonts w:ascii="Adobe Caslon Pro" w:eastAsia="Times New Roman" w:hAnsi="Adobe Caslon Pro" w:cs="Arial"/>
          <w:noProof/>
          <w:color w:val="000000"/>
          <w:sz w:val="32"/>
          <w:szCs w:val="32"/>
          <w:lang w:val="en-US"/>
        </w:rPr>
        <mc:AlternateContent>
          <mc:Choice Requires="wps">
            <w:drawing>
              <wp:anchor distT="0" distB="0" distL="114300" distR="114300" simplePos="0" relativeHeight="251660288" behindDoc="0" locked="0" layoutInCell="1" allowOverlap="1" wp14:anchorId="5BC80469" wp14:editId="6CF6DD55">
                <wp:simplePos x="0" y="0"/>
                <wp:positionH relativeFrom="column">
                  <wp:posOffset>712470</wp:posOffset>
                </wp:positionH>
                <wp:positionV relativeFrom="paragraph">
                  <wp:posOffset>1894205</wp:posOffset>
                </wp:positionV>
                <wp:extent cx="1704975" cy="6191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704975" cy="619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9B57DA3" w14:textId="77777777" w:rsidR="008A61C1" w:rsidRPr="00C87596" w:rsidRDefault="008A61C1" w:rsidP="008A61C1">
                            <w:pPr>
                              <w:jc w:val="center"/>
                              <w:rPr>
                                <w:sz w:val="44"/>
                                <w:szCs w:val="44"/>
                                <w:lang w:val="en-US"/>
                              </w:rPr>
                            </w:pPr>
                            <w:r w:rsidRPr="00C87596">
                              <w:rPr>
                                <w:sz w:val="44"/>
                                <w:szCs w:val="44"/>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5BC80469" id="Rectangle: Rounded Corners 3" o:spid="_x0000_s1027" style="position:absolute;margin-left:56.1pt;margin-top:149.15pt;width:134.2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" fillcolor="black [3200]" strokecolor="black [1600]" strokeweight="1pt">
                <v:stroke joinstyle="miter"/>
                <v:textbox>
                  <w:txbxContent>
                    <w:p w14:paraId="19B57DA3" w14:textId="77777777" w:rsidR="008A61C1" w:rsidRPr="00C87596" w:rsidRDefault="008A61C1" w:rsidP="008A61C1">
                      <w:pPr>
                        <w:jc w:val="center"/>
                        <w:rPr>
                          <w:sz w:val="44"/>
                          <w:szCs w:val="44"/>
                          <w:lang w:val="en-US"/>
                        </w:rPr>
                      </w:pPr>
                      <w:r w:rsidRPr="00C87596">
                        <w:rPr>
                          <w:sz w:val="44"/>
                          <w:szCs w:val="44"/>
                          <w:lang w:val="en-US"/>
                        </w:rPr>
                        <w:t>QUEUE</w:t>
                      </w:r>
                    </w:p>
                  </w:txbxContent>
                </v:textbox>
              </v:roundrect>
            </w:pict>
          </mc:Fallback>
        </mc:AlternateContent>
      </w:r>
      <w:r>
        <w:rPr>
          <w:rFonts w:ascii="Adobe Caslon Pro" w:eastAsia="Times New Roman" w:hAnsi="Adobe Caslon Pro" w:cs="Arial"/>
          <w:noProof/>
          <w:color w:val="000000"/>
          <w:sz w:val="32"/>
          <w:szCs w:val="32"/>
          <w:lang w:val="en-US"/>
        </w:rPr>
        <mc:AlternateContent>
          <mc:Choice Requires="wps">
            <w:drawing>
              <wp:anchor distT="0" distB="0" distL="114300" distR="114300" simplePos="0" relativeHeight="251659264" behindDoc="0" locked="0" layoutInCell="1" allowOverlap="1" wp14:anchorId="6C01FF93" wp14:editId="4AC1DF00">
                <wp:simplePos x="0" y="0"/>
                <wp:positionH relativeFrom="margin">
                  <wp:posOffset>725170</wp:posOffset>
                </wp:positionH>
                <wp:positionV relativeFrom="paragraph">
                  <wp:posOffset>57785</wp:posOffset>
                </wp:positionV>
                <wp:extent cx="4543425" cy="8572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4543425" cy="8572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E95CA25" w14:textId="77777777" w:rsidR="008A61C1" w:rsidRPr="00C87596" w:rsidRDefault="008A61C1" w:rsidP="008A61C1">
                            <w:pPr>
                              <w:jc w:val="center"/>
                              <w:rPr>
                                <w:sz w:val="48"/>
                                <w:szCs w:val="48"/>
                                <w:lang w:val="en-US"/>
                              </w:rPr>
                            </w:pPr>
                            <w:r w:rsidRPr="00C87596">
                              <w:rPr>
                                <w:sz w:val="48"/>
                                <w:szCs w:val="48"/>
                                <w:lang w:val="en-US"/>
                              </w:rPr>
                              <w:t>POPULATION   OF  C</w:t>
                            </w:r>
                            <w:r>
                              <w:rPr>
                                <w:sz w:val="48"/>
                                <w:szCs w:val="48"/>
                                <w:lang w:val="en-US"/>
                              </w:rPr>
                              <w:t>U</w:t>
                            </w:r>
                            <w:r w:rsidRPr="00C87596">
                              <w:rPr>
                                <w:sz w:val="48"/>
                                <w:szCs w:val="48"/>
                                <w:lang w:val="en-US"/>
                              </w:rPr>
                              <w:t>ST</w:t>
                            </w:r>
                            <w:r>
                              <w:rPr>
                                <w:sz w:val="48"/>
                                <w:szCs w:val="48"/>
                                <w:lang w:val="en-US"/>
                              </w:rPr>
                              <w:t>O</w:t>
                            </w:r>
                            <w:r w:rsidRPr="00C87596">
                              <w:rPr>
                                <w:sz w:val="48"/>
                                <w:szCs w:val="48"/>
                                <w:lang w:val="en-US"/>
                              </w:rPr>
                              <w:t>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6C01FF93" id="Rectangle: Rounded Corners 4" o:spid="_x0000_s1028" style="position:absolute;margin-left:57.1pt;margin-top:4.55pt;width:357.75pt;height:6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" fillcolor="black [3200]" strokecolor="black [1600]" strokeweight="1pt">
                <v:stroke joinstyle="miter"/>
                <v:textbox>
                  <w:txbxContent>
                    <w:p w14:paraId="6E95CA25" w14:textId="77777777" w:rsidR="008A61C1" w:rsidRPr="00C87596" w:rsidRDefault="008A61C1" w:rsidP="008A61C1">
                      <w:pPr>
                        <w:jc w:val="center"/>
                        <w:rPr>
                          <w:sz w:val="48"/>
                          <w:szCs w:val="48"/>
                          <w:lang w:val="en-US"/>
                        </w:rPr>
                      </w:pPr>
                      <w:r w:rsidRPr="00C87596">
                        <w:rPr>
                          <w:sz w:val="48"/>
                          <w:szCs w:val="48"/>
                          <w:lang w:val="en-US"/>
                        </w:rPr>
                        <w:t xml:space="preserve">POPULATION   </w:t>
                      </w:r>
                      <w:r w:rsidRPr="00C87596">
                        <w:rPr>
                          <w:sz w:val="48"/>
                          <w:szCs w:val="48"/>
                          <w:lang w:val="en-US"/>
                        </w:rPr>
                        <w:t>OF  C</w:t>
                      </w:r>
                      <w:r>
                        <w:rPr>
                          <w:sz w:val="48"/>
                          <w:szCs w:val="48"/>
                          <w:lang w:val="en-US"/>
                        </w:rPr>
                        <w:t>U</w:t>
                      </w:r>
                      <w:r w:rsidRPr="00C87596">
                        <w:rPr>
                          <w:sz w:val="48"/>
                          <w:szCs w:val="48"/>
                          <w:lang w:val="en-US"/>
                        </w:rPr>
                        <w:t>ST</w:t>
                      </w:r>
                      <w:r>
                        <w:rPr>
                          <w:sz w:val="48"/>
                          <w:szCs w:val="48"/>
                          <w:lang w:val="en-US"/>
                        </w:rPr>
                        <w:t>O</w:t>
                      </w:r>
                      <w:r w:rsidRPr="00C87596">
                        <w:rPr>
                          <w:sz w:val="48"/>
                          <w:szCs w:val="48"/>
                          <w:lang w:val="en-US"/>
                        </w:rPr>
                        <w:t>MERS</w:t>
                      </w:r>
                    </w:p>
                  </w:txbxContent>
                </v:textbox>
                <w10:wrap anchorx="margin"/>
              </v:roundrect>
            </w:pict>
          </mc:Fallback>
        </mc:AlternateContent>
      </w:r>
      <w:r>
        <w:rPr>
          <w:rFonts w:ascii="Adobe Caslon Pro" w:eastAsia="Times New Roman" w:hAnsi="Adobe Caslon Pro" w:cs="Arial"/>
          <w:color w:val="000000"/>
          <w:sz w:val="32"/>
          <w:szCs w:val="32"/>
          <w:lang w:eastAsia="en-IN"/>
        </w:rPr>
        <w:br w:type="page"/>
      </w:r>
      <w:r w:rsidRPr="00A265AD">
        <w:rPr>
          <w:rFonts w:ascii="Adobe Caslon Pro Bold" w:eastAsia="Times New Roman" w:hAnsi="Adobe Caslon Pro Bold" w:cs="Arial"/>
          <w:b/>
          <w:bCs/>
          <w:color w:val="000000"/>
          <w:sz w:val="32"/>
          <w:szCs w:val="32"/>
          <w:lang w:eastAsia="en-IN"/>
        </w:rPr>
        <w:lastRenderedPageBreak/>
        <w:t xml:space="preserve">Importance of </w:t>
      </w:r>
      <w:r>
        <w:rPr>
          <w:rFonts w:ascii="Adobe Caslon Pro Bold" w:eastAsia="Times New Roman" w:hAnsi="Adobe Caslon Pro Bold" w:cs="Arial"/>
          <w:b/>
          <w:bCs/>
          <w:color w:val="000000"/>
          <w:sz w:val="32"/>
          <w:szCs w:val="32"/>
          <w:lang w:eastAsia="en-IN"/>
        </w:rPr>
        <w:t xml:space="preserve"> </w:t>
      </w:r>
      <w:r w:rsidRPr="00A265AD">
        <w:rPr>
          <w:rFonts w:ascii="Adobe Caslon Pro Bold" w:eastAsia="Times New Roman" w:hAnsi="Adobe Caslon Pro Bold" w:cs="Arial"/>
          <w:b/>
          <w:bCs/>
          <w:color w:val="000000"/>
          <w:sz w:val="32"/>
          <w:szCs w:val="32"/>
          <w:lang w:eastAsia="en-IN"/>
        </w:rPr>
        <w:t>Queuing Theory :-</w:t>
      </w:r>
    </w:p>
    <w:p w14:paraId="1F25B80C" w14:textId="761DBE63" w:rsidR="008A61C1" w:rsidRPr="00361DEC" w:rsidRDefault="008A61C1" w:rsidP="008A61C1">
      <w:pPr>
        <w:pStyle w:val="NormalWeb"/>
        <w:shd w:val="clear" w:color="auto" w:fill="FFFFFF"/>
        <w:spacing w:before="0" w:beforeAutospacing="0"/>
        <w:rPr>
          <w:rFonts w:ascii="Adobe Caslon Pro" w:hAnsi="Adobe Caslon Pro" w:cs="Arial"/>
          <w:color w:val="000000"/>
          <w:sz w:val="32"/>
          <w:szCs w:val="32"/>
        </w:rPr>
      </w:pPr>
      <w:r>
        <w:rPr>
          <w:rFonts w:ascii="Adobe Caslon Pro" w:hAnsi="Adobe Caslon Pro" w:cs="Arial"/>
          <w:b/>
          <w:bCs/>
          <w:color w:val="000000"/>
          <w:sz w:val="32"/>
          <w:szCs w:val="32"/>
        </w:rPr>
        <w:tab/>
      </w:r>
      <w:r>
        <w:rPr>
          <w:rFonts w:ascii="Adobe Caslon Pro" w:hAnsi="Adobe Caslon Pro" w:cs="Arial"/>
          <w:b/>
          <w:bCs/>
          <w:color w:val="000000"/>
          <w:sz w:val="32"/>
          <w:szCs w:val="32"/>
        </w:rPr>
        <w:tab/>
      </w:r>
      <w:r>
        <w:rPr>
          <w:rFonts w:ascii="Adobe Caslon Pro" w:hAnsi="Adobe Caslon Pro" w:cs="Arial"/>
          <w:b/>
          <w:bCs/>
          <w:color w:val="000000"/>
          <w:sz w:val="32"/>
          <w:szCs w:val="32"/>
        </w:rPr>
        <w:tab/>
      </w:r>
      <w:r>
        <w:rPr>
          <w:rFonts w:ascii="Adobe Caslon Pro" w:hAnsi="Adobe Caslon Pro" w:cs="Arial"/>
          <w:b/>
          <w:bCs/>
          <w:color w:val="000000"/>
          <w:sz w:val="32"/>
          <w:szCs w:val="32"/>
        </w:rPr>
        <w:tab/>
      </w:r>
      <w:r>
        <w:rPr>
          <w:rFonts w:ascii="Adobe Caslon Pro" w:hAnsi="Adobe Caslon Pro" w:cs="Arial"/>
          <w:b/>
          <w:bCs/>
          <w:color w:val="000000"/>
          <w:sz w:val="32"/>
          <w:szCs w:val="32"/>
        </w:rPr>
        <w:tab/>
      </w:r>
      <w:r>
        <w:rPr>
          <w:rFonts w:ascii="Adobe Caslon Pro" w:hAnsi="Adobe Caslon Pro" w:cs="Arial"/>
          <w:b/>
          <w:bCs/>
          <w:color w:val="000000"/>
          <w:sz w:val="32"/>
          <w:szCs w:val="32"/>
        </w:rPr>
        <w:tab/>
        <w:t xml:space="preserve">      </w:t>
      </w:r>
      <w:r w:rsidRPr="00361DEC">
        <w:rPr>
          <w:rFonts w:ascii="Adobe Caslon Pro" w:hAnsi="Adobe Caslon Pro" w:cs="Arial"/>
          <w:color w:val="000000"/>
          <w:sz w:val="32"/>
          <w:szCs w:val="32"/>
        </w:rPr>
        <w:t>Waiting in line is a part of everyday life because as a process it has several important functions. Queues are a fair and essential way of dealing with the flow of customers when there are limited resources. Negative outcomes arise if a queue process isn’t established to deal with overcapacity.</w:t>
      </w:r>
    </w:p>
    <w:p w14:paraId="05126913" w14:textId="77777777" w:rsidR="008A61C1" w:rsidRPr="00361DEC" w:rsidRDefault="008A61C1" w:rsidP="008A61C1">
      <w:pPr>
        <w:shd w:val="clear" w:color="auto" w:fill="FFFFFF"/>
        <w:spacing w:after="100" w:afterAutospacing="1" w:line="240" w:lineRule="auto"/>
        <w:rPr>
          <w:rFonts w:ascii="Arial" w:eastAsia="Times New Roman" w:hAnsi="Arial" w:cs="Arial"/>
          <w:sz w:val="24"/>
          <w:szCs w:val="24"/>
          <w:lang w:eastAsia="en-IN"/>
        </w:rPr>
      </w:pPr>
      <w:r w:rsidRPr="00361DEC">
        <w:rPr>
          <w:rFonts w:ascii="Arial" w:eastAsia="Times New Roman" w:hAnsi="Arial" w:cs="Arial"/>
          <w:b/>
          <w:bCs/>
          <w:color w:val="000000"/>
          <w:sz w:val="32"/>
          <w:szCs w:val="32"/>
          <w:lang w:eastAsia="en-IN"/>
        </w:rPr>
        <w:t>Example</w:t>
      </w:r>
      <w:r w:rsidRPr="00361DEC">
        <w:rPr>
          <w:rFonts w:ascii="Arial" w:eastAsia="Times New Roman" w:hAnsi="Arial" w:cs="Arial"/>
          <w:color w:val="000000"/>
          <w:sz w:val="32"/>
          <w:szCs w:val="32"/>
          <w:lang w:eastAsia="en-IN"/>
        </w:rPr>
        <w:t xml:space="preserve"> </w:t>
      </w:r>
      <w:r w:rsidRPr="00361DEC">
        <w:rPr>
          <w:rFonts w:ascii="Arial" w:eastAsia="Times New Roman" w:hAnsi="Arial" w:cs="Arial"/>
          <w:b/>
          <w:bCs/>
          <w:color w:val="000000"/>
          <w:sz w:val="32"/>
          <w:szCs w:val="32"/>
          <w:lang w:eastAsia="en-IN"/>
        </w:rPr>
        <w:t>:</w:t>
      </w:r>
      <w:r w:rsidRPr="00361DEC">
        <w:rPr>
          <w:rFonts w:ascii="Arial" w:eastAsia="Times New Roman" w:hAnsi="Arial" w:cs="Arial"/>
          <w:b/>
          <w:bCs/>
          <w:color w:val="000000"/>
          <w:sz w:val="24"/>
          <w:szCs w:val="24"/>
          <w:lang w:eastAsia="en-IN"/>
        </w:rPr>
        <w:t xml:space="preserve"> </w:t>
      </w:r>
      <w:r w:rsidRPr="00361DEC">
        <w:rPr>
          <w:rFonts w:ascii="Adobe Caslon Pro" w:eastAsia="Times New Roman" w:hAnsi="Adobe Caslon Pro" w:cs="Arial"/>
          <w:color w:val="000000"/>
          <w:sz w:val="32"/>
          <w:szCs w:val="32"/>
          <w:lang w:eastAsia="en-IN"/>
        </w:rPr>
        <w:t xml:space="preserve">when too many visitors navigate to a website, the website will slow and crash if it doesn’t have a way to change the speed at which it processes requests </w:t>
      </w:r>
      <w:r w:rsidRPr="00361DEC">
        <w:rPr>
          <w:rFonts w:ascii="Adobe Caslon Pro" w:eastAsia="Times New Roman" w:hAnsi="Adobe Caslon Pro" w:cs="Arial"/>
          <w:sz w:val="32"/>
          <w:szCs w:val="32"/>
          <w:lang w:eastAsia="en-IN"/>
        </w:rPr>
        <w:t>or </w:t>
      </w:r>
      <w:hyperlink r:id="rId22" w:history="1">
        <w:r w:rsidRPr="00361DEC">
          <w:rPr>
            <w:rFonts w:ascii="Adobe Caslon Pro" w:eastAsia="Times New Roman" w:hAnsi="Adobe Caslon Pro" w:cs="Arial"/>
            <w:sz w:val="32"/>
            <w:szCs w:val="32"/>
            <w:lang w:eastAsia="en-IN"/>
          </w:rPr>
          <w:t>a way to queue visitors</w:t>
        </w:r>
      </w:hyperlink>
      <w:r w:rsidRPr="00361DEC">
        <w:rPr>
          <w:rFonts w:ascii="Arial" w:eastAsia="Times New Roman" w:hAnsi="Arial" w:cs="Arial"/>
          <w:sz w:val="32"/>
          <w:szCs w:val="32"/>
          <w:lang w:eastAsia="en-IN"/>
        </w:rPr>
        <w:t>.</w:t>
      </w:r>
      <w:r w:rsidRPr="00361DEC">
        <w:rPr>
          <w:rFonts w:ascii="Arial" w:eastAsia="Times New Roman" w:hAnsi="Arial" w:cs="Arial"/>
          <w:sz w:val="24"/>
          <w:szCs w:val="24"/>
          <w:lang w:eastAsia="en-IN"/>
        </w:rPr>
        <w:t xml:space="preserve"> </w:t>
      </w:r>
    </w:p>
    <w:p w14:paraId="2E55A0AC" w14:textId="77777777" w:rsidR="008A61C1" w:rsidRPr="00361DEC" w:rsidRDefault="008A61C1" w:rsidP="008A61C1">
      <w:pPr>
        <w:shd w:val="clear" w:color="auto" w:fill="FFFFFF"/>
        <w:spacing w:after="100" w:afterAutospacing="1" w:line="240" w:lineRule="auto"/>
        <w:rPr>
          <w:rFonts w:ascii="Adobe Caslon Pro" w:eastAsia="Times New Roman" w:hAnsi="Adobe Caslon Pro" w:cs="Arial"/>
          <w:color w:val="000000"/>
          <w:sz w:val="32"/>
          <w:szCs w:val="32"/>
          <w:lang w:eastAsia="en-IN"/>
        </w:rPr>
      </w:pPr>
      <w:r w:rsidRPr="00361DEC">
        <w:rPr>
          <w:rFonts w:ascii="Adobe Caslon Pro" w:eastAsia="Times New Roman" w:hAnsi="Adobe Caslon Pro" w:cs="Arial"/>
          <w:color w:val="000000"/>
          <w:sz w:val="32"/>
          <w:szCs w:val="32"/>
          <w:lang w:eastAsia="en-IN"/>
        </w:rPr>
        <w:t xml:space="preserve">        Or, imagine planes waiting for a runway to land. When there is an excess of planes, the absence of a queue would have real safety implications as planes all tried to land at the same time.</w:t>
      </w:r>
    </w:p>
    <w:p w14:paraId="2601A4C0" w14:textId="77777777" w:rsidR="008A61C1" w:rsidRDefault="008A61C1" w:rsidP="008A61C1">
      <w:pPr>
        <w:shd w:val="clear" w:color="auto" w:fill="FFFFFF"/>
        <w:spacing w:after="100" w:afterAutospacing="1" w:line="240" w:lineRule="auto"/>
        <w:rPr>
          <w:rFonts w:ascii="Adobe Caslon Pro" w:eastAsia="Times New Roman" w:hAnsi="Adobe Caslon Pro" w:cs="Arial"/>
          <w:color w:val="000000"/>
          <w:sz w:val="32"/>
          <w:szCs w:val="32"/>
          <w:lang w:eastAsia="en-IN"/>
        </w:rPr>
      </w:pPr>
      <w:r>
        <w:rPr>
          <w:rFonts w:ascii="Adobe Caslon Pro" w:eastAsia="Times New Roman" w:hAnsi="Adobe Caslon Pro" w:cs="Arial"/>
          <w:color w:val="000000"/>
          <w:sz w:val="32"/>
          <w:szCs w:val="32"/>
          <w:lang w:eastAsia="en-IN"/>
        </w:rPr>
        <w:t xml:space="preserve">            </w:t>
      </w:r>
      <w:r w:rsidRPr="00361DEC">
        <w:rPr>
          <w:rFonts w:ascii="Adobe Caslon Pro" w:eastAsia="Times New Roman" w:hAnsi="Adobe Caslon Pro" w:cs="Arial"/>
          <w:color w:val="000000"/>
          <w:sz w:val="32"/>
          <w:szCs w:val="32"/>
          <w:lang w:eastAsia="en-IN"/>
        </w:rPr>
        <w:t>Queuing theory is important because it helps describe features of the queue, like average wait time, and provides the tools for optimizing queues. From a business sense, queuing theory informs the construction of efficient and cost-effective workflow systems.</w:t>
      </w:r>
    </w:p>
    <w:p w14:paraId="281A316B" w14:textId="77777777" w:rsidR="008A61C1" w:rsidRDefault="008A61C1" w:rsidP="008A61C1">
      <w:pPr>
        <w:rPr>
          <w:rFonts w:ascii="Adobe Caslon Pro" w:eastAsia="Times New Roman" w:hAnsi="Adobe Caslon Pro" w:cs="Arial"/>
          <w:color w:val="000000"/>
          <w:sz w:val="32"/>
          <w:szCs w:val="32"/>
          <w:lang w:eastAsia="en-IN"/>
        </w:rPr>
      </w:pPr>
      <w:r>
        <w:rPr>
          <w:rFonts w:ascii="Adobe Caslon Pro" w:eastAsia="Times New Roman" w:hAnsi="Adobe Caslon Pro" w:cs="Arial"/>
          <w:color w:val="000000"/>
          <w:sz w:val="32"/>
          <w:szCs w:val="32"/>
          <w:lang w:eastAsia="en-IN"/>
        </w:rPr>
        <w:br w:type="page"/>
      </w:r>
    </w:p>
    <w:p w14:paraId="5BB38E28" w14:textId="06E0F02A" w:rsidR="008A61C1" w:rsidRPr="008A61C1" w:rsidRDefault="008A61C1" w:rsidP="008A61C1">
      <w:pPr>
        <w:pStyle w:val="ListParagraph"/>
        <w:numPr>
          <w:ilvl w:val="0"/>
          <w:numId w:val="13"/>
        </w:numPr>
        <w:rPr>
          <w:rFonts w:ascii="Adobe Garamond Pro Bold" w:hAnsi="Adobe Garamond Pro Bold" w:cstheme="minorHAnsi"/>
          <w:b/>
          <w:bCs/>
          <w:sz w:val="32"/>
          <w:szCs w:val="32"/>
        </w:rPr>
      </w:pPr>
      <w:r w:rsidRPr="008A61C1">
        <w:rPr>
          <w:rFonts w:ascii="Adobe Garamond Pro Bold" w:hAnsi="Adobe Garamond Pro Bold" w:cstheme="minorHAnsi"/>
          <w:b/>
          <w:bCs/>
          <w:sz w:val="32"/>
          <w:szCs w:val="32"/>
        </w:rPr>
        <w:lastRenderedPageBreak/>
        <w:t>Models of QT. Briefly explained.</w:t>
      </w:r>
    </w:p>
    <w:p w14:paraId="00411447" w14:textId="77777777" w:rsidR="008A61C1" w:rsidRDefault="008A61C1" w:rsidP="008A61C1">
      <w:pPr>
        <w:shd w:val="clear" w:color="auto" w:fill="FFFFFF"/>
        <w:spacing w:after="100" w:afterAutospacing="1" w:line="240" w:lineRule="auto"/>
        <w:rPr>
          <w:rFonts w:ascii="Adobe Caslon Pro Bold" w:hAnsi="Adobe Caslon Pro Bold"/>
          <w:b/>
          <w:bCs/>
          <w:sz w:val="36"/>
          <w:szCs w:val="36"/>
        </w:rPr>
      </w:pPr>
    </w:p>
    <w:p w14:paraId="0FE69D48" w14:textId="392CA19F" w:rsidR="008A61C1" w:rsidRPr="00A265AD" w:rsidRDefault="008A61C1" w:rsidP="008A61C1">
      <w:pPr>
        <w:shd w:val="clear" w:color="auto" w:fill="FFFFFF"/>
        <w:spacing w:after="100" w:afterAutospacing="1" w:line="240" w:lineRule="auto"/>
        <w:rPr>
          <w:rFonts w:ascii="Adobe Caslon Pro Bold" w:hAnsi="Adobe Caslon Pro Bold"/>
          <w:b/>
          <w:bCs/>
          <w:sz w:val="36"/>
          <w:szCs w:val="36"/>
        </w:rPr>
      </w:pPr>
      <w:r w:rsidRPr="00A265AD">
        <w:rPr>
          <w:rFonts w:ascii="Adobe Caslon Pro Bold" w:hAnsi="Adobe Caslon Pro Bold"/>
          <w:b/>
          <w:bCs/>
          <w:sz w:val="36"/>
          <w:szCs w:val="36"/>
        </w:rPr>
        <w:t>QUEUING MODELS</w:t>
      </w:r>
      <w:r>
        <w:rPr>
          <w:rFonts w:ascii="Adobe Caslon Pro Bold" w:hAnsi="Adobe Caslon Pro Bold"/>
          <w:b/>
          <w:bCs/>
          <w:sz w:val="36"/>
          <w:szCs w:val="36"/>
        </w:rPr>
        <w:t xml:space="preserve"> </w:t>
      </w:r>
      <w:r w:rsidRPr="00A265AD">
        <w:rPr>
          <w:rFonts w:ascii="Adobe Caslon Pro Bold" w:hAnsi="Adobe Caslon Pro Bold"/>
          <w:b/>
          <w:bCs/>
          <w:sz w:val="36"/>
          <w:szCs w:val="36"/>
        </w:rPr>
        <w:t xml:space="preserve">: </w:t>
      </w:r>
    </w:p>
    <w:p w14:paraId="1D2C8A9B" w14:textId="77777777" w:rsidR="008A61C1" w:rsidRPr="00A265AD" w:rsidRDefault="008A61C1" w:rsidP="008A61C1">
      <w:pPr>
        <w:shd w:val="clear" w:color="auto" w:fill="FFFFFF"/>
        <w:spacing w:after="100" w:afterAutospacing="1" w:line="240" w:lineRule="auto"/>
        <w:rPr>
          <w:rFonts w:ascii="Adobe Caslon Pro" w:hAnsi="Adobe Caslon Pro"/>
          <w:b/>
          <w:bCs/>
          <w:sz w:val="40"/>
          <w:szCs w:val="40"/>
        </w:rPr>
      </w:pPr>
      <w:r w:rsidRPr="00A265AD">
        <w:rPr>
          <w:rFonts w:ascii="Adobe Caslon Pro" w:hAnsi="Adobe Caslon Pro"/>
          <w:sz w:val="32"/>
          <w:szCs w:val="32"/>
        </w:rPr>
        <w:t xml:space="preserve"> </w:t>
      </w:r>
      <w:r w:rsidRPr="00A265AD">
        <w:rPr>
          <w:rFonts w:ascii="Adobe Caslon Pro" w:hAnsi="Adobe Caslon Pro"/>
          <w:b/>
          <w:bCs/>
          <w:sz w:val="32"/>
          <w:szCs w:val="32"/>
        </w:rPr>
        <w:t>INTRODUCTION</w:t>
      </w:r>
      <w:r>
        <w:rPr>
          <w:rFonts w:ascii="Adobe Caslon Pro" w:hAnsi="Adobe Caslon Pro"/>
          <w:b/>
          <w:bCs/>
          <w:sz w:val="32"/>
          <w:szCs w:val="32"/>
        </w:rPr>
        <w:t xml:space="preserve"> </w:t>
      </w:r>
      <w:r w:rsidRPr="00A265AD">
        <w:rPr>
          <w:rFonts w:ascii="Adobe Caslon Pro" w:hAnsi="Adobe Caslon Pro"/>
          <w:b/>
          <w:bCs/>
          <w:sz w:val="40"/>
          <w:szCs w:val="40"/>
        </w:rPr>
        <w:t>:-</w:t>
      </w:r>
    </w:p>
    <w:p w14:paraId="50CE1FAB"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t xml:space="preserve">                                A queuing system consists of one or more servers that provide service of some sort to arriving customers. Customers who arrive to find all servers busy generally join one or more queues (lines) in front of the servers, hence the name </w:t>
      </w:r>
      <w:r>
        <w:rPr>
          <w:rFonts w:ascii="Adobe Caslon Pro" w:hAnsi="Adobe Caslon Pro"/>
          <w:b/>
          <w:bCs/>
          <w:sz w:val="32"/>
          <w:szCs w:val="32"/>
        </w:rPr>
        <w:t>Q</w:t>
      </w:r>
      <w:r w:rsidRPr="00A265AD">
        <w:rPr>
          <w:rFonts w:ascii="Adobe Caslon Pro" w:hAnsi="Adobe Caslon Pro"/>
          <w:b/>
          <w:bCs/>
          <w:sz w:val="32"/>
          <w:szCs w:val="32"/>
        </w:rPr>
        <w:t xml:space="preserve">ueuing </w:t>
      </w:r>
      <w:r>
        <w:rPr>
          <w:rFonts w:ascii="Adobe Caslon Pro" w:hAnsi="Adobe Caslon Pro"/>
          <w:b/>
          <w:bCs/>
          <w:sz w:val="32"/>
          <w:szCs w:val="32"/>
        </w:rPr>
        <w:t>S</w:t>
      </w:r>
      <w:r w:rsidRPr="00A265AD">
        <w:rPr>
          <w:rFonts w:ascii="Adobe Caslon Pro" w:hAnsi="Adobe Caslon Pro"/>
          <w:b/>
          <w:bCs/>
          <w:sz w:val="32"/>
          <w:szCs w:val="32"/>
        </w:rPr>
        <w:t>ystems</w:t>
      </w:r>
      <w:r w:rsidRPr="00A265AD">
        <w:rPr>
          <w:rFonts w:ascii="Adobe Caslon Pro" w:hAnsi="Adobe Caslon Pro"/>
          <w:sz w:val="32"/>
          <w:szCs w:val="32"/>
        </w:rPr>
        <w:t>.</w:t>
      </w:r>
      <w:r>
        <w:rPr>
          <w:rFonts w:ascii="Adobe Caslon Pro" w:hAnsi="Adobe Caslon Pro"/>
          <w:sz w:val="32"/>
          <w:szCs w:val="32"/>
        </w:rPr>
        <w:t xml:space="preserve">           </w:t>
      </w:r>
      <w:r w:rsidRPr="00A265AD">
        <w:rPr>
          <w:rFonts w:ascii="Adobe Caslon Pro" w:hAnsi="Adobe Caslon Pro"/>
          <w:sz w:val="32"/>
          <w:szCs w:val="32"/>
        </w:rPr>
        <w:t>There are several everyday examples that can be described as queuing systems, such as bank-teller service, computer systems, manufacturing systems, maintenance systems, communications systems and so on.</w:t>
      </w:r>
    </w:p>
    <w:p w14:paraId="0EA1C847"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t xml:space="preserve"> Components of a Queuing System: A queuing system is characterised by three components:</w:t>
      </w:r>
    </w:p>
    <w:p w14:paraId="6F8D0782"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 xml:space="preserve">- Arrival process </w:t>
      </w:r>
    </w:p>
    <w:p w14:paraId="1065FD84"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 xml:space="preserve">– Service mechanism </w:t>
      </w:r>
    </w:p>
    <w:p w14:paraId="33BB6B06"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 Queue discipline</w:t>
      </w:r>
    </w:p>
    <w:p w14:paraId="38059641"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 xml:space="preserve"> Arrival Process :-</w:t>
      </w:r>
    </w:p>
    <w:p w14:paraId="4962039E"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t xml:space="preserve">                              Arrivals may originate from one or several sources referred to as the calling population. The calling population can be limited or 'unlimited'. An example of a limited calling population may be that of a fixed number of machines that fail randomly. The arrival process consists of describing how customers arrive to the system. If Ai is the interarrival time between the arrivals of the (i-1)th and ith customers, we shall denote the mean (or expected) inter-arrival time by E(A) and call it (</w:t>
      </w:r>
      <w:r w:rsidRPr="00A265AD">
        <w:rPr>
          <w:rFonts w:ascii="Cambria" w:hAnsi="Cambria" w:cs="Cambria"/>
          <w:sz w:val="32"/>
          <w:szCs w:val="32"/>
        </w:rPr>
        <w:t>λ</w:t>
      </w:r>
      <w:r w:rsidRPr="00A265AD">
        <w:rPr>
          <w:rFonts w:ascii="Adobe Caslon Pro" w:hAnsi="Adobe Caslon Pro"/>
          <w:sz w:val="32"/>
          <w:szCs w:val="32"/>
        </w:rPr>
        <w:t xml:space="preserve"> ); = 1/(E(A) the arrival frequency.</w:t>
      </w:r>
    </w:p>
    <w:p w14:paraId="5031B397"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Service Mechanism:-</w:t>
      </w:r>
    </w:p>
    <w:p w14:paraId="1DC396FA"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lastRenderedPageBreak/>
        <w:t xml:space="preserve">                                      The service mechanism of a queuing system is specified by the number of servers (denoted by s), each server having its own queue or a common queue and the probability distribution of customer's service time. let Si be the service time of the ith customer, we shall denote the mean service time of a customer by E(S) and µ = 1/(E(S) the service rate of a server. </w:t>
      </w:r>
    </w:p>
    <w:p w14:paraId="7383B69B" w14:textId="77777777" w:rsidR="008A61C1" w:rsidRPr="00A265AD" w:rsidRDefault="008A61C1" w:rsidP="008A61C1">
      <w:pPr>
        <w:shd w:val="clear" w:color="auto" w:fill="FFFFFF"/>
        <w:spacing w:after="100" w:afterAutospacing="1" w:line="240" w:lineRule="auto"/>
        <w:rPr>
          <w:rFonts w:ascii="Adobe Caslon Pro" w:hAnsi="Adobe Caslon Pro"/>
          <w:b/>
          <w:bCs/>
          <w:sz w:val="32"/>
          <w:szCs w:val="32"/>
        </w:rPr>
      </w:pPr>
      <w:r w:rsidRPr="00A265AD">
        <w:rPr>
          <w:rFonts w:ascii="Adobe Caslon Pro" w:hAnsi="Adobe Caslon Pro"/>
          <w:b/>
          <w:bCs/>
          <w:sz w:val="32"/>
          <w:szCs w:val="32"/>
        </w:rPr>
        <w:t>Queue Discipline:-</w:t>
      </w:r>
    </w:p>
    <w:p w14:paraId="1F014495"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t xml:space="preserve">                                      Discipline of a queuing system means the rule that a server use</w:t>
      </w:r>
      <w:bookmarkStart w:id="6" w:name="_GoBack"/>
      <w:bookmarkEnd w:id="6"/>
      <w:r w:rsidRPr="00A265AD">
        <w:rPr>
          <w:rFonts w:ascii="Adobe Caslon Pro" w:hAnsi="Adobe Caslon Pro"/>
          <w:sz w:val="32"/>
          <w:szCs w:val="32"/>
        </w:rPr>
        <w:t xml:space="preserve">s to choose the next customer from the queue (if any) when the server completes the service of the current customer. </w:t>
      </w:r>
    </w:p>
    <w:p w14:paraId="0EB0CDBE"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sz w:val="32"/>
          <w:szCs w:val="32"/>
        </w:rPr>
        <w:t xml:space="preserve">Commonly used queue disciplines are: </w:t>
      </w:r>
    </w:p>
    <w:p w14:paraId="2FD19BAF"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b/>
          <w:bCs/>
          <w:sz w:val="32"/>
          <w:szCs w:val="32"/>
        </w:rPr>
        <w:t>FIFO -</w:t>
      </w:r>
      <w:r w:rsidRPr="00A265AD">
        <w:rPr>
          <w:rFonts w:ascii="Adobe Caslon Pro" w:hAnsi="Adobe Caslon Pro"/>
          <w:sz w:val="32"/>
          <w:szCs w:val="32"/>
        </w:rPr>
        <w:t xml:space="preserve"> Customers are served on a first-in first-out basis. </w:t>
      </w:r>
    </w:p>
    <w:p w14:paraId="174E621E" w14:textId="77777777" w:rsidR="008A61C1" w:rsidRPr="00A265AD"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b/>
          <w:bCs/>
          <w:sz w:val="32"/>
          <w:szCs w:val="32"/>
        </w:rPr>
        <w:t>LIFO -</w:t>
      </w:r>
      <w:r w:rsidRPr="00A265AD">
        <w:rPr>
          <w:rFonts w:ascii="Adobe Caslon Pro" w:hAnsi="Adobe Caslon Pro"/>
          <w:sz w:val="32"/>
          <w:szCs w:val="32"/>
        </w:rPr>
        <w:t xml:space="preserve"> Customers are served in a last-in first-out manner. </w:t>
      </w:r>
    </w:p>
    <w:p w14:paraId="3516CEB3" w14:textId="77777777" w:rsidR="008A61C1" w:rsidRDefault="008A61C1" w:rsidP="008A61C1">
      <w:pPr>
        <w:shd w:val="clear" w:color="auto" w:fill="FFFFFF"/>
        <w:spacing w:after="100" w:afterAutospacing="1" w:line="240" w:lineRule="auto"/>
        <w:rPr>
          <w:rFonts w:ascii="Adobe Caslon Pro" w:hAnsi="Adobe Caslon Pro"/>
          <w:sz w:val="32"/>
          <w:szCs w:val="32"/>
        </w:rPr>
      </w:pPr>
      <w:r w:rsidRPr="00A265AD">
        <w:rPr>
          <w:rFonts w:ascii="Adobe Caslon Pro" w:hAnsi="Adobe Caslon Pro"/>
          <w:b/>
          <w:bCs/>
          <w:sz w:val="32"/>
          <w:szCs w:val="32"/>
        </w:rPr>
        <w:t>Priority -</w:t>
      </w:r>
      <w:r w:rsidRPr="00A265AD">
        <w:rPr>
          <w:rFonts w:ascii="Adobe Caslon Pro" w:hAnsi="Adobe Caslon Pro"/>
          <w:sz w:val="32"/>
          <w:szCs w:val="32"/>
        </w:rPr>
        <w:t xml:space="preserve"> Customers are served in order of their importance on the basis of their service requirements.</w:t>
      </w:r>
    </w:p>
    <w:p w14:paraId="0FC4B6DD" w14:textId="1E0EB2BC" w:rsidR="008A61C1" w:rsidRPr="008A61C1" w:rsidRDefault="008A61C1" w:rsidP="008A61C1">
      <w:pPr>
        <w:pStyle w:val="ListParagraph"/>
        <w:numPr>
          <w:ilvl w:val="0"/>
          <w:numId w:val="13"/>
        </w:numPr>
        <w:shd w:val="clear" w:color="auto" w:fill="FFFFFF"/>
        <w:spacing w:after="100" w:afterAutospacing="1" w:line="240" w:lineRule="auto"/>
        <w:rPr>
          <w:rFonts w:ascii="Adobe Caslon Pro Bold" w:hAnsi="Adobe Caslon Pro Bold"/>
          <w:b/>
          <w:bCs/>
          <w:sz w:val="32"/>
          <w:szCs w:val="32"/>
        </w:rPr>
      </w:pPr>
      <w:r w:rsidRPr="008A61C1">
        <w:rPr>
          <w:rFonts w:ascii="Adobe Caslon Pro Bold" w:hAnsi="Adobe Caslon Pro Bold"/>
          <w:b/>
          <w:bCs/>
          <w:sz w:val="32"/>
          <w:szCs w:val="32"/>
        </w:rPr>
        <w:t>Applications  of  Queuing  Theory :</w:t>
      </w:r>
    </w:p>
    <w:p w14:paraId="08A7EFC4" w14:textId="77777777" w:rsidR="008A61C1" w:rsidRPr="000D4AC7" w:rsidRDefault="008A61C1" w:rsidP="008A61C1">
      <w:pPr>
        <w:shd w:val="clear" w:color="auto" w:fill="FFFFFF"/>
        <w:spacing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Queuing theory is powerful because the ubiquity of queue situations means there are countless and diverse applications of queuing theory.   </w:t>
      </w:r>
    </w:p>
    <w:p w14:paraId="2DA5DD83"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telecommunications</w:t>
      </w:r>
    </w:p>
    <w:p w14:paraId="4F2FC3FB"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transportation</w:t>
      </w:r>
    </w:p>
    <w:p w14:paraId="767E4268"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logistics</w:t>
      </w:r>
    </w:p>
    <w:p w14:paraId="64C681E5"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finance</w:t>
      </w:r>
    </w:p>
    <w:p w14:paraId="2E72209C"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emergency services</w:t>
      </w:r>
    </w:p>
    <w:p w14:paraId="6B59C228"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computing</w:t>
      </w:r>
    </w:p>
    <w:p w14:paraId="6D7A6F4A"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industrial engineering</w:t>
      </w:r>
    </w:p>
    <w:p w14:paraId="0D0C6658" w14:textId="77777777" w:rsidR="008A61C1" w:rsidRPr="000D4AC7" w:rsidRDefault="008A61C1" w:rsidP="008A61C1">
      <w:pPr>
        <w:numPr>
          <w:ilvl w:val="0"/>
          <w:numId w:val="12"/>
        </w:numPr>
        <w:shd w:val="clear" w:color="auto" w:fill="FFFFFF"/>
        <w:spacing w:before="100" w:beforeAutospacing="1" w:after="100" w:afterAutospacing="1" w:line="240" w:lineRule="auto"/>
        <w:rPr>
          <w:rFonts w:ascii="Adobe Caslon Pro" w:eastAsia="Times New Roman" w:hAnsi="Adobe Caslon Pro" w:cs="Arial"/>
          <w:color w:val="000000"/>
          <w:sz w:val="32"/>
          <w:szCs w:val="32"/>
          <w:lang w:eastAsia="en-IN"/>
        </w:rPr>
      </w:pPr>
      <w:r w:rsidRPr="000D4AC7">
        <w:rPr>
          <w:rFonts w:ascii="Adobe Caslon Pro" w:eastAsia="Times New Roman" w:hAnsi="Adobe Caslon Pro" w:cs="Arial"/>
          <w:color w:val="000000"/>
          <w:sz w:val="32"/>
          <w:szCs w:val="32"/>
          <w:lang w:eastAsia="en-IN"/>
        </w:rPr>
        <w:t>project management</w:t>
      </w:r>
    </w:p>
    <w:p w14:paraId="7E5681D5" w14:textId="04F42758" w:rsidR="008A61C1" w:rsidRPr="008A61C1" w:rsidRDefault="008A61C1" w:rsidP="008A61C1">
      <w:pPr>
        <w:pStyle w:val="Heading1"/>
        <w:spacing w:before="285" w:after="330" w:line="510" w:lineRule="atLeast"/>
        <w:rPr>
          <w:rFonts w:ascii="Adobe Garamond Pro Bold" w:hAnsi="Adobe Garamond Pro Bold" w:cstheme="minorHAnsi"/>
          <w:b/>
          <w:bCs/>
          <w:color w:val="000000"/>
        </w:rPr>
      </w:pPr>
      <w:r w:rsidRPr="008A61C1">
        <w:rPr>
          <w:rFonts w:ascii="Adobe Garamond Pro Bold" w:hAnsi="Adobe Garamond Pro Bold" w:cstheme="minorHAnsi"/>
          <w:b/>
          <w:bCs/>
          <w:color w:val="000000"/>
        </w:rPr>
        <w:lastRenderedPageBreak/>
        <w:t>Analysis of an M/M/</w:t>
      </w:r>
      <w:r w:rsidRPr="008A61C1">
        <w:rPr>
          <w:rFonts w:ascii="Adobe Garamond Pro Bold" w:hAnsi="Adobe Garamond Pro Bold" w:cstheme="minorHAnsi"/>
          <w:b/>
          <w:bCs/>
          <w:i/>
          <w:iCs/>
          <w:color w:val="000000"/>
        </w:rPr>
        <w:t xml:space="preserve">C </w:t>
      </w:r>
      <w:r w:rsidRPr="008A61C1">
        <w:rPr>
          <w:rFonts w:ascii="Adobe Garamond Pro Bold" w:hAnsi="Adobe Garamond Pro Bold" w:cstheme="minorHAnsi"/>
          <w:b/>
          <w:bCs/>
          <w:color w:val="000000"/>
        </w:rPr>
        <w:t>Queueing System with Impatient Customers and Synchronous Vacations:</w:t>
      </w:r>
    </w:p>
    <w:p w14:paraId="57BFC4E9" w14:textId="771C87F2" w:rsidR="008A61C1" w:rsidRPr="008A61C1" w:rsidRDefault="008A61C1" w:rsidP="008A61C1">
      <w:pPr>
        <w:pStyle w:val="NormalWeb"/>
        <w:spacing w:before="180" w:beforeAutospacing="0" w:after="180" w:afterAutospacing="0" w:line="300" w:lineRule="atLeast"/>
        <w:jc w:val="both"/>
        <w:rPr>
          <w:rFonts w:ascii="Adobe Caslon Pro" w:hAnsi="Adobe Caslon Pro" w:cstheme="minorHAnsi"/>
          <w:color w:val="000000"/>
          <w:sz w:val="32"/>
          <w:szCs w:val="32"/>
        </w:rPr>
      </w:pPr>
      <w:r>
        <w:rPr>
          <w:rFonts w:ascii="Adobe Caslon Pro" w:hAnsi="Adobe Caslon Pro" w:cstheme="minorHAnsi"/>
          <w:color w:val="000000"/>
          <w:sz w:val="32"/>
          <w:szCs w:val="32"/>
        </w:rPr>
        <w:t xml:space="preserve">           </w:t>
      </w:r>
      <w:r w:rsidRPr="008A61C1">
        <w:rPr>
          <w:rFonts w:ascii="Adobe Caslon Pro" w:hAnsi="Adobe Caslon Pro" w:cstheme="minorHAnsi"/>
          <w:color w:val="000000"/>
          <w:sz w:val="32"/>
          <w:szCs w:val="32"/>
        </w:rPr>
        <w:t xml:space="preserve">An queueing M/M/C system with impatient customers and a synchronous vacation policy. Customers arrive according to a Poisson process at rate </w:t>
      </w:r>
      <w:r w:rsidRPr="008A61C1">
        <w:rPr>
          <w:rFonts w:ascii="Cambria" w:hAnsi="Cambria" w:cs="Cambria"/>
          <w:color w:val="000000"/>
          <w:sz w:val="32"/>
          <w:szCs w:val="32"/>
        </w:rPr>
        <w:t>λ</w:t>
      </w:r>
      <w:r w:rsidRPr="008A61C1">
        <w:rPr>
          <w:rFonts w:ascii="Adobe Caslon Pro" w:hAnsi="Adobe Caslon Pro" w:cstheme="minorHAnsi"/>
          <w:color w:val="000000"/>
          <w:sz w:val="32"/>
          <w:szCs w:val="32"/>
        </w:rPr>
        <w:t>. The service is provided by</w:t>
      </w:r>
      <w:r w:rsidRPr="008A61C1">
        <w:rPr>
          <w:rFonts w:ascii="Adobe Caslon Pro" w:hAnsi="Adobe Caslon Pro" w:cs="Adobe Caslon Pro"/>
          <w:color w:val="000000"/>
          <w:sz w:val="32"/>
          <w:szCs w:val="32"/>
        </w:rPr>
        <w:t> </w:t>
      </w:r>
      <w:r w:rsidRPr="008A61C1">
        <w:rPr>
          <w:rFonts w:ascii="Adobe Caslon Pro" w:hAnsi="Adobe Caslon Pro" w:cstheme="minorHAnsi"/>
          <w:color w:val="000000"/>
          <w:sz w:val="32"/>
          <w:szCs w:val="32"/>
        </w:rPr>
        <w:t>servers, who serve the customers on a first-come first-served (FCFS) basis. The service time of each customer is exponentially distributed with mean 1/µ.</w:t>
      </w:r>
    </w:p>
    <w:p w14:paraId="72F1F449" w14:textId="0BDF1F86" w:rsidR="008A61C1" w:rsidRPr="008A61C1" w:rsidRDefault="008A61C1" w:rsidP="008A61C1">
      <w:pPr>
        <w:pStyle w:val="NormalWeb"/>
        <w:spacing w:before="180" w:beforeAutospacing="0" w:after="180" w:afterAutospacing="0" w:line="300" w:lineRule="atLeast"/>
        <w:jc w:val="both"/>
        <w:rPr>
          <w:rFonts w:ascii="Adobe Caslon Pro" w:hAnsi="Adobe Caslon Pro" w:cstheme="minorHAnsi"/>
          <w:color w:val="000000"/>
          <w:sz w:val="32"/>
          <w:szCs w:val="32"/>
        </w:rPr>
      </w:pPr>
      <w:r>
        <w:rPr>
          <w:rFonts w:ascii="Adobe Caslon Pro" w:hAnsi="Adobe Caslon Pro" w:cstheme="minorHAnsi"/>
          <w:color w:val="000000"/>
          <w:sz w:val="32"/>
          <w:szCs w:val="32"/>
        </w:rPr>
        <w:t xml:space="preserve">          </w:t>
      </w:r>
      <w:r w:rsidRPr="008A61C1">
        <w:rPr>
          <w:rFonts w:ascii="Adobe Caslon Pro" w:hAnsi="Adobe Caslon Pro" w:cstheme="minorHAnsi"/>
          <w:color w:val="000000"/>
          <w:sz w:val="32"/>
          <w:szCs w:val="32"/>
        </w:rPr>
        <w:t>The multiple synchronous vacation policy is described as follows. When the server finishes serving a customer and finds the system empty, all servers immediately leave for a vacation. If servers return from a vacation to find an empty queue, they immediately leave for another vacation; otherwise, they return to serve the queue. The duration of a vacation is exponentially distributed with mean 1/</w:t>
      </w:r>
      <w:r w:rsidRPr="008A61C1">
        <w:rPr>
          <w:rFonts w:ascii="Cambria" w:hAnsi="Cambria" w:cs="Cambria"/>
          <w:color w:val="000000"/>
          <w:sz w:val="32"/>
          <w:szCs w:val="32"/>
        </w:rPr>
        <w:t>Υ</w:t>
      </w:r>
      <w:r w:rsidRPr="008A61C1">
        <w:rPr>
          <w:rFonts w:ascii="Adobe Caslon Pro" w:hAnsi="Adobe Caslon Pro" w:cstheme="minorHAnsi"/>
          <w:color w:val="000000"/>
          <w:sz w:val="32"/>
          <w:szCs w:val="32"/>
        </w:rPr>
        <w:t>.</w:t>
      </w:r>
    </w:p>
    <w:p w14:paraId="473585F6" w14:textId="526CD477" w:rsidR="008A61C1" w:rsidRPr="008A61C1" w:rsidRDefault="008A61C1" w:rsidP="008A61C1">
      <w:pPr>
        <w:pStyle w:val="NormalWeb"/>
        <w:spacing w:before="180" w:beforeAutospacing="0" w:after="180" w:afterAutospacing="0" w:line="300" w:lineRule="atLeast"/>
        <w:jc w:val="both"/>
        <w:rPr>
          <w:rFonts w:ascii="Adobe Caslon Pro" w:hAnsi="Adobe Caslon Pro" w:cstheme="minorHAnsi"/>
          <w:color w:val="000000"/>
          <w:sz w:val="32"/>
          <w:szCs w:val="32"/>
          <w:u w:val="single"/>
        </w:rPr>
      </w:pPr>
      <w:r>
        <w:rPr>
          <w:rFonts w:ascii="Adobe Caslon Pro" w:hAnsi="Adobe Caslon Pro" w:cstheme="minorHAnsi"/>
          <w:color w:val="000000"/>
          <w:sz w:val="32"/>
          <w:szCs w:val="32"/>
        </w:rPr>
        <w:t xml:space="preserve">              </w:t>
      </w:r>
      <w:r w:rsidRPr="008A61C1">
        <w:rPr>
          <w:rFonts w:ascii="Adobe Caslon Pro" w:hAnsi="Adobe Caslon Pro" w:cstheme="minorHAnsi"/>
          <w:color w:val="000000"/>
          <w:sz w:val="32"/>
          <w:szCs w:val="32"/>
        </w:rPr>
        <w:t>During the vacation, customers are impatient. That is, an arriving customer who finds that all servers are on vacation activates an “impatience timer" T, which is exponentially distributed with mean 1/</w:t>
      </w:r>
      <w:r w:rsidRPr="008A61C1">
        <w:rPr>
          <w:rFonts w:ascii="Cambria" w:hAnsi="Cambria" w:cs="Cambria"/>
          <w:color w:val="000000"/>
          <w:sz w:val="32"/>
          <w:szCs w:val="32"/>
        </w:rPr>
        <w:t>ƺ</w:t>
      </w:r>
      <w:r w:rsidRPr="008A61C1">
        <w:rPr>
          <w:rFonts w:ascii="Adobe Caslon Pro" w:hAnsi="Adobe Caslon Pro" w:cstheme="minorHAnsi"/>
          <w:color w:val="000000"/>
          <w:sz w:val="32"/>
          <w:szCs w:val="32"/>
        </w:rPr>
        <w:t>. If the customer</w:t>
      </w:r>
      <w:r w:rsidRPr="008A61C1">
        <w:rPr>
          <w:rFonts w:ascii="Adobe Caslon Pro" w:hAnsi="Adobe Caslon Pro" w:cs="Adobe Caslon Pro"/>
          <w:color w:val="000000"/>
          <w:sz w:val="32"/>
          <w:szCs w:val="32"/>
        </w:rPr>
        <w:t>’</w:t>
      </w:r>
      <w:r w:rsidRPr="008A61C1">
        <w:rPr>
          <w:rFonts w:ascii="Adobe Caslon Pro" w:hAnsi="Adobe Caslon Pro" w:cstheme="minorHAnsi"/>
          <w:color w:val="000000"/>
          <w:sz w:val="32"/>
          <w:szCs w:val="32"/>
        </w:rPr>
        <w:t>s service has not been completed before the customer’s timer expires, the customer abandons the queue and never returns</w:t>
      </w:r>
      <w:r w:rsidRPr="008A61C1">
        <w:rPr>
          <w:rFonts w:ascii="Adobe Caslon Pro" w:hAnsi="Adobe Caslon Pro" w:cstheme="minorHAnsi"/>
          <w:color w:val="000000"/>
          <w:sz w:val="32"/>
          <w:szCs w:val="32"/>
          <w:u w:val="single"/>
        </w:rPr>
        <w:t>.</w:t>
      </w:r>
    </w:p>
    <w:p w14:paraId="2FBEE635" w14:textId="77777777" w:rsidR="008A61C1" w:rsidRPr="008A61C1" w:rsidRDefault="008A61C1" w:rsidP="008A61C1">
      <w:pPr>
        <w:rPr>
          <w:rFonts w:ascii="Adobe Caslon Pro" w:eastAsia="Times New Roman" w:hAnsi="Adobe Caslon Pro" w:cs="Arial"/>
          <w:b/>
          <w:bCs/>
          <w:color w:val="000000"/>
          <w:sz w:val="32"/>
          <w:szCs w:val="32"/>
          <w:lang w:eastAsia="en-IN"/>
        </w:rPr>
      </w:pPr>
    </w:p>
    <w:p w14:paraId="3739C318" w14:textId="256E6FCA" w:rsidR="00D529B1" w:rsidRDefault="00D529B1" w:rsidP="00515701">
      <w:pPr>
        <w:rPr>
          <w:rFonts w:cstheme="minorHAnsi"/>
          <w:b/>
          <w:bCs/>
          <w:sz w:val="32"/>
          <w:szCs w:val="32"/>
          <w:u w:val="single"/>
        </w:rPr>
      </w:pPr>
    </w:p>
    <w:p w14:paraId="18C35AFF" w14:textId="77777777" w:rsidR="00D529B1" w:rsidRDefault="00D529B1">
      <w:pPr>
        <w:rPr>
          <w:rFonts w:cstheme="minorHAnsi"/>
          <w:b/>
          <w:bCs/>
          <w:sz w:val="32"/>
          <w:szCs w:val="32"/>
          <w:u w:val="single"/>
        </w:rPr>
      </w:pPr>
      <w:r>
        <w:rPr>
          <w:rFonts w:cstheme="minorHAnsi"/>
          <w:b/>
          <w:bCs/>
          <w:sz w:val="32"/>
          <w:szCs w:val="32"/>
          <w:u w:val="single"/>
        </w:rPr>
        <w:br w:type="page"/>
      </w:r>
    </w:p>
    <w:p w14:paraId="257C1CED" w14:textId="77777777" w:rsidR="00515701" w:rsidRPr="00D17052" w:rsidRDefault="00515701" w:rsidP="00515701">
      <w:pPr>
        <w:rPr>
          <w:rFonts w:cstheme="minorHAnsi"/>
          <w:b/>
          <w:bCs/>
          <w:sz w:val="32"/>
          <w:szCs w:val="32"/>
          <w:u w:val="single"/>
        </w:rPr>
      </w:pPr>
    </w:p>
    <w:bookmarkEnd w:id="0"/>
    <w:p w14:paraId="5DFA86D1" w14:textId="77777777" w:rsidR="008A61C1" w:rsidRDefault="008A61C1" w:rsidP="0051631A">
      <w:pPr>
        <w:pStyle w:val="NormalWeb"/>
        <w:spacing w:before="180" w:beforeAutospacing="0" w:after="180" w:afterAutospacing="0" w:line="300" w:lineRule="atLeast"/>
        <w:jc w:val="both"/>
        <w:rPr>
          <w:rFonts w:ascii="Adobe Garamond Pro Bold" w:hAnsi="Adobe Garamond Pro Bold" w:cstheme="minorHAnsi"/>
          <w:b/>
          <w:bCs/>
          <w:color w:val="000000"/>
          <w:sz w:val="144"/>
          <w:szCs w:val="144"/>
        </w:rPr>
      </w:pPr>
    </w:p>
    <w:p w14:paraId="42AEB510" w14:textId="77777777" w:rsidR="008A61C1" w:rsidRDefault="008A61C1" w:rsidP="0051631A">
      <w:pPr>
        <w:pStyle w:val="NormalWeb"/>
        <w:spacing w:before="180" w:beforeAutospacing="0" w:after="180" w:afterAutospacing="0" w:line="300" w:lineRule="atLeast"/>
        <w:jc w:val="both"/>
        <w:rPr>
          <w:rFonts w:ascii="Adobe Garamond Pro Bold" w:hAnsi="Adobe Garamond Pro Bold" w:cstheme="minorHAnsi"/>
          <w:b/>
          <w:bCs/>
          <w:color w:val="000000"/>
          <w:sz w:val="144"/>
          <w:szCs w:val="144"/>
        </w:rPr>
      </w:pPr>
    </w:p>
    <w:p w14:paraId="191F2379" w14:textId="00F3CA69" w:rsidR="00F25453" w:rsidRPr="008A61C1" w:rsidRDefault="008A61C1" w:rsidP="0051631A">
      <w:pPr>
        <w:pStyle w:val="NormalWeb"/>
        <w:spacing w:before="180" w:beforeAutospacing="0" w:after="180" w:afterAutospacing="0" w:line="300" w:lineRule="atLeast"/>
        <w:jc w:val="both"/>
        <w:rPr>
          <w:rFonts w:ascii="Adobe Garamond Pro Bold" w:hAnsi="Adobe Garamond Pro Bold" w:cstheme="minorHAnsi"/>
          <w:b/>
          <w:bCs/>
          <w:color w:val="000000"/>
          <w:sz w:val="144"/>
          <w:szCs w:val="144"/>
        </w:rPr>
      </w:pPr>
      <w:r>
        <w:rPr>
          <w:rFonts w:ascii="Adobe Garamond Pro Bold" w:hAnsi="Adobe Garamond Pro Bold" w:cstheme="minorHAnsi"/>
          <w:b/>
          <w:bCs/>
          <w:color w:val="000000"/>
          <w:sz w:val="144"/>
          <w:szCs w:val="144"/>
        </w:rPr>
        <w:t xml:space="preserve">       </w:t>
      </w:r>
      <w:r w:rsidRPr="008A61C1">
        <w:rPr>
          <w:rFonts w:ascii="Adobe Garamond Pro Bold" w:hAnsi="Adobe Garamond Pro Bold" w:cstheme="minorHAnsi"/>
          <w:b/>
          <w:bCs/>
          <w:color w:val="000000"/>
          <w:sz w:val="144"/>
          <w:szCs w:val="144"/>
        </w:rPr>
        <w:t>END</w:t>
      </w:r>
    </w:p>
    <w:sectPr w:rsidR="00F25453" w:rsidRPr="008A61C1" w:rsidSect="003A496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7A595" w14:textId="77777777" w:rsidR="00450655" w:rsidRDefault="00450655" w:rsidP="00F763CE">
      <w:pPr>
        <w:spacing w:after="0" w:line="240" w:lineRule="auto"/>
      </w:pPr>
      <w:r>
        <w:separator/>
      </w:r>
    </w:p>
  </w:endnote>
  <w:endnote w:type="continuationSeparator" w:id="0">
    <w:p w14:paraId="4B579210" w14:textId="77777777" w:rsidR="00450655" w:rsidRDefault="00450655" w:rsidP="00F7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dobe Caslon Pro">
    <w:altName w:val="Georgia"/>
    <w:panose1 w:val="00000000000000000000"/>
    <w:charset w:val="00"/>
    <w:family w:val="roman"/>
    <w:notTrueType/>
    <w:pitch w:val="variable"/>
    <w:sig w:usb0="00000001" w:usb1="00000001" w:usb2="00000000" w:usb3="00000000" w:csb0="00000093" w:csb1="00000000"/>
  </w:font>
  <w:font w:name="ff8">
    <w:altName w:val="Cambria"/>
    <w:panose1 w:val="00000000000000000000"/>
    <w:charset w:val="00"/>
    <w:family w:val="roman"/>
    <w:notTrueType/>
    <w:pitch w:val="default"/>
  </w:font>
  <w:font w:name="ff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Caslon Pro Bold">
    <w:altName w:val="Georgia"/>
    <w:panose1 w:val="00000000000000000000"/>
    <w:charset w:val="00"/>
    <w:family w:val="roman"/>
    <w:notTrueType/>
    <w:pitch w:val="variable"/>
    <w:sig w:usb0="00000001"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2A071" w14:textId="77777777" w:rsidR="00450655" w:rsidRDefault="00450655" w:rsidP="00F763CE">
      <w:pPr>
        <w:spacing w:after="0" w:line="240" w:lineRule="auto"/>
      </w:pPr>
      <w:r>
        <w:separator/>
      </w:r>
    </w:p>
  </w:footnote>
  <w:footnote w:type="continuationSeparator" w:id="0">
    <w:p w14:paraId="52879A7C" w14:textId="77777777" w:rsidR="00450655" w:rsidRDefault="00450655" w:rsidP="00F76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4890"/>
    <w:multiLevelType w:val="hybridMultilevel"/>
    <w:tmpl w:val="0E78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794038"/>
    <w:multiLevelType w:val="multilevel"/>
    <w:tmpl w:val="F1B4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72891"/>
    <w:multiLevelType w:val="multilevel"/>
    <w:tmpl w:val="1CD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53E1D"/>
    <w:multiLevelType w:val="hybridMultilevel"/>
    <w:tmpl w:val="40265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E50D1"/>
    <w:multiLevelType w:val="hybridMultilevel"/>
    <w:tmpl w:val="8F1CBE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2B3228"/>
    <w:multiLevelType w:val="hybridMultilevel"/>
    <w:tmpl w:val="C1D6B49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464995"/>
    <w:multiLevelType w:val="hybridMultilevel"/>
    <w:tmpl w:val="EDE2A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97121E"/>
    <w:multiLevelType w:val="hybridMultilevel"/>
    <w:tmpl w:val="3418F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FD16F0"/>
    <w:multiLevelType w:val="multilevel"/>
    <w:tmpl w:val="66180D8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ABD4B4E"/>
    <w:multiLevelType w:val="hybridMultilevel"/>
    <w:tmpl w:val="B9A0A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3F5F5D"/>
    <w:multiLevelType w:val="hybridMultilevel"/>
    <w:tmpl w:val="776CE0DA"/>
    <w:lvl w:ilvl="0" w:tplc="39F4A026">
      <w:start w:val="1"/>
      <w:numFmt w:val="lowerLetter"/>
      <w:lvlText w:val="%1."/>
      <w:lvlJc w:val="left"/>
      <w:pPr>
        <w:ind w:left="720" w:hanging="360"/>
      </w:pPr>
      <w:rPr>
        <w:rFont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5754B5"/>
    <w:multiLevelType w:val="hybridMultilevel"/>
    <w:tmpl w:val="93FCB000"/>
    <w:lvl w:ilvl="0" w:tplc="FC92FD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3123DA2"/>
    <w:multiLevelType w:val="hybridMultilevel"/>
    <w:tmpl w:val="F3083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6331D3"/>
    <w:multiLevelType w:val="hybridMultilevel"/>
    <w:tmpl w:val="09486C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375B6A"/>
    <w:multiLevelType w:val="hybridMultilevel"/>
    <w:tmpl w:val="EDE2A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694CEA"/>
    <w:multiLevelType w:val="hybridMultilevel"/>
    <w:tmpl w:val="A684875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6"/>
  </w:num>
  <w:num w:numId="5">
    <w:abstractNumId w:val="3"/>
  </w:num>
  <w:num w:numId="6">
    <w:abstractNumId w:val="7"/>
  </w:num>
  <w:num w:numId="7">
    <w:abstractNumId w:val="13"/>
  </w:num>
  <w:num w:numId="8">
    <w:abstractNumId w:val="4"/>
  </w:num>
  <w:num w:numId="9">
    <w:abstractNumId w:val="10"/>
  </w:num>
  <w:num w:numId="10">
    <w:abstractNumId w:val="11"/>
  </w:num>
  <w:num w:numId="11">
    <w:abstractNumId w:val="1"/>
  </w:num>
  <w:num w:numId="12">
    <w:abstractNumId w:val="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6B"/>
    <w:rsid w:val="00030556"/>
    <w:rsid w:val="000368C8"/>
    <w:rsid w:val="000B53B8"/>
    <w:rsid w:val="000B5436"/>
    <w:rsid w:val="00157241"/>
    <w:rsid w:val="001D7F5F"/>
    <w:rsid w:val="001E5BB2"/>
    <w:rsid w:val="00231118"/>
    <w:rsid w:val="00273963"/>
    <w:rsid w:val="002E7A37"/>
    <w:rsid w:val="002F75C9"/>
    <w:rsid w:val="003009F2"/>
    <w:rsid w:val="003817E1"/>
    <w:rsid w:val="003A496B"/>
    <w:rsid w:val="003D24BE"/>
    <w:rsid w:val="003F2474"/>
    <w:rsid w:val="00406CA2"/>
    <w:rsid w:val="004329BC"/>
    <w:rsid w:val="00450655"/>
    <w:rsid w:val="00491DB2"/>
    <w:rsid w:val="004F4440"/>
    <w:rsid w:val="004F7DA3"/>
    <w:rsid w:val="00515701"/>
    <w:rsid w:val="0051631A"/>
    <w:rsid w:val="00555ADC"/>
    <w:rsid w:val="00656E03"/>
    <w:rsid w:val="00697726"/>
    <w:rsid w:val="008006AA"/>
    <w:rsid w:val="00801142"/>
    <w:rsid w:val="00821BB2"/>
    <w:rsid w:val="00857937"/>
    <w:rsid w:val="008A61C1"/>
    <w:rsid w:val="00930625"/>
    <w:rsid w:val="00932FBE"/>
    <w:rsid w:val="00987C22"/>
    <w:rsid w:val="00990468"/>
    <w:rsid w:val="009D7EEE"/>
    <w:rsid w:val="00AE2E40"/>
    <w:rsid w:val="00B10FB0"/>
    <w:rsid w:val="00B200AA"/>
    <w:rsid w:val="00B2019D"/>
    <w:rsid w:val="00B358D6"/>
    <w:rsid w:val="00C962D8"/>
    <w:rsid w:val="00D17052"/>
    <w:rsid w:val="00D529B1"/>
    <w:rsid w:val="00D75ED7"/>
    <w:rsid w:val="00DC4DA6"/>
    <w:rsid w:val="00DD04A3"/>
    <w:rsid w:val="00E50638"/>
    <w:rsid w:val="00E51F83"/>
    <w:rsid w:val="00E64378"/>
    <w:rsid w:val="00E8302D"/>
    <w:rsid w:val="00E922AA"/>
    <w:rsid w:val="00F25453"/>
    <w:rsid w:val="00F53B98"/>
    <w:rsid w:val="00F763CE"/>
    <w:rsid w:val="00F952CC"/>
    <w:rsid w:val="00FD2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5F3D"/>
  <w15:chartTrackingRefBased/>
  <w15:docId w15:val="{ACE112CD-77D6-4A93-894A-F87B1B3A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7C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7C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96B"/>
    <w:pPr>
      <w:ind w:left="720"/>
      <w:contextualSpacing/>
    </w:pPr>
  </w:style>
  <w:style w:type="character" w:styleId="Hyperlink">
    <w:name w:val="Hyperlink"/>
    <w:basedOn w:val="DefaultParagraphFont"/>
    <w:uiPriority w:val="99"/>
    <w:unhideWhenUsed/>
    <w:rsid w:val="00B200AA"/>
    <w:rPr>
      <w:color w:val="0000FF"/>
      <w:u w:val="single"/>
    </w:rPr>
  </w:style>
  <w:style w:type="paragraph" w:styleId="NormalWeb">
    <w:name w:val="Normal (Web)"/>
    <w:basedOn w:val="Normal"/>
    <w:uiPriority w:val="99"/>
    <w:unhideWhenUsed/>
    <w:rsid w:val="00B200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B200AA"/>
  </w:style>
  <w:style w:type="character" w:styleId="PlaceholderText">
    <w:name w:val="Placeholder Text"/>
    <w:basedOn w:val="DefaultParagraphFont"/>
    <w:uiPriority w:val="99"/>
    <w:semiHidden/>
    <w:rsid w:val="00F952CC"/>
    <w:rPr>
      <w:color w:val="808080"/>
    </w:rPr>
  </w:style>
  <w:style w:type="character" w:customStyle="1" w:styleId="UnresolvedMention">
    <w:name w:val="Unresolved Mention"/>
    <w:basedOn w:val="DefaultParagraphFont"/>
    <w:uiPriority w:val="99"/>
    <w:semiHidden/>
    <w:unhideWhenUsed/>
    <w:rsid w:val="00F952CC"/>
    <w:rPr>
      <w:color w:val="605E5C"/>
      <w:shd w:val="clear" w:color="auto" w:fill="E1DFDD"/>
    </w:rPr>
  </w:style>
  <w:style w:type="character" w:customStyle="1" w:styleId="Heading3Char">
    <w:name w:val="Heading 3 Char"/>
    <w:basedOn w:val="DefaultParagraphFont"/>
    <w:link w:val="Heading3"/>
    <w:uiPriority w:val="9"/>
    <w:rsid w:val="00987C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87C2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56E03"/>
    <w:rPr>
      <w:rFonts w:asciiTheme="majorHAnsi" w:eastAsiaTheme="majorEastAsia" w:hAnsiTheme="majorHAnsi" w:cstheme="majorBidi"/>
      <w:color w:val="2F5496" w:themeColor="accent1" w:themeShade="BF"/>
      <w:sz w:val="32"/>
      <w:szCs w:val="32"/>
    </w:rPr>
  </w:style>
  <w:style w:type="character" w:customStyle="1" w:styleId="a">
    <w:name w:val="_"/>
    <w:basedOn w:val="DefaultParagraphFont"/>
    <w:rsid w:val="00656E03"/>
  </w:style>
  <w:style w:type="character" w:customStyle="1" w:styleId="ff8">
    <w:name w:val="ff8"/>
    <w:basedOn w:val="DefaultParagraphFont"/>
    <w:rsid w:val="00B2019D"/>
  </w:style>
  <w:style w:type="character" w:customStyle="1" w:styleId="title-text">
    <w:name w:val="title-text"/>
    <w:basedOn w:val="DefaultParagraphFont"/>
    <w:rsid w:val="00231118"/>
  </w:style>
  <w:style w:type="character" w:customStyle="1" w:styleId="Heading2Char">
    <w:name w:val="Heading 2 Char"/>
    <w:basedOn w:val="DefaultParagraphFont"/>
    <w:link w:val="Heading2"/>
    <w:uiPriority w:val="9"/>
    <w:semiHidden/>
    <w:rsid w:val="00857937"/>
    <w:rPr>
      <w:rFonts w:asciiTheme="majorHAnsi" w:eastAsiaTheme="majorEastAsia" w:hAnsiTheme="majorHAnsi" w:cstheme="majorBidi"/>
      <w:color w:val="2F5496" w:themeColor="accent1" w:themeShade="BF"/>
      <w:sz w:val="26"/>
      <w:szCs w:val="26"/>
    </w:rPr>
  </w:style>
  <w:style w:type="character" w:customStyle="1" w:styleId="topic-highlight">
    <w:name w:val="topic-highlight"/>
    <w:basedOn w:val="DefaultParagraphFont"/>
    <w:rsid w:val="000B53B8"/>
  </w:style>
  <w:style w:type="paragraph" w:styleId="Header">
    <w:name w:val="header"/>
    <w:basedOn w:val="Normal"/>
    <w:link w:val="HeaderChar"/>
    <w:uiPriority w:val="99"/>
    <w:unhideWhenUsed/>
    <w:rsid w:val="00F76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CE"/>
  </w:style>
  <w:style w:type="paragraph" w:styleId="Footer">
    <w:name w:val="footer"/>
    <w:basedOn w:val="Normal"/>
    <w:link w:val="FooterChar"/>
    <w:uiPriority w:val="99"/>
    <w:unhideWhenUsed/>
    <w:rsid w:val="00F76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496">
      <w:bodyDiv w:val="1"/>
      <w:marLeft w:val="0"/>
      <w:marRight w:val="0"/>
      <w:marTop w:val="0"/>
      <w:marBottom w:val="0"/>
      <w:divBdr>
        <w:top w:val="none" w:sz="0" w:space="0" w:color="auto"/>
        <w:left w:val="none" w:sz="0" w:space="0" w:color="auto"/>
        <w:bottom w:val="none" w:sz="0" w:space="0" w:color="auto"/>
        <w:right w:val="none" w:sz="0" w:space="0" w:color="auto"/>
      </w:divBdr>
    </w:div>
    <w:div w:id="393891195">
      <w:bodyDiv w:val="1"/>
      <w:marLeft w:val="0"/>
      <w:marRight w:val="0"/>
      <w:marTop w:val="0"/>
      <w:marBottom w:val="0"/>
      <w:divBdr>
        <w:top w:val="none" w:sz="0" w:space="0" w:color="auto"/>
        <w:left w:val="none" w:sz="0" w:space="0" w:color="auto"/>
        <w:bottom w:val="none" w:sz="0" w:space="0" w:color="auto"/>
        <w:right w:val="none" w:sz="0" w:space="0" w:color="auto"/>
      </w:divBdr>
    </w:div>
    <w:div w:id="441919649">
      <w:bodyDiv w:val="1"/>
      <w:marLeft w:val="0"/>
      <w:marRight w:val="0"/>
      <w:marTop w:val="0"/>
      <w:marBottom w:val="0"/>
      <w:divBdr>
        <w:top w:val="none" w:sz="0" w:space="0" w:color="auto"/>
        <w:left w:val="none" w:sz="0" w:space="0" w:color="auto"/>
        <w:bottom w:val="none" w:sz="0" w:space="0" w:color="auto"/>
        <w:right w:val="none" w:sz="0" w:space="0" w:color="auto"/>
      </w:divBdr>
    </w:div>
    <w:div w:id="464663767">
      <w:bodyDiv w:val="1"/>
      <w:marLeft w:val="0"/>
      <w:marRight w:val="0"/>
      <w:marTop w:val="0"/>
      <w:marBottom w:val="0"/>
      <w:divBdr>
        <w:top w:val="none" w:sz="0" w:space="0" w:color="auto"/>
        <w:left w:val="none" w:sz="0" w:space="0" w:color="auto"/>
        <w:bottom w:val="none" w:sz="0" w:space="0" w:color="auto"/>
        <w:right w:val="none" w:sz="0" w:space="0" w:color="auto"/>
      </w:divBdr>
    </w:div>
    <w:div w:id="532427680">
      <w:bodyDiv w:val="1"/>
      <w:marLeft w:val="0"/>
      <w:marRight w:val="0"/>
      <w:marTop w:val="0"/>
      <w:marBottom w:val="0"/>
      <w:divBdr>
        <w:top w:val="none" w:sz="0" w:space="0" w:color="auto"/>
        <w:left w:val="none" w:sz="0" w:space="0" w:color="auto"/>
        <w:bottom w:val="none" w:sz="0" w:space="0" w:color="auto"/>
        <w:right w:val="none" w:sz="0" w:space="0" w:color="auto"/>
      </w:divBdr>
    </w:div>
    <w:div w:id="624891575">
      <w:bodyDiv w:val="1"/>
      <w:marLeft w:val="0"/>
      <w:marRight w:val="0"/>
      <w:marTop w:val="0"/>
      <w:marBottom w:val="0"/>
      <w:divBdr>
        <w:top w:val="none" w:sz="0" w:space="0" w:color="auto"/>
        <w:left w:val="none" w:sz="0" w:space="0" w:color="auto"/>
        <w:bottom w:val="none" w:sz="0" w:space="0" w:color="auto"/>
        <w:right w:val="none" w:sz="0" w:space="0" w:color="auto"/>
      </w:divBdr>
    </w:div>
    <w:div w:id="696662940">
      <w:bodyDiv w:val="1"/>
      <w:marLeft w:val="0"/>
      <w:marRight w:val="0"/>
      <w:marTop w:val="0"/>
      <w:marBottom w:val="0"/>
      <w:divBdr>
        <w:top w:val="none" w:sz="0" w:space="0" w:color="auto"/>
        <w:left w:val="none" w:sz="0" w:space="0" w:color="auto"/>
        <w:bottom w:val="none" w:sz="0" w:space="0" w:color="auto"/>
        <w:right w:val="none" w:sz="0" w:space="0" w:color="auto"/>
      </w:divBdr>
    </w:div>
    <w:div w:id="735015083">
      <w:bodyDiv w:val="1"/>
      <w:marLeft w:val="0"/>
      <w:marRight w:val="0"/>
      <w:marTop w:val="0"/>
      <w:marBottom w:val="0"/>
      <w:divBdr>
        <w:top w:val="none" w:sz="0" w:space="0" w:color="auto"/>
        <w:left w:val="none" w:sz="0" w:space="0" w:color="auto"/>
        <w:bottom w:val="none" w:sz="0" w:space="0" w:color="auto"/>
        <w:right w:val="none" w:sz="0" w:space="0" w:color="auto"/>
      </w:divBdr>
    </w:div>
    <w:div w:id="742608043">
      <w:bodyDiv w:val="1"/>
      <w:marLeft w:val="0"/>
      <w:marRight w:val="0"/>
      <w:marTop w:val="0"/>
      <w:marBottom w:val="0"/>
      <w:divBdr>
        <w:top w:val="none" w:sz="0" w:space="0" w:color="auto"/>
        <w:left w:val="none" w:sz="0" w:space="0" w:color="auto"/>
        <w:bottom w:val="none" w:sz="0" w:space="0" w:color="auto"/>
        <w:right w:val="none" w:sz="0" w:space="0" w:color="auto"/>
      </w:divBdr>
    </w:div>
    <w:div w:id="791751721">
      <w:bodyDiv w:val="1"/>
      <w:marLeft w:val="0"/>
      <w:marRight w:val="0"/>
      <w:marTop w:val="0"/>
      <w:marBottom w:val="0"/>
      <w:divBdr>
        <w:top w:val="none" w:sz="0" w:space="0" w:color="auto"/>
        <w:left w:val="none" w:sz="0" w:space="0" w:color="auto"/>
        <w:bottom w:val="none" w:sz="0" w:space="0" w:color="auto"/>
        <w:right w:val="none" w:sz="0" w:space="0" w:color="auto"/>
      </w:divBdr>
    </w:div>
    <w:div w:id="931280757">
      <w:bodyDiv w:val="1"/>
      <w:marLeft w:val="0"/>
      <w:marRight w:val="0"/>
      <w:marTop w:val="0"/>
      <w:marBottom w:val="0"/>
      <w:divBdr>
        <w:top w:val="none" w:sz="0" w:space="0" w:color="auto"/>
        <w:left w:val="none" w:sz="0" w:space="0" w:color="auto"/>
        <w:bottom w:val="none" w:sz="0" w:space="0" w:color="auto"/>
        <w:right w:val="none" w:sz="0" w:space="0" w:color="auto"/>
      </w:divBdr>
    </w:div>
    <w:div w:id="947614640">
      <w:bodyDiv w:val="1"/>
      <w:marLeft w:val="0"/>
      <w:marRight w:val="0"/>
      <w:marTop w:val="0"/>
      <w:marBottom w:val="0"/>
      <w:divBdr>
        <w:top w:val="none" w:sz="0" w:space="0" w:color="auto"/>
        <w:left w:val="none" w:sz="0" w:space="0" w:color="auto"/>
        <w:bottom w:val="none" w:sz="0" w:space="0" w:color="auto"/>
        <w:right w:val="none" w:sz="0" w:space="0" w:color="auto"/>
      </w:divBdr>
    </w:div>
    <w:div w:id="1096485066">
      <w:bodyDiv w:val="1"/>
      <w:marLeft w:val="0"/>
      <w:marRight w:val="0"/>
      <w:marTop w:val="0"/>
      <w:marBottom w:val="0"/>
      <w:divBdr>
        <w:top w:val="none" w:sz="0" w:space="0" w:color="auto"/>
        <w:left w:val="none" w:sz="0" w:space="0" w:color="auto"/>
        <w:bottom w:val="none" w:sz="0" w:space="0" w:color="auto"/>
        <w:right w:val="none" w:sz="0" w:space="0" w:color="auto"/>
      </w:divBdr>
    </w:div>
    <w:div w:id="1165320295">
      <w:bodyDiv w:val="1"/>
      <w:marLeft w:val="0"/>
      <w:marRight w:val="0"/>
      <w:marTop w:val="0"/>
      <w:marBottom w:val="0"/>
      <w:divBdr>
        <w:top w:val="none" w:sz="0" w:space="0" w:color="auto"/>
        <w:left w:val="none" w:sz="0" w:space="0" w:color="auto"/>
        <w:bottom w:val="none" w:sz="0" w:space="0" w:color="auto"/>
        <w:right w:val="none" w:sz="0" w:space="0" w:color="auto"/>
      </w:divBdr>
    </w:div>
    <w:div w:id="1446344559">
      <w:bodyDiv w:val="1"/>
      <w:marLeft w:val="0"/>
      <w:marRight w:val="0"/>
      <w:marTop w:val="0"/>
      <w:marBottom w:val="0"/>
      <w:divBdr>
        <w:top w:val="none" w:sz="0" w:space="0" w:color="auto"/>
        <w:left w:val="none" w:sz="0" w:space="0" w:color="auto"/>
        <w:bottom w:val="none" w:sz="0" w:space="0" w:color="auto"/>
        <w:right w:val="none" w:sz="0" w:space="0" w:color="auto"/>
      </w:divBdr>
    </w:div>
    <w:div w:id="1598949858">
      <w:bodyDiv w:val="1"/>
      <w:marLeft w:val="0"/>
      <w:marRight w:val="0"/>
      <w:marTop w:val="0"/>
      <w:marBottom w:val="0"/>
      <w:divBdr>
        <w:top w:val="none" w:sz="0" w:space="0" w:color="auto"/>
        <w:left w:val="none" w:sz="0" w:space="0" w:color="auto"/>
        <w:bottom w:val="none" w:sz="0" w:space="0" w:color="auto"/>
        <w:right w:val="none" w:sz="0" w:space="0" w:color="auto"/>
      </w:divBdr>
    </w:div>
    <w:div w:id="1690644929">
      <w:bodyDiv w:val="1"/>
      <w:marLeft w:val="0"/>
      <w:marRight w:val="0"/>
      <w:marTop w:val="0"/>
      <w:marBottom w:val="0"/>
      <w:divBdr>
        <w:top w:val="none" w:sz="0" w:space="0" w:color="auto"/>
        <w:left w:val="none" w:sz="0" w:space="0" w:color="auto"/>
        <w:bottom w:val="none" w:sz="0" w:space="0" w:color="auto"/>
        <w:right w:val="none" w:sz="0" w:space="0" w:color="auto"/>
      </w:divBdr>
      <w:divsChild>
        <w:div w:id="210849856">
          <w:marLeft w:val="0"/>
          <w:marRight w:val="0"/>
          <w:marTop w:val="0"/>
          <w:marBottom w:val="0"/>
          <w:divBdr>
            <w:top w:val="none" w:sz="0" w:space="0" w:color="auto"/>
            <w:left w:val="none" w:sz="0" w:space="0" w:color="auto"/>
            <w:bottom w:val="none" w:sz="0" w:space="0" w:color="auto"/>
            <w:right w:val="none" w:sz="0" w:space="0" w:color="auto"/>
          </w:divBdr>
          <w:divsChild>
            <w:div w:id="1321232588">
              <w:marLeft w:val="0"/>
              <w:marRight w:val="0"/>
              <w:marTop w:val="0"/>
              <w:marBottom w:val="0"/>
              <w:divBdr>
                <w:top w:val="none" w:sz="0" w:space="0" w:color="auto"/>
                <w:left w:val="none" w:sz="0" w:space="0" w:color="auto"/>
                <w:bottom w:val="none" w:sz="0" w:space="0" w:color="auto"/>
                <w:right w:val="none" w:sz="0" w:space="0" w:color="auto"/>
              </w:divBdr>
              <w:divsChild>
                <w:div w:id="83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682">
          <w:marLeft w:val="0"/>
          <w:marRight w:val="0"/>
          <w:marTop w:val="375"/>
          <w:marBottom w:val="675"/>
          <w:divBdr>
            <w:top w:val="none" w:sz="0" w:space="0" w:color="auto"/>
            <w:left w:val="none" w:sz="0" w:space="0" w:color="auto"/>
            <w:bottom w:val="none" w:sz="0" w:space="0" w:color="auto"/>
            <w:right w:val="none" w:sz="0" w:space="0" w:color="auto"/>
          </w:divBdr>
          <w:divsChild>
            <w:div w:id="10805612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7426189">
      <w:bodyDiv w:val="1"/>
      <w:marLeft w:val="0"/>
      <w:marRight w:val="0"/>
      <w:marTop w:val="0"/>
      <w:marBottom w:val="0"/>
      <w:divBdr>
        <w:top w:val="none" w:sz="0" w:space="0" w:color="auto"/>
        <w:left w:val="none" w:sz="0" w:space="0" w:color="auto"/>
        <w:bottom w:val="none" w:sz="0" w:space="0" w:color="auto"/>
        <w:right w:val="none" w:sz="0" w:space="0" w:color="auto"/>
      </w:divBdr>
    </w:div>
    <w:div w:id="2070956252">
      <w:bodyDiv w:val="1"/>
      <w:marLeft w:val="0"/>
      <w:marRight w:val="0"/>
      <w:marTop w:val="0"/>
      <w:marBottom w:val="0"/>
      <w:divBdr>
        <w:top w:val="none" w:sz="0" w:space="0" w:color="auto"/>
        <w:left w:val="none" w:sz="0" w:space="0" w:color="auto"/>
        <w:bottom w:val="none" w:sz="0" w:space="0" w:color="auto"/>
        <w:right w:val="none" w:sz="0" w:space="0" w:color="auto"/>
      </w:divBdr>
    </w:div>
    <w:div w:id="21263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queue-it.com/online-queue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2BED-E0D9-4FB2-9949-0E91B8A0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Rakshat Puranik</dc:creator>
  <cp:keywords/>
  <dc:description/>
  <cp:lastModifiedBy>deepak kanaujia</cp:lastModifiedBy>
  <cp:revision>3</cp:revision>
  <dcterms:created xsi:type="dcterms:W3CDTF">2020-07-13T16:37:00Z</dcterms:created>
  <dcterms:modified xsi:type="dcterms:W3CDTF">2020-07-14T06:24:00Z</dcterms:modified>
</cp:coreProperties>
</file>