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0A" w:rsidRPr="00223FE9" w:rsidRDefault="00223FE9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hint="eastAsia"/>
          <w:b/>
          <w:sz w:val="28"/>
          <w:szCs w:val="28"/>
        </w:rPr>
        <w:t>Summary</w:t>
      </w:r>
    </w:p>
    <w:p w:rsidR="00223FE9" w:rsidRDefault="00350C8D" w:rsidP="00223FE9">
      <w:pPr>
        <w:pStyle w:val="ListParagraph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  <w:r w:rsidRPr="00223FE9">
        <w:rPr>
          <w:rFonts w:ascii="Calibri" w:hAnsi="Calibri" w:cs="Geneva"/>
          <w:color w:val="2C2C2C"/>
          <w:kern w:val="0"/>
          <w:sz w:val="24"/>
          <w:szCs w:val="24"/>
        </w:rPr>
        <w:t>Identification of a suitable platform and OS, by comparing the alternatives and selecting those wit</w:t>
      </w:r>
      <w:r w:rsidR="00B62F48" w:rsidRPr="00223FE9">
        <w:rPr>
          <w:rFonts w:ascii="Calibri" w:hAnsi="Calibri" w:cs="Geneva"/>
          <w:color w:val="2C2C2C"/>
          <w:kern w:val="0"/>
          <w:sz w:val="24"/>
          <w:szCs w:val="24"/>
        </w:rPr>
        <w:t>h the most appropriate features</w:t>
      </w:r>
    </w:p>
    <w:p w:rsidR="00223FE9" w:rsidRPr="00223FE9" w:rsidRDefault="00AD7513" w:rsidP="00223FE9">
      <w:pPr>
        <w:pStyle w:val="ListParagraph"/>
        <w:numPr>
          <w:ilvl w:val="3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  <w:r>
        <w:rPr>
          <w:rFonts w:ascii="Calibri" w:hAnsi="Calibri" w:cs="Geneva"/>
          <w:color w:val="2C2C2C"/>
          <w:kern w:val="0"/>
          <w:sz w:val="24"/>
          <w:szCs w:val="24"/>
        </w:rPr>
        <w:t>Possibilities</w:t>
      </w:r>
      <w:r>
        <w:rPr>
          <w:rFonts w:ascii="Calibri" w:hAnsi="Calibri" w:cs="Geneva" w:hint="eastAsia"/>
          <w:color w:val="2C2C2C"/>
          <w:kern w:val="0"/>
          <w:sz w:val="24"/>
          <w:szCs w:val="24"/>
        </w:rPr>
        <w:t>, t</w:t>
      </w:r>
      <w:r w:rsidR="00223FE9" w:rsidRPr="00223FE9">
        <w:rPr>
          <w:rFonts w:ascii="Calibri" w:hAnsi="Calibri" w:cs="Geneva" w:hint="eastAsia"/>
          <w:color w:val="2C2C2C"/>
          <w:kern w:val="0"/>
          <w:sz w:val="24"/>
          <w:szCs w:val="24"/>
        </w:rPr>
        <w:t>rade-offs</w:t>
      </w:r>
    </w:p>
    <w:p w:rsidR="00350C8D" w:rsidRDefault="00350C8D" w:rsidP="00350C8D">
      <w:pPr>
        <w:wordWrap/>
        <w:adjustRightInd w:val="0"/>
        <w:spacing w:after="0" w:line="240" w:lineRule="auto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3331"/>
        <w:gridCol w:w="3587"/>
      </w:tblGrid>
      <w:tr w:rsidR="00AD7513" w:rsidTr="00DF5717">
        <w:tc>
          <w:tcPr>
            <w:tcW w:w="2306" w:type="dxa"/>
            <w:shd w:val="clear" w:color="auto" w:fill="FBD4B4" w:themeFill="accent6" w:themeFillTint="66"/>
          </w:tcPr>
          <w:p w:rsidR="00AD7513" w:rsidRPr="00AD7513" w:rsidRDefault="00AD7513" w:rsidP="00AD7513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Platform</w:t>
            </w:r>
          </w:p>
        </w:tc>
        <w:tc>
          <w:tcPr>
            <w:tcW w:w="3331" w:type="dxa"/>
            <w:shd w:val="clear" w:color="auto" w:fill="FBD4B4" w:themeFill="accent6" w:themeFillTint="66"/>
          </w:tcPr>
          <w:p w:rsidR="00AD7513" w:rsidRPr="00AD7513" w:rsidRDefault="00AD7513" w:rsidP="00AD7513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AD7513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Features</w:t>
            </w:r>
          </w:p>
        </w:tc>
        <w:tc>
          <w:tcPr>
            <w:tcW w:w="3587" w:type="dxa"/>
            <w:shd w:val="clear" w:color="auto" w:fill="FBD4B4" w:themeFill="accent6" w:themeFillTint="66"/>
          </w:tcPr>
          <w:p w:rsidR="00AD7513" w:rsidRPr="00B62F48" w:rsidRDefault="00AD7513" w:rsidP="00AD7513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Trade-offs</w:t>
            </w:r>
          </w:p>
        </w:tc>
      </w:tr>
      <w:tr w:rsidR="00AD7513" w:rsidTr="00DF5717">
        <w:tc>
          <w:tcPr>
            <w:tcW w:w="2306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Raspberry Pi</w:t>
            </w:r>
          </w:p>
        </w:tc>
        <w:tc>
          <w:tcPr>
            <w:tcW w:w="3331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Standard pc</w:t>
            </w:r>
          </w:p>
        </w:tc>
        <w:tc>
          <w:tcPr>
            <w:tcW w:w="3331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</w:tcPr>
          <w:p w:rsidR="00AD7513" w:rsidRDefault="000F61AB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K</w:t>
            </w:r>
            <w:r w:rsidR="00A57C42"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inect</w:t>
            </w:r>
          </w:p>
        </w:tc>
        <w:tc>
          <w:tcPr>
            <w:tcW w:w="3331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</w:tcPr>
          <w:p w:rsidR="00AD7513" w:rsidRDefault="009D4579" w:rsidP="009D4579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 xml:space="preserve">Tablets, phones (running </w:t>
            </w:r>
            <w:proofErr w:type="spellStart"/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iOS</w:t>
            </w:r>
            <w:proofErr w:type="spellEnd"/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, Android)</w:t>
            </w:r>
          </w:p>
        </w:tc>
        <w:tc>
          <w:tcPr>
            <w:tcW w:w="3331" w:type="dxa"/>
            <w:tcBorders>
              <w:right w:val="single" w:sz="8" w:space="0" w:color="auto"/>
            </w:tcBorders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  <w:tcBorders>
              <w:left w:val="single" w:sz="8" w:space="0" w:color="auto"/>
            </w:tcBorders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</w:tcPr>
          <w:p w:rsidR="00AD7513" w:rsidRPr="009D4579" w:rsidRDefault="009D4579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Windows Surface</w:t>
            </w: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 xml:space="preserve"> (for the teacher)</w:t>
            </w:r>
          </w:p>
        </w:tc>
        <w:tc>
          <w:tcPr>
            <w:tcW w:w="3331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  <w:tcBorders>
              <w:bottom w:val="single" w:sz="18" w:space="0" w:color="auto"/>
            </w:tcBorders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t>…</w:t>
            </w:r>
          </w:p>
        </w:tc>
        <w:tc>
          <w:tcPr>
            <w:tcW w:w="3331" w:type="dxa"/>
            <w:tcBorders>
              <w:bottom w:val="single" w:sz="18" w:space="0" w:color="auto"/>
            </w:tcBorders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  <w:tcBorders>
              <w:bottom w:val="single" w:sz="18" w:space="0" w:color="auto"/>
            </w:tcBorders>
          </w:tcPr>
          <w:p w:rsidR="00AD7513" w:rsidRDefault="00AD7513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EB43CE">
        <w:tc>
          <w:tcPr>
            <w:tcW w:w="2306" w:type="dxa"/>
            <w:tcBorders>
              <w:top w:val="single" w:sz="18" w:space="0" w:color="auto"/>
            </w:tcBorders>
          </w:tcPr>
          <w:p w:rsidR="00AD7513" w:rsidRPr="00546EC8" w:rsidRDefault="00AD7513" w:rsidP="00546EC8">
            <w:pPr>
              <w:wordWrap/>
              <w:adjustRightInd w:val="0"/>
              <w:jc w:val="left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546EC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Our choice</w:t>
            </w:r>
          </w:p>
        </w:tc>
        <w:tc>
          <w:tcPr>
            <w:tcW w:w="6918" w:type="dxa"/>
            <w:gridSpan w:val="2"/>
            <w:tcBorders>
              <w:top w:val="single" w:sz="18" w:space="0" w:color="auto"/>
            </w:tcBorders>
          </w:tcPr>
          <w:p w:rsidR="00AD7513" w:rsidRDefault="00AD7513" w:rsidP="007647C8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Raspberry Pi, standard pc</w:t>
            </w:r>
            <w:r w:rsidR="007647C8"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, Kinect</w:t>
            </w:r>
          </w:p>
        </w:tc>
      </w:tr>
    </w:tbl>
    <w:p w:rsidR="00AD7513" w:rsidRDefault="00AD7513" w:rsidP="00350C8D">
      <w:pPr>
        <w:wordWrap/>
        <w:adjustRightInd w:val="0"/>
        <w:spacing w:after="0" w:line="240" w:lineRule="auto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3331"/>
        <w:gridCol w:w="3587"/>
      </w:tblGrid>
      <w:tr w:rsidR="00AD7513" w:rsidTr="00DF5717">
        <w:tc>
          <w:tcPr>
            <w:tcW w:w="2306" w:type="dxa"/>
            <w:shd w:val="clear" w:color="auto" w:fill="FBD4B4" w:themeFill="accent6" w:themeFillTint="66"/>
          </w:tcPr>
          <w:p w:rsidR="00AD7513" w:rsidRPr="00AD7513" w:rsidRDefault="00AD7513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OS</w:t>
            </w:r>
          </w:p>
        </w:tc>
        <w:tc>
          <w:tcPr>
            <w:tcW w:w="3331" w:type="dxa"/>
            <w:shd w:val="clear" w:color="auto" w:fill="FBD4B4" w:themeFill="accent6" w:themeFillTint="66"/>
          </w:tcPr>
          <w:p w:rsidR="00AD7513" w:rsidRPr="00AD7513" w:rsidRDefault="00AD7513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AD7513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Features</w:t>
            </w:r>
          </w:p>
        </w:tc>
        <w:tc>
          <w:tcPr>
            <w:tcW w:w="3587" w:type="dxa"/>
            <w:shd w:val="clear" w:color="auto" w:fill="FBD4B4" w:themeFill="accent6" w:themeFillTint="66"/>
          </w:tcPr>
          <w:p w:rsidR="00AD7513" w:rsidRPr="00B62F48" w:rsidRDefault="00AD7513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Trade-offs</w:t>
            </w:r>
          </w:p>
        </w:tc>
      </w:tr>
      <w:tr w:rsidR="00546EC8" w:rsidTr="00546EC8">
        <w:tc>
          <w:tcPr>
            <w:tcW w:w="9224" w:type="dxa"/>
            <w:gridSpan w:val="3"/>
            <w:shd w:val="clear" w:color="auto" w:fill="FDE9D9" w:themeFill="accent6" w:themeFillTint="33"/>
          </w:tcPr>
          <w:p w:rsidR="00546EC8" w:rsidRPr="00B62F48" w:rsidRDefault="00546EC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Raspberry Pi</w:t>
            </w:r>
          </w:p>
        </w:tc>
      </w:tr>
      <w:tr w:rsidR="00AD7513" w:rsidTr="00DF5717">
        <w:tc>
          <w:tcPr>
            <w:tcW w:w="2306" w:type="dxa"/>
          </w:tcPr>
          <w:p w:rsidR="00AD7513" w:rsidRDefault="00A57C42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 xml:space="preserve">Wheezy </w:t>
            </w:r>
            <w:proofErr w:type="spellStart"/>
            <w:r w:rsidR="00AD7513"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Raspbian</w:t>
            </w:r>
            <w:proofErr w:type="spellEnd"/>
          </w:p>
        </w:tc>
        <w:tc>
          <w:tcPr>
            <w:tcW w:w="3331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Google Chrome OS</w:t>
            </w:r>
          </w:p>
        </w:tc>
        <w:tc>
          <w:tcPr>
            <w:tcW w:w="3331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RISC OS</w:t>
            </w:r>
          </w:p>
        </w:tc>
        <w:tc>
          <w:tcPr>
            <w:tcW w:w="3331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546EC8" w:rsidTr="00DF5717">
        <w:tc>
          <w:tcPr>
            <w:tcW w:w="2306" w:type="dxa"/>
          </w:tcPr>
          <w:p w:rsidR="00546EC8" w:rsidRDefault="00546EC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t>…</w:t>
            </w:r>
          </w:p>
        </w:tc>
        <w:tc>
          <w:tcPr>
            <w:tcW w:w="3331" w:type="dxa"/>
          </w:tcPr>
          <w:p w:rsidR="00546EC8" w:rsidRDefault="00546EC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546EC8" w:rsidRDefault="00546EC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546EC8" w:rsidTr="00546EC8">
        <w:trPr>
          <w:trHeight w:val="188"/>
        </w:trPr>
        <w:tc>
          <w:tcPr>
            <w:tcW w:w="9224" w:type="dxa"/>
            <w:gridSpan w:val="3"/>
            <w:shd w:val="clear" w:color="auto" w:fill="FDE9D9" w:themeFill="accent6" w:themeFillTint="33"/>
          </w:tcPr>
          <w:p w:rsidR="00546EC8" w:rsidRPr="00546EC8" w:rsidRDefault="00546EC8" w:rsidP="00546EC8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546EC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Standard pc</w:t>
            </w:r>
          </w:p>
        </w:tc>
      </w:tr>
      <w:tr w:rsidR="00AD7513" w:rsidTr="00DF5717">
        <w:tc>
          <w:tcPr>
            <w:tcW w:w="2306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Windows 8</w:t>
            </w:r>
          </w:p>
        </w:tc>
        <w:tc>
          <w:tcPr>
            <w:tcW w:w="3331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AD7513" w:rsidTr="00DF5717">
        <w:tc>
          <w:tcPr>
            <w:tcW w:w="2306" w:type="dxa"/>
            <w:tcBorders>
              <w:bottom w:val="single" w:sz="12" w:space="0" w:color="auto"/>
            </w:tcBorders>
          </w:tcPr>
          <w:p w:rsidR="00AD7513" w:rsidRDefault="00546EC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t>…</w:t>
            </w:r>
          </w:p>
        </w:tc>
        <w:tc>
          <w:tcPr>
            <w:tcW w:w="3331" w:type="dxa"/>
            <w:tcBorders>
              <w:bottom w:val="single" w:sz="12" w:space="0" w:color="auto"/>
            </w:tcBorders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3587" w:type="dxa"/>
            <w:tcBorders>
              <w:bottom w:val="single" w:sz="12" w:space="0" w:color="auto"/>
            </w:tcBorders>
          </w:tcPr>
          <w:p w:rsidR="00AD7513" w:rsidRDefault="00AD7513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546EC8" w:rsidTr="00EB43CE">
        <w:tc>
          <w:tcPr>
            <w:tcW w:w="2306" w:type="dxa"/>
            <w:tcBorders>
              <w:top w:val="single" w:sz="18" w:space="0" w:color="auto"/>
            </w:tcBorders>
          </w:tcPr>
          <w:p w:rsidR="00546EC8" w:rsidRPr="00546EC8" w:rsidRDefault="00546EC8" w:rsidP="00BE5490">
            <w:pPr>
              <w:wordWrap/>
              <w:adjustRightInd w:val="0"/>
              <w:jc w:val="left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546EC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Our choice</w:t>
            </w:r>
          </w:p>
        </w:tc>
        <w:tc>
          <w:tcPr>
            <w:tcW w:w="6918" w:type="dxa"/>
            <w:gridSpan w:val="2"/>
            <w:tcBorders>
              <w:top w:val="single" w:sz="18" w:space="0" w:color="auto"/>
            </w:tcBorders>
          </w:tcPr>
          <w:p w:rsidR="00546EC8" w:rsidRDefault="00546EC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Raspbian</w:t>
            </w:r>
            <w:proofErr w:type="spellEnd"/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, Windows 8</w:t>
            </w:r>
          </w:p>
        </w:tc>
      </w:tr>
    </w:tbl>
    <w:p w:rsidR="00350C8D" w:rsidRDefault="00350C8D" w:rsidP="00350C8D">
      <w:pPr>
        <w:wordWrap/>
        <w:adjustRightInd w:val="0"/>
        <w:spacing w:after="0" w:line="240" w:lineRule="auto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</w:p>
    <w:p w:rsidR="00223FE9" w:rsidRDefault="00350C8D" w:rsidP="00350C8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  <w:r w:rsidRPr="00223FE9">
        <w:rPr>
          <w:rFonts w:ascii="Calibri" w:hAnsi="Calibri" w:cs="Geneva"/>
          <w:color w:val="2C2C2C"/>
          <w:kern w:val="0"/>
          <w:sz w:val="24"/>
          <w:szCs w:val="24"/>
        </w:rPr>
        <w:t>Identification and trialing of appropriate software, libraries and other elements suited for the target platform and OS to support and create the</w:t>
      </w:r>
      <w:r w:rsidR="00223FE9" w:rsidRPr="00223FE9">
        <w:rPr>
          <w:rFonts w:ascii="Calibri" w:hAnsi="Calibri" w:cs="Geneva"/>
          <w:color w:val="2C2C2C"/>
          <w:kern w:val="0"/>
          <w:sz w:val="24"/>
          <w:szCs w:val="24"/>
        </w:rPr>
        <w:t xml:space="preserve"> application</w:t>
      </w:r>
    </w:p>
    <w:p w:rsidR="00350C8D" w:rsidRPr="00223FE9" w:rsidRDefault="00223FE9" w:rsidP="00223FE9">
      <w:pPr>
        <w:pStyle w:val="ListParagraph"/>
        <w:numPr>
          <w:ilvl w:val="3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  <w:r w:rsidRPr="00223FE9">
        <w:rPr>
          <w:rFonts w:ascii="Calibri" w:hAnsi="Calibri" w:cs="Geneva" w:hint="eastAsia"/>
          <w:color w:val="2C2C2C"/>
          <w:kern w:val="0"/>
          <w:sz w:val="24"/>
          <w:szCs w:val="24"/>
        </w:rPr>
        <w:t>C</w:t>
      </w:r>
      <w:r w:rsidRPr="00223FE9">
        <w:rPr>
          <w:rFonts w:ascii="Calibri" w:hAnsi="Calibri" w:cs="Geneva"/>
          <w:color w:val="2C2C2C"/>
          <w:kern w:val="0"/>
          <w:sz w:val="24"/>
          <w:szCs w:val="24"/>
        </w:rPr>
        <w:t>hoices</w:t>
      </w:r>
      <w:r w:rsidRPr="00223FE9">
        <w:rPr>
          <w:rFonts w:ascii="Calibri" w:hAnsi="Calibri" w:cs="Geneva" w:hint="eastAsia"/>
          <w:color w:val="2C2C2C"/>
          <w:kern w:val="0"/>
          <w:sz w:val="24"/>
          <w:szCs w:val="24"/>
        </w:rPr>
        <w:t>,</w:t>
      </w:r>
      <w:r w:rsidR="00350C8D" w:rsidRPr="00223FE9">
        <w:rPr>
          <w:rFonts w:ascii="Calibri" w:hAnsi="Calibri" w:cs="Geneva"/>
          <w:color w:val="2C2C2C"/>
          <w:kern w:val="0"/>
          <w:sz w:val="24"/>
          <w:szCs w:val="24"/>
        </w:rPr>
        <w:t xml:space="preserve"> strengths</w:t>
      </w:r>
      <w:r w:rsidRPr="00223FE9">
        <w:rPr>
          <w:rFonts w:ascii="Calibri" w:hAnsi="Calibri" w:cs="Geneva" w:hint="eastAsia"/>
          <w:color w:val="2C2C2C"/>
          <w:kern w:val="0"/>
          <w:sz w:val="24"/>
          <w:szCs w:val="24"/>
        </w:rPr>
        <w:t xml:space="preserve">, </w:t>
      </w:r>
      <w:r w:rsidRPr="00223FE9">
        <w:rPr>
          <w:rFonts w:ascii="Calibri" w:hAnsi="Calibri" w:cs="Geneva"/>
          <w:color w:val="2C2C2C"/>
          <w:kern w:val="0"/>
          <w:sz w:val="24"/>
          <w:szCs w:val="24"/>
        </w:rPr>
        <w:t>weaknesses</w:t>
      </w:r>
    </w:p>
    <w:p w:rsidR="00223FE9" w:rsidRDefault="00223FE9" w:rsidP="00350C8D">
      <w:pPr>
        <w:wordWrap/>
        <w:adjustRightInd w:val="0"/>
        <w:spacing w:after="0" w:line="240" w:lineRule="auto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2693"/>
        <w:gridCol w:w="2737"/>
      </w:tblGrid>
      <w:tr w:rsidR="00B62F48" w:rsidTr="00546EC8">
        <w:tc>
          <w:tcPr>
            <w:tcW w:w="1809" w:type="dxa"/>
            <w:shd w:val="clear" w:color="auto" w:fill="FBD4B4" w:themeFill="accent6" w:themeFillTint="66"/>
          </w:tcPr>
          <w:p w:rsidR="00B62F48" w:rsidRPr="00223FE9" w:rsidRDefault="00223FE9" w:rsidP="00223FE9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223FE9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B62F48" w:rsidRPr="00223FE9" w:rsidRDefault="00223FE9" w:rsidP="00223FE9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223FE9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Choices</w:t>
            </w:r>
          </w:p>
        </w:tc>
        <w:tc>
          <w:tcPr>
            <w:tcW w:w="2693" w:type="dxa"/>
            <w:shd w:val="clear" w:color="auto" w:fill="FBD4B4" w:themeFill="accent6" w:themeFillTint="66"/>
          </w:tcPr>
          <w:p w:rsidR="00B62F48" w:rsidRPr="00B62F48" w:rsidRDefault="00B62F4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B62F4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Strengths</w:t>
            </w:r>
          </w:p>
        </w:tc>
        <w:tc>
          <w:tcPr>
            <w:tcW w:w="2737" w:type="dxa"/>
            <w:shd w:val="clear" w:color="auto" w:fill="FBD4B4" w:themeFill="accent6" w:themeFillTint="66"/>
          </w:tcPr>
          <w:p w:rsidR="00B62F48" w:rsidRPr="00B62F48" w:rsidRDefault="00B62F4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B62F4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Weaknesses</w:t>
            </w:r>
          </w:p>
        </w:tc>
      </w:tr>
      <w:tr w:rsidR="00B62F48" w:rsidTr="00546EC8">
        <w:tc>
          <w:tcPr>
            <w:tcW w:w="9224" w:type="dxa"/>
            <w:gridSpan w:val="4"/>
            <w:shd w:val="clear" w:color="auto" w:fill="FDE9D9" w:themeFill="accent6" w:themeFillTint="33"/>
          </w:tcPr>
          <w:p w:rsidR="00B62F48" w:rsidRPr="00B62F48" w:rsidRDefault="00B62F4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B62F4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Software</w:t>
            </w:r>
          </w:p>
        </w:tc>
      </w:tr>
      <w:tr w:rsidR="00B62F48" w:rsidTr="00223FE9">
        <w:tc>
          <w:tcPr>
            <w:tcW w:w="1809" w:type="dxa"/>
            <w:vMerge w:val="restart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HTML5 editors</w:t>
            </w:r>
            <w:r w:rsidR="00223FE9"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 xml:space="preserve"> </w:t>
            </w:r>
            <w:r w:rsidR="00223FE9" w:rsidRPr="00223FE9">
              <w:rPr>
                <w:rFonts w:ascii="Calibri" w:hAnsi="Calibri" w:cs="Geneva" w:hint="eastAsia"/>
                <w:color w:val="2C2C2C"/>
                <w:kern w:val="0"/>
                <w:szCs w:val="20"/>
              </w:rPr>
              <w:t>(to create application)</w:t>
            </w:r>
          </w:p>
        </w:tc>
        <w:tc>
          <w:tcPr>
            <w:tcW w:w="1985" w:type="dxa"/>
          </w:tcPr>
          <w:p w:rsidR="00B62F48" w:rsidRPr="00A57C42" w:rsidRDefault="00570971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Adobe E</w:t>
            </w:r>
            <w:r w:rsidRPr="00A57C42"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dge</w:t>
            </w: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 xml:space="preserve"> package</w:t>
            </w:r>
          </w:p>
        </w:tc>
        <w:tc>
          <w:tcPr>
            <w:tcW w:w="2693" w:type="dxa"/>
          </w:tcPr>
          <w:p w:rsidR="00B62F48" w:rsidRPr="0002238D" w:rsidRDefault="00B62F48" w:rsidP="001D7962">
            <w:pPr>
              <w:wordWrap/>
              <w:adjustRightInd w:val="0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37" w:type="dxa"/>
          </w:tcPr>
          <w:p w:rsidR="00B62F48" w:rsidRPr="00B62F48" w:rsidRDefault="00B62F4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</w:p>
        </w:tc>
      </w:tr>
      <w:tr w:rsidR="00B62F48" w:rsidTr="00223FE9">
        <w:tc>
          <w:tcPr>
            <w:tcW w:w="1809" w:type="dxa"/>
            <w:vMerge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</w:pPr>
          </w:p>
          <w:p w:rsidR="00A57C42" w:rsidRDefault="00A57C42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693" w:type="dxa"/>
          </w:tcPr>
          <w:p w:rsidR="00B62F48" w:rsidRPr="00B62F48" w:rsidRDefault="00B62F4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B62F48" w:rsidRPr="00B62F48" w:rsidRDefault="00B62F48" w:rsidP="00BE5490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</w:p>
        </w:tc>
      </w:tr>
      <w:tr w:rsidR="00B62F48" w:rsidTr="00223FE9">
        <w:tc>
          <w:tcPr>
            <w:tcW w:w="1809" w:type="dxa"/>
            <w:vMerge w:val="restart"/>
          </w:tcPr>
          <w:p w:rsidR="00B62F48" w:rsidRDefault="00B62F4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Web browsers</w:t>
            </w:r>
            <w:r w:rsidR="00223FE9"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 xml:space="preserve"> </w:t>
            </w:r>
            <w:r w:rsidR="00223FE9" w:rsidRPr="00223FE9">
              <w:rPr>
                <w:rFonts w:ascii="Calibri" w:hAnsi="Calibri" w:cs="Geneva" w:hint="eastAsia"/>
                <w:color w:val="2C2C2C"/>
                <w:kern w:val="0"/>
                <w:szCs w:val="20"/>
              </w:rPr>
              <w:t>(to support the application)</w:t>
            </w:r>
          </w:p>
        </w:tc>
        <w:tc>
          <w:tcPr>
            <w:tcW w:w="1985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Google Chrome</w:t>
            </w:r>
          </w:p>
        </w:tc>
        <w:tc>
          <w:tcPr>
            <w:tcW w:w="2693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B62F48" w:rsidTr="00223FE9">
        <w:tc>
          <w:tcPr>
            <w:tcW w:w="1809" w:type="dxa"/>
            <w:vMerge/>
          </w:tcPr>
          <w:p w:rsidR="00B62F48" w:rsidRDefault="00B62F4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Firefox</w:t>
            </w:r>
          </w:p>
        </w:tc>
        <w:tc>
          <w:tcPr>
            <w:tcW w:w="2693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B62F48" w:rsidTr="00223FE9">
        <w:tc>
          <w:tcPr>
            <w:tcW w:w="1809" w:type="dxa"/>
            <w:vMerge/>
          </w:tcPr>
          <w:p w:rsidR="00B62F48" w:rsidRDefault="00B62F4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Internet explorer</w:t>
            </w:r>
          </w:p>
        </w:tc>
        <w:tc>
          <w:tcPr>
            <w:tcW w:w="2693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B62F48" w:rsidTr="00223FE9">
        <w:tc>
          <w:tcPr>
            <w:tcW w:w="1809" w:type="dxa"/>
            <w:vMerge/>
          </w:tcPr>
          <w:p w:rsidR="00B62F48" w:rsidRDefault="00B62F48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B62F48" w:rsidRDefault="00A57C42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Safari</w:t>
            </w:r>
          </w:p>
        </w:tc>
        <w:tc>
          <w:tcPr>
            <w:tcW w:w="2693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B62F48" w:rsidRDefault="00B62F48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570971" w:rsidTr="004D645D">
        <w:tc>
          <w:tcPr>
            <w:tcW w:w="1809" w:type="dxa"/>
          </w:tcPr>
          <w:p w:rsidR="00570971" w:rsidRDefault="00570971" w:rsidP="00BE5490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t>Our choice</w:t>
            </w:r>
          </w:p>
        </w:tc>
        <w:tc>
          <w:tcPr>
            <w:tcW w:w="7415" w:type="dxa"/>
            <w:gridSpan w:val="3"/>
          </w:tcPr>
          <w:p w:rsidR="00570971" w:rsidRDefault="007251CC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 w:hint="eastAsia"/>
                <w:color w:val="2C2C2C"/>
                <w:kern w:val="0"/>
                <w:sz w:val="24"/>
                <w:szCs w:val="24"/>
              </w:rPr>
              <w:t>Adobe Edge, Google Chrome</w:t>
            </w:r>
          </w:p>
        </w:tc>
      </w:tr>
      <w:tr w:rsidR="009C0DBE" w:rsidTr="00546EC8">
        <w:tc>
          <w:tcPr>
            <w:tcW w:w="9224" w:type="dxa"/>
            <w:gridSpan w:val="4"/>
            <w:shd w:val="clear" w:color="auto" w:fill="FDE9D9" w:themeFill="accent6" w:themeFillTint="33"/>
          </w:tcPr>
          <w:p w:rsidR="009C0DBE" w:rsidRPr="00B62F48" w:rsidRDefault="009C0DBE" w:rsidP="00B62F48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B62F4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Libraries</w:t>
            </w:r>
          </w:p>
        </w:tc>
      </w:tr>
      <w:tr w:rsidR="009C0DBE" w:rsidTr="00223FE9">
        <w:tc>
          <w:tcPr>
            <w:tcW w:w="1809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985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693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9C0DBE" w:rsidTr="00223FE9">
        <w:tc>
          <w:tcPr>
            <w:tcW w:w="1809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t>…</w:t>
            </w:r>
          </w:p>
        </w:tc>
        <w:tc>
          <w:tcPr>
            <w:tcW w:w="1985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693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  <w:tr w:rsidR="009C0DBE" w:rsidTr="00546EC8">
        <w:tc>
          <w:tcPr>
            <w:tcW w:w="9224" w:type="dxa"/>
            <w:gridSpan w:val="4"/>
            <w:shd w:val="clear" w:color="auto" w:fill="FDE9D9" w:themeFill="accent6" w:themeFillTint="33"/>
          </w:tcPr>
          <w:p w:rsidR="009C0DBE" w:rsidRPr="00B62F48" w:rsidRDefault="009C0DBE" w:rsidP="00B62F48">
            <w:pPr>
              <w:wordWrap/>
              <w:adjustRightInd w:val="0"/>
              <w:jc w:val="center"/>
              <w:rPr>
                <w:rFonts w:ascii="Calibri" w:hAnsi="Calibri" w:cs="Geneva"/>
                <w:b/>
                <w:color w:val="2C2C2C"/>
                <w:kern w:val="0"/>
                <w:sz w:val="24"/>
                <w:szCs w:val="24"/>
              </w:rPr>
            </w:pPr>
            <w:r w:rsidRPr="00B62F48">
              <w:rPr>
                <w:rFonts w:ascii="Calibri" w:hAnsi="Calibri" w:cs="Geneva" w:hint="eastAsia"/>
                <w:b/>
                <w:color w:val="2C2C2C"/>
                <w:kern w:val="0"/>
                <w:sz w:val="24"/>
                <w:szCs w:val="24"/>
              </w:rPr>
              <w:t>Other elements</w:t>
            </w:r>
          </w:p>
        </w:tc>
      </w:tr>
      <w:tr w:rsidR="009C0DBE" w:rsidTr="00223FE9">
        <w:tc>
          <w:tcPr>
            <w:tcW w:w="1809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  <w:r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  <w:t>…</w:t>
            </w:r>
          </w:p>
        </w:tc>
        <w:tc>
          <w:tcPr>
            <w:tcW w:w="1985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693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  <w:tc>
          <w:tcPr>
            <w:tcW w:w="2737" w:type="dxa"/>
          </w:tcPr>
          <w:p w:rsidR="009C0DBE" w:rsidRDefault="009C0DBE" w:rsidP="00350C8D">
            <w:pPr>
              <w:wordWrap/>
              <w:adjustRightInd w:val="0"/>
              <w:jc w:val="left"/>
              <w:rPr>
                <w:rFonts w:ascii="Calibri" w:hAnsi="Calibri" w:cs="Geneva"/>
                <w:color w:val="2C2C2C"/>
                <w:kern w:val="0"/>
                <w:sz w:val="24"/>
                <w:szCs w:val="24"/>
              </w:rPr>
            </w:pPr>
          </w:p>
        </w:tc>
      </w:tr>
    </w:tbl>
    <w:p w:rsidR="00350C8D" w:rsidRDefault="00350C8D" w:rsidP="00350C8D">
      <w:pPr>
        <w:wordWrap/>
        <w:adjustRightInd w:val="0"/>
        <w:spacing w:after="0" w:line="240" w:lineRule="auto"/>
        <w:jc w:val="left"/>
        <w:rPr>
          <w:rFonts w:ascii="Calibri" w:hAnsi="Calibri" w:cs="Geneva" w:hint="eastAsia"/>
          <w:color w:val="2C2C2C"/>
          <w:kern w:val="0"/>
          <w:sz w:val="24"/>
          <w:szCs w:val="24"/>
        </w:rPr>
      </w:pPr>
    </w:p>
    <w:p w:rsidR="007647C8" w:rsidRDefault="00011B9A" w:rsidP="00350C8D">
      <w:pPr>
        <w:wordWrap/>
        <w:adjustRightInd w:val="0"/>
        <w:spacing w:after="0" w:line="240" w:lineRule="auto"/>
        <w:jc w:val="left"/>
        <w:rPr>
          <w:rFonts w:ascii="Calibri" w:hAnsi="Calibri" w:cs="Geneva" w:hint="eastAsia"/>
          <w:color w:val="2C2C2C"/>
          <w:kern w:val="0"/>
          <w:sz w:val="24"/>
          <w:szCs w:val="24"/>
        </w:rPr>
      </w:pPr>
      <w:r>
        <w:rPr>
          <w:rFonts w:ascii="Calibri" w:hAnsi="Calibri" w:cs="Geneva" w:hint="eastAsia"/>
          <w:color w:val="2C2C2C"/>
          <w:kern w:val="0"/>
          <w:sz w:val="24"/>
          <w:szCs w:val="24"/>
        </w:rPr>
        <w:t>The teacher is</w:t>
      </w:r>
      <w:r w:rsidR="007647C8">
        <w:rPr>
          <w:rFonts w:ascii="Calibri" w:hAnsi="Calibri" w:cs="Geneva" w:hint="eastAsia"/>
          <w:color w:val="2C2C2C"/>
          <w:kern w:val="0"/>
          <w:sz w:val="24"/>
          <w:szCs w:val="24"/>
        </w:rPr>
        <w:t xml:space="preserve"> going to use a standard pc with Windows 8 and </w:t>
      </w:r>
      <w:r w:rsidR="007647C8">
        <w:rPr>
          <w:rFonts w:ascii="Calibri" w:hAnsi="Calibri" w:cs="Geneva"/>
          <w:color w:val="2C2C2C"/>
          <w:kern w:val="0"/>
          <w:sz w:val="24"/>
          <w:szCs w:val="24"/>
        </w:rPr>
        <w:t>Kinect</w:t>
      </w:r>
      <w:r w:rsidR="007647C8">
        <w:rPr>
          <w:rFonts w:ascii="Calibri" w:hAnsi="Calibri" w:cs="Geneva" w:hint="eastAsia"/>
          <w:color w:val="2C2C2C"/>
          <w:kern w:val="0"/>
          <w:sz w:val="24"/>
          <w:szCs w:val="24"/>
        </w:rPr>
        <w:t>.</w:t>
      </w:r>
    </w:p>
    <w:p w:rsidR="007647C8" w:rsidRPr="00350C8D" w:rsidRDefault="007647C8" w:rsidP="00350C8D">
      <w:pPr>
        <w:wordWrap/>
        <w:adjustRightInd w:val="0"/>
        <w:spacing w:after="0" w:line="240" w:lineRule="auto"/>
        <w:jc w:val="left"/>
        <w:rPr>
          <w:rFonts w:ascii="Calibri" w:hAnsi="Calibri" w:cs="Geneva"/>
          <w:color w:val="2C2C2C"/>
          <w:kern w:val="0"/>
          <w:sz w:val="24"/>
          <w:szCs w:val="24"/>
        </w:rPr>
      </w:pPr>
      <w:r>
        <w:rPr>
          <w:rFonts w:ascii="Calibri" w:hAnsi="Calibri" w:cs="Geneva" w:hint="eastAsia"/>
          <w:color w:val="2C2C2C"/>
          <w:kern w:val="0"/>
          <w:sz w:val="24"/>
          <w:szCs w:val="24"/>
        </w:rPr>
        <w:t xml:space="preserve">Students will have Raspberry Pi and can use </w:t>
      </w:r>
      <w:r>
        <w:rPr>
          <w:rFonts w:ascii="Calibri" w:hAnsi="Calibri" w:cs="Geneva"/>
          <w:color w:val="2C2C2C"/>
          <w:kern w:val="0"/>
          <w:sz w:val="24"/>
          <w:szCs w:val="24"/>
        </w:rPr>
        <w:t>their</w:t>
      </w:r>
      <w:r>
        <w:rPr>
          <w:rFonts w:ascii="Calibri" w:hAnsi="Calibri" w:cs="Geneva" w:hint="eastAsia"/>
          <w:color w:val="2C2C2C"/>
          <w:kern w:val="0"/>
          <w:sz w:val="24"/>
          <w:szCs w:val="24"/>
        </w:rPr>
        <w:t xml:space="preserve"> mobile devices at home.</w:t>
      </w:r>
    </w:p>
    <w:sectPr w:rsidR="007647C8" w:rsidRPr="00350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3762"/>
    <w:multiLevelType w:val="hybridMultilevel"/>
    <w:tmpl w:val="545A885A"/>
    <w:lvl w:ilvl="0" w:tplc="C5524D10">
      <w:start w:val="1"/>
      <w:numFmt w:val="bullet"/>
      <w:lvlText w:val="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AC7597A"/>
    <w:multiLevelType w:val="hybridMultilevel"/>
    <w:tmpl w:val="751059D6"/>
    <w:lvl w:ilvl="0" w:tplc="C5524D10">
      <w:start w:val="1"/>
      <w:numFmt w:val="bullet"/>
      <w:lvlText w:val="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C5524D10">
      <w:start w:val="1"/>
      <w:numFmt w:val="bullet"/>
      <w:lvlText w:val=""/>
      <w:lvlJc w:val="center"/>
      <w:pPr>
        <w:ind w:left="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9ED713D"/>
    <w:multiLevelType w:val="hybridMultilevel"/>
    <w:tmpl w:val="9FB8F4DC"/>
    <w:lvl w:ilvl="0" w:tplc="C5524D10">
      <w:start w:val="1"/>
      <w:numFmt w:val="bullet"/>
      <w:lvlText w:val="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C5524D10">
      <w:start w:val="1"/>
      <w:numFmt w:val="bullet"/>
      <w:lvlText w:val=""/>
      <w:lvlJc w:val="center"/>
      <w:pPr>
        <w:ind w:left="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6E185BA9"/>
    <w:multiLevelType w:val="hybridMultilevel"/>
    <w:tmpl w:val="545A885A"/>
    <w:lvl w:ilvl="0" w:tplc="C5524D10">
      <w:start w:val="1"/>
      <w:numFmt w:val="bullet"/>
      <w:lvlText w:val="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8D"/>
    <w:rsid w:val="00011B9A"/>
    <w:rsid w:val="0002238D"/>
    <w:rsid w:val="000F61AB"/>
    <w:rsid w:val="001D7962"/>
    <w:rsid w:val="00223FE9"/>
    <w:rsid w:val="00264EE0"/>
    <w:rsid w:val="00350C8D"/>
    <w:rsid w:val="00546EC8"/>
    <w:rsid w:val="00570971"/>
    <w:rsid w:val="007251CC"/>
    <w:rsid w:val="007647C8"/>
    <w:rsid w:val="009C0DBE"/>
    <w:rsid w:val="009D4579"/>
    <w:rsid w:val="00A57C42"/>
    <w:rsid w:val="00A67B0A"/>
    <w:rsid w:val="00AD7513"/>
    <w:rsid w:val="00B62F48"/>
    <w:rsid w:val="00DF5717"/>
    <w:rsid w:val="00EB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8D"/>
    <w:pPr>
      <w:ind w:leftChars="400" w:left="800"/>
    </w:pPr>
  </w:style>
  <w:style w:type="table" w:styleId="TableGrid">
    <w:name w:val="Table Grid"/>
    <w:basedOn w:val="TableNormal"/>
    <w:uiPriority w:val="59"/>
    <w:rsid w:val="0035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8D"/>
    <w:pPr>
      <w:ind w:leftChars="400" w:left="800"/>
    </w:pPr>
  </w:style>
  <w:style w:type="table" w:styleId="TableGrid">
    <w:name w:val="Table Grid"/>
    <w:basedOn w:val="TableNormal"/>
    <w:uiPriority w:val="59"/>
    <w:rsid w:val="0035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8EB73-CACE-498E-9FEB-2A485C38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Seojin Lee</dc:creator>
  <cp:lastModifiedBy>Seojin Lee</cp:lastModifiedBy>
  <cp:revision>13</cp:revision>
  <dcterms:created xsi:type="dcterms:W3CDTF">2013-01-03T18:20:00Z</dcterms:created>
  <dcterms:modified xsi:type="dcterms:W3CDTF">2013-01-08T14:30:00Z</dcterms:modified>
</cp:coreProperties>
</file>