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following solar pane  l- - -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Recycling sorter - -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 indicator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Card shuffler and dealer</w:t>
      </w:r>
      <w:r w:rsidDel="00000000" w:rsidR="00000000" w:rsidRPr="00000000">
        <w:rPr>
          <w:rtl w:val="0"/>
        </w:rPr>
        <w:t xml:space="preserve">- – - - -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Blackjack: can use CV to detect the cards and alert when one player reaches 21 or busts etc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Phone controlled wheel chair 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Lie Detector -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Latte maker</w:t>
      </w:r>
      <w:r w:rsidDel="00000000" w:rsidR="00000000" w:rsidRPr="00000000">
        <w:rPr>
          <w:rtl w:val="0"/>
        </w:rPr>
        <w:t xml:space="preserve">- - - - 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Rubix cube solver</w:t>
      </w:r>
      <w:r w:rsidDel="00000000" w:rsidR="00000000" w:rsidRPr="00000000">
        <w:rPr>
          <w:rtl w:val="0"/>
        </w:rPr>
        <w:t xml:space="preserve">– - -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counter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Sign language glove</w:t>
      </w:r>
      <w:r w:rsidDel="00000000" w:rsidR="00000000" w:rsidRPr="00000000">
        <w:rPr>
          <w:rtl w:val="0"/>
        </w:rPr>
        <w:t xml:space="preserve">- - - - -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 cutter + stripper machine-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 shuffler/dealer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a deck of cards and shuffle into a predetermined order?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Latte Maker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latte art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Rubix Cube Solver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Language Glove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translate the alphabet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Ask about project manager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Raspberry pi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Purchasing process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