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34F5" w14:textId="3B173868" w:rsidR="00DC634E" w:rsidRDefault="00DC634E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운영체제의 서브시스템 </w:t>
      </w:r>
      <w:r w:rsidR="00C845AC">
        <w:t>4</w:t>
      </w:r>
      <w:r>
        <w:br/>
      </w:r>
      <w:r>
        <w:rPr>
          <w:rFonts w:hint="eastAsia"/>
        </w:rPr>
        <w:t>메모리관리자,</w:t>
      </w:r>
      <w:r>
        <w:t xml:space="preserve"> </w:t>
      </w:r>
      <w:r>
        <w:rPr>
          <w:rFonts w:hint="eastAsia"/>
        </w:rPr>
        <w:t>프로세스관리자,</w:t>
      </w:r>
      <w:r>
        <w:t xml:space="preserve"> </w:t>
      </w:r>
      <w:r>
        <w:rPr>
          <w:rFonts w:hint="eastAsia"/>
        </w:rPr>
        <w:t>장치관리자</w:t>
      </w:r>
      <w:r>
        <w:br/>
      </w:r>
      <w:r>
        <w:rPr>
          <w:rFonts w:hint="eastAsia"/>
        </w:rPr>
        <w:t>디스크 관리자는 아님</w:t>
      </w:r>
    </w:p>
    <w:p w14:paraId="30F9FB29" w14:textId="77777777" w:rsidR="00DC634E" w:rsidRDefault="00DC634E" w:rsidP="002F3CF6">
      <w:pPr>
        <w:pStyle w:val="a3"/>
        <w:spacing w:after="0"/>
        <w:ind w:leftChars="0" w:left="760"/>
        <w:rPr>
          <w:rFonts w:hint="eastAsia"/>
        </w:rPr>
      </w:pPr>
    </w:p>
    <w:p w14:paraId="06A0E1C8" w14:textId="7D093894" w:rsidR="00DC634E" w:rsidRDefault="00DC634E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윈도우의 링 구조 </w:t>
      </w:r>
      <w:r w:rsidR="00C845AC">
        <w:rPr>
          <w:rFonts w:hint="eastAsia"/>
        </w:rPr>
        <w:t xml:space="preserve">순서가 올바른 것 </w:t>
      </w:r>
      <w:r w:rsidR="00C845AC">
        <w:t>3</w:t>
      </w:r>
    </w:p>
    <w:p w14:paraId="436B987D" w14:textId="483C79B6" w:rsidR="00DC634E" w:rsidRDefault="00DC634E" w:rsidP="002F3CF6">
      <w:pPr>
        <w:spacing w:after="0"/>
        <w:ind w:left="760"/>
      </w:pPr>
      <w:r>
        <w:rPr>
          <w:rFonts w:hint="eastAsia"/>
        </w:rPr>
        <w:t>하드웨어</w:t>
      </w:r>
      <w:r>
        <w:t>-&gt;HAL-&gt;</w:t>
      </w:r>
      <w:proofErr w:type="spellStart"/>
      <w:r>
        <w:rPr>
          <w:rFonts w:hint="eastAsia"/>
        </w:rPr>
        <w:t>마이크로커널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각종관리자-</w:t>
      </w:r>
      <w:r>
        <w:t>&gt;</w:t>
      </w:r>
      <w:r>
        <w:rPr>
          <w:rFonts w:hint="eastAsia"/>
        </w:rPr>
        <w:t>응용프로그램</w:t>
      </w:r>
    </w:p>
    <w:p w14:paraId="2D91451B" w14:textId="3914DFDF" w:rsidR="00DC634E" w:rsidRDefault="00DC634E" w:rsidP="002F3CF6">
      <w:pPr>
        <w:spacing w:after="0"/>
        <w:ind w:left="760"/>
      </w:pPr>
    </w:p>
    <w:p w14:paraId="70DD374A" w14:textId="1057A1A1" w:rsidR="00DC634E" w:rsidRDefault="00DC634E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F</w:t>
      </w:r>
      <w:r>
        <w:t>AT32</w:t>
      </w:r>
      <w:r w:rsidR="00C845AC">
        <w:t xml:space="preserve"> 3</w:t>
      </w:r>
    </w:p>
    <w:p w14:paraId="11E0BB92" w14:textId="5A4FDFAF" w:rsidR="00DC634E" w:rsidRDefault="00DC634E" w:rsidP="002F3CF6">
      <w:pPr>
        <w:pStyle w:val="a3"/>
        <w:spacing w:after="0"/>
        <w:ind w:leftChars="0" w:left="760"/>
      </w:pPr>
      <w:r>
        <w:rPr>
          <w:rFonts w:hint="eastAsia"/>
        </w:rPr>
        <w:t xml:space="preserve">총 </w:t>
      </w:r>
      <w:r>
        <w:t>32</w:t>
      </w:r>
      <w:r>
        <w:rPr>
          <w:rFonts w:hint="eastAsia"/>
        </w:rPr>
        <w:t>비트(2</w:t>
      </w:r>
      <w:r>
        <w:t>^32)</w:t>
      </w:r>
      <w:proofErr w:type="gramStart"/>
      <w:r>
        <w:rPr>
          <w:rFonts w:hint="eastAsia"/>
        </w:rPr>
        <w:t>개수 만큼</w:t>
      </w:r>
      <w:proofErr w:type="gramEnd"/>
      <w:r>
        <w:rPr>
          <w:rFonts w:hint="eastAsia"/>
        </w:rPr>
        <w:t xml:space="preserve"> 클러스터를 </w:t>
      </w:r>
      <w:proofErr w:type="spellStart"/>
      <w:r>
        <w:rPr>
          <w:rFonts w:hint="eastAsia"/>
        </w:rPr>
        <w:t>가질수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리눅스나 다른 운영체제에 정보를 옮길 수 있다.</w:t>
      </w:r>
      <w:r>
        <w:t xml:space="preserve"> </w:t>
      </w:r>
      <w:r>
        <w:rPr>
          <w:rFonts w:hint="eastAsia"/>
        </w:rPr>
        <w:t xml:space="preserve">윈도우 </w:t>
      </w:r>
      <w:r>
        <w:t>95</w:t>
      </w:r>
      <w:r>
        <w:rPr>
          <w:rFonts w:hint="eastAsia"/>
        </w:rPr>
        <w:t>에 도입되었다.</w:t>
      </w:r>
      <w:r>
        <w:t xml:space="preserve"> </w:t>
      </w:r>
      <w:r>
        <w:rPr>
          <w:rFonts w:hint="eastAsia"/>
        </w:rPr>
        <w:t>접근 제어를 설정할 수 없다.</w:t>
      </w:r>
    </w:p>
    <w:p w14:paraId="45451D02" w14:textId="1546DD21" w:rsidR="00DC634E" w:rsidRDefault="00DC634E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N</w:t>
      </w:r>
      <w:r>
        <w:t>TFS</w:t>
      </w:r>
      <w:r w:rsidR="00C845AC">
        <w:t xml:space="preserve"> 4</w:t>
      </w:r>
    </w:p>
    <w:p w14:paraId="13B90F2C" w14:textId="46BEC834" w:rsidR="00DC634E" w:rsidRDefault="00DC634E" w:rsidP="002F3CF6">
      <w:pPr>
        <w:pStyle w:val="a3"/>
        <w:spacing w:after="0"/>
        <w:ind w:leftChars="0" w:left="760"/>
      </w:pPr>
      <w:r>
        <w:rPr>
          <w:rFonts w:hint="eastAsia"/>
        </w:rPr>
        <w:t>폴더를 암호화하면 폴더안에 있는 모든 파일은 암호화된다.</w:t>
      </w:r>
      <w:r>
        <w:t xml:space="preserve"> </w:t>
      </w:r>
      <w:r>
        <w:rPr>
          <w:rFonts w:hint="eastAsia"/>
        </w:rPr>
        <w:t>파일 단위 감사기능이 있다.</w:t>
      </w:r>
      <w:r>
        <w:t xml:space="preserve"> </w:t>
      </w:r>
      <w:r>
        <w:rPr>
          <w:rFonts w:hint="eastAsia"/>
        </w:rPr>
        <w:t xml:space="preserve">파일이나 폴더별로 </w:t>
      </w:r>
      <w:proofErr w:type="spellStart"/>
      <w:r>
        <w:rPr>
          <w:rFonts w:hint="eastAsia"/>
        </w:rPr>
        <w:t>암축해서</w:t>
      </w:r>
      <w:proofErr w:type="spellEnd"/>
      <w:r>
        <w:rPr>
          <w:rFonts w:hint="eastAsia"/>
        </w:rPr>
        <w:t xml:space="preserve"> 관리할 수 있다.</w:t>
      </w:r>
      <w:r>
        <w:t xml:space="preserve">  </w:t>
      </w:r>
      <w:r>
        <w:rPr>
          <w:rFonts w:hint="eastAsia"/>
        </w:rPr>
        <w:t>F</w:t>
      </w:r>
      <w:r>
        <w:t>AT32</w:t>
      </w:r>
      <w:r>
        <w:rPr>
          <w:rFonts w:hint="eastAsia"/>
        </w:rPr>
        <w:t xml:space="preserve">에 비해 오버헤드가 </w:t>
      </w:r>
      <w:proofErr w:type="gramStart"/>
      <w:r>
        <w:rPr>
          <w:rFonts w:hint="eastAsia"/>
        </w:rPr>
        <w:t>적다</w:t>
      </w:r>
      <w:r>
        <w:t>.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아님</w:t>
      </w:r>
    </w:p>
    <w:p w14:paraId="38B5515C" w14:textId="5CEF07C2" w:rsidR="00DC634E" w:rsidRDefault="00DC634E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하드디스크 부팅 파티션</w:t>
      </w:r>
      <w:r>
        <w:t xml:space="preserve"> </w:t>
      </w:r>
      <w:r>
        <w:rPr>
          <w:rFonts w:hint="eastAsia"/>
        </w:rPr>
        <w:t xml:space="preserve">프로그램 윈도우 </w:t>
      </w:r>
      <w:r>
        <w:t>2000</w:t>
      </w:r>
      <w:r>
        <w:rPr>
          <w:rFonts w:hint="eastAsia"/>
        </w:rPr>
        <w:t xml:space="preserve">부팅 </w:t>
      </w:r>
      <w:r>
        <w:t>boot.ini</w:t>
      </w:r>
      <w:r>
        <w:rPr>
          <w:rFonts w:hint="eastAsia"/>
        </w:rPr>
        <w:t xml:space="preserve">를 읽는 것은 </w:t>
      </w:r>
      <w:r>
        <w:t>NTLDR</w:t>
      </w:r>
      <w:r w:rsidR="00C845AC">
        <w:t xml:space="preserve"> 1</w:t>
      </w:r>
    </w:p>
    <w:p w14:paraId="1D452E5E" w14:textId="119CCC40" w:rsidR="00C845AC" w:rsidRDefault="00DC634E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윈도</w:t>
      </w:r>
      <w:r w:rsidR="00C845AC">
        <w:rPr>
          <w:rFonts w:hint="eastAsia"/>
        </w:rPr>
        <w:t xml:space="preserve">우 시스템 부팅 순서 </w:t>
      </w:r>
      <w:r w:rsidR="00C845AC">
        <w:t>POST -&gt; CMOS</w:t>
      </w:r>
      <w:r w:rsidR="00C845AC">
        <w:t xml:space="preserve"> -&gt;</w:t>
      </w:r>
      <w:r w:rsidR="00C845AC">
        <w:t xml:space="preserve"> MBR</w:t>
      </w:r>
      <w:r w:rsidR="00C845AC">
        <w:rPr>
          <w:rFonts w:hint="eastAsia"/>
        </w:rPr>
        <w:t>로드</w:t>
      </w:r>
      <w:r w:rsidR="00C845AC">
        <w:t xml:space="preserve"> -&gt;</w:t>
      </w:r>
      <w:r w:rsidR="00C845AC">
        <w:rPr>
          <w:rFonts w:hint="eastAsia"/>
        </w:rPr>
        <w:t xml:space="preserve"> </w:t>
      </w:r>
      <w:proofErr w:type="spellStart"/>
      <w:r w:rsidR="00C845AC">
        <w:rPr>
          <w:rFonts w:hint="eastAsia"/>
        </w:rPr>
        <w:t>윈도우부팅매니저</w:t>
      </w:r>
      <w:proofErr w:type="spellEnd"/>
      <w:r w:rsidR="00C845AC">
        <w:t xml:space="preserve"> -&gt;</w:t>
      </w:r>
      <w:r w:rsidR="00C845AC">
        <w:rPr>
          <w:rFonts w:hint="eastAsia"/>
        </w:rPr>
        <w:t xml:space="preserve"> 윈도우O</w:t>
      </w:r>
      <w:r w:rsidR="00C845AC">
        <w:t>S</w:t>
      </w:r>
      <w:r w:rsidR="00C845AC">
        <w:rPr>
          <w:rFonts w:hint="eastAsia"/>
        </w:rPr>
        <w:t xml:space="preserve">로더 </w:t>
      </w:r>
      <w:r w:rsidR="00C845AC">
        <w:t>3</w:t>
      </w:r>
    </w:p>
    <w:p w14:paraId="47547BA1" w14:textId="4C97E07F" w:rsidR="00C845AC" w:rsidRDefault="00C845AC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리눅스 링 구조 순서 하드웨어</w:t>
      </w:r>
      <w:r>
        <w:t xml:space="preserve"> -&gt;</w:t>
      </w:r>
      <w:r>
        <w:t xml:space="preserve"> </w:t>
      </w:r>
      <w:r>
        <w:rPr>
          <w:rFonts w:hint="eastAsia"/>
        </w:rPr>
        <w:t>커널</w:t>
      </w:r>
      <w:r>
        <w:t xml:space="preserve"> -&gt;</w:t>
      </w:r>
      <w:r>
        <w:rPr>
          <w:rFonts w:hint="eastAsia"/>
        </w:rPr>
        <w:t>셸</w:t>
      </w:r>
      <w:r>
        <w:t xml:space="preserve"> -&gt;</w:t>
      </w:r>
      <w:r>
        <w:rPr>
          <w:rFonts w:hint="eastAsia"/>
        </w:rPr>
        <w:t xml:space="preserve">응용 프로그램 </w:t>
      </w:r>
      <w:r>
        <w:t>2</w:t>
      </w:r>
    </w:p>
    <w:p w14:paraId="798C535B" w14:textId="3D3C13C7" w:rsidR="00C845AC" w:rsidRDefault="00C845AC" w:rsidP="002F3CF6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리눅스부팅순서</w:t>
      </w:r>
      <w:proofErr w:type="spellEnd"/>
      <w:r>
        <w:rPr>
          <w:rFonts w:hint="eastAsia"/>
        </w:rPr>
        <w:t xml:space="preserve"> </w:t>
      </w:r>
      <w:r>
        <w:t>POST</w:t>
      </w:r>
      <w:r>
        <w:t xml:space="preserve"> -&gt;</w:t>
      </w:r>
      <w:r>
        <w:t>CMOS</w:t>
      </w:r>
      <w:r>
        <w:t xml:space="preserve"> -&gt;</w:t>
      </w:r>
      <w:r>
        <w:t>MBR</w:t>
      </w:r>
      <w:r>
        <w:t xml:space="preserve"> -&gt;</w:t>
      </w:r>
      <w:proofErr w:type="spellStart"/>
      <w:r>
        <w:rPr>
          <w:rFonts w:hint="eastAsia"/>
        </w:rPr>
        <w:t>부트로더</w:t>
      </w:r>
      <w:proofErr w:type="spellEnd"/>
      <w:r>
        <w:t xml:space="preserve"> -&gt;</w:t>
      </w:r>
      <w:r>
        <w:rPr>
          <w:rFonts w:hint="eastAsia"/>
        </w:rPr>
        <w:t xml:space="preserve">실행레벨에 따른 서비스실행 </w:t>
      </w:r>
      <w:r>
        <w:t>3’</w:t>
      </w:r>
    </w:p>
    <w:p w14:paraId="44CF8B44" w14:textId="5037250B" w:rsidR="00C845AC" w:rsidRDefault="00C845AC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윈도우시스템 구조에서 </w:t>
      </w:r>
      <w:r>
        <w:t>HAL</w:t>
      </w:r>
      <w:r>
        <w:rPr>
          <w:rFonts w:hint="eastAsia"/>
        </w:rPr>
        <w:t>이란</w:t>
      </w:r>
      <w:r>
        <w:t xml:space="preserve"> -&gt;</w:t>
      </w:r>
      <w:r>
        <w:rPr>
          <w:rFonts w:hint="eastAsia"/>
        </w:rPr>
        <w:t>하드웨어 독립성,</w:t>
      </w:r>
      <w:r>
        <w:t xml:space="preserve"> </w:t>
      </w:r>
      <w:r>
        <w:rPr>
          <w:rFonts w:hint="eastAsia"/>
        </w:rPr>
        <w:t>자원관리</w:t>
      </w:r>
      <w:r>
        <w:t xml:space="preserve">, </w:t>
      </w:r>
      <w:r>
        <w:rPr>
          <w:rFonts w:hint="eastAsia"/>
        </w:rPr>
        <w:t>성능최적화,</w:t>
      </w:r>
      <w:r>
        <w:t xml:space="preserve"> </w:t>
      </w:r>
      <w:r>
        <w:rPr>
          <w:rFonts w:hint="eastAsia"/>
        </w:rPr>
        <w:t>추상화</w:t>
      </w:r>
    </w:p>
    <w:p w14:paraId="6E94F15B" w14:textId="10742564" w:rsidR="00C845AC" w:rsidRDefault="00C845AC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연산수행</w:t>
      </w:r>
      <w:r>
        <w:t xml:space="preserve"> -&gt;</w:t>
      </w:r>
      <w:r>
        <w:rPr>
          <w:rFonts w:hint="eastAsia"/>
        </w:rPr>
        <w:t xml:space="preserve">연산장치 </w:t>
      </w:r>
      <w:r>
        <w:t>1</w:t>
      </w:r>
    </w:p>
    <w:p w14:paraId="1CB6F903" w14:textId="5639D89E" w:rsidR="00C845AC" w:rsidRDefault="00C845AC" w:rsidP="002F3CF6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범용레지스터</w:t>
      </w:r>
      <w:proofErr w:type="spellEnd"/>
      <w:r>
        <w:t xml:space="preserve"> -&gt;</w:t>
      </w:r>
      <w:r>
        <w:t>EAX, ECX</w:t>
      </w:r>
      <w:r>
        <w:tab/>
      </w:r>
      <w:r>
        <w:tab/>
        <w:t>EDI, EBP</w:t>
      </w:r>
      <w:r>
        <w:rPr>
          <w:rFonts w:hint="eastAsia"/>
        </w:rPr>
        <w:t xml:space="preserve">는 아님 </w:t>
      </w:r>
      <w:r>
        <w:t>2, 4</w:t>
      </w:r>
    </w:p>
    <w:p w14:paraId="043805AF" w14:textId="512145DC" w:rsidR="00C845AC" w:rsidRDefault="00C845AC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E</w:t>
      </w:r>
      <w:r>
        <w:t>BP</w:t>
      </w:r>
      <w:r>
        <w:t xml:space="preserve"> -&gt;</w:t>
      </w:r>
      <w:r>
        <w:rPr>
          <w:rFonts w:hint="eastAsia"/>
        </w:rPr>
        <w:t>스택 안의 변수 값을 읽는 데 쓴다</w:t>
      </w:r>
      <w:r w:rsidR="00464CFC">
        <w:rPr>
          <w:rFonts w:hint="eastAsia"/>
        </w:rPr>
        <w:t>(</w:t>
      </w:r>
      <w:r w:rsidR="00464CFC">
        <w:t>1,1)</w:t>
      </w:r>
      <w:r>
        <w:rPr>
          <w:rFonts w:hint="eastAsia"/>
        </w:rPr>
        <w:t>.</w:t>
      </w:r>
      <w:r>
        <w:t xml:space="preserve"> ESP</w:t>
      </w:r>
      <w:r>
        <w:t xml:space="preserve"> -&gt;</w:t>
      </w:r>
      <w:r w:rsidR="00464CFC">
        <w:t xml:space="preserve"> </w:t>
      </w:r>
      <w:r w:rsidR="00464CFC">
        <w:rPr>
          <w:rFonts w:hint="eastAsia"/>
        </w:rPr>
        <w:t>스택의 가장 끝 주소(</w:t>
      </w:r>
      <w:r w:rsidR="00464CFC">
        <w:t xml:space="preserve">2,3). </w:t>
      </w:r>
      <w:r w:rsidR="00464CFC">
        <w:rPr>
          <w:rFonts w:hint="eastAsia"/>
        </w:rPr>
        <w:t>E</w:t>
      </w:r>
      <w:r w:rsidR="00464CFC">
        <w:t>IP</w:t>
      </w:r>
      <w:r w:rsidR="00464CFC">
        <w:t xml:space="preserve"> -&gt;</w:t>
      </w:r>
      <w:r w:rsidR="00464CFC">
        <w:rPr>
          <w:rFonts w:hint="eastAsia"/>
        </w:rPr>
        <w:t>다음에 수행할 명령의 주소를 형성(</w:t>
      </w:r>
      <w:r w:rsidR="00464CFC">
        <w:t>3,2)</w:t>
      </w:r>
    </w:p>
    <w:p w14:paraId="0481E9BC" w14:textId="01F0186B" w:rsidR="00464CFC" w:rsidRDefault="00464CFC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루프가 반복되는 횟수를 제어하는 레지스터 </w:t>
      </w:r>
      <w:r>
        <w:t>ECX 3</w:t>
      </w:r>
    </w:p>
    <w:p w14:paraId="72E56F19" w14:textId="63368AF9" w:rsidR="00464CFC" w:rsidRDefault="00464CFC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메모리 주소 레지스터 </w:t>
      </w:r>
      <w:r>
        <w:t>EBP, EDI, ESP      ECX</w:t>
      </w:r>
      <w:r>
        <w:rPr>
          <w:rFonts w:hint="eastAsia"/>
        </w:rPr>
        <w:t xml:space="preserve">는 아님 </w:t>
      </w:r>
      <w:r>
        <w:t>1</w:t>
      </w:r>
    </w:p>
    <w:p w14:paraId="3E7E5717" w14:textId="73373030" w:rsidR="00464CFC" w:rsidRDefault="00464CFC" w:rsidP="002F3CF6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스택영역에서</w:t>
      </w:r>
      <w:proofErr w:type="spellEnd"/>
      <w:r>
        <w:rPr>
          <w:rFonts w:hint="eastAsia"/>
        </w:rPr>
        <w:t xml:space="preserve"> 가장 하위 주소 레지스터 E</w:t>
      </w:r>
      <w:r>
        <w:t>SP 2</w:t>
      </w:r>
    </w:p>
    <w:p w14:paraId="2740A922" w14:textId="7CF2E1C6" w:rsidR="00464CFC" w:rsidRDefault="00464CFC" w:rsidP="002F3CF6">
      <w:pPr>
        <w:pStyle w:val="a3"/>
        <w:numPr>
          <w:ilvl w:val="0"/>
          <w:numId w:val="1"/>
        </w:numPr>
        <w:spacing w:after="0"/>
        <w:ind w:leftChars="0"/>
      </w:pPr>
      <w:r>
        <w:t>80x86</w:t>
      </w:r>
      <w:r>
        <w:rPr>
          <w:rFonts w:hint="eastAsia"/>
        </w:rPr>
        <w:t xml:space="preserve">시스템 메모리에서 </w:t>
      </w:r>
      <w:r>
        <w:t>CPU</w:t>
      </w:r>
      <w:r>
        <w:rPr>
          <w:rFonts w:hint="eastAsia"/>
        </w:rPr>
        <w:t>로 실행되는 머신 코드가 있는 영역으로,</w:t>
      </w:r>
      <w:r>
        <w:t xml:space="preserve"> </w:t>
      </w:r>
      <w:r>
        <w:rPr>
          <w:rFonts w:hint="eastAsia"/>
        </w:rPr>
        <w:t>E</w:t>
      </w:r>
      <w:r>
        <w:t>IP</w:t>
      </w:r>
      <w:r>
        <w:rPr>
          <w:rFonts w:hint="eastAsia"/>
        </w:rPr>
        <w:t xml:space="preserve">가 다음에 실행할 명령을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영역 T</w:t>
      </w:r>
      <w:r>
        <w:t>ext Segment 4</w:t>
      </w:r>
    </w:p>
    <w:p w14:paraId="0CCC5C66" w14:textId="2378E06C" w:rsidR="00464CFC" w:rsidRDefault="00464CFC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세그먼트 레지스터 별 기본 오프셋 레지스터의 맵핑 </w:t>
      </w:r>
      <w:r>
        <w:t xml:space="preserve">DS: SI, DI, </w:t>
      </w:r>
      <w:proofErr w:type="gramStart"/>
      <w:r>
        <w:t>BX  SS</w:t>
      </w:r>
      <w:proofErr w:type="gramEnd"/>
      <w:r>
        <w:t>: SP, BP  ES: SI, DI, BX</w:t>
      </w:r>
    </w:p>
    <w:p w14:paraId="6F46525E" w14:textId="65AEA755" w:rsidR="0059433C" w:rsidRDefault="0059433C" w:rsidP="002F3CF6">
      <w:pPr>
        <w:pStyle w:val="a3"/>
        <w:spacing w:after="0"/>
        <w:ind w:leftChars="0" w:left="760"/>
      </w:pPr>
      <w:r>
        <w:rPr>
          <w:rFonts w:hint="eastAsia"/>
        </w:rPr>
        <w:t>C</w:t>
      </w:r>
      <w:r>
        <w:t xml:space="preserve">S: IP, SP, </w:t>
      </w:r>
      <w:proofErr w:type="gramStart"/>
      <w:r>
        <w:t xml:space="preserve">BP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잘못됨 </w:t>
      </w:r>
      <w:r>
        <w:t>1</w:t>
      </w:r>
    </w:p>
    <w:p w14:paraId="785660F6" w14:textId="0413C06D" w:rsidR="0059433C" w:rsidRDefault="0059433C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어셈블리어에서 사용되는 데이터 타입</w:t>
      </w:r>
      <w:r>
        <w:t xml:space="preserve"> </w:t>
      </w:r>
      <w:r>
        <w:rPr>
          <w:rFonts w:hint="eastAsia"/>
        </w:rPr>
        <w:t>바이트,</w:t>
      </w:r>
      <w:r>
        <w:t xml:space="preserve"> </w:t>
      </w:r>
      <w:r>
        <w:rPr>
          <w:rFonts w:hint="eastAsia"/>
        </w:rPr>
        <w:t>워드</w:t>
      </w:r>
      <w:r>
        <w:t xml:space="preserve">, </w:t>
      </w:r>
      <w:proofErr w:type="spellStart"/>
      <w:r>
        <w:rPr>
          <w:rFonts w:hint="eastAsia"/>
        </w:rPr>
        <w:t>더블워드</w:t>
      </w:r>
      <w:proofErr w:type="spellEnd"/>
      <w:r>
        <w:t xml:space="preserve">   </w:t>
      </w:r>
      <w:r>
        <w:rPr>
          <w:rFonts w:hint="eastAsia"/>
        </w:rPr>
        <w:t xml:space="preserve">스트링은 아님 </w:t>
      </w:r>
      <w:r>
        <w:t>1</w:t>
      </w:r>
    </w:p>
    <w:p w14:paraId="04C9D5BD" w14:textId="456EC70A" w:rsidR="0059433C" w:rsidRDefault="0059433C" w:rsidP="002F3CF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레지스터 간접 지정 방식에 변위가 더해진 메모리 주소 지정 방식은 인덱스 주소 지정 </w:t>
      </w:r>
      <w:r>
        <w:t>3</w:t>
      </w:r>
    </w:p>
    <w:p w14:paraId="527EBE76" w14:textId="77777777" w:rsidR="00E456A9" w:rsidRDefault="0059433C" w:rsidP="002F3CF6">
      <w:pPr>
        <w:pStyle w:val="a3"/>
        <w:numPr>
          <w:ilvl w:val="0"/>
          <w:numId w:val="1"/>
        </w:numPr>
        <w:shd w:val="clear" w:color="auto" w:fill="FFFFFF"/>
        <w:tabs>
          <w:tab w:val="left" w:pos="2745"/>
        </w:tabs>
        <w:spacing w:after="0"/>
        <w:ind w:leftChars="0"/>
        <w:textAlignment w:val="baseline"/>
      </w:pPr>
      <w:r>
        <w:rPr>
          <w:rFonts w:hint="eastAsia"/>
        </w:rPr>
        <w:t xml:space="preserve">어셈블리어 명령 중 산술 연산 명령 </w:t>
      </w:r>
      <w:r>
        <w:t xml:space="preserve">SUB ADD </w:t>
      </w:r>
      <w:proofErr w:type="gramStart"/>
      <w:r>
        <w:t>CMP  MOV</w:t>
      </w:r>
      <w:proofErr w:type="gramEnd"/>
      <w:r>
        <w:rPr>
          <w:rFonts w:hint="eastAsia"/>
        </w:rPr>
        <w:t xml:space="preserve">는 아님 </w:t>
      </w:r>
      <w:r>
        <w:t>2</w:t>
      </w:r>
      <w:r w:rsidR="00E456A9">
        <w:t xml:space="preserve"> </w:t>
      </w:r>
    </w:p>
    <w:p w14:paraId="39FF29B0" w14:textId="2D34D02E" w:rsidR="00E456A9" w:rsidRDefault="00E456A9" w:rsidP="002F3CF6">
      <w:pPr>
        <w:pStyle w:val="a3"/>
        <w:numPr>
          <w:ilvl w:val="0"/>
          <w:numId w:val="1"/>
        </w:numPr>
        <w:shd w:val="clear" w:color="auto" w:fill="FFFFFF"/>
        <w:tabs>
          <w:tab w:val="left" w:pos="2745"/>
        </w:tabs>
        <w:spacing w:after="0"/>
        <w:ind w:leftChars="0"/>
        <w:textAlignment w:val="baseline"/>
      </w:pPr>
      <w:r>
        <w:t>C</w:t>
      </w:r>
      <w:r w:rsidR="0059433C">
        <w:t>S DS SS</w:t>
      </w:r>
      <w:r w:rsidR="0059433C">
        <w:rPr>
          <w:rFonts w:hint="eastAsia"/>
        </w:rPr>
        <w:t>레지스터 설명</w:t>
      </w:r>
      <w:r>
        <w:tab/>
      </w:r>
      <w:r>
        <w:t>CS: 코드 세그먼트에 대한 포인터.</w:t>
      </w:r>
      <w:r>
        <w:t xml:space="preserve">  </w:t>
      </w:r>
      <w:r>
        <w:t>DS: 데이터 세그먼트에 대한 포인터.</w:t>
      </w:r>
      <w:r>
        <w:t xml:space="preserve">  </w:t>
      </w:r>
      <w:r>
        <w:t>SS: 스택 세그먼트에 대한 포인터.</w:t>
      </w:r>
    </w:p>
    <w:p w14:paraId="4ADCE068" w14:textId="2EBEA0CF" w:rsidR="00E456A9" w:rsidRDefault="00E456A9" w:rsidP="002F3CF6">
      <w:pPr>
        <w:pStyle w:val="a3"/>
        <w:numPr>
          <w:ilvl w:val="0"/>
          <w:numId w:val="1"/>
        </w:numPr>
        <w:shd w:val="clear" w:color="auto" w:fill="FFFFFF"/>
        <w:tabs>
          <w:tab w:val="left" w:pos="2745"/>
        </w:tabs>
        <w:spacing w:after="0"/>
        <w:ind w:leftChars="0"/>
        <w:textAlignment w:val="baseline"/>
      </w:pPr>
      <w:r>
        <w:t>(</w:t>
      </w:r>
      <w:r>
        <w:rPr>
          <w:rFonts w:hint="eastAsia"/>
        </w:rPr>
        <w:t>E</w:t>
      </w:r>
      <w:r>
        <w:t>B</w:t>
      </w:r>
      <w:r>
        <w:rPr>
          <w:rFonts w:hint="eastAsia"/>
        </w:rPr>
        <w:t>P레지스터</w:t>
      </w:r>
      <w:r>
        <w:t>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스텍</w:t>
      </w:r>
      <w:proofErr w:type="spellEnd"/>
      <w:r>
        <w:rPr>
          <w:rFonts w:hint="eastAsia"/>
        </w:rPr>
        <w:t xml:space="preserve"> 세그먼트에서 현재 호출되어 사용되는 함수의 시작 주소 값을 저장한다.</w:t>
      </w:r>
    </w:p>
    <w:p w14:paraId="7662B559" w14:textId="77777777" w:rsidR="00E456A9" w:rsidRDefault="00E456A9" w:rsidP="002F3CF6">
      <w:pPr>
        <w:numPr>
          <w:ilvl w:val="0"/>
          <w:numId w:val="1"/>
        </w:numPr>
        <w:shd w:val="clear" w:color="auto" w:fill="FFFFFF"/>
        <w:spacing w:after="0"/>
        <w:textAlignment w:val="baseline"/>
      </w:pPr>
      <w:r>
        <w:rPr>
          <w:rFonts w:hint="eastAsia"/>
        </w:rPr>
        <w:t>스택</w:t>
      </w:r>
      <w:r>
        <w:t xml:space="preserve"> (Stack) LIFO(Last In, First Out) 구조로, 가장 최근에 추가된 데이터가 가장 먼저 </w:t>
      </w:r>
      <w:proofErr w:type="gramStart"/>
      <w:r>
        <w:t>제거됩니다.</w:t>
      </w:r>
      <w:proofErr w:type="spellStart"/>
      <w:r>
        <w:rPr>
          <w:rFonts w:hint="eastAsia"/>
        </w:rPr>
        <w:t>힙</w:t>
      </w:r>
      <w:proofErr w:type="spellEnd"/>
      <w:proofErr w:type="gramEnd"/>
      <w:r>
        <w:t xml:space="preserve"> (Heap)</w:t>
      </w:r>
      <w:r>
        <w:t xml:space="preserve"> </w:t>
      </w:r>
      <w:r>
        <w:t>자유롭게 데이터를 저장할 수 있는 메모리 영역으로, 메모리 할당과 해제가 자유롭</w:t>
      </w:r>
      <w:r>
        <w:rPr>
          <w:rFonts w:hint="eastAsia"/>
        </w:rPr>
        <w:t>다.</w:t>
      </w:r>
    </w:p>
    <w:p w14:paraId="27E6BF9B" w14:textId="6C93F300" w:rsidR="00E456A9" w:rsidRDefault="00E456A9" w:rsidP="002F3CF6">
      <w:pPr>
        <w:numPr>
          <w:ilvl w:val="0"/>
          <w:numId w:val="1"/>
        </w:numPr>
        <w:shd w:val="clear" w:color="auto" w:fill="FFFFFF"/>
        <w:spacing w:after="0"/>
        <w:textAlignment w:val="baseline"/>
      </w:pPr>
      <w:r w:rsidRPr="00E456A9">
        <w:lastRenderedPageBreak/>
        <w:t>"2525H:95F3H"의 직접 주소(물리적 주소)는 2E843H</w:t>
      </w:r>
    </w:p>
    <w:p w14:paraId="056F4076" w14:textId="77777777" w:rsidR="002F3CF6" w:rsidRDefault="002F3CF6" w:rsidP="002F3CF6">
      <w:pPr>
        <w:pStyle w:val="a3"/>
        <w:numPr>
          <w:ilvl w:val="0"/>
          <w:numId w:val="1"/>
        </w:numPr>
        <w:spacing w:after="0"/>
        <w:ind w:leftChars="0"/>
      </w:pPr>
      <w:r>
        <w:t>1000과 1010의 비트 연산AND 연산은 두 비트가 모두 1일 때만 1을 반환합니다.</w:t>
      </w:r>
      <w:r w:rsidRPr="002F3CF6">
        <w:t xml:space="preserve"> </w:t>
      </w:r>
      <w:r>
        <w:t>AND: 1000</w:t>
      </w:r>
    </w:p>
    <w:p w14:paraId="100A1A20" w14:textId="77777777" w:rsidR="002F3CF6" w:rsidRDefault="002F3CF6" w:rsidP="002F3CF6">
      <w:pPr>
        <w:pStyle w:val="a3"/>
        <w:spacing w:after="0"/>
        <w:ind w:leftChars="0" w:left="760"/>
      </w:pPr>
      <w:r>
        <w:t>OR 연산은 두 비트 중 하나라도 1이면 1을 반환합니다.</w:t>
      </w:r>
      <w:r w:rsidRPr="002F3CF6">
        <w:t xml:space="preserve"> </w:t>
      </w:r>
      <w:r>
        <w:t>OR: 1010</w:t>
      </w:r>
    </w:p>
    <w:p w14:paraId="02DE3E24" w14:textId="482D61B4" w:rsidR="002F3CF6" w:rsidRPr="002F3CF6" w:rsidRDefault="002F3CF6" w:rsidP="002F3CF6">
      <w:pPr>
        <w:pStyle w:val="a3"/>
        <w:spacing w:after="0"/>
        <w:ind w:leftChars="0" w:left="760"/>
        <w:rPr>
          <w:rFonts w:hint="eastAsia"/>
        </w:rPr>
      </w:pPr>
      <w:r>
        <w:t>XOR 연산은 두 비트가 다를 때 1을 반환합니다.</w:t>
      </w:r>
      <w:r>
        <w:t xml:space="preserve"> </w:t>
      </w:r>
      <w:r>
        <w:t>XOR: 0010</w:t>
      </w:r>
    </w:p>
    <w:p w14:paraId="7EABA8A2" w14:textId="2F10A51B" w:rsidR="00E456A9" w:rsidRDefault="002F3CF6" w:rsidP="002F3CF6">
      <w:pPr>
        <w:numPr>
          <w:ilvl w:val="0"/>
          <w:numId w:val="1"/>
        </w:numPr>
        <w:shd w:val="clear" w:color="auto" w:fill="FFFFFF"/>
        <w:spacing w:after="0"/>
        <w:textAlignment w:val="baseline"/>
      </w:pP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rPr>
          <w:rFonts w:hint="eastAsia"/>
        </w:rPr>
        <w:t>로 권한 설정가능한 운영체제 솔라리스,</w:t>
      </w:r>
      <w:r>
        <w:t xml:space="preserve"> </w:t>
      </w:r>
      <w:proofErr w:type="spellStart"/>
      <w:r>
        <w:rPr>
          <w:rFonts w:hint="eastAsia"/>
        </w:rPr>
        <w:t>레드햇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우분투 </w:t>
      </w:r>
      <w:r>
        <w:t xml:space="preserve">   </w:t>
      </w:r>
      <w:r>
        <w:rPr>
          <w:rFonts w:hint="eastAsia"/>
        </w:rPr>
        <w:t>윈도우2</w:t>
      </w:r>
      <w:r>
        <w:t>012</w:t>
      </w:r>
      <w:r>
        <w:rPr>
          <w:rFonts w:hint="eastAsia"/>
        </w:rPr>
        <w:t xml:space="preserve">는 안됨 </w:t>
      </w:r>
      <w:r>
        <w:t>3</w:t>
      </w:r>
    </w:p>
    <w:p w14:paraId="2C9AB7EE" w14:textId="23355BE4" w:rsidR="002F3CF6" w:rsidRDefault="002F3CF6" w:rsidP="002F3C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와 같은 권한 </w:t>
      </w:r>
      <w:proofErr w:type="spellStart"/>
      <w:proofErr w:type="gramStart"/>
      <w:r>
        <w:rPr>
          <w:rFonts w:hint="eastAsia"/>
        </w:rPr>
        <w:t>I</w:t>
      </w:r>
      <w:r>
        <w:t>D:root</w:t>
      </w:r>
      <w:proofErr w:type="spellEnd"/>
      <w:proofErr w:type="gramEnd"/>
      <w:r>
        <w:t>, UID:50, GID: 0, EUID: 0, EGID: 50</w:t>
      </w:r>
      <w:r>
        <w:tab/>
      </w:r>
      <w:proofErr w:type="spellStart"/>
      <w:r>
        <w:t>ID:wishfree</w:t>
      </w:r>
      <w:proofErr w:type="spellEnd"/>
      <w:r>
        <w:t>,</w:t>
      </w:r>
      <w:r>
        <w:t xml:space="preserve"> UID:50, GID: </w:t>
      </w:r>
      <w:r>
        <w:t>5</w:t>
      </w:r>
      <w:r>
        <w:t>0, EUID: 0, EGID: 50</w:t>
      </w:r>
      <w:r>
        <w:t xml:space="preserve"> (3, 4)</w:t>
      </w:r>
    </w:p>
    <w:p w14:paraId="51130521" w14:textId="43EB68C4" w:rsidR="002F3CF6" w:rsidRDefault="002F3CF6" w:rsidP="002F3CF6">
      <w:pPr>
        <w:pStyle w:val="a3"/>
        <w:numPr>
          <w:ilvl w:val="0"/>
          <w:numId w:val="1"/>
        </w:numPr>
        <w:ind w:leftChars="0"/>
      </w:pPr>
      <w:proofErr w:type="spellStart"/>
      <w:r w:rsidRPr="002F3CF6">
        <w:t>lrwxrwxrwx</w:t>
      </w:r>
      <w:proofErr w:type="spellEnd"/>
      <w:r w:rsidRPr="002F3CF6">
        <w:t>의 권한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모든사용자가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읽쓰실가능</w:t>
      </w:r>
      <w:proofErr w:type="spellEnd"/>
    </w:p>
    <w:p w14:paraId="391F0E15" w14:textId="52EB5917" w:rsidR="002F3CF6" w:rsidRDefault="002F3CF6" w:rsidP="002F3CF6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i</w:t>
      </w:r>
      <w:r>
        <w:t>nit.d</w:t>
      </w:r>
      <w:proofErr w:type="spellEnd"/>
      <w:proofErr w:type="gramEnd"/>
      <w:r>
        <w:t xml:space="preserve"> </w:t>
      </w:r>
      <w:r>
        <w:rPr>
          <w:rFonts w:hint="eastAsia"/>
        </w:rPr>
        <w:t>파일을 소유한 계정과 이 계정의 그룹</w:t>
      </w:r>
      <w:r>
        <w:t xml:space="preserve"> -&gt; root, root</w:t>
      </w:r>
    </w:p>
    <w:p w14:paraId="07FE1D52" w14:textId="35710A3A" w:rsidR="00E456A9" w:rsidRDefault="002F3CF6" w:rsidP="00C50402">
      <w:pPr>
        <w:pStyle w:val="a3"/>
        <w:numPr>
          <w:ilvl w:val="0"/>
          <w:numId w:val="1"/>
        </w:numPr>
        <w:shd w:val="clear" w:color="auto" w:fill="FFFFFF"/>
        <w:spacing w:after="0"/>
        <w:ind w:leftChars="0"/>
        <w:textAlignment w:val="baseline"/>
      </w:pPr>
      <w:r>
        <w:rPr>
          <w:rFonts w:hint="eastAsia"/>
        </w:rPr>
        <w:t xml:space="preserve">접근권한을 숫자로 </w:t>
      </w:r>
      <w:r>
        <w:t xml:space="preserve">235 </w:t>
      </w:r>
      <w:r w:rsidR="00032E40">
        <w:t>4511</w:t>
      </w:r>
      <w:r w:rsidR="00032E40">
        <w:t xml:space="preserve"> </w:t>
      </w:r>
      <w:r w:rsidR="00032E40">
        <w:t>4: 세트UID 5: 소유자 권한</w:t>
      </w:r>
      <w:r w:rsidR="00032E40">
        <w:rPr>
          <w:rFonts w:hint="eastAsia"/>
        </w:rPr>
        <w:t xml:space="preserve"> </w:t>
      </w:r>
      <w:r w:rsidR="00032E40">
        <w:t>1: 그룹 권한</w:t>
      </w:r>
      <w:r w:rsidR="00032E40">
        <w:rPr>
          <w:rFonts w:hint="eastAsia"/>
        </w:rPr>
        <w:t xml:space="preserve"> </w:t>
      </w:r>
      <w:r w:rsidR="00032E40">
        <w:t>1: 기타 사용자 권한</w:t>
      </w:r>
    </w:p>
    <w:p w14:paraId="4CA235C0" w14:textId="378FE8A8" w:rsidR="00032E40" w:rsidRDefault="00032E40" w:rsidP="00C50402">
      <w:pPr>
        <w:pStyle w:val="a3"/>
        <w:numPr>
          <w:ilvl w:val="0"/>
          <w:numId w:val="1"/>
        </w:numPr>
        <w:shd w:val="clear" w:color="auto" w:fill="FFFFFF"/>
        <w:spacing w:after="0"/>
        <w:ind w:leftChars="0"/>
        <w:textAlignment w:val="baseline"/>
      </w:pPr>
      <w:r>
        <w:rPr>
          <w:rFonts w:hint="eastAsia"/>
        </w:rPr>
        <w:t xml:space="preserve">파일의 권한을 바꾸는 명령어 </w:t>
      </w:r>
      <w:proofErr w:type="spellStart"/>
      <w:r>
        <w:t>chmod</w:t>
      </w:r>
      <w:proofErr w:type="spellEnd"/>
    </w:p>
    <w:p w14:paraId="26DD3F49" w14:textId="1F0F3C77" w:rsidR="00032E40" w:rsidRDefault="00032E40" w:rsidP="00C50402">
      <w:pPr>
        <w:pStyle w:val="a3"/>
        <w:numPr>
          <w:ilvl w:val="0"/>
          <w:numId w:val="1"/>
        </w:numPr>
        <w:shd w:val="clear" w:color="auto" w:fill="FFFFFF"/>
        <w:spacing w:after="0"/>
        <w:ind w:leftChars="0"/>
        <w:textAlignment w:val="baseline"/>
      </w:pPr>
      <w:r>
        <w:rPr>
          <w:rFonts w:hint="eastAsia"/>
        </w:rPr>
        <w:t xml:space="preserve">파일의 소유자가 관리자이며 </w:t>
      </w:r>
      <w:proofErr w:type="spellStart"/>
      <w:r>
        <w:t>SetUID</w:t>
      </w:r>
      <w:proofErr w:type="spellEnd"/>
      <w:r>
        <w:rPr>
          <w:rFonts w:hint="eastAsia"/>
        </w:rPr>
        <w:t xml:space="preserve">비트를 가진 파일검색 </w:t>
      </w:r>
      <w:r>
        <w:t xml:space="preserve">-&gt; </w:t>
      </w:r>
      <w:proofErr w:type="gramStart"/>
      <w:r>
        <w:t>find /</w:t>
      </w:r>
      <w:proofErr w:type="gramEnd"/>
      <w:r>
        <w:t xml:space="preserve"> -user root -perm +4000 3</w:t>
      </w:r>
    </w:p>
    <w:p w14:paraId="268F6CAF" w14:textId="02883C5D" w:rsidR="00032E40" w:rsidRDefault="00032E40" w:rsidP="00C50402">
      <w:pPr>
        <w:pStyle w:val="a3"/>
        <w:numPr>
          <w:ilvl w:val="0"/>
          <w:numId w:val="1"/>
        </w:numPr>
        <w:shd w:val="clear" w:color="auto" w:fill="FFFFFF"/>
        <w:spacing w:after="0"/>
        <w:ind w:leftChars="0"/>
        <w:textAlignment w:val="baseline"/>
      </w:pPr>
      <w:r>
        <w:rPr>
          <w:rFonts w:hint="eastAsia"/>
        </w:rPr>
        <w:t xml:space="preserve">접근권한의 첫 문자 </w:t>
      </w:r>
      <w:r>
        <w:t>d -&gt;</w:t>
      </w:r>
      <w:r>
        <w:rPr>
          <w:rFonts w:hint="eastAsia"/>
        </w:rPr>
        <w:t>d</w:t>
      </w:r>
      <w:r>
        <w:t>irectory file -</w:t>
      </w:r>
      <w:r>
        <w:t xml:space="preserve"> -&gt;</w:t>
      </w:r>
      <w:r>
        <w:t>regular file l</w:t>
      </w:r>
      <w:r>
        <w:t xml:space="preserve"> -&gt;</w:t>
      </w:r>
      <w:r>
        <w:t>symbolic link 4</w:t>
      </w:r>
      <w:r>
        <w:rPr>
          <w:rFonts w:hint="eastAsia"/>
        </w:rPr>
        <w:t>번은 잘못됨</w:t>
      </w:r>
    </w:p>
    <w:p w14:paraId="3F806C1D" w14:textId="71AEE471" w:rsidR="00032E40" w:rsidRDefault="00032E40" w:rsidP="00C50402">
      <w:pPr>
        <w:pStyle w:val="a3"/>
        <w:numPr>
          <w:ilvl w:val="0"/>
          <w:numId w:val="1"/>
        </w:numPr>
        <w:shd w:val="clear" w:color="auto" w:fill="FFFFFF"/>
        <w:spacing w:after="0"/>
        <w:ind w:leftChars="0"/>
        <w:textAlignment w:val="baseline"/>
      </w:pP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rPr>
          <w:rFonts w:hint="eastAsia"/>
        </w:rPr>
        <w:t>의 동작 원리</w:t>
      </w:r>
      <w:r>
        <w:t xml:space="preserve"> -&gt;</w:t>
      </w:r>
      <w:r>
        <w:rPr>
          <w:rFonts w:hint="eastAsia"/>
        </w:rPr>
        <w:t xml:space="preserve">어떤 파일에 </w:t>
      </w:r>
      <w:proofErr w:type="spellStart"/>
      <w:r>
        <w:t>SetUID</w:t>
      </w:r>
      <w:proofErr w:type="spellEnd"/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S</w:t>
      </w:r>
      <w:r>
        <w:t>etGID</w:t>
      </w:r>
      <w:proofErr w:type="spellEnd"/>
      <w:r>
        <w:rPr>
          <w:rFonts w:hint="eastAsia"/>
        </w:rPr>
        <w:t>가 부여되어 있을 때 그 파일에 대해서 권한이 없는 계정이 그 프로그램을 실행하는 동안에는 프로세스 권한이 파일소유자 권한으로 실행된다.</w:t>
      </w:r>
    </w:p>
    <w:p w14:paraId="5D7EB251" w14:textId="09AF5CF4" w:rsidR="00032E40" w:rsidRDefault="00032E40" w:rsidP="00C50402">
      <w:pPr>
        <w:pStyle w:val="a3"/>
        <w:numPr>
          <w:ilvl w:val="0"/>
          <w:numId w:val="1"/>
        </w:numPr>
        <w:shd w:val="clear" w:color="auto" w:fill="FFFFFF"/>
        <w:spacing w:after="0"/>
        <w:ind w:leftChars="0"/>
        <w:textAlignment w:val="baseline"/>
      </w:pPr>
      <w:proofErr w:type="spellStart"/>
      <w:r>
        <w:rPr>
          <w:rFonts w:hint="eastAsia"/>
        </w:rPr>
        <w:t>S</w:t>
      </w:r>
      <w:r>
        <w:t>etUID</w:t>
      </w:r>
      <w:proofErr w:type="spellEnd"/>
      <w:r>
        <w:rPr>
          <w:rFonts w:hint="eastAsia"/>
        </w:rPr>
        <w:t xml:space="preserve">를 이용한 </w:t>
      </w:r>
      <w:proofErr w:type="spellStart"/>
      <w:r>
        <w:rPr>
          <w:rFonts w:hint="eastAsia"/>
        </w:rPr>
        <w:t>백도어</w:t>
      </w:r>
      <w:proofErr w:type="spellEnd"/>
      <w:r>
        <w:t xml:space="preserve"> -&gt;</w:t>
      </w:r>
      <w:r w:rsidR="0000796C">
        <w:t xml:space="preserve"> </w:t>
      </w:r>
      <w:proofErr w:type="spellStart"/>
      <w:r>
        <w:t>SetUID</w:t>
      </w:r>
      <w:proofErr w:type="spellEnd"/>
      <w:r>
        <w:rPr>
          <w:rFonts w:hint="eastAsia"/>
        </w:rPr>
        <w:t>가 걸린 프로그램을 일반 사용자 계정으로 실행함으로써 백도어를 만들 수 있다.</w:t>
      </w:r>
    </w:p>
    <w:p w14:paraId="2C286194" w14:textId="77777777" w:rsidR="00E456A9" w:rsidRDefault="00E456A9" w:rsidP="002F3CF6">
      <w:pPr>
        <w:shd w:val="clear" w:color="auto" w:fill="FFFFFF"/>
        <w:spacing w:after="0"/>
        <w:textAlignment w:val="baseline"/>
      </w:pPr>
    </w:p>
    <w:p w14:paraId="000E4FF7" w14:textId="77777777" w:rsidR="00E456A9" w:rsidRDefault="00E456A9" w:rsidP="002F3CF6">
      <w:pPr>
        <w:shd w:val="clear" w:color="auto" w:fill="FFFFFF"/>
        <w:spacing w:after="0"/>
        <w:textAlignment w:val="baseline"/>
      </w:pPr>
    </w:p>
    <w:p w14:paraId="68F46F66" w14:textId="77777777" w:rsidR="00E456A9" w:rsidRDefault="00E456A9" w:rsidP="002F3CF6">
      <w:pPr>
        <w:shd w:val="clear" w:color="auto" w:fill="FFFFFF"/>
        <w:spacing w:after="0"/>
        <w:textAlignment w:val="baseline"/>
      </w:pPr>
    </w:p>
    <w:p w14:paraId="56537EAC" w14:textId="77777777" w:rsidR="00E456A9" w:rsidRDefault="00E456A9" w:rsidP="002F3CF6">
      <w:pPr>
        <w:shd w:val="clear" w:color="auto" w:fill="FFFFFF"/>
        <w:spacing w:after="0"/>
        <w:textAlignment w:val="baseline"/>
      </w:pPr>
    </w:p>
    <w:p w14:paraId="246F0D8E" w14:textId="77777777" w:rsidR="00E456A9" w:rsidRDefault="00E456A9" w:rsidP="002F3CF6">
      <w:pPr>
        <w:shd w:val="clear" w:color="auto" w:fill="FFFFFF"/>
        <w:spacing w:after="0"/>
        <w:textAlignment w:val="baseline"/>
      </w:pPr>
    </w:p>
    <w:p w14:paraId="4F7318F4" w14:textId="77777777" w:rsidR="00E456A9" w:rsidRDefault="00E456A9" w:rsidP="002F3CF6">
      <w:pPr>
        <w:shd w:val="clear" w:color="auto" w:fill="FFFFFF"/>
        <w:spacing w:after="0"/>
        <w:textAlignment w:val="baseline"/>
      </w:pPr>
    </w:p>
    <w:p w14:paraId="15A7E60E" w14:textId="1605A666" w:rsidR="00E456A9" w:rsidRDefault="00E456A9" w:rsidP="002F3CF6">
      <w:pPr>
        <w:shd w:val="clear" w:color="auto" w:fill="FFFFFF"/>
        <w:spacing w:after="0"/>
        <w:textAlignment w:val="baseline"/>
      </w:pPr>
    </w:p>
    <w:p w14:paraId="71CD637B" w14:textId="6F6E6103" w:rsidR="00C701EA" w:rsidRDefault="00C701EA" w:rsidP="00C701EA"/>
    <w:p w14:paraId="788CAFB1" w14:textId="483D0007" w:rsidR="00C701EA" w:rsidRDefault="00C701EA" w:rsidP="00C701EA"/>
    <w:p w14:paraId="6736E794" w14:textId="405F0D34" w:rsidR="00C701EA" w:rsidRDefault="00C701EA" w:rsidP="00C701EA"/>
    <w:p w14:paraId="198A6813" w14:textId="6DC74EC2" w:rsidR="00C701EA" w:rsidRDefault="00C701EA" w:rsidP="00C701EA"/>
    <w:p w14:paraId="1225489D" w14:textId="3B5F644F" w:rsidR="00C701EA" w:rsidRDefault="00C701EA" w:rsidP="00C701EA"/>
    <w:p w14:paraId="55980A28" w14:textId="44CA8A1B" w:rsidR="00C701EA" w:rsidRDefault="00C701EA" w:rsidP="00C701EA"/>
    <w:p w14:paraId="175A3FAF" w14:textId="77777777" w:rsidR="00C701EA" w:rsidRPr="00C701EA" w:rsidRDefault="00C701EA" w:rsidP="00C701EA">
      <w:pPr>
        <w:rPr>
          <w:rFonts w:hint="eastAsia"/>
        </w:rPr>
      </w:pPr>
    </w:p>
    <w:p w14:paraId="22E985EC" w14:textId="0D912E3F" w:rsidR="003752E0" w:rsidRPr="003752E0" w:rsidRDefault="003752E0" w:rsidP="002F3CF6">
      <w:pPr>
        <w:shd w:val="clear" w:color="auto" w:fill="FFFFFF"/>
        <w:spacing w:after="0"/>
        <w:textAlignment w:val="baseline"/>
        <w:rPr>
          <w:rFonts w:ascii="Arial" w:hAnsi="Arial" w:cs="Arial"/>
          <w:color w:val="000000"/>
          <w:sz w:val="17"/>
          <w:szCs w:val="17"/>
        </w:rPr>
      </w:pPr>
      <w:r>
        <w:br/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lastRenderedPageBreak/>
        <w:t>1.</w:t>
      </w:r>
      <w:proofErr w:type="spellStart"/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다음중</w:t>
      </w:r>
      <w:proofErr w:type="spellEnd"/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사용사업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등록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결격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사유로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hAnsi="inherit" w:cs="Helvetica"/>
          <w:b/>
          <w:bCs/>
          <w:color w:val="000000"/>
          <w:szCs w:val="20"/>
          <w:bdr w:val="none" w:sz="0" w:space="0" w:color="auto" w:frame="1"/>
          <w:shd w:val="clear" w:color="auto" w:fill="FFFFFF"/>
        </w:rPr>
        <w:t>?</w:t>
      </w:r>
    </w:p>
    <w:p w14:paraId="73C365F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대한민국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국민이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외국정부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외국의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공공단체</w:t>
      </w:r>
    </w:p>
    <w:p w14:paraId="2A2B3CD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어느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하나에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해당하는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주식이나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지분의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분의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소유한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</w:p>
    <w:p w14:paraId="57C935C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피성년후견인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피한정후견인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파산선고를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받고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복권되지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아니한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</w:t>
      </w:r>
    </w:p>
    <w:p w14:paraId="5D2200C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[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]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위반하여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금고이상의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실형을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선고받은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C85473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200A9A5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1CF073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E55ABF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안정성인증에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7B3FA4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초경량비행장치를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비행하려는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국토교통부장관에게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안전성인증을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받고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비행하여야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E9548D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안정성인증의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유효기간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절차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방법등에</w:t>
      </w:r>
      <w:proofErr w:type="spellEnd"/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대해서는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국토교통부장관의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승인을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받아야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때에는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해당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장비의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변경기준을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따른다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017374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안정성인증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대상은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무인비행기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무인헬리콥터</w:t>
      </w:r>
      <w:proofErr w:type="spellEnd"/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무인멀티콥터중에서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최대이륙중량이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25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킬로그램을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초과하는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것을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5B1090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안정성인증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기관은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기술원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항공안전기술원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수행한다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3B3D75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557F17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9D6BD5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E2B8AE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3.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푸르키네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현상에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따르면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보기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중에서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어두운밤에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가장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보이는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색은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77C8BE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노랑</w:t>
      </w:r>
    </w:p>
    <w:p w14:paraId="500FB11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파랑</w:t>
      </w:r>
    </w:p>
    <w:p w14:paraId="0508FA6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초록</w:t>
      </w:r>
    </w:p>
    <w:p w14:paraId="447BD6E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빨강</w:t>
      </w:r>
    </w:p>
    <w:p w14:paraId="5DEF40D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3E966BE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BB6CF9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F47B18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4.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용어에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설명중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1C7316D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풍향은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불어오는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말한다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63FD47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풍속은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이동한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거리와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소요된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시간의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9C62F4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바람속도는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스칼라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풍속과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같은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개념이다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3104EB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바람시어는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진행방향에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수평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방향의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풍속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변화이다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3A7DA5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96FB64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DB0EC5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7673C3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5.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구름의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분류에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E7ED56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구름은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상층운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중층원</w:t>
      </w:r>
      <w:proofErr w:type="spellEnd"/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하층운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수직운으로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분류하며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운형은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10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종류가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2CD200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상층운은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운저고도가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6Km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권적운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권충운이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252064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중층운은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중위도지방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구름높이가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2~6Km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고적운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고층운이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FC6CC6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하층운은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운저고도가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2Km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이하이며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적란운이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89D18C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DCCC7C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419520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A6C682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6.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초경량비행장치가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가능한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공역에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설명중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BE46DF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관제권과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비행금지구역에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비행하려는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비행승인이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필요하다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55AA55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이착륙장을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관리하는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협의된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이착륙장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중심으로부터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반지름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3km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밖에서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500ft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미만으로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186F9C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건축물이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밀집된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지역이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곳에서는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지표면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물건의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상단에서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150m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비행승인이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필요하다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22990E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건축물이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밀집된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지역에서는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해당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초경량비행장치를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중심으로수평거리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150m(500ft)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범위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높은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장애물의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상단에서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150m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비해하는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비행승인이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필요하다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FA9A61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A54CF7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2A6DFC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6E43C0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7.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국제표준대기압에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CDE89E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해면상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표준기압은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29.82inhg[1013.25hpa]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이다</w:t>
      </w:r>
    </w:p>
    <w:p w14:paraId="105CCB0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중력가속도는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9.80665ph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이다</w:t>
      </w:r>
    </w:p>
    <w:p w14:paraId="52E5347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해면상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기온은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15</w:t>
      </w: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℃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이다</w:t>
      </w:r>
    </w:p>
    <w:p w14:paraId="3E1A952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결빙온도는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해면상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0</w:t>
      </w: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℃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CD9679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B67E4F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BC6F0A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A0A2CB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8.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소유자등은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법에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따른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하여야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합니다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초경량비해장치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신규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신고사항에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설명중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5362A60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신규신고서류에는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초경량비행장치를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소유하거나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권리가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있음을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증명하는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서류가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포함된다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A89095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신규신고서류에는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성능표가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포함된다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637B5B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신규신고서류에는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10cmx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세로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15cm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정면사진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포함된다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243951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신규신고는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안정성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인증을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받기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안정성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인증대상이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아닌경우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소유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권리가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날부터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30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한국교통안전공단이사장에게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제출하여야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5BB31C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9716F6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FCB2FD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0F6FCC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9.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인적요인의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대표적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모델인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모델의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구성요소가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무엇인가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E4C6EE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Liveware</w:t>
      </w:r>
    </w:p>
    <w:p w14:paraId="0547837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Software</w:t>
      </w:r>
    </w:p>
    <w:p w14:paraId="238C17B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Human</w:t>
      </w:r>
    </w:p>
    <w:p w14:paraId="5076C85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Environment</w:t>
      </w:r>
    </w:p>
    <w:p w14:paraId="77F1351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B8E414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B6BABF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CB20FB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10.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관성측정장치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(IMU)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61163D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자세각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자세각속도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가속도를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측정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추정</w:t>
      </w:r>
    </w:p>
    <w:p w14:paraId="042F840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일반적으로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가속도계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자이로스코프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지자기센서를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포함</w:t>
      </w:r>
    </w:p>
    <w:p w14:paraId="2DE8A30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자세를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안정화하기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활용</w:t>
      </w:r>
    </w:p>
    <w:p w14:paraId="50C272D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진동에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매우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강인하여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진동에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영향을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받지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않음</w:t>
      </w:r>
    </w:p>
    <w:p w14:paraId="4EBCB09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37D089A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63E510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FB6F5D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11.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190349A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크게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REM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REM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구분된다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E2E274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REM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심장박동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호흡이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불규칙하며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꿈을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꾸는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단계이다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BA56F7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단계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외부에서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오는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정포처리를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멈추고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뇌의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뉴런이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거대하고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빠른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전기파를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생성한다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4B1E33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부족할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시각지각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단기기억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논리적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추론등의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저하를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가져온다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765F37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D3B0C0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D4A426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lastRenderedPageBreak/>
        <w:t>​</w:t>
      </w:r>
    </w:p>
    <w:p w14:paraId="34E2A15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12.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5556A3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초경량비행장치를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소유하거나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권리가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국토교통부장관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한국교통안전공단이사장에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에게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것이다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8D89C5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연료의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무게를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제외한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자체무게가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킬로그램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무인동력비행장치가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대상이다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8F39AA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.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.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연구개발을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제작된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없다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4804CE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판매되지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아니한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것으로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사용되지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아니하는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없다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9135D7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16F64BE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1CA4E9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93675E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13.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최대이륙중량이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15KG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인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무인멀티콥터를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비행할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비행승인을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받아야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공역이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956512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관제권</w:t>
      </w:r>
      <w:proofErr w:type="spellEnd"/>
    </w:p>
    <w:p w14:paraId="0F74FA8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비행금지구역</w:t>
      </w:r>
    </w:p>
    <w:p w14:paraId="15BCA67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지표면에서부터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200m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</w:t>
      </w:r>
    </w:p>
    <w:p w14:paraId="014B531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proofErr w:type="gramStart"/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150m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미만의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구역</w:t>
      </w:r>
    </w:p>
    <w:p w14:paraId="41BF58B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64BC647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A67F13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09CC03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14.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적법하게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초경량비행장치를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운영한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886C88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A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씨는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이착륙장을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관리하는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협의하여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비행승인이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없이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이착륙장에서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반경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2.5Km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범위에서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100m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비행하였다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5C7FF6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B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씨는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비행승인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없이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비행제한구역에서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200m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비해하였다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49E88E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C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씨는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비행승이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없이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비행금지구역에서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50m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비행하였다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0F8036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D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씨는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비행승인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없이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관제권이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운용되는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공항으로부터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8.2Km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지점에서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100m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비행하였다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5A66FC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3D1C54A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2E87F8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C72523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15.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준수해야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8C8C37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후부터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전까지의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야간에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행위</w:t>
      </w:r>
    </w:p>
    <w:p w14:paraId="08FFF25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주류등의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영향으로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조종업무를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정상적으로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수행할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없는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상태에서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행위</w:t>
      </w:r>
    </w:p>
    <w:p w14:paraId="5E00D75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주류등을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섭취하거나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행위</w:t>
      </w:r>
    </w:p>
    <w:p w14:paraId="6151CF0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무인비행장치를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육안으로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확인할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범위에서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행위</w:t>
      </w:r>
    </w:p>
    <w:p w14:paraId="1A7F9EF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D01A99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3D3F37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5305F3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16.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BC0CCC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단면이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에어포일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형태인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날개의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원리로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</w:t>
      </w:r>
    </w:p>
    <w:p w14:paraId="7E7C5F9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규격은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D X P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나타내며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D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피치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 P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직경을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의미</w:t>
      </w:r>
    </w:p>
    <w:p w14:paraId="046CA67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회전방향에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정피치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역피치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구분해서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장착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</w:t>
      </w:r>
    </w:p>
    <w:p w14:paraId="5739C42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무게중심과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회전중심을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시키는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밸런싱을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통한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진동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최소화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</w:t>
      </w:r>
    </w:p>
    <w:p w14:paraId="5E27894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DCA329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103EE3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ED5F37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17.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사용사업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변경신고와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관련된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내용이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0EA0D6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자본금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감소시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</w:t>
      </w:r>
    </w:p>
    <w:p w14:paraId="2E0FD9F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사유가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날로부터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15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일이내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</w:t>
      </w:r>
    </w:p>
    <w:p w14:paraId="312AAF0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대표자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</w:t>
      </w:r>
    </w:p>
    <w:p w14:paraId="4D88948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사업범위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</w:t>
      </w:r>
    </w:p>
    <w:p w14:paraId="0BB6514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6C59C1C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A6AC73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D69EC3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18.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목적에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398B6C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국제민간항공협약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같은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부속서에서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채택된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표준과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권고되는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방식을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따른다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4A8C93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경량항공기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안전사항을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규정한다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A3CCD9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효율적인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항행을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방법에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규정한다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9A7650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책임지는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국가의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권리와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항공사업자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항공종사자등의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의우에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규정한다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5DBBB9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9B7BDC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8F98C0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87D127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19.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25kg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이하인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무인비행장치만을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사용하여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사용사업을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하려는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자의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등록요건으로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않은것은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1139AB0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개인의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자산평가액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천만원이상</w:t>
      </w:r>
    </w:p>
    <w:p w14:paraId="6C622E6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명이상</w:t>
      </w:r>
    </w:p>
    <w:p w14:paraId="0D9B655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)1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대이상</w:t>
      </w:r>
    </w:p>
    <w:p w14:paraId="1D8A689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보험가입</w:t>
      </w:r>
    </w:p>
    <w:p w14:paraId="61DAF0A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74EE5F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8D8665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0DB8B0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20.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경량비행장치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사용사업의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등록시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사업계획서에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들어가는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내용이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아닌것은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1722AF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사업목적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범위</w:t>
      </w:r>
    </w:p>
    <w:p w14:paraId="53E73D3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안전관리대책</w:t>
      </w:r>
    </w:p>
    <w:p w14:paraId="6925427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사업개시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예정일</w:t>
      </w:r>
    </w:p>
    <w:p w14:paraId="5574ED3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사업개시후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개월간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운영재원계획</w:t>
      </w:r>
    </w:p>
    <w:p w14:paraId="01BCF9C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9C5F90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AEEE61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9FF11A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21.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위성항법시스템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(GNSS)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5955C83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개이상의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위성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신호가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수신되면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측정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가능</w:t>
      </w:r>
    </w:p>
    <w:p w14:paraId="4AEF439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위치와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속도를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제어하기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활용</w:t>
      </w:r>
    </w:p>
    <w:p w14:paraId="5801E97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위성신호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교란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다중경로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모차등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측정값에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오차를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발생시키는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다양한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요인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존재</w:t>
      </w:r>
    </w:p>
    <w:p w14:paraId="5C66C86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수평위치보다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수직위치의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오차가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상대적으로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큼</w:t>
      </w:r>
    </w:p>
    <w:p w14:paraId="6E241F5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AD4393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AA37B0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CB2734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22.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준수해야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54FC970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후부터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일출전까지의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야간에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행위</w:t>
      </w:r>
    </w:p>
    <w:p w14:paraId="793A982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주류등의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영향으로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조종업무를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정상적으로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수행할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없는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상태에서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행위</w:t>
      </w:r>
    </w:p>
    <w:p w14:paraId="57ECA56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주류등을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섭취하거나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행위</w:t>
      </w:r>
    </w:p>
    <w:p w14:paraId="2C923CF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무인비행장치를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육안으로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확인할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범위에서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행위</w:t>
      </w:r>
    </w:p>
    <w:p w14:paraId="013942F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CCBE8C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5AD363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104C15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23.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작용하는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힘에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설명중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작용하는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힘이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E7B00E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기체속도에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무게중심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기준으로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상승하는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힘을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양력이라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FDDDC6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방해하는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힘은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중력이다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D5E4B3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이기고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전진하는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힘을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추력이라고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57956D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작용하는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힘은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CG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포인트보다는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추력이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우선한다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B05AE0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3F3262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20B828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E9C5A0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24.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무인회전익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비행장치의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특징이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아닌것은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무엇인가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F3598B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전진비행</w:t>
      </w:r>
    </w:p>
    <w:p w14:paraId="0630F28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후진비행</w:t>
      </w:r>
    </w:p>
    <w:p w14:paraId="1ED538E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회전비행</w:t>
      </w:r>
    </w:p>
    <w:p w14:paraId="74F3D1A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배면비행</w:t>
      </w:r>
    </w:p>
    <w:p w14:paraId="48BFADB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C77430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6535AA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6CA97D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25.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리튬폴리머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(LiPo)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53093C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충전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밸런싱을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통한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</w:t>
      </w:r>
    </w:p>
    <w:p w14:paraId="13A3519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강한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충격에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노출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되거나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외형이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손상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되었을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안전을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완전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폐기</w:t>
      </w:r>
    </w:p>
    <w:p w14:paraId="7B7D6B6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수명을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늘리기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급속충전과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급속방전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</w:t>
      </w:r>
    </w:p>
    <w:p w14:paraId="158D9FE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장기간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보관시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완전충전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상태가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50~70%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충전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상태로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보관</w:t>
      </w:r>
    </w:p>
    <w:p w14:paraId="753BA91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CD2F19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389CDE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8ACA6F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26.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브러쉬리스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(BLDC)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28DB38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권선의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전자기력을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이용해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</w:t>
      </w:r>
    </w:p>
    <w:p w14:paraId="112D60E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제어를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전자변속기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(ESC)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</w:t>
      </w:r>
    </w:p>
    <w:p w14:paraId="14EAE7A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규격에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KV(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속도상수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존재하며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 10V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인가했을때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무부하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상태에서의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회전수를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의미</w:t>
      </w:r>
    </w:p>
    <w:p w14:paraId="12C657A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KV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작을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줄어드나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상대적으로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토크가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커짐</w:t>
      </w:r>
    </w:p>
    <w:p w14:paraId="5E1C5A0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0B7CF7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69FA05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4D5F5D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27.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기압고도계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설정방식에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설명중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관제탑에서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제공하는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압력으로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기압고도계를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맞추는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방식으로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? </w:t>
      </w:r>
    </w:p>
    <w:p w14:paraId="2F459AE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QNH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방식</w:t>
      </w:r>
    </w:p>
    <w:p w14:paraId="1C5464E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QNE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방식</w:t>
      </w:r>
    </w:p>
    <w:p w14:paraId="6CAF318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QFH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방식</w:t>
      </w:r>
    </w:p>
    <w:p w14:paraId="180CED4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QFE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방식</w:t>
      </w:r>
    </w:p>
    <w:p w14:paraId="42F87F3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235051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71158B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F84322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28.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다음중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사용사업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변경신고와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관련된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내용이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1D84D05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자본금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감소시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</w:t>
      </w:r>
    </w:p>
    <w:p w14:paraId="0B389E9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사유가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날로부터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15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일이내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</w:t>
      </w:r>
    </w:p>
    <w:p w14:paraId="16283D8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대표자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</w:t>
      </w:r>
    </w:p>
    <w:p w14:paraId="20CC380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사업범위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신고</w:t>
      </w:r>
    </w:p>
    <w:p w14:paraId="558D7CC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FF8557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4F30C5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B2D779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29.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다음중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사용사업의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종류가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아닌것은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A50C93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농약살포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씨앗뿌리기등</w:t>
      </w:r>
      <w:proofErr w:type="spellEnd"/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농업지원</w:t>
      </w:r>
    </w:p>
    <w:p w14:paraId="0844577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사진촬영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육상해상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측량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탐사</w:t>
      </w:r>
    </w:p>
    <w:p w14:paraId="40DD30D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운송업</w:t>
      </w:r>
    </w:p>
    <w:p w14:paraId="00A7D7E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조종교육</w:t>
      </w:r>
    </w:p>
    <w:p w14:paraId="4211FE4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753AE7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059395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9FA83B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30.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무인기의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인적에러에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의한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사고비율은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유인기와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비교할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상대적으로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낮은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나타났다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그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이유로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적절하지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A9C091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유인기와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비교할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무인기는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자동화물이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낮기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때문이다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F1518F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유인기에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무인기는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인간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개입의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필요성이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때문이다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76A6C6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무인기는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아직까지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기계적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신뢰성이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낮기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때문이다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8CD949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설계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개념상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Fail-safe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개념의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시스템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이중설계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적용이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미흡하기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때문이다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1CB4C2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F34B34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3CE9F7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8C81E3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31.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광수용기에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103C5EE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추상체는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야간에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흑백을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것과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관련이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7128B5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간상체는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낮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시간동안의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높은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해상도와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관련이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D78F30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추상체는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망막의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주변부에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위치하기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때문에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야간시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암점과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관련이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411479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추상체와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비교할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간상체의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개수가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많다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5F3333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3E01490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25C8A2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32C115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32.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관제권에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CA2326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관제권은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계기비행항공기가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이착륙하는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공항에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설정되는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공역이다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573DC8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관제권은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하나의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공항에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설정하며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다수의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공항을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포함할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없다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8DF00D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관제권은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수평적으로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공항중심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(APP)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로부터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반경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5NM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까지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설정할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E3089A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관제권은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수직적으로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지표면으로부터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3,000ft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5,000ft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까지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설정할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71EB3E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FE94B2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3F5495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40BB2E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33.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지구대기권에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FDBEE8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지구대기권은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물리적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특성에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극외권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열권</w:t>
      </w:r>
      <w:proofErr w:type="spellEnd"/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중간권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성층권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대류권으로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나뉜다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35ADFB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대류권은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평균높이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11Km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까지이며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기상현상이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구역이다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044BF6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성층권은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약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11~50km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까지이며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상승할수록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온도가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강하하는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특성이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86EAEB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중간권은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약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50~80km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까지이며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상승할수록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온도가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강하하는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특성이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930E74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6425D71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AB8E1F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1C1E0C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34.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세로축으로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뱅크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시킨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나타난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현상이다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맞는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무엇인가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5D90B8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뱅크시킨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엔진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속도와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관성이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있음으로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선회를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지속한다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29C470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뱅크시킨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회전하는한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속도와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관성이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있음으로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직진한다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05EDE7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함력의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방향이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아래를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향함으로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기수가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내려간다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28886A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뱅크를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주더라도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상반각으로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인해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복원한다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AA2298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A1F113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4E4D65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9FF42D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 xml:space="preserve">35.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비행안전을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확보하기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위하여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비행활동에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제한이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공역은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10B2E76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경계구역</w:t>
      </w:r>
    </w:p>
    <w:p w14:paraId="3A650D7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비행제한구역</w:t>
      </w:r>
    </w:p>
    <w:p w14:paraId="51C2C2B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훈련구역</w:t>
      </w:r>
    </w:p>
    <w:p w14:paraId="37B56FB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정보구역</w:t>
      </w:r>
    </w:p>
    <w:p w14:paraId="468C0CB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5D0694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76477E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457C27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36.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벡터에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관련한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틀린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고르시오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5CC0CE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속도</w:t>
      </w:r>
    </w:p>
    <w:p w14:paraId="401799D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</w:t>
      </w:r>
    </w:p>
    <w:p w14:paraId="64758F1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가속도</w:t>
      </w:r>
    </w:p>
    <w:p w14:paraId="0D004CB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질량</w:t>
      </w:r>
    </w:p>
    <w:p w14:paraId="5F8BC1A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질량</w:t>
      </w:r>
    </w:p>
    <w:p w14:paraId="0F90EDD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60170E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0561EC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37.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무인비행장치에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작용하는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가지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힘에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맞는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고르시오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2E844C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(Thrust),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(Lift),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(Drag),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(Weight)</w:t>
      </w:r>
    </w:p>
    <w:p w14:paraId="63A2BFB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하중</w:t>
      </w:r>
    </w:p>
    <w:p w14:paraId="75A17EE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(Thrust),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모멘트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(Moment),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(Drag),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(Weight)</w:t>
      </w:r>
    </w:p>
    <w:p w14:paraId="4F8E89A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비틀림력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(Torque),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(Lift),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(Drag),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(Weight)</w:t>
      </w:r>
    </w:p>
    <w:p w14:paraId="2A43EA2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0A7A477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추력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중력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</w:p>
    <w:p w14:paraId="10135DC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520200D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31E859D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-------------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------------</w:t>
      </w:r>
    </w:p>
    <w:p w14:paraId="39CB0CA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3DB15F6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58A69CA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38.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지구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대기권의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대기의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성분의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부피에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AD3C9F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질소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(N2) 21%</w:t>
      </w:r>
    </w:p>
    <w:p w14:paraId="79F8F8A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산소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(O2) 77%</w:t>
      </w:r>
    </w:p>
    <w:p w14:paraId="5F670CC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아르곤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Ar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이산화탄소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(CO2)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등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2%</w:t>
      </w:r>
    </w:p>
    <w:p w14:paraId="0F623BD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80km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까지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균일한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구성분포를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유지하여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균질권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homosphere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이라고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함</w:t>
      </w:r>
    </w:p>
    <w:p w14:paraId="469E38C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3EF5722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928202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3671D1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39.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안전성인증에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5D2C9E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안전성인증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대상은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국토교통부령으로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2995E2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무인비행기도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안전성인증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대상이다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0BD6B2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안전성인증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대상은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최대이륙중량이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25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킬로그램을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초과하는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것이다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DC3F24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안전성인증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기관은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기술원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항공안전기술원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만이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수행한다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1339D5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426CD0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F94132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EB0A7C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40.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대기의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열전달에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연결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A22200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A330A4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복사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물체로부터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방출되는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전자파의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총칭</w:t>
      </w:r>
    </w:p>
    <w:p w14:paraId="531F057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분자운동을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통한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에너지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방법</w:t>
      </w:r>
    </w:p>
    <w:p w14:paraId="68206EE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③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밀도가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작은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부분은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상승하고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밀도가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부분은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하강하는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이동현상</w:t>
      </w:r>
    </w:p>
    <w:p w14:paraId="3F4A9BB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연직방향으로의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유체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이동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현상</w:t>
      </w:r>
    </w:p>
    <w:p w14:paraId="2C4547A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8DA88A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2B9C80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C3BD8D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41.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항공안전법에서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정하고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EFB56C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0B3DB90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</w:t>
      </w:r>
    </w:p>
    <w:p w14:paraId="59EF66F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기술기준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형식증명에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</w:t>
      </w:r>
    </w:p>
    <w:p w14:paraId="504D87B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항공종사자에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</w:t>
      </w:r>
    </w:p>
    <w:p w14:paraId="495B5E1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항행안전시설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</w:t>
      </w:r>
    </w:p>
    <w:p w14:paraId="5135EC4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CB5472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177F00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13FE0E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42.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국제민간항공협약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부속서의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항공기상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특보의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종류가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AA31BB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4E6A03C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SIGMET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정보</w:t>
      </w:r>
    </w:p>
    <w:p w14:paraId="541EF4A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AIRMET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정보</w:t>
      </w:r>
    </w:p>
    <w:p w14:paraId="429BA57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뇌우경보</w:t>
      </w:r>
    </w:p>
    <w:p w14:paraId="6826E1E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공항경보</w:t>
      </w:r>
    </w:p>
    <w:p w14:paraId="36B52C7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F76B68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844495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EBE0CE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43.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적용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적용특례에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C010D1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4F6141F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민간항공기는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전체를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적용</w:t>
      </w:r>
    </w:p>
    <w:p w14:paraId="612D7E1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군용항공기와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항공업무에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종사하는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미적용</w:t>
      </w:r>
    </w:p>
    <w:p w14:paraId="294C44B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세관업무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항공업무에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종사하는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적용</w:t>
      </w:r>
    </w:p>
    <w:p w14:paraId="6DF568C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경찰업무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공중충돌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등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항공기사고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예방을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적용</w:t>
      </w:r>
    </w:p>
    <w:p w14:paraId="7AC0EED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: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697541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681FA2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366976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44.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다음중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항공사업법의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목적이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51CB90E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0982CE2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대한민국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항공사업의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체계적인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성장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마련</w:t>
      </w:r>
    </w:p>
    <w:p w14:paraId="7A2A842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항공사업의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질서유지</w:t>
      </w:r>
    </w:p>
    <w:p w14:paraId="4C1CC6E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사업주의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편의향상</w:t>
      </w:r>
    </w:p>
    <w:p w14:paraId="070753C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국민경제의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발전</w:t>
      </w:r>
    </w:p>
    <w:p w14:paraId="3F25B43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47E667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02C97B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9C5878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45.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냉각에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의해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형성된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안개의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종류가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59ECE80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708F731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전선안개</w:t>
      </w:r>
    </w:p>
    <w:p w14:paraId="4A4046C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복사안개</w:t>
      </w:r>
    </w:p>
    <w:p w14:paraId="1EE803F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이류안개</w:t>
      </w:r>
    </w:p>
    <w:p w14:paraId="45EC824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활승안개</w:t>
      </w:r>
    </w:p>
    <w:p w14:paraId="1D4FBBE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6E9924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99C4D3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C4BC22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46.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브러쉬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16507D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BEADEF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권선의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전자기력을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이용해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</w:t>
      </w:r>
    </w:p>
    <w:p w14:paraId="3C782FA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브러쉬와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정류자를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이용해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전자석의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극성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</w:t>
      </w:r>
    </w:p>
    <w:p w14:paraId="69C8DA8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브러쉬에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의한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발열과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마모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가능</w:t>
      </w:r>
    </w:p>
    <w:p w14:paraId="59755EF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반영구적인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수명</w:t>
      </w:r>
    </w:p>
    <w:p w14:paraId="06C8FA5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6739399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​​</w:t>
      </w:r>
    </w:p>
    <w:p w14:paraId="196443F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68FD48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---------------------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------------------------</w:t>
      </w:r>
    </w:p>
    <w:p w14:paraId="46D87C8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7A2D55A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47.APM Copter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제어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기반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시스템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각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센서가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가장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많이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관여하는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것부터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나열한것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올바른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83CAE8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Gyroscope &gt;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GPS &gt; Accelerometer &gt; Barometer</w:t>
      </w:r>
    </w:p>
    <w:p w14:paraId="0AFF70F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GPS &gt;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Barometer &gt; Accelerometer &gt;Gyroscope</w:t>
      </w:r>
    </w:p>
    <w:p w14:paraId="049E89D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Compass &gt;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GPS &gt;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Acceleromete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&gt; Barometer</w:t>
      </w:r>
    </w:p>
    <w:p w14:paraId="511B584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Gyroscope &gt;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Acceleromete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&gt; GPS &gt; Barometer</w:t>
      </w:r>
    </w:p>
    <w:p w14:paraId="2116345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6BE3EA2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19B3C4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5B65374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5507834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48.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무인비행장치에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작용하는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힘에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틀린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1C45044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중력은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속도에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비례한다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EC0FEF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크기는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속도의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제곱에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한다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D01286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추력은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비행기의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받음각에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변하지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않는다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0781B3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비행기의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받은각에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AB8C32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D23958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92BEDF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25546CE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32E39E6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49.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중에서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가장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많은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무엇인가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141D61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산소</w:t>
      </w:r>
    </w:p>
    <w:p w14:paraId="35BF6BC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이산화탄소</w:t>
      </w:r>
    </w:p>
    <w:p w14:paraId="0B95897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질소</w:t>
      </w:r>
    </w:p>
    <w:p w14:paraId="02C705C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수소</w:t>
      </w:r>
    </w:p>
    <w:p w14:paraId="2835669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23AD19F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2C97C7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46B9688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51EBE7D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50.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초경량비행장치에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22948E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대통령령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시행령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기준을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4DE385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반작용으로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장치를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말한다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C24D99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무인동력비행장치는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자체중량이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150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킬로그램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이하이다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CBD651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초경량비행장치에는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포함된다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8DB929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A92D0D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D63A8B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034C6D0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25FFFC7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51.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항공사업법에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속하는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8842C6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사용사업</w:t>
      </w:r>
    </w:p>
    <w:p w14:paraId="31A95D5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</w:t>
      </w:r>
    </w:p>
    <w:p w14:paraId="496EA33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항행안전시설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</w:t>
      </w:r>
    </w:p>
    <w:p w14:paraId="3478D2F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항공교통사업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1A433BD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205B20E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63097B6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7DCF2D0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10002C6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52.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사용사업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결격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사유가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1B36B5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대한민국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국민이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외국정부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외국의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공공단체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외국의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법인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단체</w:t>
      </w:r>
    </w:p>
    <w:p w14:paraId="0B2ABEB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외국인이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법인등기사항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증명서상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임원수의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분의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차지하는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법인</w:t>
      </w:r>
    </w:p>
    <w:p w14:paraId="01E3CDC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피성년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후견인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피한정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후견인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파산선고를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받도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복권되지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아니한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</w:t>
      </w:r>
    </w:p>
    <w:p w14:paraId="1B5AD7F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미성년자</w:t>
      </w:r>
    </w:p>
    <w:p w14:paraId="071CC65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75F13E9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2FAD19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2B466FD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483D152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53.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사업중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지방항공청장이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취소해야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A61135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운항의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정지명령을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위반하여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운항정지기간에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운항한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</w:p>
    <w:p w14:paraId="292EF35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거짓이나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밖의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부정한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방법으로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</w:p>
    <w:p w14:paraId="09399C6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사업정지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명령을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위반하여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사업정지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경영한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</w:p>
    <w:p w14:paraId="02311E4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법인이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이내에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해당임원을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결격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사유가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없는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임원으로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바꾸어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임명한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</w:p>
    <w:p w14:paraId="3163C9A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C3D1F6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FE9D72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38EFEA3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66F9A4F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54.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공항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비행장의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개발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항행안전시설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등은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항공법중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어디에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속하는가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123A4EC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</w:t>
      </w:r>
    </w:p>
    <w:p w14:paraId="61EDFBB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항공조종법</w:t>
      </w:r>
    </w:p>
    <w:p w14:paraId="01DE953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공항시설법</w:t>
      </w:r>
    </w:p>
    <w:p w14:paraId="5310255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항공사업법</w:t>
      </w:r>
    </w:p>
    <w:p w14:paraId="2D7669A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2C1239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367EF02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3ECF1C7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2A850D4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55.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위성항법시스템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(GNSS)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D5C22A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자세를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측정하기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2AA5F2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GNSS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안테나는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내부나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하부에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장착하는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것이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적절하다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D10FFA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위성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교란에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의해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오차가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있으므로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주의가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필요하다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02CBB7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실내에서도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동작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가능하다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F21234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553C44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99D649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36296A7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6DE6677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56.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항법시스템에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내용중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틀리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B1C335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위성항법시스템은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인공위성의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영상으로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정보를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추출한다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3E9AAA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위성항법시스템은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속도정보가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비교적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정확하다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643B42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관성항법시스템은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위성항법시스템보다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외부환경의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영향과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시간이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지남에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항법오차가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E63624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위성항법시스템은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관성항법시스템보다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오차가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크다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5BE58D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262430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EB191F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1D38D22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lastRenderedPageBreak/>
        <w:t>​</w:t>
      </w:r>
    </w:p>
    <w:p w14:paraId="27E3B2F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57.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전자변속기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(ESC)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5562E9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발열이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생길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냉각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</w:t>
      </w:r>
    </w:p>
    <w:p w14:paraId="3645FD7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전자변속기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허용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전압에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맞는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연결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</w:t>
      </w:r>
    </w:p>
    <w:p w14:paraId="3618C6C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브러쉬리스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회전수를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제어하기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</w:t>
      </w:r>
    </w:p>
    <w:p w14:paraId="6F8F456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가급적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허용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전류가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작은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전자변속기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장착이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안전</w:t>
      </w:r>
    </w:p>
    <w:p w14:paraId="6666F46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6BA3DA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1DAFDC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4946FFF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43D7129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58.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항공안전법에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속하지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CF1ADA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종사자</w:t>
      </w:r>
    </w:p>
    <w:p w14:paraId="4E9FEEB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</w:p>
    <w:p w14:paraId="6895661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기술기준</w:t>
      </w:r>
    </w:p>
    <w:p w14:paraId="4679DC5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항공운송사업</w:t>
      </w:r>
    </w:p>
    <w:p w14:paraId="4C05DB1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7B35FD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76FB9E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743CB39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57C31A7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59.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구름의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분류에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2DB73C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상층운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(high-level clouds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운저고도가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6km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이상이고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(Cirrus),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권적운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(Cirrocumulus),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권층운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(Cirrostratus)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7F5F26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중층운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(medium-level clouds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중위도지방에서는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저면의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높이가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2~6km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정도이고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중적운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(Altocumulus),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중층운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(Altostratus)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162757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하층운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(Low-level clouds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중위도지방에서는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운저고도가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2km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이하이며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층운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(stratus),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난층운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(Nimbostratus),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층적운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(Stratocumulus)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940908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수직운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(convective clouds</w:t>
      </w: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하층운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고도로부터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상층운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고도에까지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확장하는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수직으로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발달하는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구름이며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(Cumulus),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적란운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Cumulusonimbus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CF6278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6A57F3C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B303C4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1484B2C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41CC41D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60.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브러쉬리스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전자변속기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(ESC)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5407512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냉각하기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</w:t>
      </w:r>
    </w:p>
    <w:p w14:paraId="37C1939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온도를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제어하기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</w:t>
      </w:r>
    </w:p>
    <w:p w14:paraId="1848182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회전수를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제어하기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</w:t>
      </w:r>
    </w:p>
    <w:p w14:paraId="20D3FD5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무게를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제어하기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</w:t>
      </w:r>
    </w:p>
    <w:p w14:paraId="7FA9E22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355777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0D5CC5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550D7FA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01E6CCF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61.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날개의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공기흐름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기류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박리에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틀린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E51C20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날개의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표면과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공기입자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간의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마찰력으로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속도가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감소하여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정체구역이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형성된다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18E278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기류박리는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급격히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증가시킨다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58FE08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경계층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밖의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정체점을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넘어서게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되고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경계층이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표면에서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박리되게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BA57D9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날개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표면에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흐르는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기류가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날개의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표면과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공기입자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간의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마찰력으로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인해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표면으로부터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떨어져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나가는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현상을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말한다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6CF44D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891078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ED9D56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15DD903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6FF24AB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62.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특별비행승인을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받아야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D2A672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야간에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비행해야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</w:p>
    <w:p w14:paraId="1EC39D5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관제권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비행금지구역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비행제한구역에서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비행해야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</w:p>
    <w:p w14:paraId="517783C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가시권을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넘어서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비행해야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</w:p>
    <w:p w14:paraId="7106F7C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야간에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25km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거리를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비행해야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</w:p>
    <w:p w14:paraId="335B832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8C23E9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EE6EF4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6C76763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17A3279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63.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사용사업의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등록사항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변경신고사항으로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틀린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9331B2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자본금의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감소</w:t>
      </w:r>
    </w:p>
    <w:p w14:paraId="68A6A48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임직원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1/2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</w:t>
      </w:r>
    </w:p>
    <w:p w14:paraId="5C03A43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상호의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</w:t>
      </w:r>
    </w:p>
    <w:p w14:paraId="12BEC60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사업소의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</w:t>
      </w:r>
    </w:p>
    <w:p w14:paraId="3BBF559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643E01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64F8C8D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373CDA6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3494AC5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64.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틀린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6A5560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흐름이다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.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즉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운동하고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FE2607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풍향은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관측자를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기준으로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불어가는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방향이다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A9BED8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수평방향의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흐름을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지칭하며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높아지면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지표면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마찰이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강해진다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AF5342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풍향은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관측자를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기준으로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불어오는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방향이다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BDDC42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05BA26A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16936C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4C67119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29198DA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65.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사용사업의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제출해야할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서류에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틀린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545C901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무인비행장치인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1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명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자보험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가입</w:t>
      </w:r>
    </w:p>
    <w:p w14:paraId="7E11B52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종사자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인력의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개요</w:t>
      </w:r>
    </w:p>
    <w:p w14:paraId="086056D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사업목적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범위</w:t>
      </w:r>
    </w:p>
    <w:p w14:paraId="72F13C1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법인의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납입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자본금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3000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만원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개인의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자산평가액이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3000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만원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다만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최대이륙중량이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25kg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이하인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무인비행장치만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사용사업을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하려는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제외</w:t>
      </w:r>
    </w:p>
    <w:p w14:paraId="2B9C30F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220EC36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B6B1A3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46D8802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7AB8198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66.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비대칭형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Blade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특징으로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틀린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3B90C7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대칭형에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가격이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높고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제작이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어렵다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D200DC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날개의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표면이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비대칭이다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1BCFE8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대칭형에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발생효율이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향상되었다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A7E6C3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압력중심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위치이동이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일정하다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F0A89F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025CCA7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3CCFEE0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0FEA6DB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</w:rPr>
        <w:t>​</w:t>
      </w:r>
    </w:p>
    <w:p w14:paraId="2F80C02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67.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전문교관으로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등록하려는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사람이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제출해야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서류에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9597A5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전문교관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등록신청서</w:t>
      </w:r>
    </w:p>
    <w:p w14:paraId="78B7C02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비행경력증명서</w:t>
      </w:r>
    </w:p>
    <w:p w14:paraId="3C52D8D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해당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분야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조종교육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교관과정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이수증명서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신청자에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</w:p>
    <w:p w14:paraId="515610D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해당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분야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실기평가과정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이수증명서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전문교관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등록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신청자에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</w:p>
    <w:p w14:paraId="6DCFF1C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D7C111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BA7EA6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3D77B5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CA33B8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68.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우리나라는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국제민간항공협약에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몇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도에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가입하였나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D2F872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미국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워싱턴에서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1953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월</w:t>
      </w:r>
    </w:p>
    <w:p w14:paraId="7361C11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미국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시카고에서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1952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월</w:t>
      </w:r>
    </w:p>
    <w:p w14:paraId="0839268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미국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워싱턴에서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1952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월</w:t>
      </w:r>
    </w:p>
    <w:p w14:paraId="1387280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미국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시카고에서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1953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월</w:t>
      </w:r>
    </w:p>
    <w:p w14:paraId="4316CC5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CA8EF0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7E5E05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8DB4CE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023279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69.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대기압이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높아지면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어떻게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변하는가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5FB1CF1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증가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증가</w:t>
      </w:r>
    </w:p>
    <w:p w14:paraId="4362E1B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감소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감소</w:t>
      </w:r>
    </w:p>
    <w:p w14:paraId="437A772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증가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감소</w:t>
      </w:r>
    </w:p>
    <w:p w14:paraId="4C3A2A8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감소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증가</w:t>
      </w:r>
    </w:p>
    <w:p w14:paraId="6E7E2D3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7999B5A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8DBA34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D130D1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EEA1DB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70.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사업개선명령에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틀린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1682168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국토교통부장관은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사업계획의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명령을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7A7CD6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사용사업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서비스의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개선을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사항을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명령을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B7ED7E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제작사의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규정대로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정비를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있는지에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개선명령을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C2CC42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사고로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지급할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손해배상을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보험계약의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체결에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관해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개선명령을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C6EF2B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7619CB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6C5CA3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CEC2AA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B2D0DC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71.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온난전선의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특징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틀린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1A756AB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넓은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지역에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걸쳐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적은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따뜻한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오랫동안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내린다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58C0B3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천둥과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번개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그리고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돌풍을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동반한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강한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내린다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897AFF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층운형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구름이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E46BF9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밀리는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방향으로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기상변화가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진행한다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B31FA4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075B1C2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D54045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B38822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1E71E7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72.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직경에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0A88897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직경에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변화</w:t>
      </w:r>
    </w:p>
    <w:p w14:paraId="330E194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회전하면서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만드는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회전면의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지름</w:t>
      </w:r>
    </w:p>
    <w:p w14:paraId="3EEBC4F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직경과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피치는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규격</w:t>
      </w:r>
    </w:p>
    <w:p w14:paraId="75EFA58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직경이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짧을수록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유리</w:t>
      </w:r>
    </w:p>
    <w:p w14:paraId="05ADDA3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7998AC2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111DF0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5A742F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lastRenderedPageBreak/>
        <w:t>​</w:t>
      </w:r>
    </w:p>
    <w:p w14:paraId="0CC051E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73.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피치에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912B46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고속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비행체일수록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저피치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유리</w:t>
      </w:r>
    </w:p>
    <w:p w14:paraId="6DA0AB9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바퀴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회전했을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앞으로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나아가는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기하학적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거리</w:t>
      </w:r>
    </w:p>
    <w:p w14:paraId="47E297B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직경이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클수록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피치가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작아짐</w:t>
      </w:r>
      <w:proofErr w:type="spellEnd"/>
    </w:p>
    <w:p w14:paraId="5AE3309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두께를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의미</w:t>
      </w:r>
    </w:p>
    <w:p w14:paraId="58CC7E1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80DA1F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E0ADB9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1961FE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75356E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74. "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한랭기단의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찬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온난기단의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따듯한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쪽으로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파고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들때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형성되며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전선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부근에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소나기나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뇌우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우박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등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궂은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날씨를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동반하는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전선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"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무슨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전선인가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5339E8A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온난전선</w:t>
      </w:r>
    </w:p>
    <w:p w14:paraId="6F9E78D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한랭전선</w:t>
      </w:r>
    </w:p>
    <w:p w14:paraId="2D90040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정체전선</w:t>
      </w:r>
    </w:p>
    <w:p w14:paraId="08F7C56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패색전선</w:t>
      </w:r>
    </w:p>
    <w:p w14:paraId="245BFA9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77A989A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3E13F11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E13E1A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BC3D02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75.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블레이드가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지날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표면마찰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점성마찰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인해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마찰성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저항으로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항공기에서만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발생하며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마찰항력이라고도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214586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유도항력</w:t>
      </w:r>
      <w:proofErr w:type="spellEnd"/>
    </w:p>
    <w:p w14:paraId="018F6BB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형상항력</w:t>
      </w:r>
      <w:proofErr w:type="spellEnd"/>
    </w:p>
    <w:p w14:paraId="7624033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유해항력</w:t>
      </w:r>
      <w:proofErr w:type="spellEnd"/>
    </w:p>
    <w:p w14:paraId="5E9CA74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총항력</w:t>
      </w:r>
      <w:proofErr w:type="spellEnd"/>
    </w:p>
    <w:p w14:paraId="3ACB3B9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21BB05E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EDE18C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96A5EE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0C82D2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76.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뇌우의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형성조건이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A79B59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높은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습도</w:t>
      </w:r>
    </w:p>
    <w:p w14:paraId="5A3956E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상승운동</w:t>
      </w:r>
    </w:p>
    <w:p w14:paraId="64C8847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강한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대류활동</w:t>
      </w:r>
    </w:p>
    <w:p w14:paraId="7B8F605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불안정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대기</w:t>
      </w:r>
    </w:p>
    <w:p w14:paraId="466FB48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466DB7D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A31DB2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5B0C47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96E526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77.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회전익에서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양력발생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동반되는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하향기류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속도와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날개의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윗면과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아랫면을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통과하는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공기흐름을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저해하는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와류에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의해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85C7B0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유도항력</w:t>
      </w:r>
      <w:proofErr w:type="spellEnd"/>
    </w:p>
    <w:p w14:paraId="7EE8C98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유해항력</w:t>
      </w:r>
      <w:proofErr w:type="spellEnd"/>
    </w:p>
    <w:p w14:paraId="4388484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마찰항력</w:t>
      </w:r>
      <w:proofErr w:type="spellEnd"/>
    </w:p>
    <w:p w14:paraId="5E4914D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형상항력</w:t>
      </w:r>
      <w:proofErr w:type="spellEnd"/>
    </w:p>
    <w:p w14:paraId="34B2836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F670E4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6F9CC00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B7F590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F8854D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78.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온난전선이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지나가고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뒤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일어나는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현상은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C2A8A9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기온이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올라간다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714040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강하다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5EB182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기압은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내려간다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70A259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기온이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내려간다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B51367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25A39C4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0AED48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E1B907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280F34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79.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원인은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801B56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기압경도록</w:t>
      </w:r>
      <w:proofErr w:type="spellEnd"/>
    </w:p>
    <w:p w14:paraId="0499C6C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지구의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자전과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공전</w:t>
      </w:r>
    </w:p>
    <w:p w14:paraId="1A6B924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공기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밀도차이</w:t>
      </w:r>
    </w:p>
    <w:p w14:paraId="2BD7099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차이</w:t>
      </w:r>
    </w:p>
    <w:p w14:paraId="73983D0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26AE8F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A787CC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B580D2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BFE4F3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80.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632B37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음주시에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REM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억제된다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21BFA6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야간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운동이더라도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충분한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도움이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6622C5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REM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거대하고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느린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전기파를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생성하며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기억합병이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일어나는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과정이다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F4BE72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REM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수면은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뇌파에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1~3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단계로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구분된다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DEFFCC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2AC0C21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3FE3EDB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6233FC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15274E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81.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항공기에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작용하는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세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개의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축이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교차되는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어디인가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35BCA4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가로축의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중간지점</w:t>
      </w:r>
    </w:p>
    <w:p w14:paraId="336C42D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세로축의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중간지점</w:t>
      </w:r>
    </w:p>
    <w:p w14:paraId="5B4CF04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중심</w:t>
      </w:r>
    </w:p>
    <w:p w14:paraId="31AB644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압력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중심</w:t>
      </w:r>
    </w:p>
    <w:p w14:paraId="1733F63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F79EC8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372FE1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D8B4B9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3DED9E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82.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다음의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75995A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간상체는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파랑색에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민감하게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반응한다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2CE3C3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눈의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망막에는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빛을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받아들이는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세포인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광수용기가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존재한다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CE91E6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야간에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파랑색이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보이는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현상을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푸르키네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현상이라고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부른다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6409BD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추상체는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간상체보다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많다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7A6ED4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9E8BD4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0B1ADD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B6736F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1B5B45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----------------------------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-----------------------------</w:t>
      </w:r>
    </w:p>
    <w:p w14:paraId="42D385E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47C4E02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66D763C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83.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조종자증명에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01C751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조종자지명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기준은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국토교통부령으로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EC476A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부정한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방법으로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조종자증명을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받은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조종자증명을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취소한다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208BE3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lastRenderedPageBreak/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효력정지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초경량비행장치를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조종자증명을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취소한다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475D36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조종자준수사항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위반의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, 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기간을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효력정지를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명할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73C736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6523435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4DAC75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281EBFB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EAE425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84.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피로와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관련된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E33386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다양한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항공분야에서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피로관리를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중요하게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다루고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E06ACF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인간은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피로할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시야가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어두워지며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무기력해진다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127584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급성피로와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만성피로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일상생활에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미치는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영향이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매우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크다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D71702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급성피로는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휴식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식이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운동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등을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통해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회복된다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3E79CF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777CCC8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9BF1E0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03EEC07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9596BB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85.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리튬폴리머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68736C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셀의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정격전압은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3.7v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C4E747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용량은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mAh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단위로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표기한다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8D8092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방전률이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클수록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전압이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높다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2E2D41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정격전압은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14.8v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2EE2F9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6A3D20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5BC324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FE287D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081409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86.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비행제어컴퓨터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(FC)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9975DE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경로점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자동이착륙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자동귀환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등을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수행하기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비행제어컴퓨터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</w:t>
      </w:r>
    </w:p>
    <w:p w14:paraId="2EFB708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자세모드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/GPS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비행제어컴퓨터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</w:t>
      </w:r>
    </w:p>
    <w:p w14:paraId="7F1857D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비행제어컴퓨터를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통해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통신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두절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자동귀한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가능</w:t>
      </w:r>
    </w:p>
    <w:p w14:paraId="63EF7FF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탑재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센서와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무관하게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비행제어컴퓨터를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통해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자동비행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수행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가능</w:t>
      </w:r>
    </w:p>
    <w:p w14:paraId="760C257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4B06ACD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A22515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197FD4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EDD6CB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87.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고기압과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저기압에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FA1223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고기압은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기압이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주변보다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높은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곳을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말함</w:t>
      </w:r>
    </w:p>
    <w:p w14:paraId="23AA818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고기압권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북반구에서는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고기압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위주를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시계방향으로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회전하면서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불어나감</w:t>
      </w:r>
      <w:proofErr w:type="spellEnd"/>
    </w:p>
    <w:p w14:paraId="5F38FBC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저기압권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지상에서의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북반구에서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저기압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중심을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향하여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시계방향으로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불어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들어옴</w:t>
      </w:r>
    </w:p>
    <w:p w14:paraId="2820D1C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저기압은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기압이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주변보다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낮은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곳을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말함</w:t>
      </w:r>
    </w:p>
    <w:p w14:paraId="0E1D4F4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57764A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05C6EC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512663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7DE72B7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88.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리튬폴리머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관리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방법에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87C0B0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장기간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보관하기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위해서는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완전히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충전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보관한다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9C0542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부풀어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오른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스웰링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)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금지한다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268332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폐기할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때는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완전히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폐기한다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27E5B3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소금물을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토래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배터리를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방전할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환기가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곳에서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방전한다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47E523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4D246D1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979907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7A7731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lastRenderedPageBreak/>
        <w:t>​</w:t>
      </w:r>
    </w:p>
    <w:p w14:paraId="0DF798C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89.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저층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바람시어의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강도에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연결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EAD703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약함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-&lt;4.1(knot/100feet)</w:t>
      </w:r>
    </w:p>
    <w:p w14:paraId="0EB80C3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보통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-4.1~8.0(knot/100feet)</w:t>
      </w:r>
    </w:p>
    <w:p w14:paraId="45B8451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강함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-8.1~11.9(knot/100feet)</w:t>
      </w:r>
    </w:p>
    <w:p w14:paraId="49401B7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아주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강함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- ≥ 12(knot/100feet)</w:t>
      </w:r>
    </w:p>
    <w:p w14:paraId="3B69707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70CDB8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34E906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806886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DAB87B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90.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작용하는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힘에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설명중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비행중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작용하는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힘이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8838A4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기체속도에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따라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무게중심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기준으로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상승하는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힘을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양력이라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95D4C4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양력을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방해하는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힘은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중력이다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B43B18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이기고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전진하는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힘을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추력이라고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EFF814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기체에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작용하는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힘은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CG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포인트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보다는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추력이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우선한다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B107CA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728BF5E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E657EE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6C2319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2F6622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91.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브러쉬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12121C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권선의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전자기력을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이용해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회전력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</w:t>
      </w:r>
    </w:p>
    <w:p w14:paraId="5F19A96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브러쉬와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정류자를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이용해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전자석의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극성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변경</w:t>
      </w:r>
    </w:p>
    <w:p w14:paraId="7685CE8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브러쉬에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의한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발열과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마모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가능</w:t>
      </w:r>
    </w:p>
    <w:p w14:paraId="06501A2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반영구적인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수명</w:t>
      </w:r>
    </w:p>
    <w:p w14:paraId="4A075A2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71A4EC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674DF6F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35097D6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481C164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92.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조종자증명을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받아야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하는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무인비행장치에</w:t>
      </w:r>
      <w:proofErr w:type="spell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88EACE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무인비행기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연료중량을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포함한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최대이륙중량이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250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그램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이상인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것</w:t>
      </w:r>
    </w:p>
    <w:p w14:paraId="148C0C5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무인헬리콥터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연료중량을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포함한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최대이륙중량이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250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그램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이하인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것</w:t>
      </w:r>
    </w:p>
    <w:p w14:paraId="5BC200C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무인비행선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중에서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연료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중량을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포함한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최대이륙중량이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12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킬로그램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이하인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것</w:t>
      </w:r>
    </w:p>
    <w:p w14:paraId="3CA5B63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항공레저스포츠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사업에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사용되지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행글라이더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페러글라이더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낙하산류</w:t>
      </w:r>
    </w:p>
    <w:p w14:paraId="3C4BBAC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40499F5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6371A84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1A51EBC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53CE594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93.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진동에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E42DC0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회전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중심과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무게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중심이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일치하지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않을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진동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발생</w:t>
      </w:r>
    </w:p>
    <w:p w14:paraId="56006C2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진동은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모터의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수명에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악영향</w:t>
      </w:r>
    </w:p>
    <w:p w14:paraId="694141E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직경을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키울수록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진동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최소화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가능</w:t>
      </w:r>
    </w:p>
    <w:p w14:paraId="0789DD7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프로펠러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진동을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줄이기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밸런싱</w:t>
      </w:r>
      <w:proofErr w:type="spellEnd"/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필요</w:t>
      </w:r>
    </w:p>
    <w:p w14:paraId="4F01C79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000000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252CFE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DFDFDC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3FC70C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000000"/>
          <w:kern w:val="0"/>
          <w:szCs w:val="20"/>
          <w:bdr w:val="none" w:sz="0" w:space="0" w:color="auto" w:frame="1"/>
        </w:rPr>
        <w:t>​</w:t>
      </w:r>
    </w:p>
    <w:p w14:paraId="667EC3A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94.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항공안전법에서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정하고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비행장치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범위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구분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에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포함되지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않는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824BD3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동력비행장치</w:t>
      </w:r>
    </w:p>
    <w:p w14:paraId="247B3E1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행글라이더</w:t>
      </w:r>
    </w:p>
    <w:p w14:paraId="27090BA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비행선류</w:t>
      </w:r>
    </w:p>
    <w:p w14:paraId="2110308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lastRenderedPageBreak/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무인비행장치</w:t>
      </w:r>
      <w:proofErr w:type="spellEnd"/>
    </w:p>
    <w:p w14:paraId="05235DE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8D52D3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65359FA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553BAF3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6DBE15D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95. </w:t>
      </w:r>
      <w:proofErr w:type="spell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위성항법시스템</w:t>
      </w:r>
      <w:proofErr w:type="spell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(GNSS)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에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057D34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개이상의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위성신호가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수신되면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무인비행장치의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측정가능</w:t>
      </w:r>
    </w:p>
    <w:p w14:paraId="345161C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무인비행장치의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위치와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속도를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제어하기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활용</w:t>
      </w:r>
    </w:p>
    <w:p w14:paraId="3120C2F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위성신호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교란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,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다중경로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오차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등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측정값에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오차를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발생시키는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다양한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요인존재</w:t>
      </w:r>
    </w:p>
    <w:p w14:paraId="50E570D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수평위치보다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수직위치의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오차가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상대적으로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큼</w:t>
      </w:r>
    </w:p>
    <w:p w14:paraId="0D27283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23EE20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31731AA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27D1BA1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33DD5DF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96.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구름의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분류에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E69F95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상층운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(high-level clouds</w:t>
      </w: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):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운저</w:t>
      </w:r>
      <w:proofErr w:type="spellEnd"/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고도가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보통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6km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이상이고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권운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(Cirrus),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권적운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(Cirrocumulus),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권층운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(Cirrostratus)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28F2BB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중층운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(medium-level clouds):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중위도지방에서는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구름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저면의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높이가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2~6km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정도이고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중적운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(Altocumulus),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중층운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(Altostratus)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98CCC4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하층운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(low-level clouds):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중위도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지방에서는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운저고도가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2km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이하이며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층운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(Stratus),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난층운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(Nimbostratus),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층적운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(Stratocumulus)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98637A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수직운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(convective clouds</w:t>
      </w: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):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보통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하층운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고도로부터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상층운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고도에까지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확장하는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수직으로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발달하는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구름이며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적운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(Cumulus),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적락운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Cumulusonimbus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7D11FCC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61B227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A06878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778AEEE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27FC2D7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97. </w:t>
      </w:r>
      <w:proofErr w:type="spell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다음중</w:t>
      </w:r>
      <w:proofErr w:type="spell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비행장치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사용사업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등록시</w:t>
      </w:r>
      <w:proofErr w:type="spell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사업계획서에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포함하는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내용이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? </w:t>
      </w:r>
    </w:p>
    <w:p w14:paraId="10684F4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사업수지계산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증명서류</w:t>
      </w:r>
    </w:p>
    <w:p w14:paraId="0CB6EB2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사업목적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범위</w:t>
      </w:r>
    </w:p>
    <w:p w14:paraId="606726A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안전성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점검계획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등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안전관리대책</w:t>
      </w:r>
    </w:p>
    <w:p w14:paraId="7041DFE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사용시설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장비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종사자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인력의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개요</w:t>
      </w:r>
    </w:p>
    <w:p w14:paraId="2A38877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5B1267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81D54F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6852126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2F98BE8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-----------------------------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추가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-----------------------------</w:t>
      </w:r>
    </w:p>
    <w:p w14:paraId="11D1207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ED791F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98.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기단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성질의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분류에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연결설명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F0823B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열대해양성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온난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다습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불안정</w:t>
      </w:r>
    </w:p>
    <w:p w14:paraId="064F4C5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한대대륙성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한랭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건조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안정</w:t>
      </w:r>
    </w:p>
    <w:p w14:paraId="2B319C0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한대대륙성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서늘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다습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불안정</w:t>
      </w:r>
    </w:p>
    <w:p w14:paraId="293B5EE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극대륙성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한랭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건조</w:t>
      </w:r>
    </w:p>
    <w:p w14:paraId="65B4C41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62D4AAE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3AE6C3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</w:rPr>
        <w:t>​</w:t>
      </w:r>
    </w:p>
    <w:p w14:paraId="257A483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</w:rPr>
        <w:t>​</w:t>
      </w:r>
    </w:p>
    <w:p w14:paraId="5F30E50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99.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안전에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설명이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잘못된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1CE49B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취미활동으로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2kg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이하의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무인비행장치를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이용하는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경우에는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조종자준수사항을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준수할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필요가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없다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1EE5F4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비행금지구역이나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관제권에서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경우에도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무게나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목적에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관계없이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반드시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비행승인을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받아야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0C9D50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lastRenderedPageBreak/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사방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천장이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막혀있는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실내에서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2kg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이하의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무인비행장치를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적절한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조명장치가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있다면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야간이라도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비행승인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없이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있다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9FE23C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2kg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이하의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취미용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드론을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이용하여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항공사진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촬영을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경우라도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국방부에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촬영허가를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받아야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하며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관제권이나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비행금지구역인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경우에는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별도로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비행승인도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받아야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5AFE9B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48A5843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0CE2C6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</w:rPr>
        <w:t>​</w:t>
      </w:r>
    </w:p>
    <w:p w14:paraId="508AB0B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</w:rPr>
        <w:t>​</w:t>
      </w:r>
    </w:p>
    <w:p w14:paraId="73A9CD3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100.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사용사업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등록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결격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사유로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5431CEE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대한민국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국민이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외국정부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외국의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공공단체</w:t>
      </w:r>
    </w:p>
    <w:p w14:paraId="15DB68B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어느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하나에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해당하는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자가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주식이나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지분의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분의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이상을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소유한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경우</w:t>
      </w:r>
    </w:p>
    <w:p w14:paraId="1D4DAE9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피성년후견인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피한정후견인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파산선고를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받고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복권되지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아니한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82FBCD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[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항공안전법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]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위반하여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금고이상의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실형을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선고받은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자</w:t>
      </w:r>
    </w:p>
    <w:p w14:paraId="6A6C196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016B4E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2277FE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</w:rPr>
        <w:t>​</w:t>
      </w:r>
    </w:p>
    <w:p w14:paraId="106377C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</w:rPr>
        <w:t>​</w:t>
      </w:r>
    </w:p>
    <w:p w14:paraId="52F798A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101.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브러쉬리스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모터에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전자변속기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(ESC)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옳은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7FA782A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모터의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회전수를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제어하기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위해서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</w:t>
      </w:r>
    </w:p>
    <w:p w14:paraId="584C078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모터의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온도를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제어하기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위해서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</w:t>
      </w:r>
    </w:p>
    <w:p w14:paraId="77CA7FC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모터의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무게를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제어하기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위해서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</w:t>
      </w:r>
    </w:p>
    <w:p w14:paraId="2E94705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모터를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냉각하기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위해서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</w:t>
      </w:r>
    </w:p>
    <w:p w14:paraId="0FA6E0C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009C8A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62625A8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</w:rPr>
        <w:t>​</w:t>
      </w:r>
    </w:p>
    <w:p w14:paraId="72387E1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</w:rPr>
        <w:t>​</w:t>
      </w:r>
    </w:p>
    <w:p w14:paraId="7C49C19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102.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초경량비행장치소유자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등은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법에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따른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신고를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하여야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합니다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.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신규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신고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사항에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493E51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신규신고서류에는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초경량비행장치를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소유하거나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권리가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있음을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증명하는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서류가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포함된다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8C78DB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신규신고서류에는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초경량비행장치의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제원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성능표가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포함된다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A94D62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신규신고서류에는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초경량비행장치의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가로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10cm *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세로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15cm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정면사진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포함된다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0AE8C89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신규신고는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안전성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인증을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받기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안전성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인증대상이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아닌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소유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권리가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있는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날부터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30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)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한국교통안전공단이사장에게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제출하여야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F63758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45A0E33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8394B4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해설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: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가로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15cm*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세로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10cm 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측면사진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)</w:t>
      </w:r>
    </w:p>
    <w:p w14:paraId="590AF47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14520A4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2A60CF0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103.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비행제어컴퓨터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(FC)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작동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원리에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5EF266A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자세제어를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관성측정장치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(IMU)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센서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활용</w:t>
      </w:r>
    </w:p>
    <w:p w14:paraId="1459EAB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센서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오차가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발생해도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정밀한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비행제어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수행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가능</w:t>
      </w:r>
    </w:p>
    <w:p w14:paraId="588E4F9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제자리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등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위치제어를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위성항법시스템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(GNSS)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활용</w:t>
      </w:r>
    </w:p>
    <w:p w14:paraId="669016E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제어이득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튜닝을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통한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비행제어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성능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조절</w:t>
      </w:r>
    </w:p>
    <w:p w14:paraId="40CBFEA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6CF518D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1C7F27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3EAC7AD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79F1873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104.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인간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시각의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특징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입체시는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거리감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판단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입체감에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영향을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미친다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1DDEFA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o</w:t>
      </w:r>
    </w:p>
    <w:p w14:paraId="7A40827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lastRenderedPageBreak/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x</w:t>
      </w:r>
    </w:p>
    <w:p w14:paraId="17D9AEB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150FEDF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1F289D2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7422CAF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75D277F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105. 2017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3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항공법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분법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시에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새롭게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분리한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법률과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관련이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없는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법률은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6505A8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항공안전법</w:t>
      </w:r>
    </w:p>
    <w:p w14:paraId="73AEB2C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항공보안법</w:t>
      </w:r>
    </w:p>
    <w:p w14:paraId="100C86A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항공사업법</w:t>
      </w:r>
    </w:p>
    <w:p w14:paraId="4B96AE4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공항시설법</w:t>
      </w:r>
    </w:p>
    <w:p w14:paraId="6EA8AC1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7DDCC9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2FE6A2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253C892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1E66959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106.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이착륙할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방향에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따른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지상풍의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설명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608524A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정풍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전면에서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뒤쪽으로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부는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바람</w:t>
      </w:r>
    </w:p>
    <w:p w14:paraId="6EDB3AD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배풍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뒤쪽에서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앞으로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부는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바람</w:t>
      </w:r>
    </w:p>
    <w:p w14:paraId="6B6CF15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측풍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측면에서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부는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바람</w:t>
      </w:r>
    </w:p>
    <w:p w14:paraId="4D7483E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하강기류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지상에서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하늘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쪽으로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부는바람</w:t>
      </w:r>
      <w:proofErr w:type="spellEnd"/>
    </w:p>
    <w:p w14:paraId="09F43BC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79A5665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953911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75F1DA7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5A5739D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107.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타인에게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자기의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성명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상호를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사용하여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항공기사용사업을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경영하게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하거나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등록증을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대여하여서는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안된다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F5387F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o</w:t>
      </w:r>
    </w:p>
    <w:p w14:paraId="2293B67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x</w:t>
      </w:r>
    </w:p>
    <w:p w14:paraId="17CAF13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F9538A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7AAB3EC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16951A0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7114A3E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108.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무인동력비행장치는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자체중량이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150kg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헬리콥터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멀티콥터를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말한다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3FE0F6E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o</w:t>
      </w:r>
    </w:p>
    <w:p w14:paraId="346D3DC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x</w:t>
      </w:r>
    </w:p>
    <w:p w14:paraId="5DE711A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049CBC7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BF5D1D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707F943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696713B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109.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국지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영향을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미치는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구름과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거리가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326D5EB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층운</w:t>
      </w:r>
    </w:p>
    <w:p w14:paraId="28D7E55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권층운</w:t>
      </w:r>
      <w:proofErr w:type="spellEnd"/>
    </w:p>
    <w:p w14:paraId="7D85A69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적운</w:t>
      </w:r>
    </w:p>
    <w:p w14:paraId="0B5528A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적난운</w:t>
      </w:r>
      <w:proofErr w:type="spellEnd"/>
    </w:p>
    <w:p w14:paraId="5D0660A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8B7689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4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0F338AD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476175B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00ED44F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110.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무인비행장치를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야간에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경우에는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특별비행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승인을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받아야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97AC77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o</w:t>
      </w:r>
    </w:p>
    <w:p w14:paraId="6643DC8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x</w:t>
      </w:r>
    </w:p>
    <w:p w14:paraId="546F1AE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45676CB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2BC200F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lastRenderedPageBreak/>
        <w:t>​</w:t>
      </w:r>
    </w:p>
    <w:p w14:paraId="4CACF4A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223379F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111.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초경량비행장치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사용사업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변경신고는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발생한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날로부터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30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일이내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하여야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BDB193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o</w:t>
      </w:r>
    </w:p>
    <w:p w14:paraId="0F63A2C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x</w:t>
      </w:r>
    </w:p>
    <w:p w14:paraId="7C67BA6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266D7A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E6C4AE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0B8372D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4CD8740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112.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다음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중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비행금지구역에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맞는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것은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26E8CC1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항공사격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대공사격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등으로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인한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위험으로부터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항공기의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안전을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보호하기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설정하는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공역이다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4BE9B4F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비행금지구역을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표시할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때는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금지를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뜻하는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Prohibitd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첫글자인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P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사용하여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표시한다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FD04D2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비행금지구역을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표시할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때는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제한을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뜻하는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Restrict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첫글자인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R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사용하여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표시한다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52DDBA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초경량비행장치의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비행안전을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확보하기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설정하는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공역이다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5B50EF8F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4B0322E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25DFB1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7A7663A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2ADA677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113.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최대이륙중량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25kg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무인멀티콥터는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안전성인증검사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대상이다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17BF4F7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o</w:t>
      </w:r>
    </w:p>
    <w:p w14:paraId="215853E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x</w:t>
      </w:r>
    </w:p>
    <w:p w14:paraId="5497D6A7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6012A9AB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703FFA1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7F729CA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6AF09259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114. </w:t>
      </w:r>
      <w:proofErr w:type="spell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무인비행장치를</w:t>
      </w:r>
      <w:proofErr w:type="spell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육안으로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확인할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없는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범위에서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경우에는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특별비행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승인을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받아야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한다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2A2B5EE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o</w:t>
      </w:r>
    </w:p>
    <w:p w14:paraId="5CE3FC5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x</w:t>
      </w:r>
    </w:p>
    <w:p w14:paraId="315543B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2F13ABB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1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20AF0BA2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765E074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1049852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115. SHELL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모형에서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L-H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인간과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절차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메뉴얼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체크리스트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레이아웃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등과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같은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시스템의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물리적인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측면에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초점을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맞춘다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14:paraId="6F85437D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o</w:t>
      </w:r>
    </w:p>
    <w:p w14:paraId="667AFFF4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x</w:t>
      </w:r>
    </w:p>
    <w:p w14:paraId="17BA2310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5ADFD41C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57D911F5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3D92D166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</w:rPr>
        <w:t>​</w:t>
      </w:r>
    </w:p>
    <w:p w14:paraId="44781763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116.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조종기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지상통제장치에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대한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설명으로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옳지</w:t>
      </w:r>
      <w:r w:rsidRPr="003752E0">
        <w:rPr>
          <w:rFonts w:ascii="inherit" w:eastAsia="굴림" w:hAnsi="inherit" w:cs="Helvetica"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않은</w:t>
      </w:r>
      <w:r w:rsidRPr="003752E0">
        <w:rPr>
          <w:rFonts w:ascii="inherit" w:eastAsia="굴림" w:hAnsi="inherit" w:cs="Helvetica"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inherit" w:eastAsia="굴림" w:hAnsi="inherit" w:cs="Helvetica"/>
          <w:color w:val="333333"/>
          <w:kern w:val="0"/>
          <w:szCs w:val="20"/>
          <w:u w:val="single"/>
          <w:bdr w:val="none" w:sz="0" w:space="0" w:color="auto" w:frame="1"/>
          <w:shd w:val="clear" w:color="auto" w:fill="FFFFFF"/>
        </w:rPr>
        <w:t>것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?</w:t>
      </w:r>
    </w:p>
    <w:p w14:paraId="4E2608E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지상통제장치를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통해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비행체로부터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데이터를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받으며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비행상태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파악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가능</w:t>
      </w:r>
    </w:p>
    <w:p w14:paraId="243175B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②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기체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전원을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먼저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인가하고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조종기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지상통제장치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전원을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이후에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인가하는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것이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적절</w:t>
      </w:r>
    </w:p>
    <w:p w14:paraId="187EC75A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③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전원을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차단할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때는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조종기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지상통제장치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전원을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마지막에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차단하는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것이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적절</w:t>
      </w:r>
    </w:p>
    <w:p w14:paraId="52B28C8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맑은 고딕" w:eastAsia="맑은 고딕" w:hAnsi="맑은 고딕" w:cs="맑은 고딕" w:hint="eastAsia"/>
          <w:color w:val="333333"/>
          <w:kern w:val="0"/>
          <w:szCs w:val="20"/>
          <w:bdr w:val="none" w:sz="0" w:space="0" w:color="auto" w:frame="1"/>
          <w:shd w:val="clear" w:color="auto" w:fill="FFFFFF"/>
        </w:rPr>
        <w:t>④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안전을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위해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조종기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및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지상통제장치와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통신이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두절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되었을</w:t>
      </w:r>
      <w:proofErr w:type="gramEnd"/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경우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자동귀환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설정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필요</w:t>
      </w:r>
    </w:p>
    <w:p w14:paraId="26C6FAA8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r w:rsidRPr="003752E0">
        <w:rPr>
          <w:rFonts w:ascii="Helvetica" w:eastAsia="굴림" w:hAnsi="Helvetica" w:cs="Helvetica"/>
          <w:color w:val="333333"/>
          <w:kern w:val="0"/>
          <w:szCs w:val="20"/>
          <w:bdr w:val="none" w:sz="0" w:space="0" w:color="auto" w:frame="1"/>
          <w:shd w:val="clear" w:color="auto" w:fill="FFFFFF"/>
        </w:rPr>
        <w:t>​</w:t>
      </w:r>
    </w:p>
    <w:p w14:paraId="3A8AB50E" w14:textId="77777777" w:rsidR="003752E0" w:rsidRPr="003752E0" w:rsidRDefault="003752E0" w:rsidP="002F3CF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7"/>
          <w:szCs w:val="17"/>
        </w:rPr>
      </w:pPr>
      <w:proofErr w:type="gramStart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정답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Pr="003752E0">
        <w:rPr>
          <w:rFonts w:ascii="inherit" w:eastAsia="굴림" w:hAnsi="inherit" w:cs="Helvetica"/>
          <w:b/>
          <w:bCs/>
          <w:color w:val="333333"/>
          <w:kern w:val="0"/>
          <w:szCs w:val="20"/>
          <w:bdr w:val="none" w:sz="0" w:space="0" w:color="auto" w:frame="1"/>
          <w:shd w:val="clear" w:color="auto" w:fill="FFFFFF"/>
        </w:rPr>
        <w:t>번</w:t>
      </w:r>
    </w:p>
    <w:p w14:paraId="4CAFF304" w14:textId="7650B280" w:rsidR="0059433C" w:rsidRPr="00C845AC" w:rsidRDefault="0059433C" w:rsidP="002F3CF6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</w:p>
    <w:sectPr w:rsidR="0059433C" w:rsidRPr="00C845AC" w:rsidSect="00DC634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5EC5"/>
    <w:multiLevelType w:val="hybridMultilevel"/>
    <w:tmpl w:val="23C47AF2"/>
    <w:lvl w:ilvl="0" w:tplc="B50E5B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4E"/>
    <w:rsid w:val="0000796C"/>
    <w:rsid w:val="00032E40"/>
    <w:rsid w:val="002F3CF6"/>
    <w:rsid w:val="003752E0"/>
    <w:rsid w:val="00464CFC"/>
    <w:rsid w:val="0059433C"/>
    <w:rsid w:val="00C701EA"/>
    <w:rsid w:val="00C845AC"/>
    <w:rsid w:val="00D07493"/>
    <w:rsid w:val="00D563F5"/>
    <w:rsid w:val="00DC2A68"/>
    <w:rsid w:val="00DC634E"/>
    <w:rsid w:val="00E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69A2"/>
  <w15:chartTrackingRefBased/>
  <w15:docId w15:val="{1736DB3C-97E0-4EDE-81DB-C372D831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34E"/>
    <w:pPr>
      <w:ind w:leftChars="400" w:left="800"/>
    </w:pPr>
  </w:style>
  <w:style w:type="paragraph" w:customStyle="1" w:styleId="se-text-paragraph">
    <w:name w:val="se-text-paragraph"/>
    <w:basedOn w:val="a"/>
    <w:rsid w:val="003752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23</Pages>
  <Words>3192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4</cp:revision>
  <dcterms:created xsi:type="dcterms:W3CDTF">2024-10-23T16:28:00Z</dcterms:created>
  <dcterms:modified xsi:type="dcterms:W3CDTF">2024-10-23T19:04:00Z</dcterms:modified>
</cp:coreProperties>
</file>