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C97F" w14:textId="77777777" w:rsidR="003605E7" w:rsidRDefault="003605E7" w:rsidP="003605E7">
      <w:pPr>
        <w:pStyle w:val="Title"/>
        <w:jc w:val="center"/>
      </w:pPr>
    </w:p>
    <w:p w14:paraId="5EB65A0E" w14:textId="41561383" w:rsidR="003605E7" w:rsidRDefault="003605E7" w:rsidP="003605E7">
      <w:pPr>
        <w:pStyle w:val="Title"/>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Default="00D161D1" w:rsidP="003605E7">
      <w:pPr>
        <w:pStyle w:val="Title"/>
        <w:jc w:val="center"/>
      </w:pPr>
      <w:r>
        <w:t>PROGRAMMATION EN JAVA</w:t>
      </w:r>
    </w:p>
    <w:p w14:paraId="7FCE6D28" w14:textId="6D6D0CB7" w:rsidR="00D161D1" w:rsidRPr="003605E7" w:rsidRDefault="00D161D1" w:rsidP="003605E7">
      <w:pPr>
        <w:pStyle w:val="Title"/>
        <w:jc w:val="center"/>
        <w:rPr>
          <w:b/>
          <w:bCs/>
        </w:rPr>
      </w:pPr>
      <w:r w:rsidRPr="003605E7">
        <w:rPr>
          <w:b/>
          <w:bCs/>
        </w:rPr>
        <w:t xml:space="preserve">PROJET – RAPPORT </w:t>
      </w:r>
      <w:r w:rsidR="00BC42E2">
        <w:rPr>
          <w:b/>
          <w:bCs/>
        </w:rPr>
        <w:t>2</w:t>
      </w:r>
    </w:p>
    <w:p w14:paraId="65BDC682" w14:textId="3C75496F" w:rsidR="00D161D1" w:rsidRDefault="00D161D1">
      <w:pPr>
        <w:rPr>
          <w:b/>
          <w:bCs/>
        </w:rPr>
      </w:pPr>
    </w:p>
    <w:p w14:paraId="26CAA21F" w14:textId="77777777" w:rsidR="003605E7" w:rsidRDefault="003605E7" w:rsidP="003605E7">
      <w:pPr>
        <w:pStyle w:val="Title"/>
      </w:pPr>
    </w:p>
    <w:p w14:paraId="71A56AB6" w14:textId="77777777" w:rsidR="00063F97" w:rsidRDefault="00D161D1" w:rsidP="003605E7">
      <w:pPr>
        <w:pStyle w:val="Title"/>
        <w:jc w:val="center"/>
      </w:pPr>
      <w:r w:rsidRPr="00063F97">
        <w:rPr>
          <w:sz w:val="44"/>
          <w:szCs w:val="44"/>
        </w:rPr>
        <w:t>Nom Du Projet</w:t>
      </w:r>
    </w:p>
    <w:p w14:paraId="7A8F09DA" w14:textId="5628ADEE" w:rsidR="00D161D1" w:rsidRDefault="00D161D1" w:rsidP="003605E7">
      <w:pPr>
        <w:pStyle w:val="Title"/>
        <w:jc w:val="center"/>
      </w:pPr>
      <w:r w:rsidRPr="00063F97">
        <w:rPr>
          <w:b/>
          <w:bCs/>
          <w:sz w:val="96"/>
          <w:szCs w:val="96"/>
        </w:rPr>
        <w:t>Bon</w:t>
      </w:r>
      <w:r w:rsidR="003605E7" w:rsidRPr="00063F97">
        <w:rPr>
          <w:b/>
          <w:bCs/>
          <w:sz w:val="96"/>
          <w:szCs w:val="96"/>
        </w:rPr>
        <w:t>-</w:t>
      </w:r>
      <w:r w:rsidRPr="00063F97">
        <w:rPr>
          <w:b/>
          <w:bCs/>
          <w:sz w:val="96"/>
          <w:szCs w:val="96"/>
        </w:rPr>
        <w:t>Esprit</w:t>
      </w:r>
    </w:p>
    <w:p w14:paraId="72A35286" w14:textId="77777777" w:rsidR="003605E7" w:rsidRDefault="003605E7">
      <w:pPr>
        <w:rPr>
          <w:b/>
          <w:bCs/>
        </w:rPr>
      </w:pPr>
    </w:p>
    <w:p w14:paraId="22523CE3" w14:textId="77777777" w:rsidR="003605E7" w:rsidRDefault="003605E7">
      <w:pPr>
        <w:rPr>
          <w:b/>
          <w:bCs/>
        </w:rPr>
      </w:pPr>
    </w:p>
    <w:p w14:paraId="5C5ACABB" w14:textId="77777777" w:rsidR="003605E7" w:rsidRDefault="003605E7">
      <w:pPr>
        <w:rPr>
          <w:b/>
          <w:bCs/>
        </w:rPr>
      </w:pPr>
    </w:p>
    <w:p w14:paraId="488AEFD9" w14:textId="47F6A668" w:rsidR="00D161D1" w:rsidRPr="00A60F91" w:rsidRDefault="00D161D1" w:rsidP="00A60F91">
      <w:pPr>
        <w:rPr>
          <w:rFonts w:ascii="Trebuchet MS" w:hAnsi="Trebuchet MS"/>
          <w:b/>
          <w:bCs/>
          <w:sz w:val="40"/>
          <w:szCs w:val="40"/>
        </w:rPr>
      </w:pPr>
      <w:bookmarkStart w:id="0" w:name="_Toc66395990"/>
      <w:r w:rsidRPr="00A60F91">
        <w:rPr>
          <w:rFonts w:ascii="Trebuchet MS" w:hAnsi="Trebuchet MS"/>
          <w:sz w:val="40"/>
          <w:szCs w:val="40"/>
        </w:rPr>
        <w:t xml:space="preserve">Nombre de la group: </w:t>
      </w:r>
      <w:r w:rsidRPr="00A60F91">
        <w:rPr>
          <w:rFonts w:ascii="Trebuchet MS" w:hAnsi="Trebuchet MS"/>
          <w:b/>
          <w:bCs/>
          <w:sz w:val="40"/>
          <w:szCs w:val="40"/>
        </w:rPr>
        <w:t>03</w:t>
      </w:r>
      <w:bookmarkEnd w:id="0"/>
    </w:p>
    <w:p w14:paraId="11ACCD09" w14:textId="095864EC" w:rsidR="00D161D1" w:rsidRPr="00914F1A"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rPr>
      </w:pPr>
      <w:bookmarkStart w:id="1" w:name="_Toc66395991"/>
      <w:r w:rsidRPr="00914F1A">
        <w:rPr>
          <w:rFonts w:ascii="Trebuchet MS" w:hAnsi="Trebuchet MS"/>
          <w:sz w:val="30"/>
          <w:szCs w:val="30"/>
        </w:rPr>
        <w:t>Membres:</w:t>
      </w:r>
      <w:bookmarkEnd w:id="1"/>
    </w:p>
    <w:p w14:paraId="1F245C4C" w14:textId="0162AB66"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2" w:name="_Toc66395992"/>
      <w:r w:rsidRPr="00914F1A">
        <w:rPr>
          <w:rFonts w:ascii="Trebuchet MS" w:hAnsi="Trebuchet MS"/>
          <w:sz w:val="30"/>
          <w:szCs w:val="30"/>
        </w:rPr>
        <w:t xml:space="preserve">1) </w:t>
      </w:r>
      <w:r w:rsidR="00D161D1" w:rsidRPr="00914F1A">
        <w:rPr>
          <w:rFonts w:ascii="Trebuchet MS" w:hAnsi="Trebuchet MS"/>
          <w:sz w:val="30"/>
          <w:szCs w:val="30"/>
        </w:rPr>
        <w:t>DANG DIEM LINH</w:t>
      </w:r>
      <w:r w:rsidR="00D161D1" w:rsidRPr="00914F1A">
        <w:rPr>
          <w:rFonts w:ascii="Trebuchet MS" w:hAnsi="Trebuchet MS"/>
          <w:sz w:val="30"/>
          <w:szCs w:val="30"/>
        </w:rPr>
        <w:tab/>
        <w:t>18126023</w:t>
      </w:r>
      <w:bookmarkEnd w:id="2"/>
    </w:p>
    <w:p w14:paraId="23CB1732" w14:textId="042B04C5"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3" w:name="_Toc66395993"/>
      <w:r w:rsidRPr="00914F1A">
        <w:rPr>
          <w:rFonts w:ascii="Trebuchet MS" w:hAnsi="Trebuchet MS"/>
          <w:sz w:val="30"/>
          <w:szCs w:val="30"/>
        </w:rPr>
        <w:t xml:space="preserve">2) </w:t>
      </w:r>
      <w:r w:rsidR="00D161D1" w:rsidRPr="00914F1A">
        <w:rPr>
          <w:rFonts w:ascii="Trebuchet MS" w:hAnsi="Trebuchet MS"/>
          <w:sz w:val="30"/>
          <w:szCs w:val="30"/>
        </w:rPr>
        <w:t>LUONG LONG HA</w:t>
      </w:r>
      <w:r w:rsidR="00D161D1" w:rsidRPr="00914F1A">
        <w:rPr>
          <w:rFonts w:ascii="Trebuchet MS" w:hAnsi="Trebuchet MS"/>
          <w:sz w:val="30"/>
          <w:szCs w:val="30"/>
        </w:rPr>
        <w:tab/>
        <w:t>18126014</w:t>
      </w:r>
      <w:bookmarkEnd w:id="3"/>
    </w:p>
    <w:p w14:paraId="7991E5E7" w14:textId="16077E97"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4" w:name="_Toc66395994"/>
      <w:r w:rsidRPr="00914F1A">
        <w:rPr>
          <w:rFonts w:ascii="Trebuchet MS" w:hAnsi="Trebuchet MS"/>
          <w:sz w:val="30"/>
          <w:szCs w:val="30"/>
        </w:rPr>
        <w:t xml:space="preserve">3) </w:t>
      </w:r>
      <w:r w:rsidR="00D161D1" w:rsidRPr="00914F1A">
        <w:rPr>
          <w:rFonts w:ascii="Trebuchet MS" w:hAnsi="Trebuchet MS"/>
          <w:sz w:val="30"/>
          <w:szCs w:val="30"/>
        </w:rPr>
        <w:t>DUONG QUANG VINH</w:t>
      </w:r>
      <w:r w:rsidR="00D161D1" w:rsidRPr="00914F1A">
        <w:rPr>
          <w:rFonts w:ascii="Trebuchet MS" w:hAnsi="Trebuchet MS"/>
          <w:sz w:val="30"/>
          <w:szCs w:val="30"/>
        </w:rPr>
        <w:tab/>
        <w:t>18126038</w:t>
      </w:r>
      <w:bookmarkEnd w:id="4"/>
    </w:p>
    <w:p w14:paraId="38902F50" w14:textId="5116E009" w:rsidR="00063F97" w:rsidRDefault="00063F97">
      <w:pPr>
        <w:rPr>
          <w:rFonts w:asciiTheme="majorHAnsi" w:eastAsiaTheme="majorEastAsia" w:hAnsiTheme="majorHAnsi" w:cstheme="majorBidi"/>
          <w:b/>
          <w:bCs/>
          <w:color w:val="262626" w:themeColor="text1" w:themeTint="D9"/>
          <w:sz w:val="32"/>
          <w:szCs w:val="32"/>
        </w:rPr>
      </w:pPr>
      <w:r>
        <w:rPr>
          <w:rFonts w:asciiTheme="majorHAnsi" w:eastAsiaTheme="majorEastAsia" w:hAnsiTheme="majorHAnsi" w:cstheme="majorBidi"/>
          <w:b/>
          <w:bCs/>
          <w:color w:val="262626" w:themeColor="text1" w:themeTint="D9"/>
          <w:sz w:val="32"/>
          <w:szCs w:val="32"/>
        </w:rPr>
        <w:br w:type="page"/>
      </w:r>
    </w:p>
    <w:p w14:paraId="37AA3C57" w14:textId="77777777" w:rsidR="00A60F91" w:rsidRDefault="00A60F91" w:rsidP="00A60F91">
      <w:pPr>
        <w:pStyle w:val="Title"/>
      </w:pPr>
    </w:p>
    <w:p w14:paraId="3948C7E9" w14:textId="3AA7C597" w:rsidR="00914F1A" w:rsidRPr="005C2D59" w:rsidRDefault="00A60F91" w:rsidP="00914F1A">
      <w:pPr>
        <w:pStyle w:val="Title"/>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1588F9C1" w14:textId="2BECCEC7" w:rsidR="005C2D59" w:rsidRPr="005C2D59" w:rsidRDefault="005C2D59" w:rsidP="005C2D59">
      <w:pPr>
        <w:pStyle w:val="TOC1"/>
        <w:tabs>
          <w:tab w:val="right" w:leader="dot" w:pos="9350"/>
        </w:tabs>
        <w:spacing w:line="480" w:lineRule="auto"/>
        <w:rPr>
          <w:rFonts w:eastAsiaTheme="minorEastAsia"/>
          <w:noProof/>
          <w:sz w:val="34"/>
          <w:szCs w:val="34"/>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6397204" w:history="1">
        <w:r w:rsidRPr="005C2D59">
          <w:rPr>
            <w:rStyle w:val="Hyperlink"/>
            <w:noProof/>
            <w:sz w:val="34"/>
            <w:szCs w:val="34"/>
          </w:rPr>
          <w:t>L’HISTOIRE DE VERSIONS</w:t>
        </w:r>
        <w:r w:rsidRPr="005C2D59">
          <w:rPr>
            <w:noProof/>
            <w:webHidden/>
            <w:sz w:val="34"/>
            <w:szCs w:val="34"/>
          </w:rPr>
          <w:tab/>
        </w:r>
        <w:r w:rsidRPr="005C2D59">
          <w:rPr>
            <w:noProof/>
            <w:webHidden/>
            <w:sz w:val="34"/>
            <w:szCs w:val="34"/>
          </w:rPr>
          <w:fldChar w:fldCharType="begin"/>
        </w:r>
        <w:r w:rsidRPr="005C2D59">
          <w:rPr>
            <w:noProof/>
            <w:webHidden/>
            <w:sz w:val="34"/>
            <w:szCs w:val="34"/>
          </w:rPr>
          <w:instrText xml:space="preserve"> PAGEREF _Toc66397204 \h </w:instrText>
        </w:r>
        <w:r w:rsidRPr="005C2D59">
          <w:rPr>
            <w:noProof/>
            <w:webHidden/>
            <w:sz w:val="34"/>
            <w:szCs w:val="34"/>
          </w:rPr>
        </w:r>
        <w:r w:rsidRPr="005C2D59">
          <w:rPr>
            <w:noProof/>
            <w:webHidden/>
            <w:sz w:val="34"/>
            <w:szCs w:val="34"/>
          </w:rPr>
          <w:fldChar w:fldCharType="separate"/>
        </w:r>
        <w:r w:rsidR="00B54311">
          <w:rPr>
            <w:noProof/>
            <w:webHidden/>
            <w:sz w:val="34"/>
            <w:szCs w:val="34"/>
          </w:rPr>
          <w:t>3</w:t>
        </w:r>
        <w:r w:rsidRPr="005C2D59">
          <w:rPr>
            <w:noProof/>
            <w:webHidden/>
            <w:sz w:val="34"/>
            <w:szCs w:val="34"/>
          </w:rPr>
          <w:fldChar w:fldCharType="end"/>
        </w:r>
      </w:hyperlink>
    </w:p>
    <w:p w14:paraId="42E22440" w14:textId="3D771BBB" w:rsidR="005C2D59" w:rsidRPr="005C2D59" w:rsidRDefault="005F2422" w:rsidP="005C2D59">
      <w:pPr>
        <w:pStyle w:val="TOC1"/>
        <w:tabs>
          <w:tab w:val="right" w:leader="dot" w:pos="9350"/>
        </w:tabs>
        <w:spacing w:line="480" w:lineRule="auto"/>
        <w:rPr>
          <w:rFonts w:eastAsiaTheme="minorEastAsia"/>
          <w:noProof/>
          <w:sz w:val="34"/>
          <w:szCs w:val="34"/>
        </w:rPr>
      </w:pPr>
      <w:hyperlink w:anchor="_Toc66397205" w:history="1">
        <w:r w:rsidR="005C2D59" w:rsidRPr="005C2D59">
          <w:rPr>
            <w:rStyle w:val="Hyperlink"/>
            <w:noProof/>
            <w:sz w:val="34"/>
            <w:szCs w:val="34"/>
          </w:rPr>
          <w:t>INTRODUCTION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_Toc66397205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4</w:t>
        </w:r>
        <w:r w:rsidR="005C2D59" w:rsidRPr="005C2D59">
          <w:rPr>
            <w:noProof/>
            <w:webHidden/>
            <w:sz w:val="34"/>
            <w:szCs w:val="34"/>
          </w:rPr>
          <w:fldChar w:fldCharType="end"/>
        </w:r>
      </w:hyperlink>
    </w:p>
    <w:p w14:paraId="78957B7F" w14:textId="5FD8BBE0" w:rsidR="005C2D59" w:rsidRPr="005C2D59" w:rsidRDefault="005F2422" w:rsidP="005C2D59">
      <w:pPr>
        <w:pStyle w:val="TOC1"/>
        <w:tabs>
          <w:tab w:val="right" w:leader="dot" w:pos="9350"/>
        </w:tabs>
        <w:spacing w:line="480" w:lineRule="auto"/>
        <w:rPr>
          <w:rFonts w:eastAsiaTheme="minorEastAsia"/>
          <w:noProof/>
          <w:sz w:val="34"/>
          <w:szCs w:val="34"/>
        </w:rPr>
      </w:pPr>
      <w:hyperlink w:anchor="_Toc66397206" w:history="1">
        <w:r w:rsidR="005C2D59" w:rsidRPr="005C2D59">
          <w:rPr>
            <w:rStyle w:val="Hyperlink"/>
            <w:noProof/>
            <w:sz w:val="34"/>
            <w:szCs w:val="34"/>
          </w:rPr>
          <w:t>ANALYSE ET CONCEPTION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_Toc66397206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6</w:t>
        </w:r>
        <w:r w:rsidR="005C2D59" w:rsidRPr="005C2D59">
          <w:rPr>
            <w:noProof/>
            <w:webHidden/>
            <w:sz w:val="34"/>
            <w:szCs w:val="34"/>
          </w:rPr>
          <w:fldChar w:fldCharType="end"/>
        </w:r>
      </w:hyperlink>
    </w:p>
    <w:p w14:paraId="19AFA595" w14:textId="2C04487E" w:rsidR="005C2D59" w:rsidRPr="005C2D59" w:rsidRDefault="005F2422" w:rsidP="005C2D59">
      <w:pPr>
        <w:pStyle w:val="TOC1"/>
        <w:tabs>
          <w:tab w:val="right" w:leader="dot" w:pos="9350"/>
        </w:tabs>
        <w:spacing w:line="480" w:lineRule="auto"/>
        <w:rPr>
          <w:rFonts w:eastAsiaTheme="minorEastAsia"/>
          <w:noProof/>
          <w:sz w:val="34"/>
          <w:szCs w:val="34"/>
        </w:rPr>
      </w:pPr>
      <w:hyperlink w:anchor="_Toc66397207" w:history="1">
        <w:r w:rsidR="005C2D59" w:rsidRPr="005C2D59">
          <w:rPr>
            <w:rStyle w:val="Hyperlink"/>
            <w:noProof/>
            <w:sz w:val="34"/>
            <w:szCs w:val="34"/>
          </w:rPr>
          <w:t>IMPLÉMENTATION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_Toc66397207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11</w:t>
        </w:r>
        <w:r w:rsidR="005C2D59" w:rsidRPr="005C2D59">
          <w:rPr>
            <w:noProof/>
            <w:webHidden/>
            <w:sz w:val="34"/>
            <w:szCs w:val="34"/>
          </w:rPr>
          <w:fldChar w:fldCharType="end"/>
        </w:r>
      </w:hyperlink>
    </w:p>
    <w:p w14:paraId="02701515" w14:textId="191D704D" w:rsidR="005C2D59" w:rsidRPr="005C2D59" w:rsidRDefault="005F2422" w:rsidP="005C2D59">
      <w:pPr>
        <w:pStyle w:val="TOC1"/>
        <w:tabs>
          <w:tab w:val="right" w:leader="dot" w:pos="9350"/>
        </w:tabs>
        <w:spacing w:line="480" w:lineRule="auto"/>
        <w:rPr>
          <w:rFonts w:eastAsiaTheme="minorEastAsia"/>
          <w:noProof/>
          <w:sz w:val="34"/>
          <w:szCs w:val="34"/>
        </w:rPr>
      </w:pPr>
      <w:hyperlink w:anchor="_Toc66397208" w:history="1">
        <w:r w:rsidR="005C2D59" w:rsidRPr="005C2D59">
          <w:rPr>
            <w:rStyle w:val="Hyperlink"/>
            <w:noProof/>
            <w:sz w:val="34"/>
            <w:szCs w:val="34"/>
          </w:rPr>
          <w:t>RÉSULTAT</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_Toc66397208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14</w:t>
        </w:r>
        <w:r w:rsidR="005C2D59" w:rsidRPr="005C2D59">
          <w:rPr>
            <w:noProof/>
            <w:webHidden/>
            <w:sz w:val="34"/>
            <w:szCs w:val="34"/>
          </w:rPr>
          <w:fldChar w:fldCharType="end"/>
        </w:r>
      </w:hyperlink>
    </w:p>
    <w:p w14:paraId="20E572D7" w14:textId="101D6293" w:rsidR="005C2D59" w:rsidRPr="005C2D59" w:rsidRDefault="005F2422" w:rsidP="005C2D59">
      <w:pPr>
        <w:pStyle w:val="TOC1"/>
        <w:tabs>
          <w:tab w:val="right" w:leader="dot" w:pos="9350"/>
        </w:tabs>
        <w:spacing w:line="480" w:lineRule="auto"/>
        <w:rPr>
          <w:rFonts w:eastAsiaTheme="minorEastAsia"/>
          <w:noProof/>
          <w:sz w:val="34"/>
          <w:szCs w:val="34"/>
        </w:rPr>
      </w:pPr>
      <w:hyperlink w:anchor="_Toc66397209" w:history="1">
        <w:r w:rsidR="005C2D59" w:rsidRPr="005C2D59">
          <w:rPr>
            <w:rStyle w:val="Hyperlink"/>
            <w:noProof/>
            <w:sz w:val="34"/>
            <w:szCs w:val="34"/>
          </w:rPr>
          <w:t>PLAN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_Toc66397209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15</w:t>
        </w:r>
        <w:r w:rsidR="005C2D59" w:rsidRPr="005C2D59">
          <w:rPr>
            <w:noProof/>
            <w:webHidden/>
            <w:sz w:val="34"/>
            <w:szCs w:val="34"/>
          </w:rPr>
          <w:fldChar w:fldCharType="end"/>
        </w:r>
      </w:hyperlink>
    </w:p>
    <w:p w14:paraId="1D735C08" w14:textId="137B1CEF" w:rsidR="005C2D59" w:rsidRPr="005C2D59" w:rsidRDefault="005F2422" w:rsidP="005C2D59">
      <w:pPr>
        <w:pStyle w:val="TOC1"/>
        <w:tabs>
          <w:tab w:val="right" w:leader="dot" w:pos="9350"/>
        </w:tabs>
        <w:spacing w:line="480" w:lineRule="auto"/>
        <w:rPr>
          <w:rFonts w:eastAsiaTheme="minorEastAsia"/>
          <w:noProof/>
          <w:sz w:val="34"/>
          <w:szCs w:val="34"/>
        </w:rPr>
      </w:pPr>
      <w:hyperlink w:anchor="_Toc66397210" w:history="1">
        <w:r w:rsidR="005C2D59" w:rsidRPr="005C2D59">
          <w:rPr>
            <w:rStyle w:val="Hyperlink"/>
            <w:noProof/>
            <w:sz w:val="34"/>
            <w:szCs w:val="34"/>
          </w:rPr>
          <w:t>RÉFÉRENCES</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_Toc66397210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16</w:t>
        </w:r>
        <w:r w:rsidR="005C2D59" w:rsidRPr="005C2D59">
          <w:rPr>
            <w:noProof/>
            <w:webHidden/>
            <w:sz w:val="34"/>
            <w:szCs w:val="34"/>
          </w:rPr>
          <w:fldChar w:fldCharType="end"/>
        </w:r>
      </w:hyperlink>
    </w:p>
    <w:p w14:paraId="1D0B90C0" w14:textId="6D9E52AE"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Heading1"/>
        <w:rPr>
          <w:b/>
          <w:bCs/>
          <w:sz w:val="44"/>
          <w:szCs w:val="44"/>
        </w:rPr>
      </w:pPr>
    </w:p>
    <w:p w14:paraId="07E8D372" w14:textId="319778F8" w:rsidR="00A60F91" w:rsidRDefault="00914F1A" w:rsidP="005C2D59">
      <w:pPr>
        <w:pStyle w:val="Heading1"/>
        <w:jc w:val="center"/>
        <w:rPr>
          <w:b/>
          <w:bCs/>
          <w:sz w:val="44"/>
          <w:szCs w:val="44"/>
        </w:rPr>
      </w:pPr>
      <w:bookmarkStart w:id="5" w:name="_Toc66397204"/>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PlainTable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9F4CD7">
            <w:pPr>
              <w:rPr>
                <w:sz w:val="28"/>
                <w:szCs w:val="28"/>
              </w:rPr>
            </w:pPr>
            <w:r w:rsidRPr="0014592F">
              <w:rPr>
                <w:sz w:val="28"/>
                <w:szCs w:val="28"/>
              </w:rPr>
              <w:t>N.o</w:t>
            </w:r>
          </w:p>
        </w:tc>
        <w:tc>
          <w:tcPr>
            <w:tcW w:w="1800" w:type="dxa"/>
            <w:vAlign w:val="center"/>
          </w:tcPr>
          <w:p w14:paraId="7B4A2D37" w14:textId="3B7DA68E"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Le code qui implémente les classes et les associations entre les classes dans l'application. Cette version est </w:t>
            </w:r>
            <w:r w:rsidRPr="0014592F">
              <w:rPr>
                <w:b/>
                <w:bCs/>
                <w:sz w:val="28"/>
                <w:szCs w:val="28"/>
              </w:rPr>
              <w:t>une démo incomplète</w:t>
            </w:r>
            <w:r w:rsidRPr="0014592F">
              <w:rPr>
                <w:sz w:val="28"/>
                <w:szCs w:val="28"/>
              </w:rPr>
              <w:t xml:space="preserve"> du comportement des classes.</w:t>
            </w:r>
          </w:p>
        </w:tc>
      </w:tr>
      <w:tr w:rsidR="00272B7F"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3D2375AE" w:rsidR="00272B7F" w:rsidRPr="0014592F" w:rsidRDefault="00BC42E2"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3/4/2021</w:t>
            </w:r>
          </w:p>
        </w:tc>
        <w:tc>
          <w:tcPr>
            <w:tcW w:w="5064" w:type="dxa"/>
            <w:vAlign w:val="center"/>
          </w:tcPr>
          <w:p w14:paraId="578675D0" w14:textId="5632327C"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xml:space="preserve">+ </w:t>
            </w:r>
            <w:r w:rsidRPr="0014592F">
              <w:rPr>
                <w:b/>
                <w:bCs/>
                <w:sz w:val="28"/>
                <w:szCs w:val="28"/>
              </w:rPr>
              <w:t>Base de données</w:t>
            </w:r>
            <w:r w:rsidRPr="0014592F">
              <w:rPr>
                <w:sz w:val="28"/>
                <w:szCs w:val="28"/>
              </w:rPr>
              <w:t xml:space="preserve"> supplémentaire pour l'application: les classes commencent à se lier avec la base de données.</w:t>
            </w:r>
          </w:p>
          <w:p w14:paraId="42422708" w14:textId="2C23F869"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Ajuster et ajouter un certain nombre de méthodes des classes.</w:t>
            </w:r>
          </w:p>
        </w:tc>
      </w:tr>
      <w:tr w:rsidR="00272B7F"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77777777"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p>
        </w:tc>
        <w:tc>
          <w:tcPr>
            <w:tcW w:w="5064" w:type="dxa"/>
            <w:vAlign w:val="center"/>
          </w:tcPr>
          <w:p w14:paraId="51871AF5" w14:textId="6D395848"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Déployer du code sur </w:t>
            </w:r>
            <w:r w:rsidRPr="0014592F">
              <w:rPr>
                <w:b/>
                <w:bCs/>
                <w:sz w:val="28"/>
                <w:szCs w:val="28"/>
              </w:rPr>
              <w:t>l'interface à l'aide de Swing.</w:t>
            </w:r>
            <w:r w:rsidRPr="0014592F">
              <w:rPr>
                <w:sz w:val="28"/>
                <w:szCs w:val="28"/>
              </w:rPr>
              <w:t xml:space="preserve"> Cette version se traduira par une application relativement complète qui peut être utilisée au niveau de l'interface utilisateur graphique.</w:t>
            </w:r>
          </w:p>
        </w:tc>
      </w:tr>
    </w:tbl>
    <w:p w14:paraId="6E8C8427" w14:textId="77777777" w:rsidR="00272B7F" w:rsidRPr="00272B7F" w:rsidRDefault="00272B7F" w:rsidP="00272B7F"/>
    <w:p w14:paraId="1E06C742" w14:textId="0516ED78" w:rsidR="00914F1A" w:rsidRDefault="00914F1A">
      <w:r>
        <w:br w:type="page"/>
      </w:r>
    </w:p>
    <w:p w14:paraId="5BA0DACD" w14:textId="751D1277" w:rsidR="00914F1A" w:rsidRDefault="00914F1A" w:rsidP="00914F1A">
      <w:pPr>
        <w:pStyle w:val="Heading1"/>
        <w:rPr>
          <w:b/>
          <w:bCs/>
          <w:sz w:val="44"/>
          <w:szCs w:val="44"/>
        </w:rPr>
      </w:pPr>
      <w:bookmarkStart w:id="6" w:name="_Toc66397205"/>
      <w:r w:rsidRPr="00914F1A">
        <w:rPr>
          <w:b/>
          <w:bCs/>
          <w:sz w:val="44"/>
          <w:szCs w:val="44"/>
        </w:rPr>
        <w:lastRenderedPageBreak/>
        <w:t>INTRODUCTION</w:t>
      </w:r>
      <w:bookmarkEnd w:id="6"/>
    </w:p>
    <w:p w14:paraId="12181ECC" w14:textId="77777777" w:rsidR="005C2D59" w:rsidRDefault="005C2D59"/>
    <w:p w14:paraId="5CA05E74" w14:textId="638B4377" w:rsidR="005C2D59" w:rsidRPr="005C2D59" w:rsidRDefault="000652D9" w:rsidP="005C2D59">
      <w:pPr>
        <w:pStyle w:val="ListParagraph"/>
        <w:numPr>
          <w:ilvl w:val="0"/>
          <w:numId w:val="2"/>
        </w:numPr>
      </w:pPr>
      <w:r>
        <w:rPr>
          <w:b/>
          <w:bCs/>
          <w:sz w:val="32"/>
          <w:szCs w:val="32"/>
        </w:rPr>
        <w:t>LE BUT DU RAPPORT</w:t>
      </w:r>
    </w:p>
    <w:p w14:paraId="51948E88" w14:textId="709F6F38" w:rsidR="00C43857" w:rsidRPr="00C43857" w:rsidRDefault="00C43857" w:rsidP="00C43857">
      <w:pPr>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Tout site Web ou application nécessite une prise en charge de base de données. Ce rapport se concentrera sur la présentation de </w:t>
      </w:r>
      <w:r w:rsidRPr="00C43857">
        <w:rPr>
          <w:rFonts w:ascii="Calibri" w:eastAsia="Adobe Heiti Std R" w:hAnsi="Calibri" w:cs="Calibri"/>
          <w:b/>
          <w:bCs/>
          <w:color w:val="0D0D0D" w:themeColor="text1" w:themeTint="F2"/>
          <w:sz w:val="28"/>
          <w:szCs w:val="28"/>
        </w:rPr>
        <w:t>la base de données</w:t>
      </w:r>
      <w:r w:rsidRPr="00C43857">
        <w:rPr>
          <w:rFonts w:ascii="Calibri" w:eastAsia="Adobe Heiti Std R" w:hAnsi="Calibri" w:cs="Calibri"/>
          <w:color w:val="0D0D0D" w:themeColor="text1" w:themeTint="F2"/>
          <w:sz w:val="28"/>
          <w:szCs w:val="28"/>
        </w:rPr>
        <w:t xml:space="preserve"> de l'application, y compris les objets suivants:</w:t>
      </w:r>
    </w:p>
    <w:p w14:paraId="4B2CCB8D"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Articles</w:t>
      </w:r>
      <w:r w:rsidRPr="00C43857">
        <w:rPr>
          <w:rFonts w:ascii="Calibri" w:eastAsia="Adobe Heiti Std R" w:hAnsi="Calibri" w:cs="Calibri"/>
          <w:color w:val="0D0D0D" w:themeColor="text1" w:themeTint="F2"/>
          <w:sz w:val="28"/>
          <w:szCs w:val="28"/>
        </w:rPr>
        <w:t xml:space="preserve"> sur les problèmes de santé mentale.</w:t>
      </w:r>
    </w:p>
    <w:p w14:paraId="1089B964"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Le </w:t>
      </w:r>
      <w:r w:rsidRPr="00C43857">
        <w:rPr>
          <w:rFonts w:ascii="Calibri" w:eastAsia="Adobe Heiti Std R" w:hAnsi="Calibri" w:cs="Calibri"/>
          <w:b/>
          <w:bCs/>
          <w:color w:val="0D0D0D" w:themeColor="text1" w:themeTint="F2"/>
          <w:sz w:val="28"/>
          <w:szCs w:val="28"/>
        </w:rPr>
        <w:t>quiz</w:t>
      </w:r>
      <w:r w:rsidRPr="00C43857">
        <w:rPr>
          <w:rFonts w:ascii="Calibri" w:eastAsia="Adobe Heiti Std R" w:hAnsi="Calibri" w:cs="Calibri"/>
          <w:color w:val="0D0D0D" w:themeColor="text1" w:themeTint="F2"/>
          <w:sz w:val="28"/>
          <w:szCs w:val="28"/>
        </w:rPr>
        <w:t xml:space="preserve"> pour tester la santé mentale de l'utilisateur.</w:t>
      </w:r>
    </w:p>
    <w:p w14:paraId="6C2A8264" w14:textId="696FAA57" w:rsidR="00036118"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Utilisateurs</w:t>
      </w:r>
      <w:r w:rsidRPr="00C43857">
        <w:rPr>
          <w:rFonts w:ascii="Calibri" w:eastAsia="Adobe Heiti Std R" w:hAnsi="Calibri" w:cs="Calibri"/>
          <w:color w:val="0D0D0D" w:themeColor="text1" w:themeTint="F2"/>
          <w:sz w:val="28"/>
          <w:szCs w:val="28"/>
        </w:rPr>
        <w:t xml:space="preserve"> généralistes et experts (thérapeutes),</w:t>
      </w:r>
      <w:r>
        <w:rPr>
          <w:rFonts w:ascii="Calibri" w:eastAsia="Adobe Heiti Std R" w:hAnsi="Calibri" w:cs="Calibri"/>
          <w:color w:val="0D0D0D" w:themeColor="text1" w:themeTint="F2"/>
          <w:sz w:val="28"/>
          <w:szCs w:val="28"/>
        </w:rPr>
        <w:t>…</w:t>
      </w:r>
    </w:p>
    <w:p w14:paraId="7BE6CBCE" w14:textId="602595DF" w:rsidR="00C43857" w:rsidRDefault="00C43857" w:rsidP="00C43857">
      <w:pPr>
        <w:jc w:val="both"/>
        <w:rPr>
          <w:rFonts w:ascii="Calibri" w:eastAsia="Adobe Heiti Std R" w:hAnsi="Calibri" w:cs="Calibri"/>
          <w:color w:val="0D0D0D" w:themeColor="text1" w:themeTint="F2"/>
          <w:sz w:val="28"/>
          <w:szCs w:val="28"/>
        </w:rPr>
      </w:pPr>
    </w:p>
    <w:p w14:paraId="6E642B55" w14:textId="7F8AB5E0" w:rsidR="00C43857" w:rsidRPr="00C43857" w:rsidRDefault="00C43857" w:rsidP="00C43857">
      <w:pPr>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À la fois</w:t>
      </w:r>
      <w:r w:rsidRPr="00C43857">
        <w:rPr>
          <w:rFonts w:ascii="Calibri" w:eastAsia="Adobe Heiti Std R" w:hAnsi="Calibri"/>
          <w:color w:val="0D0D0D" w:themeColor="text1" w:themeTint="F2"/>
          <w:sz w:val="28"/>
          <w:szCs w:val="28"/>
        </w:rPr>
        <w:t xml:space="preserve">, </w:t>
      </w:r>
      <w:r>
        <w:rPr>
          <w:rFonts w:ascii="Calibri" w:eastAsia="Adobe Heiti Std R" w:hAnsi="Calibri"/>
          <w:color w:val="0D0D0D" w:themeColor="text1" w:themeTint="F2"/>
          <w:sz w:val="28"/>
          <w:szCs w:val="28"/>
        </w:rPr>
        <w:t>notre</w:t>
      </w:r>
      <w:r w:rsidRPr="00C43857">
        <w:rPr>
          <w:rFonts w:ascii="Calibri" w:eastAsia="Adobe Heiti Std R" w:hAnsi="Calibri"/>
          <w:color w:val="0D0D0D" w:themeColor="text1" w:themeTint="F2"/>
          <w:sz w:val="28"/>
          <w:szCs w:val="28"/>
        </w:rPr>
        <w:t xml:space="preserve"> rapport montre également la </w:t>
      </w:r>
      <w:r w:rsidRPr="000E6236">
        <w:rPr>
          <w:rFonts w:ascii="Calibri" w:eastAsia="Adobe Heiti Std R" w:hAnsi="Calibri"/>
          <w:b/>
          <w:bCs/>
          <w:color w:val="0D0D0D" w:themeColor="text1" w:themeTint="F2"/>
          <w:sz w:val="28"/>
          <w:szCs w:val="28"/>
        </w:rPr>
        <w:t>connexion de la base de données</w:t>
      </w:r>
      <w:r w:rsidRPr="00C43857">
        <w:rPr>
          <w:rFonts w:ascii="Calibri" w:eastAsia="Adobe Heiti Std R" w:hAnsi="Calibri"/>
          <w:color w:val="0D0D0D" w:themeColor="text1" w:themeTint="F2"/>
          <w:sz w:val="28"/>
          <w:szCs w:val="28"/>
        </w:rPr>
        <w:t xml:space="preserve"> à l'application et ces données seront utilisées pour </w:t>
      </w:r>
      <w:r w:rsidR="000E6236">
        <w:rPr>
          <w:rFonts w:ascii="Calibri" w:eastAsia="Adobe Heiti Std R" w:hAnsi="Calibri"/>
          <w:color w:val="0D0D0D" w:themeColor="text1" w:themeTint="F2"/>
          <w:sz w:val="28"/>
          <w:szCs w:val="28"/>
        </w:rPr>
        <w:t>faire les</w:t>
      </w: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fonctions</w:t>
      </w:r>
      <w:r w:rsidRPr="00C43857">
        <w:rPr>
          <w:rFonts w:ascii="Calibri" w:eastAsia="Adobe Heiti Std R" w:hAnsi="Calibri"/>
          <w:color w:val="0D0D0D" w:themeColor="text1" w:themeTint="F2"/>
          <w:sz w:val="28"/>
          <w:szCs w:val="28"/>
        </w:rPr>
        <w:t xml:space="preserve"> de l'application telles que:</w:t>
      </w:r>
    </w:p>
    <w:p w14:paraId="13DF4E39" w14:textId="04CCA6F8"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Chercher</w:t>
      </w:r>
      <w:r w:rsidRPr="00C43857">
        <w:rPr>
          <w:rFonts w:ascii="Calibri" w:eastAsia="Adobe Heiti Std R" w:hAnsi="Calibri"/>
          <w:color w:val="0D0D0D" w:themeColor="text1" w:themeTint="F2"/>
          <w:sz w:val="28"/>
          <w:szCs w:val="28"/>
        </w:rPr>
        <w:t xml:space="preserve"> de l'information</w:t>
      </w:r>
      <w:r w:rsidR="007C2C3A">
        <w:rPr>
          <w:rFonts w:ascii="Calibri" w:eastAsia="Adobe Heiti Std R" w:hAnsi="Calibri"/>
          <w:color w:val="0D0D0D" w:themeColor="text1" w:themeTint="F2"/>
          <w:sz w:val="28"/>
          <w:szCs w:val="28"/>
        </w:rPr>
        <w:t>.</w:t>
      </w:r>
    </w:p>
    <w:p w14:paraId="5E1D957F" w14:textId="48F36382" w:rsidR="000E6236"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Trier</w:t>
      </w:r>
      <w:r w:rsidRPr="00C43857">
        <w:rPr>
          <w:rFonts w:ascii="Calibri" w:eastAsia="Adobe Heiti Std R" w:hAnsi="Calibri"/>
          <w:color w:val="0D0D0D" w:themeColor="text1" w:themeTint="F2"/>
          <w:sz w:val="28"/>
          <w:szCs w:val="28"/>
        </w:rPr>
        <w:t xml:space="preserve"> </w:t>
      </w:r>
      <w:r w:rsidR="000E6236">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Filtre</w:t>
      </w:r>
      <w:r w:rsidR="000E6236">
        <w:rPr>
          <w:rFonts w:ascii="Calibri" w:eastAsia="Adobe Heiti Std R" w:hAnsi="Calibri"/>
          <w:color w:val="0D0D0D" w:themeColor="text1" w:themeTint="F2"/>
          <w:sz w:val="28"/>
          <w:szCs w:val="28"/>
        </w:rPr>
        <w:t xml:space="preserve"> </w:t>
      </w:r>
      <w:r w:rsidRPr="00C43857">
        <w:rPr>
          <w:rFonts w:ascii="Calibri" w:eastAsia="Adobe Heiti Std R" w:hAnsi="Calibri"/>
          <w:color w:val="0D0D0D" w:themeColor="text1" w:themeTint="F2"/>
          <w:sz w:val="28"/>
          <w:szCs w:val="28"/>
        </w:rPr>
        <w:t>les informations</w:t>
      </w:r>
      <w:r w:rsidR="007C2C3A">
        <w:rPr>
          <w:rFonts w:ascii="Calibri" w:eastAsia="Adobe Heiti Std R" w:hAnsi="Calibri"/>
          <w:color w:val="0D0D0D" w:themeColor="text1" w:themeTint="F2"/>
          <w:sz w:val="28"/>
          <w:szCs w:val="28"/>
        </w:rPr>
        <w:t>.</w:t>
      </w:r>
    </w:p>
    <w:p w14:paraId="3C3D5788" w14:textId="6FA3D96D" w:rsidR="00D34E1C" w:rsidRPr="00C43857" w:rsidRDefault="00D34E1C"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Pr="00D34E1C">
        <w:rPr>
          <w:rFonts w:ascii="Calibri" w:eastAsia="Adobe Heiti Std R" w:hAnsi="Calibri"/>
          <w:color w:val="0D0D0D" w:themeColor="text1" w:themeTint="F2"/>
          <w:sz w:val="28"/>
          <w:szCs w:val="28"/>
        </w:rPr>
        <w:t xml:space="preserve">Quelques </w:t>
      </w:r>
      <w:r w:rsidRPr="00D34E1C">
        <w:rPr>
          <w:rFonts w:ascii="Calibri" w:eastAsia="Adobe Heiti Std R" w:hAnsi="Calibri"/>
          <w:b/>
          <w:bCs/>
          <w:color w:val="0D0D0D" w:themeColor="text1" w:themeTint="F2"/>
          <w:sz w:val="28"/>
          <w:szCs w:val="28"/>
        </w:rPr>
        <w:t>fonctions statistiques</w:t>
      </w:r>
      <w:r w:rsidRPr="00D34E1C">
        <w:rPr>
          <w:rFonts w:ascii="Calibri" w:eastAsia="Adobe Heiti Std R" w:hAnsi="Calibri"/>
          <w:color w:val="0D0D0D" w:themeColor="text1" w:themeTint="F2"/>
          <w:sz w:val="28"/>
          <w:szCs w:val="28"/>
        </w:rPr>
        <w:t xml:space="preserve"> pour les utilisateurs experts liées aux vues, au nombre d'articles ...</w:t>
      </w:r>
    </w:p>
    <w:p w14:paraId="44B280AC" w14:textId="7F8ED96F"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Ajouter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modifier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supprimer</w:t>
      </w:r>
      <w:r w:rsidRPr="00C43857">
        <w:rPr>
          <w:rFonts w:ascii="Calibri" w:eastAsia="Adobe Heiti Std R" w:hAnsi="Calibri"/>
          <w:color w:val="0D0D0D" w:themeColor="text1" w:themeTint="F2"/>
          <w:sz w:val="28"/>
          <w:szCs w:val="28"/>
        </w:rPr>
        <w:t xml:space="preserve"> les </w:t>
      </w:r>
      <w:r w:rsidR="000E6236">
        <w:rPr>
          <w:rFonts w:ascii="Calibri" w:eastAsia="Adobe Heiti Std R" w:hAnsi="Calibri"/>
          <w:color w:val="0D0D0D" w:themeColor="text1" w:themeTint="F2"/>
          <w:sz w:val="28"/>
          <w:szCs w:val="28"/>
        </w:rPr>
        <w:t>articles. les</w:t>
      </w:r>
      <w:r w:rsidRPr="00C43857">
        <w:rPr>
          <w:rFonts w:ascii="Calibri" w:eastAsia="Adobe Heiti Std R" w:hAnsi="Calibri"/>
          <w:color w:val="0D0D0D" w:themeColor="text1" w:themeTint="F2"/>
          <w:sz w:val="28"/>
          <w:szCs w:val="28"/>
        </w:rPr>
        <w:t xml:space="preserve"> utilisateurs</w:t>
      </w:r>
      <w:r w:rsidR="000E6236">
        <w:rPr>
          <w:rFonts w:ascii="Calibri" w:eastAsia="Adobe Heiti Std R" w:hAnsi="Calibri"/>
          <w:color w:val="0D0D0D" w:themeColor="text1" w:themeTint="F2"/>
          <w:sz w:val="28"/>
          <w:szCs w:val="28"/>
        </w:rPr>
        <w:t>,…</w:t>
      </w:r>
    </w:p>
    <w:p w14:paraId="1CF3658E" w14:textId="49F968C8" w:rsid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 xml:space="preserve">Faire le </w:t>
      </w:r>
      <w:r w:rsidR="002A32A7" w:rsidRPr="00FA1AA9">
        <w:rPr>
          <w:rFonts w:ascii="Calibri" w:eastAsia="Adobe Heiti Std R" w:hAnsi="Calibri"/>
          <w:b/>
          <w:bCs/>
          <w:color w:val="0D0D0D" w:themeColor="text1" w:themeTint="F2"/>
          <w:sz w:val="28"/>
          <w:szCs w:val="28"/>
        </w:rPr>
        <w:t>quiz</w:t>
      </w: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et répondre le score du test…</w:t>
      </w:r>
    </w:p>
    <w:p w14:paraId="00359A6D" w14:textId="76003828" w:rsidR="002A32A7" w:rsidRDefault="002A32A7"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002774E7">
        <w:rPr>
          <w:rFonts w:ascii="Calibri" w:eastAsia="Adobe Heiti Std R" w:hAnsi="Calibri"/>
          <w:color w:val="0D0D0D" w:themeColor="text1" w:themeTint="F2"/>
          <w:sz w:val="28"/>
          <w:szCs w:val="28"/>
        </w:rPr>
        <w:t xml:space="preserve">Se </w:t>
      </w:r>
      <w:r w:rsidR="002774E7" w:rsidRPr="00FA1AA9">
        <w:rPr>
          <w:rFonts w:ascii="Calibri" w:eastAsia="Adobe Heiti Std R" w:hAnsi="Calibri"/>
          <w:b/>
          <w:bCs/>
          <w:color w:val="0D0D0D" w:themeColor="text1" w:themeTint="F2"/>
          <w:sz w:val="28"/>
          <w:szCs w:val="28"/>
        </w:rPr>
        <w:t>c</w:t>
      </w:r>
      <w:r w:rsidRPr="00FA1AA9">
        <w:rPr>
          <w:rFonts w:ascii="Calibri" w:eastAsia="Adobe Heiti Std R" w:hAnsi="Calibri"/>
          <w:b/>
          <w:bCs/>
          <w:color w:val="0D0D0D" w:themeColor="text1" w:themeTint="F2"/>
          <w:sz w:val="28"/>
          <w:szCs w:val="28"/>
        </w:rPr>
        <w:t>onnecter</w:t>
      </w:r>
      <w:r>
        <w:rPr>
          <w:rFonts w:ascii="Calibri" w:eastAsia="Adobe Heiti Std R" w:hAnsi="Calibri"/>
          <w:color w:val="0D0D0D" w:themeColor="text1" w:themeTint="F2"/>
          <w:sz w:val="28"/>
          <w:szCs w:val="28"/>
        </w:rPr>
        <w:t xml:space="preserve"> / </w:t>
      </w:r>
      <w:r w:rsidRPr="002A32A7">
        <w:rPr>
          <w:rFonts w:ascii="Calibri" w:eastAsia="Adobe Heiti Std R" w:hAnsi="Calibri"/>
          <w:color w:val="0D0D0D" w:themeColor="text1" w:themeTint="F2"/>
          <w:sz w:val="28"/>
          <w:szCs w:val="28"/>
        </w:rPr>
        <w:t xml:space="preserve">Se </w:t>
      </w:r>
      <w:r w:rsidRPr="00FA1AA9">
        <w:rPr>
          <w:rFonts w:ascii="Calibri" w:eastAsia="Adobe Heiti Std R" w:hAnsi="Calibri"/>
          <w:b/>
          <w:bCs/>
          <w:color w:val="0D0D0D" w:themeColor="text1" w:themeTint="F2"/>
          <w:sz w:val="28"/>
          <w:szCs w:val="28"/>
        </w:rPr>
        <w:t>déconnecter</w:t>
      </w:r>
      <w:r w:rsidR="002774E7">
        <w:rPr>
          <w:rFonts w:ascii="Calibri" w:eastAsia="Adobe Heiti Std R" w:hAnsi="Calibri"/>
          <w:color w:val="0D0D0D" w:themeColor="text1" w:themeTint="F2"/>
          <w:sz w:val="28"/>
          <w:szCs w:val="28"/>
        </w:rPr>
        <w:t>…</w:t>
      </w:r>
    </w:p>
    <w:p w14:paraId="43C94270" w14:textId="573BA547" w:rsidR="00D90D8A" w:rsidRDefault="00D90D8A" w:rsidP="00B065F5">
      <w:pPr>
        <w:jc w:val="both"/>
        <w:rPr>
          <w:rFonts w:ascii="Calibri" w:eastAsia="Adobe Heiti Std R" w:hAnsi="Calibri"/>
          <w:color w:val="0D0D0D" w:themeColor="text1" w:themeTint="F2"/>
          <w:sz w:val="28"/>
          <w:szCs w:val="28"/>
        </w:rPr>
      </w:pPr>
    </w:p>
    <w:p w14:paraId="26408257" w14:textId="77777777" w:rsidR="003B7D36" w:rsidRPr="00036118" w:rsidRDefault="003B7D36" w:rsidP="00B065F5">
      <w:pPr>
        <w:jc w:val="both"/>
        <w:rPr>
          <w:rFonts w:ascii="Calibri" w:eastAsia="Adobe Heiti Std R" w:hAnsi="Calibri"/>
          <w:color w:val="0D0D0D" w:themeColor="text1" w:themeTint="F2"/>
          <w:sz w:val="28"/>
          <w:szCs w:val="28"/>
        </w:rPr>
      </w:pPr>
    </w:p>
    <w:p w14:paraId="1A19DDE7" w14:textId="3DEFC302" w:rsidR="005C2D59" w:rsidRPr="00D90D8A" w:rsidRDefault="001C7B6B" w:rsidP="005C2D59">
      <w:pPr>
        <w:pStyle w:val="ListParagraph"/>
        <w:numPr>
          <w:ilvl w:val="0"/>
          <w:numId w:val="2"/>
        </w:numPr>
      </w:pPr>
      <w:r>
        <w:rPr>
          <w:b/>
          <w:bCs/>
          <w:sz w:val="32"/>
          <w:szCs w:val="32"/>
        </w:rPr>
        <w:t xml:space="preserve">LA </w:t>
      </w:r>
      <w:r w:rsidRPr="001C7B6B">
        <w:rPr>
          <w:b/>
          <w:bCs/>
          <w:sz w:val="32"/>
          <w:szCs w:val="32"/>
        </w:rPr>
        <w:t xml:space="preserve">MÉTHODE DE STOCKAGE DES DONNÉES </w:t>
      </w:r>
      <w:r>
        <w:rPr>
          <w:b/>
          <w:bCs/>
          <w:sz w:val="32"/>
          <w:szCs w:val="32"/>
        </w:rPr>
        <w:t>DE Bon</w:t>
      </w:r>
      <w:r w:rsidR="00814329">
        <w:rPr>
          <w:b/>
          <w:bCs/>
          <w:sz w:val="32"/>
          <w:szCs w:val="32"/>
        </w:rPr>
        <w:t>E</w:t>
      </w:r>
      <w:r>
        <w:rPr>
          <w:b/>
          <w:bCs/>
          <w:sz w:val="32"/>
          <w:szCs w:val="32"/>
        </w:rPr>
        <w:t>sprit</w:t>
      </w:r>
    </w:p>
    <w:p w14:paraId="46A8E8C6" w14:textId="43B69288" w:rsidR="00D90D8A" w:rsidRDefault="00E028E4" w:rsidP="00A01E43">
      <w:pPr>
        <w:pStyle w:val="NormalWeb"/>
        <w:spacing w:line="276" w:lineRule="auto"/>
        <w:jc w:val="both"/>
        <w:rPr>
          <w:rFonts w:ascii="Calibri" w:hAnsi="Calibri" w:cs="Calibri"/>
          <w:color w:val="000000"/>
          <w:sz w:val="28"/>
          <w:szCs w:val="28"/>
        </w:rPr>
      </w:pPr>
      <w:r w:rsidRPr="00E028E4">
        <w:rPr>
          <w:rFonts w:ascii="Calibri" w:hAnsi="Calibri" w:cs="Calibri"/>
          <w:color w:val="000000"/>
          <w:sz w:val="28"/>
          <w:szCs w:val="28"/>
        </w:rPr>
        <w:t xml:space="preserve">Les données d'application sont stockées et organisées dans une base de données à l'aide du système d'administration </w:t>
      </w:r>
      <w:r w:rsidRPr="00E028E4">
        <w:rPr>
          <w:rFonts w:ascii="Calibri" w:hAnsi="Calibri" w:cs="Calibri"/>
          <w:b/>
          <w:bCs/>
          <w:color w:val="000000"/>
          <w:sz w:val="28"/>
          <w:szCs w:val="28"/>
        </w:rPr>
        <w:t>Microsoft SQL Server</w:t>
      </w:r>
      <w:r w:rsidRPr="00E028E4">
        <w:rPr>
          <w:rFonts w:ascii="Calibri" w:hAnsi="Calibri" w:cs="Calibri"/>
          <w:color w:val="000000"/>
          <w:sz w:val="28"/>
          <w:szCs w:val="28"/>
        </w:rPr>
        <w:t>.</w:t>
      </w:r>
      <w:r w:rsidR="007D261C">
        <w:rPr>
          <w:rFonts w:ascii="Calibri" w:hAnsi="Calibri" w:cs="Calibri"/>
          <w:color w:val="000000"/>
          <w:sz w:val="28"/>
          <w:szCs w:val="28"/>
        </w:rPr>
        <w:t xml:space="preserve"> Les raisons pour choisir cette SGBD sont:</w:t>
      </w:r>
    </w:p>
    <w:p w14:paraId="0702C1F9" w14:textId="77777777" w:rsidR="00BC208B" w:rsidRPr="00BC208B" w:rsidRDefault="007D261C" w:rsidP="007D261C">
      <w:pPr>
        <w:pStyle w:val="NormalWeb"/>
        <w:numPr>
          <w:ilvl w:val="0"/>
          <w:numId w:val="12"/>
        </w:numPr>
        <w:spacing w:line="276" w:lineRule="auto"/>
        <w:jc w:val="both"/>
        <w:rPr>
          <w:rFonts w:ascii="Calibri" w:hAnsi="Calibri" w:cs="Calibri"/>
          <w:color w:val="000000"/>
          <w:sz w:val="28"/>
          <w:szCs w:val="28"/>
        </w:rPr>
      </w:pPr>
      <w:r w:rsidRPr="007D261C">
        <w:rPr>
          <w:rFonts w:ascii="Calibri" w:hAnsi="Calibri" w:cs="Calibri"/>
          <w:b/>
          <w:bCs/>
          <w:color w:val="000000"/>
          <w:sz w:val="28"/>
          <w:szCs w:val="28"/>
        </w:rPr>
        <w:lastRenderedPageBreak/>
        <w:t>L'installation est simplifiée</w:t>
      </w:r>
      <w:r>
        <w:rPr>
          <w:rFonts w:ascii="Calibri" w:hAnsi="Calibri" w:cs="Calibri"/>
          <w:b/>
          <w:bCs/>
          <w:color w:val="000000"/>
          <w:sz w:val="28"/>
          <w:szCs w:val="28"/>
        </w:rPr>
        <w:t xml:space="preserve">: </w:t>
      </w:r>
    </w:p>
    <w:p w14:paraId="4E20470B" w14:textId="4111D356" w:rsidR="007D261C" w:rsidRDefault="007D261C" w:rsidP="00BC208B">
      <w:pPr>
        <w:pStyle w:val="NormalWeb"/>
        <w:spacing w:line="276" w:lineRule="auto"/>
        <w:ind w:left="720"/>
        <w:jc w:val="both"/>
        <w:rPr>
          <w:rFonts w:ascii="Calibri" w:hAnsi="Calibri" w:cs="Calibri"/>
          <w:color w:val="000000"/>
          <w:sz w:val="28"/>
          <w:szCs w:val="28"/>
        </w:rPr>
      </w:pPr>
      <w:r w:rsidRPr="007D261C">
        <w:rPr>
          <w:rFonts w:ascii="Calibri" w:hAnsi="Calibri" w:cs="Calibri"/>
          <w:color w:val="000000"/>
          <w:sz w:val="28"/>
          <w:szCs w:val="28"/>
        </w:rPr>
        <w:t>La complexité de l'installation du logiciel est considérablement minimisée grâce à l'installation automatique des mises à jour.</w:t>
      </w:r>
      <w:r w:rsidR="00BC208B">
        <w:rPr>
          <w:rFonts w:ascii="Calibri" w:hAnsi="Calibri" w:cs="Calibri"/>
          <w:color w:val="000000"/>
          <w:sz w:val="28"/>
          <w:szCs w:val="28"/>
        </w:rPr>
        <w:t xml:space="preserve"> </w:t>
      </w:r>
      <w:r w:rsidR="00BC208B" w:rsidRPr="00BC208B">
        <w:rPr>
          <w:rFonts w:ascii="Calibri" w:hAnsi="Calibri" w:cs="Calibri"/>
          <w:color w:val="000000"/>
          <w:sz w:val="28"/>
          <w:szCs w:val="28"/>
        </w:rPr>
        <w:t>Il peut être installé via un assistant de configuration et les mises à jour prérequises sont détectées et téléchargées automatiquement par l'installateur.</w:t>
      </w:r>
    </w:p>
    <w:p w14:paraId="63E554F2" w14:textId="77777777" w:rsidR="003B7D36" w:rsidRPr="007D261C" w:rsidRDefault="003B7D36" w:rsidP="00BC208B">
      <w:pPr>
        <w:pStyle w:val="NormalWeb"/>
        <w:spacing w:line="276" w:lineRule="auto"/>
        <w:ind w:left="720"/>
        <w:jc w:val="both"/>
        <w:rPr>
          <w:rFonts w:ascii="Calibri" w:hAnsi="Calibri" w:cs="Calibri"/>
          <w:color w:val="000000"/>
          <w:sz w:val="28"/>
          <w:szCs w:val="28"/>
        </w:rPr>
      </w:pPr>
    </w:p>
    <w:p w14:paraId="38FCEE19" w14:textId="4646EF31" w:rsidR="007D261C" w:rsidRDefault="001C0F18" w:rsidP="007D261C">
      <w:pPr>
        <w:pStyle w:val="NormalWeb"/>
        <w:numPr>
          <w:ilvl w:val="0"/>
          <w:numId w:val="12"/>
        </w:numPr>
        <w:spacing w:line="276" w:lineRule="auto"/>
        <w:jc w:val="both"/>
        <w:rPr>
          <w:rFonts w:ascii="Calibri" w:hAnsi="Calibri" w:cs="Calibri"/>
          <w:b/>
          <w:bCs/>
          <w:color w:val="000000"/>
          <w:sz w:val="28"/>
          <w:szCs w:val="28"/>
        </w:rPr>
      </w:pPr>
      <w:r w:rsidRPr="001C0F18">
        <w:rPr>
          <w:rFonts w:ascii="Calibri" w:hAnsi="Calibri" w:cs="Calibri"/>
          <w:b/>
          <w:bCs/>
          <w:color w:val="000000"/>
          <w:sz w:val="28"/>
          <w:szCs w:val="28"/>
        </w:rPr>
        <w:t>Les fonctionnalités de sécurité sont meilleures</w:t>
      </w:r>
    </w:p>
    <w:p w14:paraId="2A5303AB" w14:textId="6FF8A56C" w:rsidR="001C0F18" w:rsidRDefault="001C0F18" w:rsidP="001C0F18">
      <w:pPr>
        <w:pStyle w:val="NormalWeb"/>
        <w:spacing w:line="276" w:lineRule="auto"/>
        <w:ind w:left="720"/>
        <w:jc w:val="both"/>
        <w:rPr>
          <w:rFonts w:ascii="Calibri" w:hAnsi="Calibri" w:cs="Calibri"/>
          <w:color w:val="000000"/>
          <w:sz w:val="28"/>
          <w:szCs w:val="28"/>
        </w:rPr>
      </w:pPr>
      <w:r>
        <w:rPr>
          <w:rFonts w:ascii="Calibri" w:hAnsi="Calibri" w:cs="Calibri"/>
          <w:color w:val="000000"/>
          <w:sz w:val="28"/>
          <w:szCs w:val="28"/>
        </w:rPr>
        <w:t xml:space="preserve">Il </w:t>
      </w:r>
      <w:r w:rsidR="00026E73">
        <w:rPr>
          <w:rFonts w:ascii="Calibri" w:hAnsi="Calibri" w:cs="Calibri"/>
          <w:color w:val="000000"/>
          <w:sz w:val="28"/>
          <w:szCs w:val="28"/>
        </w:rPr>
        <w:t>utilise</w:t>
      </w:r>
      <w:r w:rsidRPr="001C0F18">
        <w:rPr>
          <w:rFonts w:ascii="Calibri" w:hAnsi="Calibri" w:cs="Calibri"/>
          <w:color w:val="000000"/>
          <w:sz w:val="28"/>
          <w:szCs w:val="28"/>
        </w:rPr>
        <w:t xml:space="preserve"> les stratégies de sécurité </w:t>
      </w:r>
      <w:r w:rsidR="00026E73">
        <w:rPr>
          <w:rFonts w:ascii="Calibri" w:hAnsi="Calibri" w:cs="Calibri"/>
          <w:color w:val="000000"/>
          <w:sz w:val="28"/>
          <w:szCs w:val="28"/>
        </w:rPr>
        <w:t>qui</w:t>
      </w:r>
      <w:r w:rsidRPr="001C0F18">
        <w:rPr>
          <w:rFonts w:ascii="Calibri" w:hAnsi="Calibri" w:cs="Calibri"/>
          <w:color w:val="000000"/>
          <w:sz w:val="28"/>
          <w:szCs w:val="28"/>
        </w:rPr>
        <w:t xml:space="preserve"> permet uniquement l'accès du personnel autorisé à la base de données. Les audits et événements de sécurité peuvent être écrits automatiquement dans les fichiers journaux</w:t>
      </w:r>
      <w:r w:rsidR="00026E73">
        <w:rPr>
          <w:rFonts w:ascii="Calibri" w:hAnsi="Calibri" w:cs="Calibri"/>
          <w:color w:val="000000"/>
          <w:sz w:val="28"/>
          <w:szCs w:val="28"/>
        </w:rPr>
        <w:t xml:space="preserve"> </w:t>
      </w:r>
      <w:r w:rsidR="00026E73">
        <w:rPr>
          <w:rFonts w:ascii="Calibri" w:hAnsi="Calibri" w:cs="Calibri"/>
          <w:i/>
          <w:iCs/>
          <w:color w:val="000000"/>
          <w:sz w:val="28"/>
          <w:szCs w:val="28"/>
        </w:rPr>
        <w:t>(log file)</w:t>
      </w:r>
      <w:r w:rsidRPr="001C0F18">
        <w:rPr>
          <w:rFonts w:ascii="Calibri" w:hAnsi="Calibri" w:cs="Calibri"/>
          <w:color w:val="000000"/>
          <w:sz w:val="28"/>
          <w:szCs w:val="28"/>
        </w:rPr>
        <w:t>.</w:t>
      </w:r>
    </w:p>
    <w:p w14:paraId="30EF1473" w14:textId="77777777" w:rsidR="003B7D36" w:rsidRPr="001C0F18" w:rsidRDefault="003B7D36" w:rsidP="001C0F18">
      <w:pPr>
        <w:pStyle w:val="NormalWeb"/>
        <w:spacing w:line="276" w:lineRule="auto"/>
        <w:ind w:left="720"/>
        <w:jc w:val="both"/>
        <w:rPr>
          <w:rFonts w:ascii="Calibri" w:hAnsi="Calibri" w:cs="Calibri"/>
          <w:color w:val="000000"/>
          <w:sz w:val="28"/>
          <w:szCs w:val="28"/>
        </w:rPr>
      </w:pPr>
    </w:p>
    <w:p w14:paraId="6533E6AE" w14:textId="22850B30" w:rsidR="001C0F18" w:rsidRDefault="00CA1960" w:rsidP="007D261C">
      <w:pPr>
        <w:pStyle w:val="NormalWeb"/>
        <w:numPr>
          <w:ilvl w:val="0"/>
          <w:numId w:val="12"/>
        </w:numPr>
        <w:spacing w:line="276" w:lineRule="auto"/>
        <w:jc w:val="both"/>
        <w:rPr>
          <w:rFonts w:ascii="Calibri" w:hAnsi="Calibri" w:cs="Calibri"/>
          <w:b/>
          <w:bCs/>
          <w:color w:val="000000"/>
          <w:sz w:val="28"/>
          <w:szCs w:val="28"/>
        </w:rPr>
      </w:pPr>
      <w:r w:rsidRPr="00CA1960">
        <w:rPr>
          <w:rFonts w:ascii="Calibri" w:hAnsi="Calibri" w:cs="Calibri"/>
          <w:b/>
          <w:bCs/>
          <w:color w:val="000000"/>
          <w:sz w:val="28"/>
          <w:szCs w:val="28"/>
        </w:rPr>
        <w:t>Performance améliorée</w:t>
      </w:r>
    </w:p>
    <w:p w14:paraId="650AF658" w14:textId="5EF04F20" w:rsidR="003B7D36" w:rsidRDefault="003B7D36" w:rsidP="003B7D36">
      <w:pPr>
        <w:pStyle w:val="NormalWeb"/>
        <w:spacing w:line="276" w:lineRule="auto"/>
        <w:ind w:left="720"/>
        <w:jc w:val="both"/>
        <w:rPr>
          <w:rFonts w:ascii="Calibri" w:hAnsi="Calibri" w:cs="Calibri"/>
          <w:color w:val="000000"/>
          <w:sz w:val="28"/>
          <w:szCs w:val="28"/>
        </w:rPr>
      </w:pPr>
      <w:r w:rsidRPr="005E570B">
        <w:rPr>
          <w:rFonts w:ascii="Calibri" w:hAnsi="Calibri" w:cs="Calibri"/>
          <w:color w:val="000000"/>
          <w:sz w:val="28"/>
          <w:szCs w:val="28"/>
        </w:rPr>
        <w:t>Le serveur MS SQL dispose d'une fonction de compression de données transparente intégrée ainsi que d'un cryptage. Le serveur MS SQL dispose d'un contrôle d'accès couplé à des outils de gestion des autorisations efficaces. De plus, il offre des performances améliorées en matière de collecte de données.</w:t>
      </w:r>
    </w:p>
    <w:p w14:paraId="4418662D" w14:textId="77777777" w:rsidR="003B7D36" w:rsidRPr="003B7D36" w:rsidRDefault="003B7D36" w:rsidP="003B7D36">
      <w:pPr>
        <w:pStyle w:val="NormalWeb"/>
        <w:spacing w:line="276" w:lineRule="auto"/>
        <w:ind w:left="720"/>
        <w:jc w:val="both"/>
        <w:rPr>
          <w:rFonts w:ascii="Calibri" w:hAnsi="Calibri" w:cs="Calibri"/>
          <w:color w:val="000000"/>
          <w:sz w:val="28"/>
          <w:szCs w:val="28"/>
        </w:rPr>
      </w:pPr>
    </w:p>
    <w:p w14:paraId="4EDFC61D" w14:textId="2A35D190" w:rsidR="003B7D36" w:rsidRDefault="003B7D36" w:rsidP="007D261C">
      <w:pPr>
        <w:pStyle w:val="NormalWeb"/>
        <w:numPr>
          <w:ilvl w:val="0"/>
          <w:numId w:val="12"/>
        </w:numPr>
        <w:spacing w:line="276" w:lineRule="auto"/>
        <w:jc w:val="both"/>
        <w:rPr>
          <w:rFonts w:ascii="Calibri" w:hAnsi="Calibri" w:cs="Calibri"/>
          <w:b/>
          <w:bCs/>
          <w:color w:val="000000"/>
          <w:sz w:val="28"/>
          <w:szCs w:val="28"/>
        </w:rPr>
      </w:pPr>
      <w:r>
        <w:rPr>
          <w:rFonts w:ascii="Calibri" w:hAnsi="Calibri" w:cs="Calibri"/>
          <w:b/>
          <w:bCs/>
          <w:color w:val="000000"/>
          <w:sz w:val="28"/>
          <w:szCs w:val="28"/>
        </w:rPr>
        <w:t>G</w:t>
      </w:r>
      <w:r w:rsidRPr="003B7D36">
        <w:rPr>
          <w:rFonts w:ascii="Calibri" w:hAnsi="Calibri" w:cs="Calibri"/>
          <w:b/>
          <w:bCs/>
          <w:color w:val="000000"/>
          <w:sz w:val="28"/>
          <w:szCs w:val="28"/>
        </w:rPr>
        <w:t>arantir la disponibilité et la récupérabilité des données</w:t>
      </w:r>
    </w:p>
    <w:p w14:paraId="6DB54F29" w14:textId="0F671AAA" w:rsidR="003B7D36" w:rsidRPr="003B7D36" w:rsidRDefault="003B7D36" w:rsidP="003B7D36">
      <w:pPr>
        <w:pStyle w:val="NormalWeb"/>
        <w:spacing w:line="276" w:lineRule="auto"/>
        <w:ind w:left="720"/>
        <w:jc w:val="both"/>
        <w:rPr>
          <w:rFonts w:ascii="Calibri" w:hAnsi="Calibri" w:cs="Calibri"/>
          <w:color w:val="000000"/>
          <w:sz w:val="28"/>
          <w:szCs w:val="28"/>
        </w:rPr>
      </w:pPr>
      <w:r w:rsidRPr="003B7D36">
        <w:rPr>
          <w:rFonts w:ascii="Calibri" w:hAnsi="Calibri" w:cs="Calibri"/>
          <w:color w:val="000000"/>
          <w:sz w:val="28"/>
          <w:szCs w:val="28"/>
        </w:rPr>
        <w:t>Le serveur SQL comprend des outils efficaces de gestion des données et d'exploration de données, ainsi que le partitionnement de disque. La maintenance optimale de votre serveur peut être assurée en suivant des pratiques efficaces de gestion des données.</w:t>
      </w:r>
    </w:p>
    <w:p w14:paraId="775A602E" w14:textId="5B2D75B2" w:rsidR="00914F1A" w:rsidRPr="003B7D36" w:rsidRDefault="00914F1A" w:rsidP="003B7D36">
      <w:pPr>
        <w:pStyle w:val="NormalWeb"/>
        <w:numPr>
          <w:ilvl w:val="0"/>
          <w:numId w:val="12"/>
        </w:numPr>
        <w:spacing w:line="276" w:lineRule="auto"/>
        <w:jc w:val="both"/>
        <w:rPr>
          <w:rFonts w:ascii="Calibri" w:hAnsi="Calibri" w:cs="Calibri"/>
          <w:color w:val="000000"/>
          <w:sz w:val="28"/>
          <w:szCs w:val="28"/>
        </w:rPr>
      </w:pPr>
      <w:r w:rsidRPr="0065759B">
        <w:rPr>
          <w:sz w:val="26"/>
          <w:szCs w:val="26"/>
        </w:rPr>
        <w:br w:type="page"/>
      </w:r>
    </w:p>
    <w:p w14:paraId="71D270E0" w14:textId="3FDF3957" w:rsidR="00914F1A" w:rsidRDefault="00914F1A" w:rsidP="00914F1A">
      <w:pPr>
        <w:pStyle w:val="Heading1"/>
        <w:rPr>
          <w:b/>
          <w:bCs/>
          <w:sz w:val="44"/>
          <w:szCs w:val="44"/>
        </w:rPr>
      </w:pPr>
      <w:bookmarkStart w:id="7" w:name="_Toc66397206"/>
      <w:r w:rsidRPr="00914F1A">
        <w:rPr>
          <w:b/>
          <w:bCs/>
          <w:sz w:val="44"/>
          <w:szCs w:val="44"/>
        </w:rPr>
        <w:lastRenderedPageBreak/>
        <w:t>ANALYSE ET CONCEPTION</w:t>
      </w:r>
      <w:bookmarkEnd w:id="7"/>
    </w:p>
    <w:p w14:paraId="1DEB262F" w14:textId="77777777" w:rsidR="003A2146" w:rsidRDefault="003A2146"/>
    <w:p w14:paraId="7890447D" w14:textId="1BD24009" w:rsidR="00241A6E" w:rsidRPr="00B91BA3" w:rsidRDefault="004D3FA1" w:rsidP="003A2146">
      <w:pPr>
        <w:pStyle w:val="ListParagraph"/>
        <w:numPr>
          <w:ilvl w:val="0"/>
          <w:numId w:val="6"/>
        </w:numPr>
      </w:pPr>
      <w:r>
        <w:rPr>
          <w:b/>
          <w:bCs/>
          <w:sz w:val="32"/>
          <w:szCs w:val="32"/>
        </w:rPr>
        <w:t xml:space="preserve">ER DIAGRAMME </w:t>
      </w:r>
      <w:r>
        <w:rPr>
          <w:b/>
          <w:bCs/>
          <w:i/>
          <w:iCs/>
          <w:sz w:val="32"/>
          <w:szCs w:val="32"/>
        </w:rPr>
        <w:t>(Entity relation)</w:t>
      </w:r>
    </w:p>
    <w:p w14:paraId="416B76C6" w14:textId="4086A2A5" w:rsidR="00B91BA3" w:rsidRPr="00234677" w:rsidRDefault="00B91BA3" w:rsidP="00234677">
      <w:pPr>
        <w:pStyle w:val="ListParagraph"/>
        <w:ind w:left="1080"/>
      </w:pPr>
    </w:p>
    <w:p w14:paraId="48EBD2C5" w14:textId="77777777" w:rsidR="00B91BA3" w:rsidRPr="00E52EAB" w:rsidRDefault="00B91BA3" w:rsidP="00B91BA3">
      <w:pPr>
        <w:spacing w:line="360" w:lineRule="auto"/>
        <w:jc w:val="both"/>
        <w:rPr>
          <w:sz w:val="28"/>
          <w:szCs w:val="28"/>
        </w:rPr>
      </w:pPr>
    </w:p>
    <w:p w14:paraId="0D23F7DB" w14:textId="77777777" w:rsidR="00E52EAB" w:rsidRPr="00E52EAB" w:rsidRDefault="00E52EAB" w:rsidP="00E52EAB">
      <w:pPr>
        <w:pStyle w:val="ListParagraph"/>
        <w:ind w:left="1080"/>
      </w:pPr>
    </w:p>
    <w:p w14:paraId="20F9B14A" w14:textId="72C9507C" w:rsidR="00E52EAB" w:rsidRPr="00B91BA3" w:rsidRDefault="00E52EAB" w:rsidP="003A2146">
      <w:pPr>
        <w:pStyle w:val="ListParagraph"/>
        <w:numPr>
          <w:ilvl w:val="0"/>
          <w:numId w:val="6"/>
        </w:numPr>
      </w:pPr>
      <w:r>
        <w:rPr>
          <w:b/>
          <w:bCs/>
          <w:sz w:val="32"/>
          <w:szCs w:val="32"/>
        </w:rPr>
        <w:t xml:space="preserve">LE DIAGRAMME </w:t>
      </w:r>
      <w:r w:rsidR="004D3FA1">
        <w:rPr>
          <w:b/>
          <w:bCs/>
          <w:sz w:val="32"/>
          <w:szCs w:val="32"/>
        </w:rPr>
        <w:t>DE RÉLATION</w:t>
      </w:r>
    </w:p>
    <w:p w14:paraId="36EE3A83" w14:textId="77777777" w:rsidR="00B91BA3" w:rsidRPr="00241A6E" w:rsidRDefault="00B91BA3" w:rsidP="00B91BA3">
      <w:pPr>
        <w:pStyle w:val="ListParagraph"/>
        <w:ind w:left="1080"/>
      </w:pPr>
    </w:p>
    <w:p w14:paraId="326A07F3" w14:textId="0401C9BF" w:rsidR="000007A6" w:rsidRDefault="000007A6" w:rsidP="000007A6"/>
    <w:p w14:paraId="49531000" w14:textId="1299A3B3" w:rsidR="00914F1A" w:rsidRDefault="00260178" w:rsidP="003C7863">
      <w:r>
        <w:br w:type="page"/>
      </w:r>
    </w:p>
    <w:p w14:paraId="0E10DF1A" w14:textId="46AE3160" w:rsidR="00914F1A" w:rsidRDefault="00914F1A" w:rsidP="00914F1A">
      <w:pPr>
        <w:pStyle w:val="Heading1"/>
        <w:rPr>
          <w:b/>
          <w:bCs/>
          <w:sz w:val="44"/>
          <w:szCs w:val="44"/>
        </w:rPr>
      </w:pPr>
      <w:bookmarkStart w:id="8" w:name="_Toc66397207"/>
      <w:r w:rsidRPr="00914F1A">
        <w:rPr>
          <w:b/>
          <w:bCs/>
          <w:sz w:val="44"/>
          <w:szCs w:val="44"/>
        </w:rPr>
        <w:lastRenderedPageBreak/>
        <w:t>IMPLÉMENTATION</w:t>
      </w:r>
      <w:bookmarkEnd w:id="8"/>
    </w:p>
    <w:p w14:paraId="418088D2" w14:textId="77777777" w:rsidR="00EC08D8" w:rsidRDefault="00EC08D8"/>
    <w:p w14:paraId="6CC700C4" w14:textId="43CDEA41" w:rsidR="00EC08D8" w:rsidRDefault="00EC08D8">
      <w:pPr>
        <w:rPr>
          <w:rFonts w:ascii="Calibri" w:hAnsi="Calibri" w:cs="Calibri"/>
          <w:sz w:val="28"/>
          <w:szCs w:val="28"/>
        </w:rPr>
      </w:pPr>
      <w:r>
        <w:rPr>
          <w:rFonts w:ascii="Calibri" w:hAnsi="Calibri" w:cs="Calibri"/>
          <w:sz w:val="28"/>
          <w:szCs w:val="28"/>
        </w:rPr>
        <w:t>La structure de l’application en JAVA:</w:t>
      </w:r>
    </w:p>
    <w:p w14:paraId="46EC11B4" w14:textId="77777777" w:rsidR="00820703" w:rsidRDefault="00B44523">
      <w:pPr>
        <w:rPr>
          <w:rFonts w:ascii="Calibri" w:hAnsi="Calibri" w:cs="Calibri"/>
          <w:sz w:val="28"/>
          <w:szCs w:val="28"/>
        </w:rPr>
      </w:pPr>
      <w:r>
        <w:rPr>
          <w:noProof/>
        </w:rPr>
        <w:drawing>
          <wp:inline distT="0" distB="0" distL="0" distR="0" wp14:anchorId="4FEC41AD" wp14:editId="35A0797E">
            <wp:extent cx="30480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2790825"/>
                    </a:xfrm>
                    <a:prstGeom prst="rect">
                      <a:avLst/>
                    </a:prstGeom>
                  </pic:spPr>
                </pic:pic>
              </a:graphicData>
            </a:graphic>
          </wp:inline>
        </w:drawing>
      </w:r>
    </w:p>
    <w:p w14:paraId="5BA9C509" w14:textId="270F163B" w:rsidR="00B44523" w:rsidRDefault="00B44523">
      <w:pPr>
        <w:rPr>
          <w:rFonts w:ascii="Calibri" w:hAnsi="Calibri" w:cs="Calibri"/>
          <w:sz w:val="28"/>
          <w:szCs w:val="28"/>
        </w:rPr>
      </w:pPr>
      <w:r>
        <w:rPr>
          <w:rFonts w:ascii="Calibri" w:hAnsi="Calibri" w:cs="Calibri"/>
          <w:sz w:val="28"/>
          <w:szCs w:val="28"/>
        </w:rPr>
        <w:t>Pour chaque classe:</w:t>
      </w:r>
    </w:p>
    <w:p w14:paraId="0689A2D8" w14:textId="514F5A37" w:rsidR="00820703" w:rsidRPr="00820703" w:rsidRDefault="00820703" w:rsidP="00820703">
      <w:pPr>
        <w:pStyle w:val="ListParagraph"/>
        <w:numPr>
          <w:ilvl w:val="0"/>
          <w:numId w:val="10"/>
        </w:numPr>
        <w:rPr>
          <w:b/>
          <w:bCs/>
        </w:rPr>
      </w:pPr>
      <w:r>
        <w:rPr>
          <w:b/>
          <w:bCs/>
          <w:sz w:val="28"/>
          <w:szCs w:val="28"/>
        </w:rPr>
        <w:t>PROBLEM:</w:t>
      </w:r>
    </w:p>
    <w:p w14:paraId="3134ABC6" w14:textId="5FD3DEF1" w:rsidR="003C5329" w:rsidRDefault="0073321E">
      <w:r>
        <w:rPr>
          <w:noProof/>
        </w:rPr>
        <w:drawing>
          <wp:anchor distT="0" distB="0" distL="114300" distR="114300" simplePos="0" relativeHeight="251659264" behindDoc="1" locked="0" layoutInCell="1" allowOverlap="1" wp14:anchorId="312D1AEE" wp14:editId="38F2D0D9">
            <wp:simplePos x="0" y="0"/>
            <wp:positionH relativeFrom="column">
              <wp:posOffset>1058122</wp:posOffset>
            </wp:positionH>
            <wp:positionV relativeFrom="paragraph">
              <wp:posOffset>36830</wp:posOffset>
            </wp:positionV>
            <wp:extent cx="2936240" cy="3276600"/>
            <wp:effectExtent l="0" t="0" r="0" b="0"/>
            <wp:wrapTight wrapText="bothSides">
              <wp:wrapPolygon edited="0">
                <wp:start x="0" y="0"/>
                <wp:lineTo x="0" y="21474"/>
                <wp:lineTo x="21441" y="21474"/>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6240" cy="3276600"/>
                    </a:xfrm>
                    <a:prstGeom prst="rect">
                      <a:avLst/>
                    </a:prstGeom>
                  </pic:spPr>
                </pic:pic>
              </a:graphicData>
            </a:graphic>
            <wp14:sizeRelH relativeFrom="margin">
              <wp14:pctWidth>0</wp14:pctWidth>
            </wp14:sizeRelH>
            <wp14:sizeRelV relativeFrom="margin">
              <wp14:pctHeight>0</wp14:pctHeight>
            </wp14:sizeRelV>
          </wp:anchor>
        </w:drawing>
      </w:r>
      <w:r w:rsidR="003C5329">
        <w:br w:type="page"/>
      </w:r>
    </w:p>
    <w:p w14:paraId="5E1C9B37" w14:textId="2BD1864C" w:rsidR="0073321E" w:rsidRDefault="0073321E"/>
    <w:p w14:paraId="2019E29C" w14:textId="13489DB8" w:rsidR="0073321E" w:rsidRDefault="0073321E" w:rsidP="0073321E">
      <w:pPr>
        <w:pStyle w:val="ListParagraph"/>
        <w:numPr>
          <w:ilvl w:val="0"/>
          <w:numId w:val="10"/>
        </w:numPr>
        <w:rPr>
          <w:b/>
          <w:bCs/>
          <w:sz w:val="28"/>
          <w:szCs w:val="28"/>
        </w:rPr>
      </w:pPr>
      <w:r>
        <w:rPr>
          <w:b/>
          <w:bCs/>
          <w:sz w:val="28"/>
          <w:szCs w:val="28"/>
        </w:rPr>
        <w:t>ProblemManagement</w:t>
      </w:r>
    </w:p>
    <w:p w14:paraId="63D75A1B" w14:textId="7202DF97" w:rsidR="00B66B49" w:rsidRPr="00B66B49" w:rsidRDefault="00B66B49" w:rsidP="007A6F34">
      <w:pPr>
        <w:jc w:val="center"/>
        <w:rPr>
          <w:b/>
          <w:bCs/>
          <w:sz w:val="28"/>
          <w:szCs w:val="28"/>
        </w:rPr>
      </w:pPr>
      <w:r>
        <w:rPr>
          <w:noProof/>
        </w:rPr>
        <w:drawing>
          <wp:inline distT="0" distB="0" distL="0" distR="0" wp14:anchorId="7348A4CE" wp14:editId="44E763E7">
            <wp:extent cx="333375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1647825"/>
                    </a:xfrm>
                    <a:prstGeom prst="rect">
                      <a:avLst/>
                    </a:prstGeom>
                  </pic:spPr>
                </pic:pic>
              </a:graphicData>
            </a:graphic>
          </wp:inline>
        </w:drawing>
      </w:r>
    </w:p>
    <w:p w14:paraId="5444CB83" w14:textId="1DDF6BBB" w:rsidR="0073321E" w:rsidRDefault="0073321E" w:rsidP="0073321E">
      <w:pPr>
        <w:pStyle w:val="ListParagraph"/>
        <w:numPr>
          <w:ilvl w:val="0"/>
          <w:numId w:val="10"/>
        </w:numPr>
        <w:rPr>
          <w:b/>
          <w:bCs/>
          <w:sz w:val="28"/>
          <w:szCs w:val="28"/>
        </w:rPr>
      </w:pPr>
      <w:r>
        <w:rPr>
          <w:b/>
          <w:bCs/>
          <w:sz w:val="28"/>
          <w:szCs w:val="28"/>
        </w:rPr>
        <w:t>Quiz</w:t>
      </w:r>
    </w:p>
    <w:p w14:paraId="1F349F88" w14:textId="317E36D9" w:rsidR="00B66B49" w:rsidRPr="00B66B49" w:rsidRDefault="007A6F34" w:rsidP="007A6F34">
      <w:pPr>
        <w:jc w:val="center"/>
        <w:rPr>
          <w:b/>
          <w:bCs/>
          <w:sz w:val="28"/>
          <w:szCs w:val="28"/>
        </w:rPr>
      </w:pPr>
      <w:r>
        <w:rPr>
          <w:noProof/>
        </w:rPr>
        <w:drawing>
          <wp:inline distT="0" distB="0" distL="0" distR="0" wp14:anchorId="520AF39B" wp14:editId="093053CF">
            <wp:extent cx="26765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2943225"/>
                    </a:xfrm>
                    <a:prstGeom prst="rect">
                      <a:avLst/>
                    </a:prstGeom>
                  </pic:spPr>
                </pic:pic>
              </a:graphicData>
            </a:graphic>
          </wp:inline>
        </w:drawing>
      </w:r>
    </w:p>
    <w:p w14:paraId="0544FEB2" w14:textId="7B0B892B" w:rsidR="0073321E" w:rsidRDefault="0073321E" w:rsidP="0073321E">
      <w:pPr>
        <w:pStyle w:val="ListParagraph"/>
        <w:numPr>
          <w:ilvl w:val="0"/>
          <w:numId w:val="10"/>
        </w:numPr>
        <w:rPr>
          <w:b/>
          <w:bCs/>
          <w:sz w:val="28"/>
          <w:szCs w:val="28"/>
        </w:rPr>
      </w:pPr>
      <w:r>
        <w:rPr>
          <w:b/>
          <w:bCs/>
          <w:sz w:val="28"/>
          <w:szCs w:val="28"/>
        </w:rPr>
        <w:t>Question</w:t>
      </w:r>
    </w:p>
    <w:p w14:paraId="049A40B8" w14:textId="7014B3E7" w:rsidR="00B66B49" w:rsidRPr="00B66B49" w:rsidRDefault="00B66B49" w:rsidP="007A6F34">
      <w:pPr>
        <w:jc w:val="center"/>
        <w:rPr>
          <w:b/>
          <w:bCs/>
          <w:sz w:val="28"/>
          <w:szCs w:val="28"/>
        </w:rPr>
      </w:pPr>
      <w:r>
        <w:rPr>
          <w:noProof/>
        </w:rPr>
        <w:drawing>
          <wp:inline distT="0" distB="0" distL="0" distR="0" wp14:anchorId="65468E6A" wp14:editId="52E82308">
            <wp:extent cx="2032000" cy="1952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3612" cy="1953549"/>
                    </a:xfrm>
                    <a:prstGeom prst="rect">
                      <a:avLst/>
                    </a:prstGeom>
                  </pic:spPr>
                </pic:pic>
              </a:graphicData>
            </a:graphic>
          </wp:inline>
        </w:drawing>
      </w:r>
    </w:p>
    <w:p w14:paraId="480C27E1" w14:textId="720F4E8B" w:rsidR="0073321E" w:rsidRDefault="0073321E" w:rsidP="0073321E">
      <w:pPr>
        <w:pStyle w:val="ListParagraph"/>
        <w:numPr>
          <w:ilvl w:val="0"/>
          <w:numId w:val="10"/>
        </w:numPr>
        <w:rPr>
          <w:b/>
          <w:bCs/>
          <w:sz w:val="28"/>
          <w:szCs w:val="28"/>
        </w:rPr>
      </w:pPr>
      <w:r>
        <w:rPr>
          <w:b/>
          <w:bCs/>
          <w:sz w:val="28"/>
          <w:szCs w:val="28"/>
        </w:rPr>
        <w:lastRenderedPageBreak/>
        <w:t>User</w:t>
      </w:r>
    </w:p>
    <w:p w14:paraId="50452993" w14:textId="13A3E25D" w:rsidR="00390F95" w:rsidRPr="00390F95" w:rsidRDefault="00390F95" w:rsidP="00390F95">
      <w:pPr>
        <w:jc w:val="center"/>
        <w:rPr>
          <w:b/>
          <w:bCs/>
          <w:sz w:val="28"/>
          <w:szCs w:val="28"/>
        </w:rPr>
      </w:pPr>
      <w:r>
        <w:rPr>
          <w:noProof/>
        </w:rPr>
        <w:drawing>
          <wp:inline distT="0" distB="0" distL="0" distR="0" wp14:anchorId="112FC4D5" wp14:editId="1719AE0E">
            <wp:extent cx="2494194" cy="282786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8504" cy="2832753"/>
                    </a:xfrm>
                    <a:prstGeom prst="rect">
                      <a:avLst/>
                    </a:prstGeom>
                  </pic:spPr>
                </pic:pic>
              </a:graphicData>
            </a:graphic>
          </wp:inline>
        </w:drawing>
      </w:r>
    </w:p>
    <w:p w14:paraId="19D88916" w14:textId="08CF4783" w:rsidR="00390F95" w:rsidRPr="00390F95" w:rsidRDefault="0073321E" w:rsidP="00390F95">
      <w:pPr>
        <w:pStyle w:val="ListParagraph"/>
        <w:numPr>
          <w:ilvl w:val="0"/>
          <w:numId w:val="10"/>
        </w:numPr>
        <w:rPr>
          <w:b/>
          <w:bCs/>
          <w:sz w:val="28"/>
          <w:szCs w:val="28"/>
        </w:rPr>
      </w:pPr>
      <w:r>
        <w:rPr>
          <w:b/>
          <w:bCs/>
          <w:sz w:val="28"/>
          <w:szCs w:val="28"/>
        </w:rPr>
        <w:t>Therapist</w:t>
      </w:r>
    </w:p>
    <w:p w14:paraId="473365E3" w14:textId="6904CD9B" w:rsidR="00390F95" w:rsidRDefault="00390F95" w:rsidP="00390F95">
      <w:pPr>
        <w:jc w:val="center"/>
        <w:rPr>
          <w:b/>
          <w:bCs/>
          <w:sz w:val="28"/>
          <w:szCs w:val="28"/>
        </w:rPr>
      </w:pPr>
      <w:r>
        <w:rPr>
          <w:noProof/>
        </w:rPr>
        <w:drawing>
          <wp:inline distT="0" distB="0" distL="0" distR="0" wp14:anchorId="53B72B67" wp14:editId="0423A23C">
            <wp:extent cx="2565400" cy="192607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3162" cy="1939409"/>
                    </a:xfrm>
                    <a:prstGeom prst="rect">
                      <a:avLst/>
                    </a:prstGeom>
                  </pic:spPr>
                </pic:pic>
              </a:graphicData>
            </a:graphic>
          </wp:inline>
        </w:drawing>
      </w:r>
    </w:p>
    <w:p w14:paraId="7850A772" w14:textId="01B37783" w:rsidR="00390F95" w:rsidRPr="00390F95" w:rsidRDefault="00390F95" w:rsidP="00390F95">
      <w:pPr>
        <w:jc w:val="center"/>
        <w:rPr>
          <w:b/>
          <w:bCs/>
          <w:sz w:val="28"/>
          <w:szCs w:val="28"/>
        </w:rPr>
      </w:pPr>
    </w:p>
    <w:p w14:paraId="5363C0D9" w14:textId="19217F15" w:rsidR="0073321E" w:rsidRDefault="0073321E" w:rsidP="0073321E">
      <w:pPr>
        <w:pStyle w:val="ListParagraph"/>
        <w:numPr>
          <w:ilvl w:val="0"/>
          <w:numId w:val="10"/>
        </w:numPr>
        <w:rPr>
          <w:b/>
          <w:bCs/>
          <w:sz w:val="28"/>
          <w:szCs w:val="28"/>
        </w:rPr>
      </w:pPr>
      <w:r>
        <w:rPr>
          <w:b/>
          <w:bCs/>
          <w:sz w:val="28"/>
          <w:szCs w:val="28"/>
        </w:rPr>
        <w:t>TherapistManagement</w:t>
      </w:r>
    </w:p>
    <w:p w14:paraId="44EC958C" w14:textId="5CFC881F" w:rsidR="00390F95" w:rsidRPr="00390F95" w:rsidRDefault="00390F95" w:rsidP="00390F95">
      <w:pPr>
        <w:jc w:val="center"/>
        <w:rPr>
          <w:b/>
          <w:bCs/>
          <w:sz w:val="28"/>
          <w:szCs w:val="28"/>
        </w:rPr>
      </w:pPr>
      <w:r>
        <w:rPr>
          <w:noProof/>
        </w:rPr>
        <w:drawing>
          <wp:anchor distT="0" distB="0" distL="114300" distR="114300" simplePos="0" relativeHeight="251660288" behindDoc="1" locked="0" layoutInCell="1" allowOverlap="1" wp14:anchorId="0B131F93" wp14:editId="77E2B6EA">
            <wp:simplePos x="0" y="0"/>
            <wp:positionH relativeFrom="column">
              <wp:posOffset>1100243</wp:posOffset>
            </wp:positionH>
            <wp:positionV relativeFrom="paragraph">
              <wp:posOffset>101388</wp:posOffset>
            </wp:positionV>
            <wp:extent cx="3191510" cy="1801495"/>
            <wp:effectExtent l="0" t="0" r="889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1510" cy="1801495"/>
                    </a:xfrm>
                    <a:prstGeom prst="rect">
                      <a:avLst/>
                    </a:prstGeom>
                  </pic:spPr>
                </pic:pic>
              </a:graphicData>
            </a:graphic>
          </wp:anchor>
        </w:drawing>
      </w:r>
    </w:p>
    <w:p w14:paraId="1DE50F07" w14:textId="77777777" w:rsidR="00390F95" w:rsidRDefault="00390F95" w:rsidP="003C5329">
      <w:pPr>
        <w:pStyle w:val="Heading1"/>
        <w:rPr>
          <w:b/>
          <w:bCs/>
          <w:sz w:val="44"/>
          <w:szCs w:val="44"/>
        </w:rPr>
      </w:pPr>
      <w:bookmarkStart w:id="9" w:name="_Toc66397208"/>
    </w:p>
    <w:p w14:paraId="4426C28F" w14:textId="77777777" w:rsidR="00390F95" w:rsidRDefault="00390F95" w:rsidP="003C5329">
      <w:pPr>
        <w:pStyle w:val="Heading1"/>
        <w:rPr>
          <w:b/>
          <w:bCs/>
          <w:sz w:val="44"/>
          <w:szCs w:val="44"/>
        </w:rPr>
      </w:pPr>
    </w:p>
    <w:p w14:paraId="61EE5701" w14:textId="777E5243" w:rsidR="003C5329" w:rsidRDefault="003C5329" w:rsidP="003C5329">
      <w:pPr>
        <w:pStyle w:val="Heading1"/>
        <w:rPr>
          <w:b/>
          <w:bCs/>
          <w:sz w:val="44"/>
          <w:szCs w:val="44"/>
        </w:rPr>
      </w:pPr>
      <w:r w:rsidRPr="003C5329">
        <w:rPr>
          <w:b/>
          <w:bCs/>
          <w:sz w:val="44"/>
          <w:szCs w:val="44"/>
        </w:rPr>
        <w:t>RÉSULTAT</w:t>
      </w:r>
      <w:bookmarkEnd w:id="9"/>
    </w:p>
    <w:p w14:paraId="43331B27" w14:textId="1E29BAE4" w:rsidR="00390F95" w:rsidRDefault="00390F95" w:rsidP="008E4847">
      <w:pPr>
        <w:spacing w:line="480" w:lineRule="auto"/>
      </w:pPr>
    </w:p>
    <w:p w14:paraId="41F3861C" w14:textId="77777777" w:rsidR="006B09FF" w:rsidRDefault="006B09FF" w:rsidP="008E4847">
      <w:pPr>
        <w:spacing w:line="480" w:lineRule="auto"/>
      </w:pPr>
    </w:p>
    <w:p w14:paraId="1F0C21AE" w14:textId="49D04950" w:rsidR="00EB3B55" w:rsidRDefault="00EB3B55" w:rsidP="008E4847">
      <w:pPr>
        <w:spacing w:line="480" w:lineRule="auto"/>
        <w:jc w:val="both"/>
        <w:rPr>
          <w:rFonts w:ascii="Calibri" w:hAnsi="Calibri" w:cs="Calibri"/>
          <w:sz w:val="28"/>
          <w:szCs w:val="28"/>
        </w:rPr>
      </w:pPr>
      <w:r w:rsidRPr="00EB3B55">
        <w:rPr>
          <w:rFonts w:ascii="Calibri" w:hAnsi="Calibri" w:cs="Calibri"/>
          <w:sz w:val="28"/>
          <w:szCs w:val="28"/>
        </w:rPr>
        <w:t>Jusqu'à présent, l'application a construit des classes relativement complètes avec les méthodes nécessaires. Cependant, le groupe a rencontré quelques difficultés</w:t>
      </w:r>
      <w:r>
        <w:rPr>
          <w:rFonts w:ascii="Calibri" w:hAnsi="Calibri" w:cs="Calibri"/>
          <w:sz w:val="28"/>
          <w:szCs w:val="28"/>
        </w:rPr>
        <w:t>:</w:t>
      </w:r>
    </w:p>
    <w:p w14:paraId="56997022" w14:textId="77777777" w:rsidR="00230B57" w:rsidRPr="00EB3B55" w:rsidRDefault="00230B57" w:rsidP="008E4847">
      <w:pPr>
        <w:spacing w:line="480" w:lineRule="auto"/>
        <w:jc w:val="both"/>
        <w:rPr>
          <w:rFonts w:ascii="Calibri" w:hAnsi="Calibri" w:cs="Calibri"/>
          <w:sz w:val="28"/>
          <w:szCs w:val="28"/>
        </w:rPr>
      </w:pPr>
    </w:p>
    <w:p w14:paraId="2F74C08B" w14:textId="377699F1" w:rsidR="00EB3B55" w:rsidRDefault="00EB3B55" w:rsidP="00230B57">
      <w:pPr>
        <w:spacing w:line="480" w:lineRule="auto"/>
        <w:ind w:left="90"/>
        <w:jc w:val="both"/>
        <w:rPr>
          <w:rFonts w:ascii="Calibri" w:hAnsi="Calibri" w:cs="Calibri"/>
          <w:sz w:val="28"/>
          <w:szCs w:val="28"/>
        </w:rPr>
      </w:pPr>
      <w:r w:rsidRPr="00EB3B55">
        <w:rPr>
          <w:rFonts w:ascii="Calibri" w:hAnsi="Calibri" w:cs="Calibri"/>
          <w:sz w:val="28"/>
          <w:szCs w:val="28"/>
        </w:rPr>
        <w:t>- Aucun algorithme n'a été trouvé pour ajuster la chaîne de recherche en petits morceaux, servant la fonction "recherche de symptômes". L'équipe a l'intention de séparer les mots et d'utiliser des statistiques pour résoudre ce problème.</w:t>
      </w:r>
    </w:p>
    <w:p w14:paraId="5BFC807A" w14:textId="77777777" w:rsidR="00230B57" w:rsidRPr="00EB3B55" w:rsidRDefault="00230B57" w:rsidP="00230B57">
      <w:pPr>
        <w:spacing w:line="480" w:lineRule="auto"/>
        <w:ind w:left="90"/>
        <w:jc w:val="both"/>
        <w:rPr>
          <w:rFonts w:ascii="Calibri" w:hAnsi="Calibri" w:cs="Calibri"/>
          <w:sz w:val="28"/>
          <w:szCs w:val="28"/>
        </w:rPr>
      </w:pPr>
    </w:p>
    <w:p w14:paraId="0DC54677" w14:textId="2D0B4E0B" w:rsidR="003C5329" w:rsidRDefault="00EB3B55" w:rsidP="00230B57">
      <w:pPr>
        <w:spacing w:line="480" w:lineRule="auto"/>
        <w:ind w:left="90"/>
        <w:jc w:val="both"/>
      </w:pPr>
      <w:r w:rsidRPr="00EB3B55">
        <w:rPr>
          <w:rFonts w:ascii="Calibri" w:hAnsi="Calibri" w:cs="Calibri"/>
          <w:sz w:val="28"/>
          <w:szCs w:val="28"/>
        </w:rPr>
        <w:t>- L'ajout d'objets tels que les messages, les utilisateurs ... n'est pas enregistré après la fin du programme =&gt; besoin d'utiliser la base de données pour corriger.</w:t>
      </w:r>
      <w:r w:rsidR="003C5329">
        <w:br w:type="page"/>
      </w:r>
    </w:p>
    <w:p w14:paraId="2CADC7AB" w14:textId="704687E7" w:rsidR="003C5329" w:rsidRDefault="003C5329" w:rsidP="003C5329">
      <w:pPr>
        <w:pStyle w:val="Heading1"/>
        <w:rPr>
          <w:b/>
          <w:bCs/>
          <w:sz w:val="44"/>
          <w:szCs w:val="44"/>
        </w:rPr>
      </w:pPr>
      <w:bookmarkStart w:id="10" w:name="_Toc66397209"/>
      <w:r w:rsidRPr="003C5329">
        <w:rPr>
          <w:b/>
          <w:bCs/>
          <w:sz w:val="44"/>
          <w:szCs w:val="44"/>
        </w:rPr>
        <w:lastRenderedPageBreak/>
        <w:t>PLAN</w:t>
      </w:r>
      <w:bookmarkEnd w:id="10"/>
    </w:p>
    <w:p w14:paraId="5D8BB2EC" w14:textId="77777777" w:rsidR="005667AF" w:rsidRDefault="005667AF"/>
    <w:tbl>
      <w:tblPr>
        <w:tblStyle w:val="TableGrid"/>
        <w:tblW w:w="10075" w:type="dxa"/>
        <w:tblLook w:val="04A0" w:firstRow="1" w:lastRow="0" w:firstColumn="1" w:lastColumn="0" w:noHBand="0" w:noVBand="1"/>
      </w:tblPr>
      <w:tblGrid>
        <w:gridCol w:w="715"/>
        <w:gridCol w:w="5130"/>
        <w:gridCol w:w="1530"/>
        <w:gridCol w:w="2700"/>
      </w:tblGrid>
      <w:tr w:rsidR="005667AF" w14:paraId="12F18C45" w14:textId="77777777" w:rsidTr="00C55536">
        <w:tc>
          <w:tcPr>
            <w:tcW w:w="715" w:type="dxa"/>
          </w:tcPr>
          <w:p w14:paraId="36B129AD" w14:textId="7E91A737"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N.o</w:t>
            </w:r>
          </w:p>
        </w:tc>
        <w:tc>
          <w:tcPr>
            <w:tcW w:w="5130" w:type="dxa"/>
          </w:tcPr>
          <w:p w14:paraId="45989C40" w14:textId="3C1F5726"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Tâche</w:t>
            </w:r>
          </w:p>
        </w:tc>
        <w:tc>
          <w:tcPr>
            <w:tcW w:w="1530" w:type="dxa"/>
          </w:tcPr>
          <w:p w14:paraId="0AAF2B41" w14:textId="5568FE5F"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Qui fait?</w:t>
            </w:r>
          </w:p>
        </w:tc>
        <w:tc>
          <w:tcPr>
            <w:tcW w:w="2700" w:type="dxa"/>
          </w:tcPr>
          <w:p w14:paraId="7D1B1495" w14:textId="4F892D78"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Deadline</w:t>
            </w:r>
          </w:p>
        </w:tc>
      </w:tr>
      <w:tr w:rsidR="005667AF" w14:paraId="6D996D9E" w14:textId="77777777" w:rsidTr="00C55536">
        <w:tc>
          <w:tcPr>
            <w:tcW w:w="715" w:type="dxa"/>
          </w:tcPr>
          <w:p w14:paraId="34C28696" w14:textId="1A36051C"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w:t>
            </w:r>
          </w:p>
        </w:tc>
        <w:tc>
          <w:tcPr>
            <w:tcW w:w="5130" w:type="dxa"/>
          </w:tcPr>
          <w:p w14:paraId="25B1FBD0" w14:textId="48CFB066" w:rsidR="005667AF" w:rsidRPr="00C55536" w:rsidRDefault="000306ED" w:rsidP="00B95B54">
            <w:pPr>
              <w:rPr>
                <w:rFonts w:ascii="Calibri" w:hAnsi="Calibri" w:cs="Calibri"/>
                <w:sz w:val="28"/>
                <w:szCs w:val="28"/>
              </w:rPr>
            </w:pPr>
            <w:r w:rsidRPr="00C55536">
              <w:rPr>
                <w:rFonts w:ascii="Calibri" w:hAnsi="Calibri" w:cs="Calibri"/>
                <w:sz w:val="28"/>
                <w:szCs w:val="28"/>
              </w:rPr>
              <w:t xml:space="preserve">Construire le package </w:t>
            </w:r>
            <w:r w:rsidRPr="00C55536">
              <w:rPr>
                <w:rFonts w:ascii="Calibri" w:hAnsi="Calibri" w:cs="Calibri"/>
                <w:b/>
                <w:bCs/>
                <w:sz w:val="28"/>
                <w:szCs w:val="28"/>
              </w:rPr>
              <w:t>PROBLEM</w:t>
            </w:r>
          </w:p>
        </w:tc>
        <w:tc>
          <w:tcPr>
            <w:tcW w:w="1530" w:type="dxa"/>
          </w:tcPr>
          <w:p w14:paraId="381633CE" w14:textId="4699FE4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46CE2620" w14:textId="58A807BD"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12/3/2021</w:t>
            </w:r>
          </w:p>
        </w:tc>
      </w:tr>
      <w:tr w:rsidR="005667AF" w14:paraId="1FD5049D" w14:textId="77777777" w:rsidTr="00C55536">
        <w:tc>
          <w:tcPr>
            <w:tcW w:w="715" w:type="dxa"/>
          </w:tcPr>
          <w:p w14:paraId="7609C608" w14:textId="4A1EC6A3"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2</w:t>
            </w:r>
          </w:p>
        </w:tc>
        <w:tc>
          <w:tcPr>
            <w:tcW w:w="5130" w:type="dxa"/>
          </w:tcPr>
          <w:p w14:paraId="6FFF10B2" w14:textId="73A1A2B3" w:rsidR="005667AF" w:rsidRPr="00C55536" w:rsidRDefault="000306ED" w:rsidP="00B95B54">
            <w:pPr>
              <w:rPr>
                <w:rFonts w:ascii="Calibri" w:hAnsi="Calibri" w:cs="Calibri"/>
                <w:sz w:val="28"/>
                <w:szCs w:val="28"/>
              </w:rPr>
            </w:pPr>
            <w:r w:rsidRPr="00C55536">
              <w:rPr>
                <w:rFonts w:ascii="Calibri" w:hAnsi="Calibri" w:cs="Calibri"/>
                <w:sz w:val="28"/>
                <w:szCs w:val="28"/>
              </w:rPr>
              <w:t xml:space="preserve">Construire le package </w:t>
            </w:r>
            <w:r w:rsidRPr="00C55536">
              <w:rPr>
                <w:rFonts w:ascii="Calibri" w:hAnsi="Calibri" w:cs="Calibri"/>
                <w:b/>
                <w:bCs/>
                <w:sz w:val="28"/>
                <w:szCs w:val="28"/>
              </w:rPr>
              <w:t>USERS</w:t>
            </w:r>
          </w:p>
        </w:tc>
        <w:tc>
          <w:tcPr>
            <w:tcW w:w="1530" w:type="dxa"/>
          </w:tcPr>
          <w:p w14:paraId="27307D2B" w14:textId="69468A35"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0A3EA1E2" w14:textId="59EC7591"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12/3/2021</w:t>
            </w:r>
          </w:p>
        </w:tc>
      </w:tr>
      <w:tr w:rsidR="005667AF" w14:paraId="2C55ED9D" w14:textId="77777777" w:rsidTr="00C55536">
        <w:tc>
          <w:tcPr>
            <w:tcW w:w="715" w:type="dxa"/>
          </w:tcPr>
          <w:p w14:paraId="7495E027" w14:textId="77897BBF"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3</w:t>
            </w:r>
          </w:p>
        </w:tc>
        <w:tc>
          <w:tcPr>
            <w:tcW w:w="5130" w:type="dxa"/>
          </w:tcPr>
          <w:p w14:paraId="34C534C6" w14:textId="7D743936" w:rsidR="005667AF" w:rsidRPr="00C55536" w:rsidRDefault="00A664AA" w:rsidP="00B95B54">
            <w:pPr>
              <w:ind w:left="-107"/>
              <w:rPr>
                <w:rFonts w:ascii="Calibri" w:hAnsi="Calibri" w:cs="Calibri"/>
                <w:sz w:val="28"/>
                <w:szCs w:val="28"/>
              </w:rPr>
            </w:pPr>
            <w:r w:rsidRPr="00C55536">
              <w:rPr>
                <w:rFonts w:ascii="Calibri" w:hAnsi="Calibri" w:cs="Calibri"/>
                <w:sz w:val="28"/>
                <w:szCs w:val="28"/>
              </w:rPr>
              <w:t>Dessiner des diagrammes de classes et de packages</w:t>
            </w:r>
          </w:p>
        </w:tc>
        <w:tc>
          <w:tcPr>
            <w:tcW w:w="1530" w:type="dxa"/>
          </w:tcPr>
          <w:p w14:paraId="0C866C78" w14:textId="271EB90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1BFBF796" w14:textId="157ADC09"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7/3/2021</w:t>
            </w:r>
          </w:p>
        </w:tc>
      </w:tr>
      <w:tr w:rsidR="005667AF" w14:paraId="77DA1BE2" w14:textId="77777777" w:rsidTr="00C55536">
        <w:tc>
          <w:tcPr>
            <w:tcW w:w="715" w:type="dxa"/>
          </w:tcPr>
          <w:p w14:paraId="36F18C23" w14:textId="056C957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4</w:t>
            </w:r>
          </w:p>
        </w:tc>
        <w:tc>
          <w:tcPr>
            <w:tcW w:w="5130" w:type="dxa"/>
          </w:tcPr>
          <w:p w14:paraId="6B99DA8D" w14:textId="5F262885" w:rsidR="005667AF" w:rsidRPr="00C55536" w:rsidRDefault="00A664AA" w:rsidP="00B95B54">
            <w:pPr>
              <w:ind w:left="-107"/>
              <w:rPr>
                <w:rFonts w:ascii="Calibri" w:hAnsi="Calibri" w:cs="Calibri"/>
                <w:sz w:val="28"/>
                <w:szCs w:val="28"/>
              </w:rPr>
            </w:pPr>
            <w:r w:rsidRPr="00C55536">
              <w:rPr>
                <w:rFonts w:ascii="Calibri" w:hAnsi="Calibri" w:cs="Calibri"/>
                <w:sz w:val="28"/>
                <w:szCs w:val="28"/>
              </w:rPr>
              <w:t>Préparer les données brutes pour le problème</w:t>
            </w:r>
          </w:p>
        </w:tc>
        <w:tc>
          <w:tcPr>
            <w:tcW w:w="1530" w:type="dxa"/>
          </w:tcPr>
          <w:p w14:paraId="08624A23" w14:textId="53F3301F"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Vinh + Hà</w:t>
            </w:r>
          </w:p>
        </w:tc>
        <w:tc>
          <w:tcPr>
            <w:tcW w:w="2700" w:type="dxa"/>
          </w:tcPr>
          <w:p w14:paraId="3DC2DE62" w14:textId="3BC081B7"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21/3/2021</w:t>
            </w:r>
          </w:p>
        </w:tc>
      </w:tr>
      <w:tr w:rsidR="005667AF" w14:paraId="33442A61" w14:textId="77777777" w:rsidTr="00C55536">
        <w:tc>
          <w:tcPr>
            <w:tcW w:w="715" w:type="dxa"/>
          </w:tcPr>
          <w:p w14:paraId="62DB6956" w14:textId="591AA65A"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5</w:t>
            </w:r>
          </w:p>
        </w:tc>
        <w:tc>
          <w:tcPr>
            <w:tcW w:w="5130" w:type="dxa"/>
          </w:tcPr>
          <w:p w14:paraId="1664E6A8" w14:textId="6EEBF2C3" w:rsidR="005667AF" w:rsidRPr="00C55536" w:rsidRDefault="007131F9" w:rsidP="00B95B54">
            <w:pPr>
              <w:ind w:left="-107"/>
              <w:rPr>
                <w:rFonts w:ascii="Calibri" w:hAnsi="Calibri" w:cs="Calibri"/>
                <w:sz w:val="28"/>
                <w:szCs w:val="28"/>
              </w:rPr>
            </w:pPr>
            <w:r w:rsidRPr="00C55536">
              <w:rPr>
                <w:rFonts w:ascii="Calibri" w:hAnsi="Calibri" w:cs="Calibri"/>
                <w:sz w:val="28"/>
                <w:szCs w:val="28"/>
              </w:rPr>
              <w:t>Ajouter les données à la base de données et importer dans le code</w:t>
            </w:r>
          </w:p>
        </w:tc>
        <w:tc>
          <w:tcPr>
            <w:tcW w:w="1530" w:type="dxa"/>
          </w:tcPr>
          <w:p w14:paraId="37F1696A" w14:textId="0D58F44A"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4365CBB1" w14:textId="363243D1"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21/3/2021</w:t>
            </w:r>
          </w:p>
        </w:tc>
      </w:tr>
      <w:tr w:rsidR="005667AF" w14:paraId="34C5C3B4" w14:textId="77777777" w:rsidTr="00C55536">
        <w:tc>
          <w:tcPr>
            <w:tcW w:w="715" w:type="dxa"/>
          </w:tcPr>
          <w:p w14:paraId="5F30BDB6" w14:textId="21F1A90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6</w:t>
            </w:r>
          </w:p>
        </w:tc>
        <w:tc>
          <w:tcPr>
            <w:tcW w:w="5130" w:type="dxa"/>
          </w:tcPr>
          <w:p w14:paraId="6BEACA3A" w14:textId="60422745" w:rsidR="005667AF" w:rsidRPr="00C55536" w:rsidRDefault="000E7A9D" w:rsidP="00B95B54">
            <w:pPr>
              <w:ind w:left="-107"/>
              <w:rPr>
                <w:rFonts w:ascii="Calibri" w:hAnsi="Calibri" w:cs="Calibri"/>
                <w:sz w:val="28"/>
                <w:szCs w:val="28"/>
              </w:rPr>
            </w:pPr>
            <w:r w:rsidRPr="00C55536">
              <w:rPr>
                <w:rFonts w:ascii="Calibri" w:hAnsi="Calibri" w:cs="Calibri"/>
                <w:sz w:val="28"/>
                <w:szCs w:val="28"/>
              </w:rPr>
              <w:t>Affiner les algorithmes de recherche de classe. Démo de la recherche.</w:t>
            </w:r>
          </w:p>
        </w:tc>
        <w:tc>
          <w:tcPr>
            <w:tcW w:w="1530" w:type="dxa"/>
          </w:tcPr>
          <w:p w14:paraId="295D0E7B" w14:textId="1C12A118"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72013E73" w14:textId="3300D049"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27/3/2021</w:t>
            </w:r>
          </w:p>
        </w:tc>
      </w:tr>
      <w:tr w:rsidR="005667AF" w14:paraId="0E841DC6" w14:textId="77777777" w:rsidTr="00C55536">
        <w:tc>
          <w:tcPr>
            <w:tcW w:w="715" w:type="dxa"/>
          </w:tcPr>
          <w:p w14:paraId="6BCFB31F" w14:textId="7D76DE36"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7</w:t>
            </w:r>
          </w:p>
        </w:tc>
        <w:tc>
          <w:tcPr>
            <w:tcW w:w="5130" w:type="dxa"/>
          </w:tcPr>
          <w:p w14:paraId="1A17958A" w14:textId="7CE52705" w:rsidR="005667AF" w:rsidRPr="00C55536" w:rsidRDefault="00880C91" w:rsidP="00B95B54">
            <w:pPr>
              <w:ind w:left="-107"/>
              <w:rPr>
                <w:rFonts w:ascii="Calibri" w:hAnsi="Calibri" w:cs="Calibri"/>
                <w:sz w:val="28"/>
                <w:szCs w:val="28"/>
              </w:rPr>
            </w:pPr>
            <w:r w:rsidRPr="00C55536">
              <w:rPr>
                <w:rFonts w:ascii="Calibri" w:hAnsi="Calibri" w:cs="Calibri"/>
                <w:sz w:val="28"/>
                <w:szCs w:val="28"/>
              </w:rPr>
              <w:t>Ajoutez les méthodes manquantes aux classes.</w:t>
            </w:r>
          </w:p>
        </w:tc>
        <w:tc>
          <w:tcPr>
            <w:tcW w:w="1530" w:type="dxa"/>
          </w:tcPr>
          <w:p w14:paraId="15D08A8E" w14:textId="321E7B19" w:rsidR="005667AF" w:rsidRPr="00C55536" w:rsidRDefault="00880C91" w:rsidP="00C55536">
            <w:pPr>
              <w:ind w:left="-107" w:firstLine="107"/>
              <w:rPr>
                <w:rFonts w:ascii="Calibri" w:hAnsi="Calibri" w:cs="Calibri"/>
                <w:b/>
                <w:bCs/>
                <w:sz w:val="28"/>
                <w:szCs w:val="28"/>
              </w:rPr>
            </w:pPr>
            <w:r w:rsidRPr="00C55536">
              <w:rPr>
                <w:rFonts w:ascii="Calibri" w:hAnsi="Calibri" w:cs="Calibri"/>
                <w:sz w:val="28"/>
                <w:szCs w:val="28"/>
              </w:rPr>
              <w:t>Vinh + Hà</w:t>
            </w:r>
          </w:p>
        </w:tc>
        <w:tc>
          <w:tcPr>
            <w:tcW w:w="2700" w:type="dxa"/>
          </w:tcPr>
          <w:p w14:paraId="7C601EA2" w14:textId="2BE6C6DF" w:rsidR="005667AF" w:rsidRPr="00C55536" w:rsidRDefault="00880C91" w:rsidP="00C55536">
            <w:pPr>
              <w:ind w:left="-107" w:firstLine="107"/>
              <w:rPr>
                <w:rFonts w:ascii="Calibri" w:hAnsi="Calibri" w:cs="Calibri"/>
                <w:sz w:val="28"/>
                <w:szCs w:val="28"/>
              </w:rPr>
            </w:pPr>
            <w:r w:rsidRPr="00C55536">
              <w:rPr>
                <w:rFonts w:ascii="Calibri" w:hAnsi="Calibri" w:cs="Calibri"/>
                <w:sz w:val="28"/>
                <w:szCs w:val="28"/>
              </w:rPr>
              <w:t>27/3/2021</w:t>
            </w:r>
          </w:p>
        </w:tc>
      </w:tr>
      <w:tr w:rsidR="005667AF" w14:paraId="17CACE77" w14:textId="77777777" w:rsidTr="00C55536">
        <w:tc>
          <w:tcPr>
            <w:tcW w:w="715" w:type="dxa"/>
          </w:tcPr>
          <w:p w14:paraId="46185228" w14:textId="5A5F589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8</w:t>
            </w:r>
          </w:p>
        </w:tc>
        <w:tc>
          <w:tcPr>
            <w:tcW w:w="5130" w:type="dxa"/>
          </w:tcPr>
          <w:p w14:paraId="2E14A7EB" w14:textId="53B202AA"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Construire des interfaces Swing pour les problèmes</w:t>
            </w:r>
          </w:p>
        </w:tc>
        <w:tc>
          <w:tcPr>
            <w:tcW w:w="1530" w:type="dxa"/>
          </w:tcPr>
          <w:p w14:paraId="697A9E9C" w14:textId="3697B055"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2023C860" w14:textId="47511D0C"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03/04/2021</w:t>
            </w:r>
          </w:p>
        </w:tc>
      </w:tr>
      <w:tr w:rsidR="005667AF" w14:paraId="59104BE3" w14:textId="77777777" w:rsidTr="00C55536">
        <w:tc>
          <w:tcPr>
            <w:tcW w:w="715" w:type="dxa"/>
          </w:tcPr>
          <w:p w14:paraId="3478203E" w14:textId="613C2339"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9</w:t>
            </w:r>
          </w:p>
        </w:tc>
        <w:tc>
          <w:tcPr>
            <w:tcW w:w="5130" w:type="dxa"/>
          </w:tcPr>
          <w:p w14:paraId="7F79CB41" w14:textId="6B8E6134"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Concrétiser les fonctions utilisateur telles que la connexion, la déconnexion, l'ajout, la suppression et l'édition de messages ... sur l'interface de l'application</w:t>
            </w:r>
          </w:p>
        </w:tc>
        <w:tc>
          <w:tcPr>
            <w:tcW w:w="1530" w:type="dxa"/>
          </w:tcPr>
          <w:p w14:paraId="7E77698E" w14:textId="23361F91" w:rsidR="005667AF" w:rsidRPr="00C55536" w:rsidRDefault="000A5716" w:rsidP="00C55536">
            <w:pPr>
              <w:ind w:left="-107" w:firstLine="107"/>
              <w:rPr>
                <w:rFonts w:ascii="Calibri" w:hAnsi="Calibri" w:cs="Calibri"/>
                <w:b/>
                <w:bCs/>
                <w:sz w:val="28"/>
                <w:szCs w:val="28"/>
              </w:rPr>
            </w:pPr>
            <w:r w:rsidRPr="00C55536">
              <w:rPr>
                <w:rFonts w:ascii="Calibri" w:hAnsi="Calibri" w:cs="Calibri"/>
                <w:sz w:val="28"/>
                <w:szCs w:val="28"/>
              </w:rPr>
              <w:t>Linh</w:t>
            </w:r>
          </w:p>
        </w:tc>
        <w:tc>
          <w:tcPr>
            <w:tcW w:w="2700" w:type="dxa"/>
          </w:tcPr>
          <w:p w14:paraId="461970FC" w14:textId="19965D39"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10/4/2021</w:t>
            </w:r>
          </w:p>
        </w:tc>
      </w:tr>
      <w:tr w:rsidR="005667AF" w14:paraId="4DF3503A" w14:textId="77777777" w:rsidTr="00C55536">
        <w:tc>
          <w:tcPr>
            <w:tcW w:w="715" w:type="dxa"/>
          </w:tcPr>
          <w:p w14:paraId="181DE3B3" w14:textId="29343E5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10</w:t>
            </w:r>
          </w:p>
        </w:tc>
        <w:tc>
          <w:tcPr>
            <w:tcW w:w="5130" w:type="dxa"/>
          </w:tcPr>
          <w:p w14:paraId="4DB4FAF4" w14:textId="3F18A95B" w:rsidR="005667AF" w:rsidRPr="00C55536" w:rsidRDefault="00B95B54" w:rsidP="00B95B54">
            <w:pPr>
              <w:ind w:left="-107"/>
              <w:rPr>
                <w:rFonts w:ascii="Calibri" w:hAnsi="Calibri" w:cs="Calibri"/>
                <w:sz w:val="28"/>
                <w:szCs w:val="28"/>
              </w:rPr>
            </w:pPr>
            <w:r>
              <w:rPr>
                <w:rFonts w:ascii="Calibri" w:hAnsi="Calibri" w:cs="Calibri"/>
                <w:sz w:val="28"/>
                <w:szCs w:val="28"/>
              </w:rPr>
              <w:t>T</w:t>
            </w:r>
            <w:r w:rsidR="00BC546A" w:rsidRPr="00C55536">
              <w:rPr>
                <w:rFonts w:ascii="Calibri" w:hAnsi="Calibri" w:cs="Calibri"/>
                <w:sz w:val="28"/>
                <w:szCs w:val="28"/>
              </w:rPr>
              <w:t>ester la fonctionnalité de l'application et faire le rapport</w:t>
            </w:r>
          </w:p>
        </w:tc>
        <w:tc>
          <w:tcPr>
            <w:tcW w:w="1530" w:type="dxa"/>
          </w:tcPr>
          <w:p w14:paraId="330C53EF" w14:textId="46E15B4A"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7AFCC3E0" w14:textId="3C43D2D3"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17/4/2021</w:t>
            </w:r>
          </w:p>
        </w:tc>
      </w:tr>
      <w:tr w:rsidR="00BC546A" w14:paraId="731E9270" w14:textId="77777777" w:rsidTr="00C55536">
        <w:tc>
          <w:tcPr>
            <w:tcW w:w="715" w:type="dxa"/>
          </w:tcPr>
          <w:p w14:paraId="4DE09706" w14:textId="416A5E5F"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11</w:t>
            </w:r>
          </w:p>
        </w:tc>
        <w:tc>
          <w:tcPr>
            <w:tcW w:w="5130" w:type="dxa"/>
          </w:tcPr>
          <w:p w14:paraId="3C0EA9B5" w14:textId="1E76250A" w:rsidR="00BC546A" w:rsidRPr="00C55536" w:rsidRDefault="00BC546A" w:rsidP="00B95B54">
            <w:pPr>
              <w:ind w:left="-107"/>
              <w:rPr>
                <w:rFonts w:ascii="Calibri" w:hAnsi="Calibri" w:cs="Calibri"/>
                <w:sz w:val="28"/>
                <w:szCs w:val="28"/>
              </w:rPr>
            </w:pPr>
            <w:r w:rsidRPr="00C55536">
              <w:rPr>
                <w:rFonts w:ascii="Calibri" w:hAnsi="Calibri" w:cs="Calibri"/>
                <w:sz w:val="28"/>
                <w:szCs w:val="28"/>
              </w:rPr>
              <w:t>Modifiez les fonctions en fonction du rapport de test.</w:t>
            </w:r>
          </w:p>
        </w:tc>
        <w:tc>
          <w:tcPr>
            <w:tcW w:w="1530" w:type="dxa"/>
          </w:tcPr>
          <w:p w14:paraId="19914725" w14:textId="6062C8C0"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Linh + Vinh</w:t>
            </w:r>
          </w:p>
        </w:tc>
        <w:tc>
          <w:tcPr>
            <w:tcW w:w="2700" w:type="dxa"/>
          </w:tcPr>
          <w:p w14:paraId="7563075E" w14:textId="2A70D6FE"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20/4/2021</w:t>
            </w:r>
          </w:p>
        </w:tc>
      </w:tr>
      <w:tr w:rsidR="00446097" w14:paraId="107913D8" w14:textId="77777777" w:rsidTr="00C55536">
        <w:tc>
          <w:tcPr>
            <w:tcW w:w="715" w:type="dxa"/>
          </w:tcPr>
          <w:p w14:paraId="37C60E70" w14:textId="2A94A8EF"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12</w:t>
            </w:r>
          </w:p>
        </w:tc>
        <w:tc>
          <w:tcPr>
            <w:tcW w:w="5130" w:type="dxa"/>
          </w:tcPr>
          <w:p w14:paraId="4424A2F2" w14:textId="0E48DA91" w:rsidR="00446097" w:rsidRPr="00C55536" w:rsidRDefault="00446097" w:rsidP="00B95B54">
            <w:pPr>
              <w:rPr>
                <w:rFonts w:ascii="Calibri" w:hAnsi="Calibri" w:cs="Calibri"/>
                <w:sz w:val="28"/>
                <w:szCs w:val="28"/>
              </w:rPr>
            </w:pPr>
            <w:r w:rsidRPr="00C55536">
              <w:rPr>
                <w:rFonts w:ascii="Calibri" w:hAnsi="Calibri" w:cs="Calibri"/>
                <w:sz w:val="28"/>
                <w:szCs w:val="28"/>
              </w:rPr>
              <w:t>Compléter l'application et faire le rapport</w:t>
            </w:r>
          </w:p>
        </w:tc>
        <w:tc>
          <w:tcPr>
            <w:tcW w:w="1530" w:type="dxa"/>
          </w:tcPr>
          <w:p w14:paraId="4C8C09F6" w14:textId="5A1200E0"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3366F95C" w14:textId="26552A73" w:rsidR="00446097" w:rsidRPr="00C55536" w:rsidRDefault="00204116" w:rsidP="00C55536">
            <w:pPr>
              <w:ind w:left="-107" w:firstLine="107"/>
              <w:rPr>
                <w:rFonts w:ascii="Calibri" w:hAnsi="Calibri" w:cs="Calibri"/>
                <w:sz w:val="28"/>
                <w:szCs w:val="28"/>
              </w:rPr>
            </w:pPr>
            <w:r w:rsidRPr="00C55536">
              <w:rPr>
                <w:rFonts w:ascii="Calibri" w:hAnsi="Calibri" w:cs="Calibri"/>
                <w:sz w:val="28"/>
                <w:szCs w:val="28"/>
              </w:rPr>
              <w:t>24/4/2021</w:t>
            </w:r>
          </w:p>
        </w:tc>
      </w:tr>
    </w:tbl>
    <w:p w14:paraId="5CD89F4E" w14:textId="70288538" w:rsidR="004555CD" w:rsidRDefault="004555CD">
      <w:r>
        <w:br w:type="page"/>
      </w:r>
    </w:p>
    <w:p w14:paraId="1ECB2960" w14:textId="77777777" w:rsidR="00FC4823" w:rsidRDefault="00FC4823" w:rsidP="004555CD">
      <w:pPr>
        <w:pStyle w:val="Heading1"/>
        <w:rPr>
          <w:b/>
          <w:bCs/>
          <w:sz w:val="44"/>
          <w:szCs w:val="44"/>
        </w:rPr>
      </w:pPr>
      <w:bookmarkStart w:id="11" w:name="_Toc66397210"/>
    </w:p>
    <w:p w14:paraId="0BE6098A" w14:textId="621D72D4" w:rsidR="004555CD" w:rsidRDefault="004555CD" w:rsidP="004555CD">
      <w:pPr>
        <w:pStyle w:val="Heading1"/>
        <w:rPr>
          <w:b/>
          <w:bCs/>
          <w:sz w:val="44"/>
          <w:szCs w:val="44"/>
        </w:rPr>
      </w:pPr>
      <w:r w:rsidRPr="004555CD">
        <w:rPr>
          <w:b/>
          <w:bCs/>
          <w:sz w:val="44"/>
          <w:szCs w:val="44"/>
        </w:rPr>
        <w:t>RÉFÉRENCES</w:t>
      </w:r>
      <w:bookmarkEnd w:id="11"/>
    </w:p>
    <w:p w14:paraId="1FF0730B" w14:textId="667A4017" w:rsidR="009E3E03" w:rsidRPr="00FC4823" w:rsidRDefault="009E3E03" w:rsidP="009E3E03">
      <w:pPr>
        <w:rPr>
          <w:sz w:val="28"/>
          <w:szCs w:val="28"/>
        </w:rPr>
      </w:pPr>
    </w:p>
    <w:p w14:paraId="7AF99D0D" w14:textId="333F3A1C" w:rsidR="009E3E03" w:rsidRDefault="009E3E03" w:rsidP="009E3E03">
      <w:pPr>
        <w:pStyle w:val="ListParagraph"/>
        <w:numPr>
          <w:ilvl w:val="0"/>
          <w:numId w:val="11"/>
        </w:numPr>
        <w:rPr>
          <w:sz w:val="28"/>
          <w:szCs w:val="28"/>
        </w:rPr>
      </w:pPr>
      <w:r w:rsidRPr="00FC4823">
        <w:rPr>
          <w:b/>
          <w:bCs/>
          <w:sz w:val="28"/>
          <w:szCs w:val="28"/>
        </w:rPr>
        <w:t xml:space="preserve">tutorialspoint.com: </w:t>
      </w:r>
      <w:r w:rsidRPr="00FC4823">
        <w:rPr>
          <w:sz w:val="28"/>
          <w:szCs w:val="28"/>
        </w:rPr>
        <w:t>définit correctement les classes et les méthodes, en fonction du contexte.</w:t>
      </w:r>
    </w:p>
    <w:p w14:paraId="1BA50058" w14:textId="77777777" w:rsidR="00FC4823" w:rsidRPr="00FC4823" w:rsidRDefault="00FC4823" w:rsidP="00FC4823">
      <w:pPr>
        <w:pStyle w:val="ListParagraph"/>
        <w:rPr>
          <w:sz w:val="28"/>
          <w:szCs w:val="28"/>
        </w:rPr>
      </w:pPr>
    </w:p>
    <w:p w14:paraId="1046C1D4" w14:textId="587DE606" w:rsidR="009E3E03" w:rsidRPr="00FC4823" w:rsidRDefault="009E3E03" w:rsidP="009E3E03">
      <w:pPr>
        <w:pStyle w:val="ListParagraph"/>
        <w:numPr>
          <w:ilvl w:val="0"/>
          <w:numId w:val="11"/>
        </w:numPr>
        <w:rPr>
          <w:sz w:val="28"/>
          <w:szCs w:val="28"/>
        </w:rPr>
      </w:pPr>
      <w:r w:rsidRPr="00FC4823">
        <w:rPr>
          <w:b/>
          <w:bCs/>
          <w:sz w:val="28"/>
          <w:szCs w:val="28"/>
        </w:rPr>
        <w:t>Autres algorithmes:</w:t>
      </w:r>
      <w:r w:rsidRPr="00FC4823">
        <w:rPr>
          <w:sz w:val="28"/>
          <w:szCs w:val="28"/>
        </w:rPr>
        <w:t xml:space="preserve"> auto-développés par l'équipe.</w:t>
      </w:r>
    </w:p>
    <w:sectPr w:rsidR="009E3E03" w:rsidRPr="00FC48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D1388" w14:textId="77777777" w:rsidR="005F2422" w:rsidRDefault="005F2422" w:rsidP="00063F97">
      <w:pPr>
        <w:spacing w:after="0" w:line="240" w:lineRule="auto"/>
      </w:pPr>
      <w:r>
        <w:separator/>
      </w:r>
    </w:p>
  </w:endnote>
  <w:endnote w:type="continuationSeparator" w:id="0">
    <w:p w14:paraId="7DAA67DD" w14:textId="77777777" w:rsidR="005F2422" w:rsidRDefault="005F2422"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Heiti Std R">
    <w:panose1 w:val="020B04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E394C" w14:textId="77777777" w:rsidR="005F2422" w:rsidRDefault="005F2422" w:rsidP="00063F97">
      <w:pPr>
        <w:spacing w:after="0" w:line="240" w:lineRule="auto"/>
      </w:pPr>
      <w:r>
        <w:separator/>
      </w:r>
    </w:p>
  </w:footnote>
  <w:footnote w:type="continuationSeparator" w:id="0">
    <w:p w14:paraId="6D2D2209" w14:textId="77777777" w:rsidR="005F2422" w:rsidRDefault="005F2422"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1A3A9" w14:textId="4C83F102" w:rsidR="00063F97" w:rsidRDefault="00063F97" w:rsidP="00063F97">
    <w:pPr>
      <w:pStyle w:val="Header"/>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012927DC" w14:textId="3876D90D" w:rsidR="00063F97" w:rsidRDefault="00063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1F4"/>
    <w:multiLevelType w:val="hybridMultilevel"/>
    <w:tmpl w:val="180C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CE9"/>
    <w:multiLevelType w:val="hybridMultilevel"/>
    <w:tmpl w:val="9ADC6984"/>
    <w:lvl w:ilvl="0" w:tplc="8592B1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53DD"/>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7"/>
  </w:num>
  <w:num w:numId="6">
    <w:abstractNumId w:val="9"/>
  </w:num>
  <w:num w:numId="7">
    <w:abstractNumId w:val="11"/>
  </w:num>
  <w:num w:numId="8">
    <w:abstractNumId w:val="8"/>
  </w:num>
  <w:num w:numId="9">
    <w:abstractNumId w:val="6"/>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2F"/>
    <w:rsid w:val="000007A6"/>
    <w:rsid w:val="00006037"/>
    <w:rsid w:val="00024903"/>
    <w:rsid w:val="00026E73"/>
    <w:rsid w:val="000306ED"/>
    <w:rsid w:val="00036118"/>
    <w:rsid w:val="0003617D"/>
    <w:rsid w:val="0005636E"/>
    <w:rsid w:val="00063F97"/>
    <w:rsid w:val="000652D9"/>
    <w:rsid w:val="00066D01"/>
    <w:rsid w:val="000A5716"/>
    <w:rsid w:val="000E6236"/>
    <w:rsid w:val="000E7A9D"/>
    <w:rsid w:val="0014592F"/>
    <w:rsid w:val="00155710"/>
    <w:rsid w:val="00197F97"/>
    <w:rsid w:val="001C0F18"/>
    <w:rsid w:val="001C7B6B"/>
    <w:rsid w:val="001D5361"/>
    <w:rsid w:val="00202938"/>
    <w:rsid w:val="00204116"/>
    <w:rsid w:val="00216A3E"/>
    <w:rsid w:val="00230B57"/>
    <w:rsid w:val="00232885"/>
    <w:rsid w:val="00234677"/>
    <w:rsid w:val="00241A6E"/>
    <w:rsid w:val="00260178"/>
    <w:rsid w:val="00272B7F"/>
    <w:rsid w:val="002774E7"/>
    <w:rsid w:val="00297810"/>
    <w:rsid w:val="002A32A7"/>
    <w:rsid w:val="00301243"/>
    <w:rsid w:val="00317911"/>
    <w:rsid w:val="003305B7"/>
    <w:rsid w:val="00341A4F"/>
    <w:rsid w:val="003605E7"/>
    <w:rsid w:val="00364BC7"/>
    <w:rsid w:val="00390F95"/>
    <w:rsid w:val="003A2146"/>
    <w:rsid w:val="003B1546"/>
    <w:rsid w:val="003B7D36"/>
    <w:rsid w:val="003C5329"/>
    <w:rsid w:val="003C7863"/>
    <w:rsid w:val="00446097"/>
    <w:rsid w:val="004555CD"/>
    <w:rsid w:val="00485419"/>
    <w:rsid w:val="00495FEF"/>
    <w:rsid w:val="004D3FA1"/>
    <w:rsid w:val="00550804"/>
    <w:rsid w:val="005667AF"/>
    <w:rsid w:val="0057238C"/>
    <w:rsid w:val="00595839"/>
    <w:rsid w:val="005C2D59"/>
    <w:rsid w:val="005E570B"/>
    <w:rsid w:val="005F2422"/>
    <w:rsid w:val="00614A50"/>
    <w:rsid w:val="00623483"/>
    <w:rsid w:val="006314F4"/>
    <w:rsid w:val="00647A76"/>
    <w:rsid w:val="0065759B"/>
    <w:rsid w:val="006B09FF"/>
    <w:rsid w:val="006E25CA"/>
    <w:rsid w:val="007131F9"/>
    <w:rsid w:val="0073321E"/>
    <w:rsid w:val="00782DB9"/>
    <w:rsid w:val="007A5DB5"/>
    <w:rsid w:val="007A6F34"/>
    <w:rsid w:val="007B4C2F"/>
    <w:rsid w:val="007C2C3A"/>
    <w:rsid w:val="007D261C"/>
    <w:rsid w:val="00814329"/>
    <w:rsid w:val="00820703"/>
    <w:rsid w:val="00844319"/>
    <w:rsid w:val="00880C91"/>
    <w:rsid w:val="008E4847"/>
    <w:rsid w:val="00914F1A"/>
    <w:rsid w:val="009159FC"/>
    <w:rsid w:val="009E3E03"/>
    <w:rsid w:val="009F4CD7"/>
    <w:rsid w:val="00A01E43"/>
    <w:rsid w:val="00A25AA5"/>
    <w:rsid w:val="00A60F91"/>
    <w:rsid w:val="00A664AA"/>
    <w:rsid w:val="00A8014E"/>
    <w:rsid w:val="00A87462"/>
    <w:rsid w:val="00A96656"/>
    <w:rsid w:val="00AA2B42"/>
    <w:rsid w:val="00B065F5"/>
    <w:rsid w:val="00B11594"/>
    <w:rsid w:val="00B22B9E"/>
    <w:rsid w:val="00B44523"/>
    <w:rsid w:val="00B54311"/>
    <w:rsid w:val="00B66B49"/>
    <w:rsid w:val="00B91BA3"/>
    <w:rsid w:val="00B91C58"/>
    <w:rsid w:val="00B95B54"/>
    <w:rsid w:val="00BB2B40"/>
    <w:rsid w:val="00BC208B"/>
    <w:rsid w:val="00BC42E2"/>
    <w:rsid w:val="00BC546A"/>
    <w:rsid w:val="00BC643D"/>
    <w:rsid w:val="00C43857"/>
    <w:rsid w:val="00C55536"/>
    <w:rsid w:val="00CA1960"/>
    <w:rsid w:val="00D02AC4"/>
    <w:rsid w:val="00D161D1"/>
    <w:rsid w:val="00D34E1C"/>
    <w:rsid w:val="00D90D8A"/>
    <w:rsid w:val="00E028E4"/>
    <w:rsid w:val="00E341C4"/>
    <w:rsid w:val="00E46DD3"/>
    <w:rsid w:val="00E52EAB"/>
    <w:rsid w:val="00EA1D16"/>
    <w:rsid w:val="00EB3B55"/>
    <w:rsid w:val="00EC08D8"/>
    <w:rsid w:val="00EF63E5"/>
    <w:rsid w:val="00F053CA"/>
    <w:rsid w:val="00F52CD9"/>
    <w:rsid w:val="00F60D2F"/>
    <w:rsid w:val="00F6765E"/>
    <w:rsid w:val="00FA1AA9"/>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D1"/>
    <w:pPr>
      <w:ind w:left="720"/>
      <w:contextualSpacing/>
    </w:pPr>
  </w:style>
  <w:style w:type="paragraph" w:styleId="Title">
    <w:name w:val="Title"/>
    <w:basedOn w:val="Normal"/>
    <w:next w:val="Normal"/>
    <w:link w:val="Title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5E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F97"/>
  </w:style>
  <w:style w:type="paragraph" w:styleId="Footer">
    <w:name w:val="footer"/>
    <w:basedOn w:val="Normal"/>
    <w:link w:val="FooterChar"/>
    <w:uiPriority w:val="99"/>
    <w:unhideWhenUsed/>
    <w:rsid w:val="0006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F97"/>
  </w:style>
  <w:style w:type="character" w:customStyle="1" w:styleId="Heading1Char">
    <w:name w:val="Heading 1 Char"/>
    <w:basedOn w:val="DefaultParagraphFont"/>
    <w:link w:val="Heading1"/>
    <w:uiPriority w:val="9"/>
    <w:rsid w:val="00063F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60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F91"/>
    <w:rPr>
      <w:rFonts w:eastAsiaTheme="minorEastAsia"/>
      <w:color w:val="5A5A5A" w:themeColor="text1" w:themeTint="A5"/>
      <w:spacing w:val="15"/>
    </w:rPr>
  </w:style>
  <w:style w:type="paragraph" w:styleId="TOC1">
    <w:name w:val="toc 1"/>
    <w:basedOn w:val="Normal"/>
    <w:next w:val="Normal"/>
    <w:autoRedefine/>
    <w:uiPriority w:val="39"/>
    <w:unhideWhenUsed/>
    <w:rsid w:val="00A60F91"/>
    <w:pPr>
      <w:spacing w:after="100"/>
    </w:pPr>
  </w:style>
  <w:style w:type="character" w:styleId="Hyperlink">
    <w:name w:val="Hyperlink"/>
    <w:basedOn w:val="DefaultParagraphFont"/>
    <w:uiPriority w:val="99"/>
    <w:unhideWhenUsed/>
    <w:rsid w:val="00A60F91"/>
    <w:rPr>
      <w:color w:val="0563C1" w:themeColor="hyperlink"/>
      <w:u w:val="single"/>
    </w:rPr>
  </w:style>
  <w:style w:type="paragraph" w:styleId="TOCHeading">
    <w:name w:val="TOC Heading"/>
    <w:basedOn w:val="Heading1"/>
    <w:next w:val="Normal"/>
    <w:uiPriority w:val="39"/>
    <w:unhideWhenUsed/>
    <w:qFormat/>
    <w:rsid w:val="00A60F91"/>
    <w:pPr>
      <w:outlineLvl w:val="9"/>
    </w:pPr>
  </w:style>
  <w:style w:type="table" w:styleId="TableGrid">
    <w:name w:val="Table Grid"/>
    <w:basedOn w:val="TableNormal"/>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0D8A"/>
    <w:rPr>
      <w:color w:val="605E5C"/>
      <w:shd w:val="clear" w:color="auto" w:fill="E1DFDD"/>
    </w:rPr>
  </w:style>
  <w:style w:type="character" w:customStyle="1" w:styleId="Heading2Char">
    <w:name w:val="Heading 2 Char"/>
    <w:basedOn w:val="DefaultParagraphFont"/>
    <w:link w:val="Heading2"/>
    <w:uiPriority w:val="9"/>
    <w:semiHidden/>
    <w:rsid w:val="00AA2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6F1D-9327-46BF-AEC1-17CAA73E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110</cp:revision>
  <cp:lastPrinted>2021-03-12T16:39:00Z</cp:lastPrinted>
  <dcterms:created xsi:type="dcterms:W3CDTF">2021-03-11T15:06:00Z</dcterms:created>
  <dcterms:modified xsi:type="dcterms:W3CDTF">2021-04-02T15:49:00Z</dcterms:modified>
</cp:coreProperties>
</file>