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8ED03" w14:textId="725952BF" w:rsidR="00DE4808" w:rsidRDefault="005F1A76">
      <w:r w:rsidRPr="005F1A76">
        <w:rPr>
          <w:noProof/>
        </w:rPr>
        <w:drawing>
          <wp:inline distT="0" distB="0" distL="0" distR="0" wp14:anchorId="2E19ECF4" wp14:editId="1AA2CD76">
            <wp:extent cx="5274310" cy="2414905"/>
            <wp:effectExtent l="0" t="0" r="2540" b="4445"/>
            <wp:docPr id="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4E3D" w14:textId="77777777" w:rsidR="00DE4808" w:rsidRDefault="00DE4808"/>
    <w:p w14:paraId="6663DE54" w14:textId="36B4B31B" w:rsidR="00F92673" w:rsidRDefault="00374F50">
      <w:r w:rsidRPr="00374F50">
        <w:rPr>
          <w:noProof/>
        </w:rPr>
        <w:drawing>
          <wp:inline distT="0" distB="0" distL="0" distR="0" wp14:anchorId="438DAEDB" wp14:editId="35A88E80">
            <wp:extent cx="5274310" cy="22745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E8C0" w14:textId="5AB8F4B3" w:rsidR="002D3A5C" w:rsidRDefault="002D3A5C"/>
    <w:p w14:paraId="049066E6" w14:textId="080C1D4E" w:rsidR="002D3A5C" w:rsidRDefault="002D3A5C">
      <w:pPr>
        <w:rPr>
          <w:sz w:val="44"/>
          <w:szCs w:val="44"/>
        </w:rPr>
      </w:pPr>
      <w:r w:rsidRPr="00565F27">
        <w:rPr>
          <w:rFonts w:hint="eastAsia"/>
          <w:sz w:val="44"/>
          <w:szCs w:val="44"/>
        </w:rPr>
        <w:t>Ajax原理哦：</w:t>
      </w:r>
    </w:p>
    <w:p w14:paraId="53CCDEA6" w14:textId="1E110E3A" w:rsidR="00565F27" w:rsidRPr="00565F27" w:rsidRDefault="00743497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D214E72" wp14:editId="6792ED0F">
            <wp:extent cx="5274310" cy="25019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8A3227" wp14:editId="4B515E38">
            <wp:extent cx="5274310" cy="2534920"/>
            <wp:effectExtent l="0" t="0" r="2540" b="0"/>
            <wp:docPr id="4" name="图片 4" descr="图表, 树状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表, 树状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4A2">
        <w:rPr>
          <w:noProof/>
        </w:rPr>
        <w:drawing>
          <wp:inline distT="0" distB="0" distL="0" distR="0" wp14:anchorId="12AF8179" wp14:editId="0132429C">
            <wp:extent cx="5274310" cy="38150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199" w:rsidRPr="00F96199">
        <w:rPr>
          <w:sz w:val="44"/>
          <w:szCs w:val="44"/>
        </w:rPr>
        <w:lastRenderedPageBreak/>
        <w:drawing>
          <wp:inline distT="0" distB="0" distL="0" distR="0" wp14:anchorId="0F5B814B" wp14:editId="045D6635">
            <wp:extent cx="5274310" cy="23749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5F27" w:rsidRPr="00565F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A4656B" w14:textId="77777777" w:rsidR="00DB7A37" w:rsidRDefault="00DB7A37" w:rsidP="002D3A5C">
      <w:r>
        <w:separator/>
      </w:r>
    </w:p>
  </w:endnote>
  <w:endnote w:type="continuationSeparator" w:id="0">
    <w:p w14:paraId="002D11EF" w14:textId="77777777" w:rsidR="00DB7A37" w:rsidRDefault="00DB7A37" w:rsidP="002D3A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3F4E95" w14:textId="77777777" w:rsidR="00DB7A37" w:rsidRDefault="00DB7A37" w:rsidP="002D3A5C">
      <w:r>
        <w:separator/>
      </w:r>
    </w:p>
  </w:footnote>
  <w:footnote w:type="continuationSeparator" w:id="0">
    <w:p w14:paraId="46B45BEE" w14:textId="77777777" w:rsidR="00DB7A37" w:rsidRDefault="00DB7A37" w:rsidP="002D3A5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A76"/>
    <w:rsid w:val="002D3A5C"/>
    <w:rsid w:val="00374F50"/>
    <w:rsid w:val="003A54A2"/>
    <w:rsid w:val="00565F27"/>
    <w:rsid w:val="005F1A76"/>
    <w:rsid w:val="00743497"/>
    <w:rsid w:val="00B50448"/>
    <w:rsid w:val="00B809E8"/>
    <w:rsid w:val="00C14A93"/>
    <w:rsid w:val="00DB7A37"/>
    <w:rsid w:val="00DC44FC"/>
    <w:rsid w:val="00DE4808"/>
    <w:rsid w:val="00F33A9E"/>
    <w:rsid w:val="00F92673"/>
    <w:rsid w:val="00F96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720E42"/>
  <w15:chartTrackingRefBased/>
  <w15:docId w15:val="{17005625-53E5-4EF6-845E-D7266C4BC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3A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D3A5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D3A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D3A5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3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dd liu</dc:creator>
  <cp:keywords/>
  <dc:description/>
  <cp:lastModifiedBy>dd liu</cp:lastModifiedBy>
  <cp:revision>11</cp:revision>
  <dcterms:created xsi:type="dcterms:W3CDTF">2023-10-05T10:57:00Z</dcterms:created>
  <dcterms:modified xsi:type="dcterms:W3CDTF">2023-10-29T12:46:00Z</dcterms:modified>
</cp:coreProperties>
</file>