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248F" w14:textId="3F04DF9C" w:rsidR="00835A57" w:rsidRDefault="00F576F5">
      <w:r w:rsidRPr="00F576F5">
        <w:t>Test plan</w:t>
      </w:r>
    </w:p>
    <w:sectPr w:rsidR="00835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3"/>
    <w:rsid w:val="000135E3"/>
    <w:rsid w:val="00835A57"/>
    <w:rsid w:val="00F5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5EFFA-B83A-4616-A9B8-538E9BEF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LX</dc:creator>
  <cp:keywords/>
  <dc:description/>
  <cp:lastModifiedBy>D LX</cp:lastModifiedBy>
  <cp:revision>3</cp:revision>
  <dcterms:created xsi:type="dcterms:W3CDTF">2022-04-23T07:52:00Z</dcterms:created>
  <dcterms:modified xsi:type="dcterms:W3CDTF">2022-04-23T07:52:00Z</dcterms:modified>
</cp:coreProperties>
</file>