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color w:val="ffffff"/>
          <w:sz w:val="38"/>
          <w:szCs w:val="38"/>
        </w:rPr>
      </w:pPr>
      <w:r w:rsidDel="00000000" w:rsidR="00000000" w:rsidRPr="00000000">
        <w:rPr>
          <w:rFonts w:ascii="Times New Roman" w:cs="Times New Roman" w:eastAsia="Times New Roman" w:hAnsi="Times New Roman"/>
          <w:b w:val="1"/>
          <w:color w:val="ffffff"/>
          <w:sz w:val="38"/>
          <w:szCs w:val="38"/>
        </w:rPr>
        <w:drawing>
          <wp:inline distB="0" distT="0" distL="0" distR="0">
            <wp:extent cx="1682241" cy="4619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82241" cy="461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Методическое пособие по выполнению домашнего задания по курсу «Администратор Linux. Professional»</w:t>
      </w:r>
    </w:p>
    <w:p w:rsidR="00000000" w:rsidDel="00000000" w:rsidP="00000000" w:rsidRDefault="00000000" w:rsidRPr="00000000" w14:paraId="00000004">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Домашнее задание Резервное копирование</w:t>
      </w:r>
      <w:r w:rsidDel="00000000" w:rsidR="00000000" w:rsidRPr="00000000">
        <w:rPr>
          <w:rtl w:val="0"/>
        </w:rPr>
      </w:r>
    </w:p>
    <w:p w:rsidR="00000000" w:rsidDel="00000000" w:rsidP="00000000" w:rsidRDefault="00000000" w:rsidRPr="00000000" w14:paraId="00000005">
      <w:pPr>
        <w:spacing w:after="16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Цель домашнего задания</w:t>
      </w:r>
    </w:p>
    <w:p w:rsidR="00000000" w:rsidDel="00000000" w:rsidP="00000000" w:rsidRDefault="00000000" w:rsidRPr="00000000" w14:paraId="00000006">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Научиться настраивать резервное копирование с помощью утилиты Borg</w:t>
      </w:r>
    </w:p>
    <w:p w:rsidR="00000000" w:rsidDel="00000000" w:rsidP="00000000" w:rsidRDefault="00000000" w:rsidRPr="00000000" w14:paraId="00000007">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Описание домашнего задания</w:t>
      </w:r>
      <w:r w:rsidDel="00000000" w:rsidR="00000000" w:rsidRPr="00000000">
        <w:rPr>
          <w:rtl w:val="0"/>
        </w:rPr>
      </w:r>
    </w:p>
    <w:p w:rsidR="00000000" w:rsidDel="00000000" w:rsidP="00000000" w:rsidRDefault="00000000" w:rsidRPr="00000000" w14:paraId="00000008">
      <w:pPr>
        <w:numPr>
          <w:ilvl w:val="0"/>
          <w:numId w:val="3"/>
        </w:numPr>
        <w:spacing w:after="160" w:line="259"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Настроить стенд Vagrant с двумя виртуальными машинами: backup_server и client. (Студент самостоятельно настраивает Vagrant)</w:t>
      </w:r>
    </w:p>
    <w:p w:rsidR="00000000" w:rsidDel="00000000" w:rsidP="00000000" w:rsidRDefault="00000000" w:rsidRPr="00000000" w14:paraId="00000009">
      <w:pPr>
        <w:numPr>
          <w:ilvl w:val="0"/>
          <w:numId w:val="3"/>
        </w:numPr>
        <w:spacing w:after="160" w:line="259"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Настроить удаленный бэкап каталога /etc c сервера client при помощи borgbackup. Резервные копии должны соответствовать следующим критериям:</w:t>
      </w:r>
    </w:p>
    <w:p w:rsidR="00000000" w:rsidDel="00000000" w:rsidP="00000000" w:rsidRDefault="00000000" w:rsidRPr="00000000" w14:paraId="0000000A">
      <w:pPr>
        <w:numPr>
          <w:ilvl w:val="1"/>
          <w:numId w:val="3"/>
        </w:numPr>
        <w:spacing w:after="16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директория для резервных копий /var/backup. Это должна быть отдельная точка монтирования. В данном случае для демонстрации размер не принципиален, достаточно будет и 2GB; (Студент самостоятельно настраивает)</w:t>
      </w:r>
    </w:p>
    <w:p w:rsidR="00000000" w:rsidDel="00000000" w:rsidP="00000000" w:rsidRDefault="00000000" w:rsidRPr="00000000" w14:paraId="0000000B">
      <w:pPr>
        <w:numPr>
          <w:ilvl w:val="1"/>
          <w:numId w:val="3"/>
        </w:numPr>
        <w:spacing w:after="16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репозиторий для резервных копий должен быть зашифрован ключом или паролем - на усмотрение студента;</w:t>
      </w:r>
    </w:p>
    <w:p w:rsidR="00000000" w:rsidDel="00000000" w:rsidP="00000000" w:rsidRDefault="00000000" w:rsidRPr="00000000" w14:paraId="0000000C">
      <w:pPr>
        <w:numPr>
          <w:ilvl w:val="1"/>
          <w:numId w:val="3"/>
        </w:numPr>
        <w:spacing w:after="16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имя бэкапа должно содержать информацию о времени снятия бекапа;</w:t>
      </w:r>
    </w:p>
    <w:p w:rsidR="00000000" w:rsidDel="00000000" w:rsidP="00000000" w:rsidRDefault="00000000" w:rsidRPr="00000000" w14:paraId="0000000D">
      <w:pPr>
        <w:numPr>
          <w:ilvl w:val="1"/>
          <w:numId w:val="3"/>
        </w:numPr>
        <w:spacing w:after="16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глубина бекапа должна быть год, хранить можно по последней копии на конец месяца, кроме последних трех. Последние три месяца должны содержать копии на каждый день. Т.е. должна быть правильно настроена политика удаления старых бэкапов;</w:t>
      </w:r>
    </w:p>
    <w:p w:rsidR="00000000" w:rsidDel="00000000" w:rsidP="00000000" w:rsidRDefault="00000000" w:rsidRPr="00000000" w14:paraId="0000000E">
      <w:pPr>
        <w:numPr>
          <w:ilvl w:val="1"/>
          <w:numId w:val="3"/>
        </w:numPr>
        <w:spacing w:after="16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резервная копия снимается каждые 5 минут. Такой частый запуск в целях демонстрации;</w:t>
      </w:r>
    </w:p>
    <w:p w:rsidR="00000000" w:rsidDel="00000000" w:rsidP="00000000" w:rsidRDefault="00000000" w:rsidRPr="00000000" w14:paraId="0000000F">
      <w:pPr>
        <w:numPr>
          <w:ilvl w:val="1"/>
          <w:numId w:val="3"/>
        </w:numPr>
        <w:spacing w:after="16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написан скрипт для снятия резервных копий. Скрипт запускается из соответствующей Cron джобы, либо systemd timer-а - на усмотрение студента;</w:t>
      </w:r>
    </w:p>
    <w:p w:rsidR="00000000" w:rsidDel="00000000" w:rsidP="00000000" w:rsidRDefault="00000000" w:rsidRPr="00000000" w14:paraId="00000010">
      <w:pPr>
        <w:numPr>
          <w:ilvl w:val="1"/>
          <w:numId w:val="3"/>
        </w:numPr>
        <w:spacing w:after="16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настроено логирование процесса бекапа. Для упрощения можно весь вывод перенаправлять в logger с соответствующим тегом. Если настроите не в syslog, то обязательна ротация логов.</w:t>
      </w:r>
    </w:p>
    <w:p w:rsidR="00000000" w:rsidDel="00000000" w:rsidP="00000000" w:rsidRDefault="00000000" w:rsidRPr="00000000" w14:paraId="00000011">
      <w:pPr>
        <w:spacing w:after="160" w:line="259"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Формат сдачи</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3">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Vagrantfile + ansible</w:t>
      </w:r>
    </w:p>
    <w:p w:rsidR="00000000" w:rsidDel="00000000" w:rsidP="00000000" w:rsidRDefault="00000000" w:rsidRPr="00000000" w14:paraId="00000014">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Критерии оценивания</w:t>
      </w:r>
      <w:r w:rsidDel="00000000" w:rsidR="00000000" w:rsidRPr="00000000">
        <w:rPr>
          <w:rtl w:val="0"/>
        </w:rPr>
      </w:r>
    </w:p>
    <w:p w:rsidR="00000000" w:rsidDel="00000000" w:rsidP="00000000" w:rsidRDefault="00000000" w:rsidRPr="00000000" w14:paraId="00000015">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Статус «Принято» ставится при выполнении следующих условий:</w:t>
      </w:r>
    </w:p>
    <w:p w:rsidR="00000000" w:rsidDel="00000000" w:rsidP="00000000" w:rsidRDefault="00000000" w:rsidRPr="00000000" w14:paraId="00000016">
      <w:pPr>
        <w:spacing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Сcылка на репозиторий GitHub.</w:t>
      </w:r>
    </w:p>
    <w:p w:rsidR="00000000" w:rsidDel="00000000" w:rsidP="00000000" w:rsidRDefault="00000000" w:rsidRPr="00000000" w14:paraId="00000017">
      <w:pPr>
        <w:spacing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 Vagrantfile, который будет разворачивать виртуальные машины</w:t>
      </w:r>
    </w:p>
    <w:p w:rsidR="00000000" w:rsidDel="00000000" w:rsidP="00000000" w:rsidRDefault="00000000" w:rsidRPr="00000000" w14:paraId="00000018">
      <w:pPr>
        <w:spacing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 Настройка виртуальных машин происходит с помощью Ansible.</w:t>
      </w:r>
    </w:p>
    <w:p w:rsidR="00000000" w:rsidDel="00000000" w:rsidP="00000000" w:rsidRDefault="00000000" w:rsidRPr="00000000" w14:paraId="00000019">
      <w:pPr>
        <w:shd w:fill="ffffff" w:val="clear"/>
        <w:spacing w:line="240" w:lineRule="auto"/>
        <w:rPr>
          <w:rFonts w:ascii="Calibri" w:cs="Calibri" w:eastAsia="Calibri" w:hAnsi="Calibri"/>
        </w:rPr>
      </w:pPr>
      <w:r w:rsidDel="00000000" w:rsidR="00000000" w:rsidRPr="00000000">
        <w:rPr>
          <w:rFonts w:ascii="Courier New" w:cs="Courier New" w:eastAsia="Courier New" w:hAnsi="Courier New"/>
          <w:rtl w:val="0"/>
        </w:rPr>
        <w:t xml:space="preserve">4. Документация по каждому заданию:</w:t>
      </w:r>
      <w:r w:rsidDel="00000000" w:rsidR="00000000" w:rsidRPr="00000000">
        <w:rPr>
          <w:rtl w:val="0"/>
        </w:rPr>
      </w:r>
    </w:p>
    <w:p w:rsidR="00000000" w:rsidDel="00000000" w:rsidP="00000000" w:rsidRDefault="00000000" w:rsidRPr="00000000" w14:paraId="0000001A">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Создайте файл README.md и снабдите его следующей информацией:</w:t>
      </w:r>
    </w:p>
    <w:p w:rsidR="00000000" w:rsidDel="00000000" w:rsidP="00000000" w:rsidRDefault="00000000" w:rsidRPr="00000000" w14:paraId="0000001B">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название выполняемого задания;</w:t>
      </w:r>
    </w:p>
    <w:p w:rsidR="00000000" w:rsidDel="00000000" w:rsidP="00000000" w:rsidRDefault="00000000" w:rsidRPr="00000000" w14:paraId="0000001C">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текст задания;</w:t>
      </w:r>
    </w:p>
    <w:p w:rsidR="00000000" w:rsidDel="00000000" w:rsidP="00000000" w:rsidRDefault="00000000" w:rsidRPr="00000000" w14:paraId="0000001D">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схема сети;</w:t>
      </w:r>
    </w:p>
    <w:p w:rsidR="00000000" w:rsidDel="00000000" w:rsidP="00000000" w:rsidRDefault="00000000" w:rsidRPr="00000000" w14:paraId="0000001E">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особенности проектирования и реализации решения, </w:t>
      </w:r>
    </w:p>
    <w:p w:rsidR="00000000" w:rsidDel="00000000" w:rsidP="00000000" w:rsidRDefault="00000000" w:rsidRPr="00000000" w14:paraId="0000001F">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заметки, если считаете, что имеет смысл их зафиксировать в</w:t>
      </w:r>
    </w:p>
    <w:p w:rsidR="00000000" w:rsidDel="00000000" w:rsidP="00000000" w:rsidRDefault="00000000" w:rsidRPr="00000000" w14:paraId="00000020">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репозитории.</w:t>
      </w:r>
    </w:p>
    <w:p w:rsidR="00000000" w:rsidDel="00000000" w:rsidP="00000000" w:rsidRDefault="00000000" w:rsidRPr="00000000" w14:paraId="00000021">
      <w:pPr>
        <w:shd w:fill="ffffff"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spacing w:after="16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Функциональные и нефункциональные требования</w:t>
      </w:r>
    </w:p>
    <w:p w:rsidR="00000000" w:rsidDel="00000000" w:rsidP="00000000" w:rsidRDefault="00000000" w:rsidRPr="00000000" w14:paraId="00000023">
      <w:pPr>
        <w:numPr>
          <w:ilvl w:val="0"/>
          <w:numId w:val="2"/>
        </w:numPr>
        <w:spacing w:after="160" w:line="259"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ПК на Unix c 8 ГБ ОЗУ или виртуальная машина с включенной Nested Virtualization.</w:t>
      </w:r>
    </w:p>
    <w:p w:rsidR="00000000" w:rsidDel="00000000" w:rsidP="00000000" w:rsidRDefault="00000000" w:rsidRPr="00000000" w14:paraId="00000024">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Предварительно установленное и настроенное следующее ПО:</w:t>
      </w:r>
    </w:p>
    <w:p w:rsidR="00000000" w:rsidDel="00000000" w:rsidP="00000000" w:rsidRDefault="00000000" w:rsidRPr="00000000" w14:paraId="00000025">
      <w:pPr>
        <w:numPr>
          <w:ilvl w:val="0"/>
          <w:numId w:val="2"/>
        </w:numPr>
        <w:spacing w:after="160" w:line="259"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Hashicorp Vagrant (</w:t>
      </w:r>
      <w:hyperlink r:id="rId8">
        <w:r w:rsidDel="00000000" w:rsidR="00000000" w:rsidRPr="00000000">
          <w:rPr>
            <w:rFonts w:ascii="Courier New" w:cs="Courier New" w:eastAsia="Courier New" w:hAnsi="Courier New"/>
            <w:color w:val="0563c1"/>
            <w:u w:val="single"/>
            <w:rtl w:val="0"/>
          </w:rPr>
          <w:t xml:space="preserve">https://www.vagrantup.com/downloads</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6">
      <w:pPr>
        <w:numPr>
          <w:ilvl w:val="0"/>
          <w:numId w:val="2"/>
        </w:numPr>
        <w:spacing w:after="160" w:line="259"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Oracle VirtualBox (</w:t>
      </w:r>
      <w:hyperlink r:id="rId9">
        <w:r w:rsidDel="00000000" w:rsidR="00000000" w:rsidRPr="00000000">
          <w:rPr>
            <w:rFonts w:ascii="Courier New" w:cs="Courier New" w:eastAsia="Courier New" w:hAnsi="Courier New"/>
            <w:color w:val="0563c1"/>
            <w:u w:val="single"/>
            <w:rtl w:val="0"/>
          </w:rPr>
          <w:t xml:space="preserve">https://www.virtualbox.org/wiki/Linux_Downloads</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7">
      <w:pPr>
        <w:numPr>
          <w:ilvl w:val="0"/>
          <w:numId w:val="2"/>
        </w:numPr>
        <w:spacing w:after="160" w:line="259"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Ansible (версия 2.8 и выше) - </w:t>
      </w:r>
      <w:hyperlink r:id="rId10">
        <w:r w:rsidDel="00000000" w:rsidR="00000000" w:rsidRPr="00000000">
          <w:rPr>
            <w:rFonts w:ascii="Courier New" w:cs="Courier New" w:eastAsia="Courier New" w:hAnsi="Courier New"/>
            <w:color w:val="0563c1"/>
            <w:u w:val="single"/>
            <w:rtl w:val="0"/>
          </w:rPr>
          <w:t xml:space="preserve">https://docs.ansible.com/ansible/latest/installation_guide/intro_installation.html</w:t>
        </w:r>
      </w:hyperlink>
      <w:r w:rsidDel="00000000" w:rsidR="00000000" w:rsidRPr="00000000">
        <w:rPr>
          <w:rtl w:val="0"/>
        </w:rPr>
      </w:r>
    </w:p>
    <w:p w:rsidR="00000000" w:rsidDel="00000000" w:rsidP="00000000" w:rsidRDefault="00000000" w:rsidRPr="00000000" w14:paraId="00000028">
      <w:pPr>
        <w:numPr>
          <w:ilvl w:val="0"/>
          <w:numId w:val="2"/>
        </w:numPr>
        <w:spacing w:after="160" w:line="259"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Любой редактор кода, например Visual Studio Code, Atom и т.д.</w:t>
      </w:r>
    </w:p>
    <w:p w:rsidR="00000000" w:rsidDel="00000000" w:rsidP="00000000" w:rsidRDefault="00000000" w:rsidRPr="00000000" w14:paraId="00000029">
      <w:pPr>
        <w:spacing w:after="160" w:line="259"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pacing w:after="16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Инструкция по выполнению домашнего задания</w:t>
      </w:r>
    </w:p>
    <w:p w:rsidR="00000000" w:rsidDel="00000000" w:rsidP="00000000" w:rsidRDefault="00000000" w:rsidRPr="00000000" w14:paraId="0000002B">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Все дальнейшие действия были проверены при использовании Vagrant 2.2.19, VirtualBox v6.1.26 r145957. В качестве ОС на хостах установлена Ubuntu 22.04. Серьёзные отступления от этой конфигурации могут потребовать адаптации с вашей стороны. </w:t>
      </w:r>
    </w:p>
    <w:p w:rsidR="00000000" w:rsidDel="00000000" w:rsidP="00000000" w:rsidRDefault="00000000" w:rsidRPr="00000000" w14:paraId="0000002C">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Тестовый стенд:</w:t>
      </w:r>
    </w:p>
    <w:p w:rsidR="00000000" w:rsidDel="00000000" w:rsidP="00000000" w:rsidRDefault="00000000" w:rsidRPr="00000000" w14:paraId="0000002D">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backup 192.168.11.160 </w:t>
      </w:r>
      <w:r w:rsidDel="00000000" w:rsidR="00000000" w:rsidRPr="00000000">
        <w:rPr>
          <w:rFonts w:ascii="Courier New" w:cs="Courier New" w:eastAsia="Courier New" w:hAnsi="Courier New"/>
          <w:rtl w:val="0"/>
        </w:rPr>
        <w:t xml:space="preserve">Ubuntu 22.04</w:t>
      </w:r>
      <w:r w:rsidDel="00000000" w:rsidR="00000000" w:rsidRPr="00000000">
        <w:rPr>
          <w:rtl w:val="0"/>
        </w:rPr>
      </w:r>
    </w:p>
    <w:p w:rsidR="00000000" w:rsidDel="00000000" w:rsidP="00000000" w:rsidRDefault="00000000" w:rsidRPr="00000000" w14:paraId="0000002E">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client 192.168.11.150 Ubuntu 22.04</w:t>
      </w:r>
    </w:p>
    <w:p w:rsidR="00000000" w:rsidDel="00000000" w:rsidP="00000000" w:rsidRDefault="00000000" w:rsidRPr="00000000" w14:paraId="0000002F">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0">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 Устанавливаем на client и backup сервере borgbackup</w:t>
      </w:r>
      <w:r w:rsidDel="00000000" w:rsidR="00000000" w:rsidRPr="00000000">
        <w:rPr>
          <w:rtl w:val="0"/>
        </w:rPr>
      </w:r>
    </w:p>
    <w:p w:rsidR="00000000" w:rsidDel="00000000" w:rsidP="00000000" w:rsidRDefault="00000000" w:rsidRPr="00000000" w14:paraId="00000031">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apt install borgbackup</w:t>
        <w:br w:type="textWrapping"/>
      </w:r>
    </w:p>
    <w:p w:rsidR="00000000" w:rsidDel="00000000" w:rsidP="00000000" w:rsidRDefault="00000000" w:rsidRPr="00000000" w14:paraId="00000032">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 На сервере backup создаем пользователя и каталог /var/backup (в домашнем задании нужно будет создать диск ~2Gb и примонтировать его) и назначаем на него права пользователя borg</w:t>
      </w:r>
      <w:r w:rsidDel="00000000" w:rsidR="00000000" w:rsidRPr="00000000">
        <w:rPr>
          <w:rFonts w:ascii="Courier New" w:cs="Courier New" w:eastAsia="Courier New" w:hAnsi="Courier New"/>
          <w:highlight w:val="white"/>
          <w:rtl w:val="0"/>
        </w:rPr>
        <w:tab/>
        <w:tab/>
        <w:tab/>
      </w:r>
    </w:p>
    <w:p w:rsidR="00000000" w:rsidDel="00000000" w:rsidP="00000000" w:rsidRDefault="00000000" w:rsidRPr="00000000" w14:paraId="00000033">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mkdir /var/backup</w:t>
      </w:r>
    </w:p>
    <w:p w:rsidR="00000000" w:rsidDel="00000000" w:rsidP="00000000" w:rsidRDefault="00000000" w:rsidRPr="00000000" w14:paraId="00000034">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chown borg:borg /var/backup/</w:t>
      </w:r>
    </w:p>
    <w:p w:rsidR="00000000" w:rsidDel="00000000" w:rsidP="00000000" w:rsidRDefault="00000000" w:rsidRPr="00000000" w14:paraId="00000035">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6">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На сервер backup создаем каталог ~/.ssh/authorized_keys в каталоге /home/borg</w:t>
      </w:r>
      <w:r w:rsidDel="00000000" w:rsidR="00000000" w:rsidRPr="00000000">
        <w:rPr>
          <w:rtl w:val="0"/>
        </w:rPr>
      </w:r>
    </w:p>
    <w:p w:rsidR="00000000" w:rsidDel="00000000" w:rsidP="00000000" w:rsidRDefault="00000000" w:rsidRPr="00000000" w14:paraId="00000037">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 - borg</w:t>
      </w:r>
    </w:p>
    <w:p w:rsidR="00000000" w:rsidDel="00000000" w:rsidP="00000000" w:rsidRDefault="00000000" w:rsidRPr="00000000" w14:paraId="00000038">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mkdir .ssh</w:t>
      </w:r>
    </w:p>
    <w:p w:rsidR="00000000" w:rsidDel="00000000" w:rsidP="00000000" w:rsidRDefault="00000000" w:rsidRPr="00000000" w14:paraId="00000039">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touch .ssh/authorized_keys</w:t>
      </w:r>
    </w:p>
    <w:p w:rsidR="00000000" w:rsidDel="00000000" w:rsidP="00000000" w:rsidRDefault="00000000" w:rsidRPr="00000000" w14:paraId="0000003A">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chmod 700 .ssh</w:t>
      </w:r>
    </w:p>
    <w:p w:rsidR="00000000" w:rsidDel="00000000" w:rsidP="00000000" w:rsidRDefault="00000000" w:rsidRPr="00000000" w14:paraId="0000003B">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chmod 600 .ssh/authorized_keys</w:t>
      </w:r>
    </w:p>
    <w:p w:rsidR="00000000" w:rsidDel="00000000" w:rsidP="00000000" w:rsidRDefault="00000000" w:rsidRPr="00000000" w14:paraId="0000003C">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D">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 На сервере client: </w:t>
      </w:r>
      <w:r w:rsidDel="00000000" w:rsidR="00000000" w:rsidRPr="00000000">
        <w:rPr>
          <w:rtl w:val="0"/>
        </w:rPr>
      </w:r>
    </w:p>
    <w:p w:rsidR="00000000" w:rsidDel="00000000" w:rsidP="00000000" w:rsidRDefault="00000000" w:rsidRPr="00000000" w14:paraId="0000003E">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ssh-keygen</w:t>
      </w:r>
    </w:p>
    <w:p w:rsidR="00000000" w:rsidDel="00000000" w:rsidP="00000000" w:rsidRDefault="00000000" w:rsidRPr="00000000" w14:paraId="0000003F">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0">
      <w:pPr>
        <w:spacing w:line="259" w:lineRule="auto"/>
        <w:rPr>
          <w:rFonts w:ascii="Courier New" w:cs="Courier New" w:eastAsia="Courier New" w:hAnsi="Courier New"/>
          <w:b w:val="1"/>
          <w:color w:val="6aa84f"/>
          <w:highlight w:val="white"/>
        </w:rPr>
      </w:pPr>
      <w:r w:rsidDel="00000000" w:rsidR="00000000" w:rsidRPr="00000000">
        <w:rPr>
          <w:rFonts w:ascii="Courier New" w:cs="Courier New" w:eastAsia="Courier New" w:hAnsi="Courier New"/>
          <w:b w:val="1"/>
          <w:color w:val="6aa84f"/>
          <w:highlight w:val="white"/>
          <w:rtl w:val="0"/>
        </w:rPr>
        <w:t xml:space="preserve"># Все дальнейшие действия будут проходить на client сервере.</w:t>
      </w:r>
    </w:p>
    <w:p w:rsidR="00000000" w:rsidDel="00000000" w:rsidP="00000000" w:rsidRDefault="00000000" w:rsidRPr="00000000" w14:paraId="00000041">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Инициализируем репозиторий borg на backup сервере с client сервера:</w:t>
      </w:r>
      <w:r w:rsidDel="00000000" w:rsidR="00000000" w:rsidRPr="00000000">
        <w:rPr>
          <w:rtl w:val="0"/>
        </w:rPr>
      </w:r>
    </w:p>
    <w:p w:rsidR="00000000" w:rsidDel="00000000" w:rsidP="00000000" w:rsidRDefault="00000000" w:rsidRPr="00000000" w14:paraId="00000042">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borg init --encryption=repokey borg@192.168.11.160:/var/backup/</w:t>
      </w:r>
    </w:p>
    <w:p w:rsidR="00000000" w:rsidDel="00000000" w:rsidP="00000000" w:rsidRDefault="00000000" w:rsidRPr="00000000" w14:paraId="00000043">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4">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5">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 Запускаем для проверки создания бэкапа</w:t>
      </w:r>
      <w:r w:rsidDel="00000000" w:rsidR="00000000" w:rsidRPr="00000000">
        <w:rPr>
          <w:rtl w:val="0"/>
        </w:rPr>
      </w:r>
    </w:p>
    <w:p w:rsidR="00000000" w:rsidDel="00000000" w:rsidP="00000000" w:rsidRDefault="00000000" w:rsidRPr="00000000" w14:paraId="00000046">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borg create --stats --list borg@192.168.11.160:/var/backup/::"etc-{now:%Y-%m-%d_%H:%M:%S}" /etc</w:t>
      </w:r>
    </w:p>
    <w:p w:rsidR="00000000" w:rsidDel="00000000" w:rsidP="00000000" w:rsidRDefault="00000000" w:rsidRPr="00000000" w14:paraId="00000047">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8">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 Смотрим, что у нас получилось</w:t>
      </w:r>
      <w:r w:rsidDel="00000000" w:rsidR="00000000" w:rsidRPr="00000000">
        <w:rPr>
          <w:rtl w:val="0"/>
        </w:rPr>
      </w:r>
    </w:p>
    <w:p w:rsidR="00000000" w:rsidDel="00000000" w:rsidP="00000000" w:rsidRDefault="00000000" w:rsidRPr="00000000" w14:paraId="00000049">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borg list borg@192.168.11.160:/var/backup/</w:t>
      </w:r>
    </w:p>
    <w:p w:rsidR="00000000" w:rsidDel="00000000" w:rsidP="00000000" w:rsidRDefault="00000000" w:rsidRPr="00000000" w14:paraId="0000004A">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Enter passphrase for key ssh://borg@192.168.11.160/var/backup: </w:t>
      </w:r>
    </w:p>
    <w:p w:rsidR="00000000" w:rsidDel="00000000" w:rsidP="00000000" w:rsidRDefault="00000000" w:rsidRPr="00000000" w14:paraId="0000004B">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etc-2021-10-15_23:00:15              Fri, 2021-10-15 23:00:21 [573f7b4071bd2e079957217f397394c336eaf172208755110b311ada735e16d3]</w:t>
      </w:r>
    </w:p>
    <w:p w:rsidR="00000000" w:rsidDel="00000000" w:rsidP="00000000" w:rsidRDefault="00000000" w:rsidRPr="00000000" w14:paraId="0000004C">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4D">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 Смотрим список файлов</w:t>
      </w:r>
      <w:r w:rsidDel="00000000" w:rsidR="00000000" w:rsidRPr="00000000">
        <w:rPr>
          <w:rtl w:val="0"/>
        </w:rPr>
      </w:r>
    </w:p>
    <w:p w:rsidR="00000000" w:rsidDel="00000000" w:rsidP="00000000" w:rsidRDefault="00000000" w:rsidRPr="00000000" w14:paraId="0000004E">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borg list borg@192.168.11.160:/var/backup/::etc-2021-10-15_23:00:15</w:t>
      </w:r>
    </w:p>
    <w:p w:rsidR="00000000" w:rsidDel="00000000" w:rsidP="00000000" w:rsidRDefault="00000000" w:rsidRPr="00000000" w14:paraId="0000004F">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0">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 Достаем файл из бекапа</w:t>
      </w:r>
      <w:r w:rsidDel="00000000" w:rsidR="00000000" w:rsidRPr="00000000">
        <w:rPr>
          <w:rtl w:val="0"/>
        </w:rPr>
      </w:r>
    </w:p>
    <w:p w:rsidR="00000000" w:rsidDel="00000000" w:rsidP="00000000" w:rsidRDefault="00000000" w:rsidRPr="00000000" w14:paraId="00000051">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borg extract borg@192.168.11.160:/var/backup/::etc-2021-10-15_23:00:15 etc/hostname</w:t>
      </w:r>
    </w:p>
    <w:p w:rsidR="00000000" w:rsidDel="00000000" w:rsidP="00000000" w:rsidRDefault="00000000" w:rsidRPr="00000000" w14:paraId="00000052">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3">
      <w:pPr>
        <w:spacing w:line="259" w:lineRule="auto"/>
        <w:rPr>
          <w:rFonts w:ascii="Courier New" w:cs="Courier New" w:eastAsia="Courier New" w:hAnsi="Courier New"/>
          <w:b w:val="1"/>
          <w:color w:val="6aa84f"/>
          <w:highlight w:val="white"/>
        </w:rPr>
      </w:pPr>
      <w:r w:rsidDel="00000000" w:rsidR="00000000" w:rsidRPr="00000000">
        <w:rPr>
          <w:rFonts w:ascii="Courier New" w:cs="Courier New" w:eastAsia="Courier New" w:hAnsi="Courier New"/>
          <w:b w:val="1"/>
          <w:color w:val="6aa84f"/>
          <w:highlight w:val="white"/>
          <w:rtl w:val="0"/>
        </w:rPr>
        <w:t xml:space="preserve">#Автоматизируем создание бэкапов с помощью systemd</w:t>
      </w:r>
    </w:p>
    <w:p w:rsidR="00000000" w:rsidDel="00000000" w:rsidP="00000000" w:rsidRDefault="00000000" w:rsidRPr="00000000" w14:paraId="00000054">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Создаем сервис и таймер в каталоге /etc/systemd/system/</w:t>
      </w:r>
      <w:r w:rsidDel="00000000" w:rsidR="00000000" w:rsidRPr="00000000">
        <w:rPr>
          <w:rtl w:val="0"/>
        </w:rPr>
      </w:r>
    </w:p>
    <w:p w:rsidR="00000000" w:rsidDel="00000000" w:rsidP="00000000" w:rsidRDefault="00000000" w:rsidRPr="00000000" w14:paraId="00000055">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vim /etc/systemd/system/borg-backup.service</w:t>
      </w:r>
    </w:p>
    <w:p w:rsidR="00000000" w:rsidDel="00000000" w:rsidP="00000000" w:rsidRDefault="00000000" w:rsidRPr="00000000" w14:paraId="00000056">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[Unit]</w:t>
      </w:r>
    </w:p>
    <w:p w:rsidR="00000000" w:rsidDel="00000000" w:rsidP="00000000" w:rsidRDefault="00000000" w:rsidRPr="00000000" w14:paraId="00000057">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Description=Borg Backup</w:t>
      </w:r>
    </w:p>
    <w:p w:rsidR="00000000" w:rsidDel="00000000" w:rsidP="00000000" w:rsidRDefault="00000000" w:rsidRPr="00000000" w14:paraId="00000058">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9">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[Service]</w:t>
      </w:r>
    </w:p>
    <w:p w:rsidR="00000000" w:rsidDel="00000000" w:rsidP="00000000" w:rsidRDefault="00000000" w:rsidRPr="00000000" w14:paraId="0000005A">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Type=oneshot</w:t>
      </w:r>
    </w:p>
    <w:p w:rsidR="00000000" w:rsidDel="00000000" w:rsidP="00000000" w:rsidRDefault="00000000" w:rsidRPr="00000000" w14:paraId="0000005B">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C">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Парольная фраза</w:t>
      </w:r>
    </w:p>
    <w:p w:rsidR="00000000" w:rsidDel="00000000" w:rsidP="00000000" w:rsidRDefault="00000000" w:rsidRPr="00000000" w14:paraId="0000005D">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Environment="BORG_PASSPHRASE=Otus1234"</w:t>
      </w:r>
    </w:p>
    <w:p w:rsidR="00000000" w:rsidDel="00000000" w:rsidP="00000000" w:rsidRDefault="00000000" w:rsidRPr="00000000" w14:paraId="0000005E">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Репозиторий</w:t>
      </w:r>
    </w:p>
    <w:p w:rsidR="00000000" w:rsidDel="00000000" w:rsidP="00000000" w:rsidRDefault="00000000" w:rsidRPr="00000000" w14:paraId="0000005F">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Environment=REPO=borg@192.168.11.160:/var/backup/</w:t>
      </w:r>
    </w:p>
    <w:p w:rsidR="00000000" w:rsidDel="00000000" w:rsidP="00000000" w:rsidRDefault="00000000" w:rsidRPr="00000000" w14:paraId="00000060">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Что бэкапим</w:t>
      </w:r>
    </w:p>
    <w:p w:rsidR="00000000" w:rsidDel="00000000" w:rsidP="00000000" w:rsidRDefault="00000000" w:rsidRPr="00000000" w14:paraId="00000061">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Environment=BACKUP_TARGET=/etc</w:t>
      </w:r>
    </w:p>
    <w:p w:rsidR="00000000" w:rsidDel="00000000" w:rsidP="00000000" w:rsidRDefault="00000000" w:rsidRPr="00000000" w14:paraId="00000062">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3">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Создание бэкапа</w:t>
      </w:r>
    </w:p>
    <w:p w:rsidR="00000000" w:rsidDel="00000000" w:rsidP="00000000" w:rsidRDefault="00000000" w:rsidRPr="00000000" w14:paraId="00000064">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ExecStart=/bin/borg create \</w:t>
      </w:r>
    </w:p>
    <w:p w:rsidR="00000000" w:rsidDel="00000000" w:rsidP="00000000" w:rsidRDefault="00000000" w:rsidRPr="00000000" w14:paraId="00000065">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--stats                \</w:t>
      </w:r>
    </w:p>
    <w:p w:rsidR="00000000" w:rsidDel="00000000" w:rsidP="00000000" w:rsidRDefault="00000000" w:rsidRPr="00000000" w14:paraId="00000066">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${REPO}::etc-{now:%%Y-%%m-%%d_%%H:%%M:%%S} ${BACKUP_TARGET}</w:t>
      </w:r>
    </w:p>
    <w:p w:rsidR="00000000" w:rsidDel="00000000" w:rsidP="00000000" w:rsidRDefault="00000000" w:rsidRPr="00000000" w14:paraId="00000067">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8">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Проверка бэкапа</w:t>
      </w:r>
    </w:p>
    <w:p w:rsidR="00000000" w:rsidDel="00000000" w:rsidP="00000000" w:rsidRDefault="00000000" w:rsidRPr="00000000" w14:paraId="00000069">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ExecStart=/bin/borg check ${REPO}</w:t>
      </w:r>
    </w:p>
    <w:p w:rsidR="00000000" w:rsidDel="00000000" w:rsidP="00000000" w:rsidRDefault="00000000" w:rsidRPr="00000000" w14:paraId="0000006A">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B">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Очистка старых бэкапов</w:t>
      </w:r>
    </w:p>
    <w:p w:rsidR="00000000" w:rsidDel="00000000" w:rsidP="00000000" w:rsidRDefault="00000000" w:rsidRPr="00000000" w14:paraId="0000006C">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ExecStart=/bin/borg prune \</w:t>
      </w:r>
    </w:p>
    <w:p w:rsidR="00000000" w:rsidDel="00000000" w:rsidP="00000000" w:rsidRDefault="00000000" w:rsidRPr="00000000" w14:paraId="0000006D">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--keep-daily  90      \</w:t>
      </w:r>
    </w:p>
    <w:p w:rsidR="00000000" w:rsidDel="00000000" w:rsidP="00000000" w:rsidRDefault="00000000" w:rsidRPr="00000000" w14:paraId="0000006E">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--keep-monthly 12     \</w:t>
      </w:r>
    </w:p>
    <w:p w:rsidR="00000000" w:rsidDel="00000000" w:rsidP="00000000" w:rsidRDefault="00000000" w:rsidRPr="00000000" w14:paraId="0000006F">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--keep-yearly  1       \</w:t>
      </w:r>
    </w:p>
    <w:p w:rsidR="00000000" w:rsidDel="00000000" w:rsidP="00000000" w:rsidRDefault="00000000" w:rsidRPr="00000000" w14:paraId="00000070">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${REPO}</w:t>
      </w:r>
    </w:p>
    <w:p w:rsidR="00000000" w:rsidDel="00000000" w:rsidP="00000000" w:rsidRDefault="00000000" w:rsidRPr="00000000" w14:paraId="00000071">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2">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3">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/etc/systemd/system/borg-backup.timer</w:t>
      </w:r>
    </w:p>
    <w:p w:rsidR="00000000" w:rsidDel="00000000" w:rsidP="00000000" w:rsidRDefault="00000000" w:rsidRPr="00000000" w14:paraId="00000074">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[Unit]</w:t>
      </w:r>
    </w:p>
    <w:p w:rsidR="00000000" w:rsidDel="00000000" w:rsidP="00000000" w:rsidRDefault="00000000" w:rsidRPr="00000000" w14:paraId="00000075">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Description=Borg Backup</w:t>
      </w:r>
    </w:p>
    <w:p w:rsidR="00000000" w:rsidDel="00000000" w:rsidP="00000000" w:rsidRDefault="00000000" w:rsidRPr="00000000" w14:paraId="00000076">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7">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[Timer]</w:t>
      </w:r>
    </w:p>
    <w:p w:rsidR="00000000" w:rsidDel="00000000" w:rsidP="00000000" w:rsidRDefault="00000000" w:rsidRPr="00000000" w14:paraId="00000078">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OnUnitActiveSec=5min</w:t>
      </w:r>
    </w:p>
    <w:p w:rsidR="00000000" w:rsidDel="00000000" w:rsidP="00000000" w:rsidRDefault="00000000" w:rsidRPr="00000000" w14:paraId="00000079">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A">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[Install]</w:t>
      </w:r>
    </w:p>
    <w:p w:rsidR="00000000" w:rsidDel="00000000" w:rsidP="00000000" w:rsidRDefault="00000000" w:rsidRPr="00000000" w14:paraId="0000007B">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WantedBy=timers.target</w:t>
      </w:r>
    </w:p>
    <w:p w:rsidR="00000000" w:rsidDel="00000000" w:rsidP="00000000" w:rsidRDefault="00000000" w:rsidRPr="00000000" w14:paraId="0000007C">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D">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 Включаем и запускаем службу таймера</w:t>
      </w:r>
      <w:r w:rsidDel="00000000" w:rsidR="00000000" w:rsidRPr="00000000">
        <w:rPr>
          <w:rtl w:val="0"/>
        </w:rPr>
      </w:r>
    </w:p>
    <w:p w:rsidR="00000000" w:rsidDel="00000000" w:rsidP="00000000" w:rsidRDefault="00000000" w:rsidRPr="00000000" w14:paraId="0000007E">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systemctl enable borg-backup.timer </w:t>
      </w:r>
    </w:p>
    <w:p w:rsidR="00000000" w:rsidDel="00000000" w:rsidP="00000000" w:rsidRDefault="00000000" w:rsidRPr="00000000" w14:paraId="0000007F">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systemctl start borg-backup.timer</w:t>
      </w:r>
    </w:p>
    <w:p w:rsidR="00000000" w:rsidDel="00000000" w:rsidP="00000000" w:rsidRDefault="00000000" w:rsidRPr="00000000" w14:paraId="00000080">
      <w:pPr>
        <w:spacing w:line="259"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1">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6aa84f"/>
          <w:highlight w:val="white"/>
          <w:rtl w:val="0"/>
        </w:rPr>
        <w:t xml:space="preserve"># Проверяем работу таймера</w:t>
      </w:r>
      <w:r w:rsidDel="00000000" w:rsidR="00000000" w:rsidRPr="00000000">
        <w:rPr>
          <w:rtl w:val="0"/>
        </w:rPr>
      </w:r>
    </w:p>
    <w:p w:rsidR="00000000" w:rsidDel="00000000" w:rsidP="00000000" w:rsidRDefault="00000000" w:rsidRPr="00000000" w14:paraId="00000082">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systemctl list-timers --all</w:t>
      </w:r>
    </w:p>
    <w:p w:rsidR="00000000" w:rsidDel="00000000" w:rsidP="00000000" w:rsidRDefault="00000000" w:rsidRPr="00000000" w14:paraId="00000083">
      <w:pPr>
        <w:spacing w:line="259"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NEXT                          LEFT          LAST                          PASSED       UNIT                         ACTIVATES</w:t>
      </w:r>
    </w:p>
    <w:p w:rsidR="00000000" w:rsidDel="00000000" w:rsidP="00000000" w:rsidRDefault="00000000" w:rsidRPr="00000000" w14:paraId="00000084">
      <w:pPr>
        <w:spacing w:line="259" w:lineRule="auto"/>
        <w:rPr>
          <w:rFonts w:ascii="Courier New" w:cs="Courier New" w:eastAsia="Courier New" w:hAnsi="Courier New"/>
          <w:b w:val="1"/>
        </w:rPr>
      </w:pPr>
      <w:r w:rsidDel="00000000" w:rsidR="00000000" w:rsidRPr="00000000">
        <w:rPr>
          <w:rFonts w:ascii="Courier New" w:cs="Courier New" w:eastAsia="Courier New" w:hAnsi="Courier New"/>
          <w:highlight w:val="white"/>
          <w:rtl w:val="0"/>
        </w:rPr>
        <w:t xml:space="preserve">Сб 2021-10-16 11:37:51 UTC  3min 25s left Сб 2021-10-16 11:32:51 UTC  1min 34s ago borg-backup.timer            borg-backup.service</w:t>
      </w:r>
      <w:r w:rsidDel="00000000" w:rsidR="00000000" w:rsidRPr="00000000">
        <w:rPr>
          <w:rtl w:val="0"/>
        </w:rPr>
      </w:r>
    </w:p>
    <w:p w:rsidR="00000000" w:rsidDel="00000000" w:rsidP="00000000" w:rsidRDefault="00000000" w:rsidRPr="00000000" w14:paraId="00000085">
      <w:pPr>
        <w:spacing w:line="259"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6">
      <w:pPr>
        <w:shd w:fill="ffffff" w:val="clear"/>
        <w:spacing w:line="240" w:lineRule="auto"/>
        <w:rPr>
          <w:sz w:val="28"/>
          <w:szCs w:val="28"/>
        </w:rPr>
      </w:pPr>
      <w:r w:rsidDel="00000000" w:rsidR="00000000" w:rsidRPr="00000000">
        <w:rPr>
          <w:rtl w:val="0"/>
        </w:rPr>
      </w:r>
    </w:p>
    <w:p w:rsidR="00000000" w:rsidDel="00000000" w:rsidP="00000000" w:rsidRDefault="00000000" w:rsidRPr="00000000" w14:paraId="00000087">
      <w:pPr>
        <w:shd w:fill="ffffff" w:val="clear"/>
        <w:spacing w:line="240" w:lineRule="auto"/>
        <w:rPr>
          <w:sz w:val="28"/>
          <w:szCs w:val="28"/>
        </w:rPr>
      </w:pPr>
      <w:r w:rsidDel="00000000" w:rsidR="00000000" w:rsidRPr="00000000">
        <w:rPr>
          <w:rFonts w:ascii="Courier New" w:cs="Courier New" w:eastAsia="Courier New" w:hAnsi="Courier New"/>
          <w:b w:val="1"/>
          <w:rtl w:val="0"/>
        </w:rPr>
        <w:t xml:space="preserve">Полезные источники:</w:t>
      </w:r>
      <w:r w:rsidDel="00000000" w:rsidR="00000000" w:rsidRPr="00000000">
        <w:rPr>
          <w:rtl w:val="0"/>
        </w:rPr>
      </w:r>
    </w:p>
    <w:p w:rsidR="00000000" w:rsidDel="00000000" w:rsidP="00000000" w:rsidRDefault="00000000" w:rsidRPr="00000000" w14:paraId="00000088">
      <w:pPr>
        <w:shd w:fill="ffffff" w:val="clear"/>
        <w:spacing w:line="240" w:lineRule="auto"/>
        <w:rPr>
          <w:sz w:val="28"/>
          <w:szCs w:val="28"/>
        </w:rPr>
      </w:pPr>
      <w:r w:rsidDel="00000000" w:rsidR="00000000" w:rsidRPr="00000000">
        <w:rPr>
          <w:rtl w:val="0"/>
        </w:rPr>
      </w:r>
    </w:p>
    <w:p w:rsidR="00000000" w:rsidDel="00000000" w:rsidP="00000000" w:rsidRDefault="00000000" w:rsidRPr="00000000" w14:paraId="00000089">
      <w:pPr>
        <w:numPr>
          <w:ilvl w:val="0"/>
          <w:numId w:val="1"/>
        </w:numPr>
        <w:shd w:fill="ffffff" w:val="clear"/>
        <w:spacing w:line="240" w:lineRule="auto"/>
        <w:ind w:left="720" w:hanging="360"/>
        <w:rPr>
          <w:rFonts w:ascii="Courier New" w:cs="Courier New" w:eastAsia="Courier New" w:hAnsi="Courier New"/>
        </w:rPr>
      </w:pPr>
      <w:hyperlink r:id="rId11">
        <w:r w:rsidDel="00000000" w:rsidR="00000000" w:rsidRPr="00000000">
          <w:rPr>
            <w:rFonts w:ascii="Courier New" w:cs="Courier New" w:eastAsia="Courier New" w:hAnsi="Courier New"/>
            <w:rtl w:val="0"/>
          </w:rPr>
          <w:t xml:space="preserve">https://habr.com/ru/company/flant/blog/420055/</w:t>
        </w:r>
      </w:hyperlink>
      <w:r w:rsidDel="00000000" w:rsidR="00000000" w:rsidRPr="00000000">
        <w:rPr>
          <w:rtl w:val="0"/>
        </w:rPr>
      </w:r>
    </w:p>
    <w:p w:rsidR="00000000" w:rsidDel="00000000" w:rsidP="00000000" w:rsidRDefault="00000000" w:rsidRPr="00000000" w14:paraId="0000008A">
      <w:pPr>
        <w:numPr>
          <w:ilvl w:val="0"/>
          <w:numId w:val="1"/>
        </w:numPr>
        <w:shd w:fill="ffffff" w:val="clear"/>
        <w:spacing w:line="240" w:lineRule="auto"/>
        <w:ind w:left="720" w:hanging="360"/>
        <w:rPr>
          <w:rFonts w:ascii="Courier New" w:cs="Courier New" w:eastAsia="Courier New" w:hAnsi="Courier New"/>
        </w:rPr>
      </w:pPr>
      <w:hyperlink r:id="rId12">
        <w:r w:rsidDel="00000000" w:rsidR="00000000" w:rsidRPr="00000000">
          <w:rPr>
            <w:rFonts w:ascii="Courier New" w:cs="Courier New" w:eastAsia="Courier New" w:hAnsi="Courier New"/>
            <w:rtl w:val="0"/>
          </w:rPr>
          <w:t xml:space="preserve">https://www.opennet.ru/tips/3180_borg_backup.shtml</w:t>
        </w:r>
      </w:hyperlink>
      <w:r w:rsidDel="00000000" w:rsidR="00000000" w:rsidRPr="00000000">
        <w:rPr>
          <w:rtl w:val="0"/>
        </w:rPr>
      </w:r>
    </w:p>
    <w:p w:rsidR="00000000" w:rsidDel="00000000" w:rsidP="00000000" w:rsidRDefault="00000000" w:rsidRPr="00000000" w14:paraId="0000008B">
      <w:pPr>
        <w:numPr>
          <w:ilvl w:val="0"/>
          <w:numId w:val="1"/>
        </w:numPr>
        <w:shd w:fill="ffffff" w:val="clear"/>
        <w:spacing w:line="240" w:lineRule="auto"/>
        <w:ind w:left="720" w:hanging="360"/>
        <w:rPr>
          <w:rFonts w:ascii="Courier New" w:cs="Courier New" w:eastAsia="Courier New" w:hAnsi="Courier New"/>
        </w:rPr>
      </w:pPr>
      <w:hyperlink r:id="rId13">
        <w:r w:rsidDel="00000000" w:rsidR="00000000" w:rsidRPr="00000000">
          <w:rPr>
            <w:rFonts w:ascii="Courier New" w:cs="Courier New" w:eastAsia="Courier New" w:hAnsi="Courier New"/>
            <w:rtl w:val="0"/>
          </w:rPr>
          <w:t xml:space="preserve">https://borgbackup.readthedocs.io/en/stable/usage/general.html</w:t>
        </w:r>
      </w:hyperlink>
      <w:r w:rsidDel="00000000" w:rsidR="00000000" w:rsidRPr="00000000">
        <w:rPr>
          <w:rtl w:val="0"/>
        </w:rPr>
      </w:r>
    </w:p>
    <w:p w:rsidR="00000000" w:rsidDel="00000000" w:rsidP="00000000" w:rsidRDefault="00000000" w:rsidRPr="00000000" w14:paraId="0000008C">
      <w:pPr>
        <w:numPr>
          <w:ilvl w:val="0"/>
          <w:numId w:val="1"/>
        </w:numPr>
        <w:shd w:fill="ffffff" w:val="clear"/>
        <w:spacing w:line="240" w:lineRule="auto"/>
        <w:ind w:left="720" w:hanging="360"/>
        <w:rPr>
          <w:rFonts w:ascii="Courier New" w:cs="Courier New" w:eastAsia="Courier New" w:hAnsi="Courier New"/>
        </w:rPr>
      </w:pPr>
      <w:hyperlink r:id="rId14">
        <w:r w:rsidDel="00000000" w:rsidR="00000000" w:rsidRPr="00000000">
          <w:rPr>
            <w:rFonts w:ascii="Courier New" w:cs="Courier New" w:eastAsia="Courier New" w:hAnsi="Courier New"/>
            <w:rtl w:val="0"/>
          </w:rPr>
          <w:t xml:space="preserve">https://github.com/alisianoi/borg-systemd</w:t>
        </w:r>
      </w:hyperlink>
      <w:r w:rsidDel="00000000" w:rsidR="00000000" w:rsidRPr="00000000">
        <w:rPr>
          <w:rtl w:val="0"/>
        </w:rPr>
      </w:r>
    </w:p>
    <w:p w:rsidR="00000000" w:rsidDel="00000000" w:rsidP="00000000" w:rsidRDefault="00000000" w:rsidRPr="00000000" w14:paraId="0000008D">
      <w:pPr>
        <w:numPr>
          <w:ilvl w:val="0"/>
          <w:numId w:val="1"/>
        </w:numPr>
        <w:shd w:fill="ffffff" w:val="clear"/>
        <w:spacing w:line="240" w:lineRule="auto"/>
        <w:ind w:left="720" w:hanging="360"/>
        <w:rPr>
          <w:rFonts w:ascii="Courier New" w:cs="Courier New" w:eastAsia="Courier New" w:hAnsi="Courier New"/>
        </w:rPr>
      </w:pPr>
      <w:hyperlink r:id="rId15">
        <w:r w:rsidDel="00000000" w:rsidR="00000000" w:rsidRPr="00000000">
          <w:rPr>
            <w:rFonts w:ascii="Courier New" w:cs="Courier New" w:eastAsia="Courier New" w:hAnsi="Courier New"/>
            <w:rtl w:val="0"/>
          </w:rPr>
          <w:t xml:space="preserve">https://dextervolkman.com/posts/borg_backups</w:t>
        </w:r>
      </w:hyperlink>
      <w:r w:rsidDel="00000000" w:rsidR="00000000" w:rsidRPr="00000000">
        <w:rPr>
          <w:rtl w:val="0"/>
        </w:rPr>
      </w:r>
    </w:p>
    <w:p w:rsidR="00000000" w:rsidDel="00000000" w:rsidP="00000000" w:rsidRDefault="00000000" w:rsidRPr="00000000" w14:paraId="0000008E">
      <w:pPr>
        <w:shd w:fill="ffffff"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spacing w:after="160" w:line="259"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1">
      <w:pPr>
        <w:rPr>
          <w:rFonts w:ascii="Roboto" w:cs="Roboto" w:eastAsia="Roboto" w:hAnsi="Roboto"/>
          <w:sz w:val="28"/>
          <w:szCs w:val="28"/>
        </w:rPr>
      </w:pPr>
      <w:r w:rsidDel="00000000" w:rsidR="00000000" w:rsidRPr="00000000">
        <w:rPr>
          <w:rtl w:val="0"/>
        </w:rPr>
      </w:r>
    </w:p>
    <w:sectPr>
      <w:pgSz w:h="16834" w:w="11909" w:orient="portrait"/>
      <w:pgMar w:bottom="1440.0000000000002" w:top="1440.0000000000002" w:left="1440.0000000000002" w:right="1440.0000000000002"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br.com/ru/company/flant/blog/420055/" TargetMode="External"/><Relationship Id="rId10" Type="http://schemas.openxmlformats.org/officeDocument/2006/relationships/hyperlink" Target="https://docs.ansible.com/ansible/latest/installation_guide/intro_installation.html" TargetMode="External"/><Relationship Id="rId13" Type="http://schemas.openxmlformats.org/officeDocument/2006/relationships/hyperlink" Target="https://borgbackup.readthedocs.io/en/stable/usage/general.html" TargetMode="External"/><Relationship Id="rId12" Type="http://schemas.openxmlformats.org/officeDocument/2006/relationships/hyperlink" Target="https://www.opennet.ru/tips/3180_borg_backup.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rtualbox.org/wiki/Linux_Downloads" TargetMode="External"/><Relationship Id="rId15" Type="http://schemas.openxmlformats.org/officeDocument/2006/relationships/hyperlink" Target="https://dextervolkman.com/posts/borg_backups" TargetMode="External"/><Relationship Id="rId14" Type="http://schemas.openxmlformats.org/officeDocument/2006/relationships/hyperlink" Target="https://github.com/alisianoi/borg-syste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vagrantup.com/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WoU4fkaSd63JPw9oqKIh+o0Egg==">CgMxLjA4AHIhMUwwVnRWQ24ydFhtQzBQaXJsZmhucjZyRXBPQU5iUC1D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