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98" w:rsidRPr="006C4722" w:rsidRDefault="00021498" w:rsidP="00021498">
      <w:pPr>
        <w:jc w:val="center"/>
        <w:rPr>
          <w:rStyle w:val="a5"/>
          <w:rFonts w:ascii="Times New Roman" w:hAnsi="Times New Roman"/>
          <w:color w:val="000000" w:themeColor="text1"/>
          <w:sz w:val="28"/>
          <w:szCs w:val="28"/>
        </w:rPr>
      </w:pPr>
      <w:bookmarkStart w:id="0" w:name="_Hlk69371991"/>
      <w:bookmarkEnd w:id="0"/>
      <w:r w:rsidRPr="006C4722">
        <w:rPr>
          <w:rFonts w:ascii="Times New Roman" w:hAnsi="Times New Roman" w:cs="Times New Roman"/>
          <w:noProof/>
          <w:color w:val="000000" w:themeColor="text1"/>
          <w:sz w:val="16"/>
          <w:szCs w:val="16"/>
          <w:lang w:eastAsia="ru-RU"/>
        </w:rPr>
        <w:drawing>
          <wp:anchor distT="0" distB="0" distL="114300" distR="114300" simplePos="0" relativeHeight="251659264" behindDoc="1" locked="0" layoutInCell="1" allowOverlap="1" wp14:anchorId="732DBAD7" wp14:editId="3C65AC43">
            <wp:simplePos x="0" y="0"/>
            <wp:positionH relativeFrom="margin">
              <wp:posOffset>-683178</wp:posOffset>
            </wp:positionH>
            <wp:positionV relativeFrom="paragraph">
              <wp:posOffset>18857</wp:posOffset>
            </wp:positionV>
            <wp:extent cx="1254760" cy="669925"/>
            <wp:effectExtent l="0" t="0" r="2540" b="0"/>
            <wp:wrapTight wrapText="bothSides">
              <wp:wrapPolygon edited="0">
                <wp:start x="3279" y="0"/>
                <wp:lineTo x="1312" y="5528"/>
                <wp:lineTo x="0" y="17812"/>
                <wp:lineTo x="0" y="20883"/>
                <wp:lineTo x="20660" y="20883"/>
                <wp:lineTo x="20988" y="20883"/>
                <wp:lineTo x="21316" y="19655"/>
                <wp:lineTo x="21316" y="16584"/>
                <wp:lineTo x="9182" y="9827"/>
                <wp:lineTo x="12462" y="4914"/>
                <wp:lineTo x="13117" y="2457"/>
                <wp:lineTo x="11478" y="0"/>
                <wp:lineTo x="3279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722">
        <w:rPr>
          <w:rStyle w:val="a5"/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РЕСПУБЛИКИ МАРИЙ ЭЛ</w:t>
      </w:r>
    </w:p>
    <w:p w:rsidR="00021498" w:rsidRPr="006C4722" w:rsidRDefault="00021498" w:rsidP="00021498">
      <w:pPr>
        <w:jc w:val="center"/>
        <w:rPr>
          <w:rStyle w:val="a5"/>
          <w:rFonts w:ascii="Times New Roman" w:hAnsi="Times New Roman"/>
          <w:i w:val="0"/>
          <w:color w:val="000000" w:themeColor="text1"/>
          <w:sz w:val="28"/>
          <w:szCs w:val="28"/>
        </w:rPr>
      </w:pPr>
      <w:r w:rsidRPr="006C4722">
        <w:rPr>
          <w:rStyle w:val="a5"/>
          <w:rFonts w:ascii="Times New Roman" w:hAnsi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Республики Марий Эл «Йошкар-Олинский технологический колледж»</w:t>
      </w: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spacing w:before="6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1"/>
        <w:ind w:left="292" w:right="213"/>
        <w:jc w:val="center"/>
        <w:rPr>
          <w:color w:val="000000" w:themeColor="text1"/>
        </w:rPr>
      </w:pPr>
      <w:r w:rsidRPr="006C4722">
        <w:rPr>
          <w:color w:val="000000" w:themeColor="text1"/>
        </w:rPr>
        <w:t>КУРСОВОЙ ПРОЕКТ</w:t>
      </w:r>
    </w:p>
    <w:p w:rsidR="00021498" w:rsidRPr="006C4722" w:rsidRDefault="00021498" w:rsidP="00021498">
      <w:pPr>
        <w:pStyle w:val="a3"/>
        <w:spacing w:before="9"/>
        <w:ind w:left="0"/>
        <w:jc w:val="center"/>
        <w:rPr>
          <w:b/>
          <w:color w:val="000000" w:themeColor="text1"/>
        </w:rPr>
      </w:pPr>
    </w:p>
    <w:p w:rsidR="00021498" w:rsidRPr="006C4722" w:rsidRDefault="00021498" w:rsidP="00021498">
      <w:pPr>
        <w:pStyle w:val="1"/>
        <w:ind w:left="474" w:right="394"/>
        <w:jc w:val="center"/>
        <w:rPr>
          <w:color w:val="000000" w:themeColor="text1"/>
        </w:rPr>
      </w:pPr>
      <w:r w:rsidRPr="006C4722">
        <w:rPr>
          <w:color w:val="000000" w:themeColor="text1"/>
        </w:rPr>
        <w:t>МДК 06.03 Устройство и функционирование информационной системы</w:t>
      </w:r>
    </w:p>
    <w:p w:rsidR="00021498" w:rsidRPr="006C4722" w:rsidRDefault="00021498" w:rsidP="00021498">
      <w:pPr>
        <w:spacing w:line="317" w:lineRule="exact"/>
        <w:ind w:left="286" w:right="21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47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ПМ.06 Сопровождение информационных систем</w:t>
      </w:r>
    </w:p>
    <w:p w:rsidR="00021498" w:rsidRPr="006C4722" w:rsidRDefault="00021498" w:rsidP="00021498">
      <w:pPr>
        <w:spacing w:line="317" w:lineRule="exact"/>
        <w:ind w:left="286" w:right="21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722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Специальность 09.02.07</w:t>
      </w:r>
    </w:p>
    <w:p w:rsidR="00021498" w:rsidRPr="006C4722" w:rsidRDefault="00021498" w:rsidP="00021498">
      <w:pPr>
        <w:spacing w:line="317" w:lineRule="exact"/>
        <w:ind w:left="286" w:right="21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4722">
        <w:rPr>
          <w:rFonts w:ascii="Times New Roman" w:hAnsi="Times New Roman" w:cs="Times New Roman"/>
          <w:color w:val="000000" w:themeColor="text1"/>
          <w:sz w:val="24"/>
          <w:szCs w:val="24"/>
        </w:rPr>
        <w:t>Специалист по информационным системам</w:t>
      </w:r>
    </w:p>
    <w:p w:rsidR="00021498" w:rsidRPr="006C4722" w:rsidRDefault="00021498" w:rsidP="00021498">
      <w:pPr>
        <w:pStyle w:val="a3"/>
        <w:ind w:left="0"/>
        <w:jc w:val="center"/>
        <w:rPr>
          <w:b/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b/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b/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b/>
          <w:color w:val="000000" w:themeColor="text1"/>
        </w:rPr>
      </w:pPr>
    </w:p>
    <w:p w:rsidR="00021498" w:rsidRPr="006C4722" w:rsidRDefault="00021498" w:rsidP="00021498">
      <w:pPr>
        <w:pStyle w:val="a3"/>
        <w:spacing w:before="226" w:line="360" w:lineRule="auto"/>
        <w:ind w:left="831" w:right="750"/>
        <w:jc w:val="center"/>
        <w:rPr>
          <w:color w:val="000000" w:themeColor="text1"/>
        </w:rPr>
      </w:pPr>
      <w:r w:rsidRPr="006C4722">
        <w:rPr>
          <w:color w:val="000000" w:themeColor="text1"/>
        </w:rPr>
        <w:t>РАЗРАБОТКА ИНФОРМАЦИОННОЙ СИСТЕМЫ</w:t>
      </w:r>
    </w:p>
    <w:p w:rsidR="00021498" w:rsidRPr="006C4722" w:rsidRDefault="00021498" w:rsidP="00021498">
      <w:pPr>
        <w:pStyle w:val="a3"/>
        <w:spacing w:before="226" w:line="360" w:lineRule="auto"/>
        <w:ind w:left="831" w:right="750"/>
        <w:jc w:val="center"/>
        <w:rPr>
          <w:color w:val="000000" w:themeColor="text1"/>
        </w:rPr>
      </w:pPr>
      <w:r w:rsidRPr="006C4722">
        <w:rPr>
          <w:color w:val="000000" w:themeColor="text1"/>
        </w:rPr>
        <w:t>«</w:t>
      </w:r>
      <w:r w:rsidR="00BB3262" w:rsidRPr="00F65847">
        <w:rPr>
          <w:b/>
          <w:color w:val="000000" w:themeColor="text1"/>
        </w:rPr>
        <w:t>Сведения о Турагентстве «</w:t>
      </w:r>
      <w:r w:rsidR="00BB3262" w:rsidRPr="00F65847">
        <w:rPr>
          <w:b/>
          <w:color w:val="000000" w:themeColor="text1"/>
          <w:lang w:val="en-US"/>
        </w:rPr>
        <w:t>TOURIST</w:t>
      </w:r>
      <w:r w:rsidR="00BB3262" w:rsidRPr="00F65847">
        <w:rPr>
          <w:b/>
          <w:color w:val="000000" w:themeColor="text1"/>
        </w:rPr>
        <w:t>»»</w:t>
      </w:r>
      <w:r w:rsidRPr="006C4722">
        <w:rPr>
          <w:color w:val="000000" w:themeColor="text1"/>
        </w:rPr>
        <w:t>»</w:t>
      </w: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BB3262" w:rsidRPr="006C4722" w:rsidRDefault="00BB3262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A472BA" w:rsidP="00021498">
      <w:pPr>
        <w:pStyle w:val="a3"/>
        <w:tabs>
          <w:tab w:val="left" w:pos="6794"/>
        </w:tabs>
        <w:spacing w:before="207"/>
        <w:ind w:left="1753"/>
        <w:rPr>
          <w:color w:val="000000" w:themeColor="text1"/>
        </w:rPr>
      </w:pPr>
      <w:r w:rsidRPr="006C4722">
        <w:rPr>
          <w:color w:val="000000" w:themeColor="text1"/>
        </w:rPr>
        <w:t>Студент</w:t>
      </w:r>
      <w:r w:rsidRPr="006C4722">
        <w:rPr>
          <w:color w:val="000000" w:themeColor="text1"/>
        </w:rPr>
        <w:tab/>
      </w:r>
      <w:proofErr w:type="spellStart"/>
      <w:r w:rsidRPr="006C4722">
        <w:rPr>
          <w:color w:val="000000" w:themeColor="text1"/>
        </w:rPr>
        <w:t>Долгирев</w:t>
      </w:r>
      <w:proofErr w:type="spellEnd"/>
      <w:r w:rsidRPr="006C4722">
        <w:rPr>
          <w:color w:val="000000" w:themeColor="text1"/>
        </w:rPr>
        <w:t xml:space="preserve"> Д.Ю</w:t>
      </w:r>
      <w:r w:rsidR="00021498" w:rsidRPr="006C4722">
        <w:rPr>
          <w:color w:val="000000" w:themeColor="text1"/>
        </w:rPr>
        <w:t>.</w:t>
      </w:r>
    </w:p>
    <w:p w:rsidR="00021498" w:rsidRPr="006C4722" w:rsidRDefault="00021498" w:rsidP="00021498">
      <w:pPr>
        <w:pStyle w:val="a3"/>
        <w:tabs>
          <w:tab w:val="left" w:pos="6794"/>
        </w:tabs>
        <w:spacing w:before="160"/>
        <w:ind w:left="1753"/>
        <w:rPr>
          <w:color w:val="000000" w:themeColor="text1"/>
        </w:rPr>
      </w:pPr>
      <w:r w:rsidRPr="006C4722">
        <w:rPr>
          <w:color w:val="000000" w:themeColor="text1"/>
        </w:rPr>
        <w:t>Группа</w:t>
      </w:r>
      <w:r w:rsidRPr="006C4722">
        <w:rPr>
          <w:color w:val="000000" w:themeColor="text1"/>
        </w:rPr>
        <w:tab/>
        <w:t>И-41</w:t>
      </w:r>
    </w:p>
    <w:p w:rsidR="00021498" w:rsidRPr="006C4722" w:rsidRDefault="00021498" w:rsidP="00021498">
      <w:pPr>
        <w:pStyle w:val="a3"/>
        <w:tabs>
          <w:tab w:val="left" w:pos="6794"/>
        </w:tabs>
        <w:spacing w:before="163"/>
        <w:ind w:left="1753"/>
        <w:rPr>
          <w:color w:val="000000" w:themeColor="text1"/>
        </w:rPr>
      </w:pPr>
      <w:r w:rsidRPr="006C4722">
        <w:rPr>
          <w:color w:val="000000" w:themeColor="text1"/>
        </w:rPr>
        <w:t>Преподаватель</w:t>
      </w:r>
      <w:r w:rsidRPr="006C4722">
        <w:rPr>
          <w:color w:val="000000" w:themeColor="text1"/>
        </w:rPr>
        <w:tab/>
      </w:r>
      <w:r w:rsidRPr="006C4722">
        <w:rPr>
          <w:color w:val="000000" w:themeColor="text1"/>
        </w:rPr>
        <w:t>Колесников Е.</w:t>
      </w:r>
      <w:r w:rsidRPr="006C4722">
        <w:rPr>
          <w:color w:val="000000" w:themeColor="text1"/>
        </w:rPr>
        <w:t xml:space="preserve"> </w:t>
      </w: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021498" w:rsidRDefault="00021498" w:rsidP="00021498">
      <w:pPr>
        <w:pStyle w:val="a3"/>
        <w:ind w:left="0"/>
        <w:jc w:val="center"/>
        <w:rPr>
          <w:color w:val="000000" w:themeColor="text1"/>
        </w:rPr>
      </w:pPr>
    </w:p>
    <w:p w:rsidR="00BB3262" w:rsidRDefault="00BB3262" w:rsidP="00021498">
      <w:pPr>
        <w:pStyle w:val="a3"/>
        <w:ind w:left="0"/>
        <w:jc w:val="center"/>
        <w:rPr>
          <w:color w:val="000000" w:themeColor="text1"/>
        </w:rPr>
      </w:pPr>
    </w:p>
    <w:p w:rsidR="00BB3262" w:rsidRDefault="00BB3262" w:rsidP="00021498">
      <w:pPr>
        <w:pStyle w:val="a3"/>
        <w:ind w:left="0"/>
        <w:jc w:val="center"/>
        <w:rPr>
          <w:color w:val="000000" w:themeColor="text1"/>
        </w:rPr>
      </w:pPr>
    </w:p>
    <w:p w:rsidR="00BB3262" w:rsidRPr="006C4722" w:rsidRDefault="00BB3262" w:rsidP="00021498">
      <w:pPr>
        <w:pStyle w:val="a3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spacing w:before="11"/>
        <w:ind w:left="0"/>
        <w:jc w:val="center"/>
        <w:rPr>
          <w:color w:val="000000" w:themeColor="text1"/>
        </w:rPr>
      </w:pPr>
    </w:p>
    <w:p w:rsidR="00021498" w:rsidRPr="006C4722" w:rsidRDefault="00021498" w:rsidP="00021498">
      <w:pPr>
        <w:pStyle w:val="a3"/>
        <w:ind w:left="294" w:right="213"/>
        <w:jc w:val="center"/>
        <w:rPr>
          <w:rFonts w:eastAsiaTheme="minorHAnsi"/>
          <w:color w:val="000000" w:themeColor="text1"/>
        </w:rPr>
      </w:pPr>
      <w:r w:rsidRPr="006C4722">
        <w:rPr>
          <w:color w:val="000000" w:themeColor="text1"/>
        </w:rPr>
        <w:t>Йошкар-Ола, 2021г</w:t>
      </w:r>
    </w:p>
    <w:p w:rsidR="00A472BA" w:rsidRPr="00F65847" w:rsidRDefault="00021498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47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A472BA"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A472BA" w:rsidRPr="00F65847" w:rsidRDefault="00BB3262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1 Структурный системный анализ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1.1 Описание предметной области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1.2 Разработка функциональной модели информационной системы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2 Реализация и разработка проекта базы данных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10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2.1 Инфологическое проектирование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10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2.2 Логическая модель данных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2.3 Физическая структура информационной системы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3 Разработка интерфейса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A472BA" w:rsidRPr="00F65847" w:rsidRDefault="00A472BA" w:rsidP="00F65847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3.1 Разработка формы меню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BB3262" w:rsidRDefault="00A472BA" w:rsidP="00BB3262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B3262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BB3262" w:rsidRDefault="00BB3262" w:rsidP="00BB3262">
      <w:pPr>
        <w:tabs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информационных источников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A472BA" w:rsidRPr="00F65847" w:rsidRDefault="00BB3262" w:rsidP="00BB32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2BA" w:rsidRPr="00F65847" w:rsidRDefault="00A472BA" w:rsidP="00F65847">
      <w:pPr>
        <w:spacing w:before="218" w:line="360" w:lineRule="auto"/>
        <w:ind w:left="651" w:right="2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Тема «Разработка и проектирование ИС «</w:t>
      </w: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 Тураген</w:t>
      </w:r>
      <w:r w:rsidR="00F440B8"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стве </w:t>
      </w: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TOURIST</w:t>
      </w: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»»»</w:t>
      </w:r>
    </w:p>
    <w:p w:rsidR="00A472BA" w:rsidRPr="00F65847" w:rsidRDefault="00A472BA" w:rsidP="00F65847">
      <w:pPr>
        <w:spacing w:line="360" w:lineRule="auto"/>
        <w:ind w:left="3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</w:t>
      </w:r>
      <w:bookmarkStart w:id="1" w:name="_GoBack"/>
      <w:bookmarkEnd w:id="1"/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едение</w:t>
      </w:r>
    </w:p>
    <w:p w:rsidR="00A472BA" w:rsidRPr="00F65847" w:rsidRDefault="00A472BA" w:rsidP="00F65847">
      <w:pPr>
        <w:widowControl w:val="0"/>
        <w:tabs>
          <w:tab w:val="left" w:pos="1134"/>
        </w:tabs>
        <w:suppressAutoHyphens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Для успешного и эффективного функционирования практически любой системы необходимы ведение контроля, анализа и внедрение автоматизации для отдельных процессов или системы в целом. Автоматизация позволяет повысить производительность и качество системы, оптимизировать процессы управления, снизить затраты.</w:t>
      </w:r>
    </w:p>
    <w:p w:rsidR="00A472BA" w:rsidRPr="00F65847" w:rsidRDefault="00A472BA" w:rsidP="00F65847">
      <w:pPr>
        <w:widowControl w:val="0"/>
        <w:tabs>
          <w:tab w:val="left" w:pos="1134"/>
        </w:tabs>
        <w:suppressAutoHyphens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курсовой работы является проектиров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ание информационной системы сети тураген</w:t>
      </w:r>
      <w:r w:rsidR="00F440B8"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ства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позволила бы значительно улучшить качество обслуживания клиентов и упростить процессы оформления продаж 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путёвок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достичь максимального результата работы сети 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туристического аген</w:t>
      </w:r>
      <w:r w:rsidR="00F440B8"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ства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72BA" w:rsidRPr="00F65847" w:rsidRDefault="00A472BA" w:rsidP="00F65847">
      <w:pPr>
        <w:widowControl w:val="0"/>
        <w:tabs>
          <w:tab w:val="left" w:pos="1134"/>
        </w:tabs>
        <w:suppressAutoHyphens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66182160"/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описания предметной области и проектируемой системы будем использовать диаграммы 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. Язык моделирования UML предоставляет выразительные средства для создания визуальных моделей и обладает рядом значимых преимуществ:</w:t>
      </w:r>
    </w:p>
    <w:p w:rsidR="00A472BA" w:rsidRPr="00F65847" w:rsidRDefault="00A472BA" w:rsidP="00F65847">
      <w:pPr>
        <w:pStyle w:val="11"/>
        <w:widowControl w:val="0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/>
          <w:color w:val="000000" w:themeColor="text1"/>
          <w:sz w:val="28"/>
          <w:szCs w:val="28"/>
        </w:rPr>
        <w:t>UML объектно-ориентирован, в результате чего методы описания результатов анализа и проектирования семантически близки к методам программирования на современных объектно-ориентированных языках;</w:t>
      </w:r>
    </w:p>
    <w:p w:rsidR="00A472BA" w:rsidRPr="00F65847" w:rsidRDefault="00A472BA" w:rsidP="00F65847">
      <w:pPr>
        <w:pStyle w:val="11"/>
        <w:widowControl w:val="0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/>
          <w:color w:val="000000" w:themeColor="text1"/>
          <w:sz w:val="28"/>
          <w:szCs w:val="28"/>
        </w:rPr>
        <w:t>UML позволяет описать систему практически со всех возможных точек зрения и разные аспекты поведения системы;</w:t>
      </w:r>
    </w:p>
    <w:p w:rsidR="00A472BA" w:rsidRPr="00F65847" w:rsidRDefault="00A472BA" w:rsidP="00F65847">
      <w:pPr>
        <w:pStyle w:val="11"/>
        <w:widowControl w:val="0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/>
          <w:color w:val="000000" w:themeColor="text1"/>
          <w:sz w:val="28"/>
          <w:szCs w:val="28"/>
        </w:rPr>
        <w:t>Диаграммы UML сравнительно просты для чтения после быстрого ознакомления с его синтаксисом;</w:t>
      </w:r>
    </w:p>
    <w:p w:rsidR="00A472BA" w:rsidRPr="00F65847" w:rsidRDefault="00A472BA" w:rsidP="00F65847">
      <w:pPr>
        <w:pStyle w:val="a3"/>
        <w:spacing w:before="6" w:line="360" w:lineRule="auto"/>
        <w:ind w:left="720"/>
        <w:jc w:val="both"/>
        <w:rPr>
          <w:b/>
          <w:color w:val="000000" w:themeColor="text1"/>
        </w:rPr>
      </w:pPr>
      <w:r w:rsidRPr="00F65847">
        <w:rPr>
          <w:color w:val="000000" w:themeColor="text1"/>
        </w:rPr>
        <w:t>UML получил широкое распространение и динамично развивается.</w:t>
      </w:r>
      <w:r w:rsidRPr="00F65847">
        <w:rPr>
          <w:b/>
          <w:color w:val="000000" w:themeColor="text1"/>
        </w:rPr>
        <w:t xml:space="preserve"> </w:t>
      </w:r>
    </w:p>
    <w:p w:rsidR="00A472BA" w:rsidRPr="00F65847" w:rsidRDefault="00A472BA" w:rsidP="00F65847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472BA" w:rsidRPr="00F65847" w:rsidRDefault="00A472BA" w:rsidP="00F65847">
      <w:pPr>
        <w:pStyle w:val="a3"/>
        <w:numPr>
          <w:ilvl w:val="0"/>
          <w:numId w:val="4"/>
        </w:numPr>
        <w:spacing w:before="6" w:line="360" w:lineRule="auto"/>
        <w:jc w:val="both"/>
        <w:rPr>
          <w:color w:val="000000" w:themeColor="text1"/>
        </w:rPr>
      </w:pPr>
      <w:r w:rsidRPr="00F65847">
        <w:rPr>
          <w:b/>
          <w:color w:val="000000" w:themeColor="text1"/>
        </w:rPr>
        <w:lastRenderedPageBreak/>
        <w:t>Структурный системный анализ</w:t>
      </w:r>
      <w:r w:rsidRPr="00F65847">
        <w:rPr>
          <w:b/>
          <w:color w:val="000000" w:themeColor="text1"/>
        </w:rPr>
        <w:tab/>
      </w:r>
      <w:r w:rsidRPr="00F65847">
        <w:rPr>
          <w:color w:val="000000" w:themeColor="text1"/>
        </w:rPr>
        <w:t xml:space="preserve">   </w:t>
      </w:r>
    </w:p>
    <w:p w:rsidR="00A472BA" w:rsidRPr="00F65847" w:rsidRDefault="00A472BA" w:rsidP="00F65847">
      <w:pPr>
        <w:pStyle w:val="a3"/>
        <w:spacing w:before="6" w:line="360" w:lineRule="auto"/>
        <w:ind w:left="625" w:firstLine="396"/>
        <w:jc w:val="both"/>
        <w:rPr>
          <w:color w:val="000000" w:themeColor="text1"/>
        </w:rPr>
      </w:pPr>
      <w:r w:rsidRPr="00F65847">
        <w:rPr>
          <w:color w:val="000000" w:themeColor="text1"/>
        </w:rPr>
        <w:t>Тураген</w:t>
      </w:r>
      <w:r w:rsidR="00F440B8" w:rsidRPr="00F65847">
        <w:rPr>
          <w:color w:val="000000" w:themeColor="text1"/>
        </w:rPr>
        <w:t>т</w:t>
      </w:r>
      <w:r w:rsidRPr="00F65847">
        <w:rPr>
          <w:color w:val="000000" w:themeColor="text1"/>
        </w:rPr>
        <w:t xml:space="preserve">ство </w:t>
      </w:r>
      <w:r w:rsidRPr="00F65847">
        <w:rPr>
          <w:color w:val="000000" w:themeColor="text1"/>
        </w:rPr>
        <w:t>называется “</w:t>
      </w:r>
      <w:r w:rsidRPr="00F65847">
        <w:rPr>
          <w:color w:val="000000" w:themeColor="text1"/>
          <w:lang w:val="en-US"/>
        </w:rPr>
        <w:t>TOURIST</w:t>
      </w:r>
      <w:r w:rsidRPr="00F65847">
        <w:rPr>
          <w:color w:val="000000" w:themeColor="text1"/>
        </w:rPr>
        <w:t>”</w:t>
      </w:r>
    </w:p>
    <w:p w:rsidR="00A472BA" w:rsidRPr="00F65847" w:rsidRDefault="00A472BA" w:rsidP="00F65847">
      <w:pPr>
        <w:pStyle w:val="a3"/>
        <w:spacing w:line="360" w:lineRule="auto"/>
        <w:ind w:right="235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В современном обществе информация стала полноценным ресурсом производства, важным элементом социальной и политической жизни общества. Качество информации определяет качество управления.</w:t>
      </w:r>
    </w:p>
    <w:p w:rsidR="00A472BA" w:rsidRPr="00F65847" w:rsidRDefault="00A472BA" w:rsidP="00F65847">
      <w:pPr>
        <w:pStyle w:val="a3"/>
        <w:spacing w:before="1" w:line="360" w:lineRule="auto"/>
        <w:ind w:right="228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В последнее время все больше предприятий сталкиваются с проблемой улучшения управляемости компании: улучшен</w:t>
      </w:r>
      <w:r w:rsidRPr="00F65847">
        <w:rPr>
          <w:color w:val="000000" w:themeColor="text1"/>
        </w:rPr>
        <w:t>ие контроля и ускорение бизнес-</w:t>
      </w:r>
      <w:r w:rsidRPr="00F65847">
        <w:rPr>
          <w:color w:val="000000" w:themeColor="text1"/>
        </w:rPr>
        <w:t>процессов, улучшение возможности их отслеживания, оптимизация рабочего времени, экономия трудозатрат, повышение производительности труда и так далее. Единственным способом реализации подобных задач является внедрение информационной системы.</w:t>
      </w:r>
    </w:p>
    <w:p w:rsidR="00A472BA" w:rsidRPr="00F65847" w:rsidRDefault="00A472BA" w:rsidP="00F65847">
      <w:pPr>
        <w:pStyle w:val="a3"/>
        <w:spacing w:line="360" w:lineRule="auto"/>
        <w:ind w:right="232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Применение современных информационных технологий имеет важное значение для оптимизации внутренних процессов организации, оперативного доведения информации до исполнителей, улучшения взаимодействия подразделений и отдельных исполнителей в процессе работы с документами, контроля исполнения документов и поручений, поиска информации и определения стадии исполнения документов и их местонахождения, то есть, в конечном счете, способствует более оперативному и качественному решению вопросов, которым посвящены документы. Главное при этом - улучшение взаимодействия всех подразделений организации, повышение управляемости, а также достижение более высокой оперативности в работе.</w:t>
      </w:r>
    </w:p>
    <w:p w:rsidR="00A472BA" w:rsidRPr="00F65847" w:rsidRDefault="00A472BA" w:rsidP="00F65847">
      <w:pPr>
        <w:pStyle w:val="a3"/>
        <w:spacing w:line="360" w:lineRule="auto"/>
        <w:ind w:right="232" w:firstLine="395"/>
        <w:jc w:val="both"/>
        <w:rPr>
          <w:color w:val="000000" w:themeColor="text1"/>
        </w:rPr>
      </w:pPr>
      <w:r w:rsidRPr="00F65847">
        <w:rPr>
          <w:b/>
          <w:color w:val="000000" w:themeColor="text1"/>
        </w:rPr>
        <w:t xml:space="preserve">Актуальность темы </w:t>
      </w:r>
      <w:r w:rsidRPr="00F65847">
        <w:rPr>
          <w:color w:val="000000" w:themeColor="text1"/>
        </w:rPr>
        <w:t>определяется тем, что информационные системы составляют в настоящее время основу компьютерного обеспечения информационных процессов, входящих практически во все сферы человеческой деятельности автоматизировать процесс ведения документации и отчетности.</w:t>
      </w:r>
    </w:p>
    <w:p w:rsidR="00F440B8" w:rsidRPr="00F65847" w:rsidRDefault="00F440B8" w:rsidP="00F6584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2BA" w:rsidRPr="00F65847" w:rsidRDefault="00A472BA" w:rsidP="00F65847">
      <w:pPr>
        <w:pStyle w:val="a3"/>
        <w:spacing w:before="163" w:line="360" w:lineRule="auto"/>
        <w:ind w:right="233" w:firstLine="360"/>
        <w:jc w:val="both"/>
        <w:rPr>
          <w:color w:val="000000" w:themeColor="text1"/>
        </w:rPr>
      </w:pPr>
      <w:r w:rsidRPr="00F65847">
        <w:rPr>
          <w:color w:val="000000" w:themeColor="text1"/>
        </w:rPr>
        <w:lastRenderedPageBreak/>
        <w:t xml:space="preserve">О своевременности и актуальности рассматриваемой проблемы говорит тот факт, что большую часть своего времени, </w:t>
      </w:r>
      <w:r w:rsidR="00F440B8" w:rsidRPr="00F65847">
        <w:rPr>
          <w:color w:val="000000" w:themeColor="text1"/>
        </w:rPr>
        <w:t xml:space="preserve">администратор туристического агентства </w:t>
      </w:r>
      <w:r w:rsidRPr="00F65847">
        <w:rPr>
          <w:color w:val="000000" w:themeColor="text1"/>
        </w:rPr>
        <w:t>на оформление различной документации и отчетов.</w:t>
      </w:r>
    </w:p>
    <w:p w:rsidR="00A472BA" w:rsidRPr="00F65847" w:rsidRDefault="00A472BA" w:rsidP="00F65847">
      <w:pPr>
        <w:pStyle w:val="a3"/>
        <w:spacing w:line="360" w:lineRule="auto"/>
        <w:ind w:right="231" w:firstLine="540"/>
        <w:jc w:val="both"/>
        <w:rPr>
          <w:color w:val="000000" w:themeColor="text1"/>
        </w:rPr>
      </w:pPr>
      <w:r w:rsidRPr="00F65847">
        <w:rPr>
          <w:color w:val="000000" w:themeColor="text1"/>
        </w:rPr>
        <w:t xml:space="preserve">Выше изложенное в целом определило </w:t>
      </w:r>
      <w:r w:rsidRPr="00F65847">
        <w:rPr>
          <w:b/>
          <w:color w:val="000000" w:themeColor="text1"/>
        </w:rPr>
        <w:t>цель исследования</w:t>
      </w:r>
      <w:r w:rsidRPr="00F65847">
        <w:rPr>
          <w:color w:val="000000" w:themeColor="text1"/>
        </w:rPr>
        <w:t xml:space="preserve">: повышение эффективности работы </w:t>
      </w:r>
      <w:r w:rsidR="00F440B8" w:rsidRPr="00F65847">
        <w:rPr>
          <w:color w:val="000000" w:themeColor="text1"/>
        </w:rPr>
        <w:t xml:space="preserve">администратора турагентства </w:t>
      </w:r>
      <w:r w:rsidRPr="00F65847">
        <w:rPr>
          <w:color w:val="000000" w:themeColor="text1"/>
        </w:rPr>
        <w:t>за счет разработки и внедрения информационной системы.</w:t>
      </w:r>
    </w:p>
    <w:p w:rsidR="00A472BA" w:rsidRPr="00F65847" w:rsidRDefault="00A472BA" w:rsidP="00F65847">
      <w:pPr>
        <w:pStyle w:val="a3"/>
        <w:spacing w:line="360" w:lineRule="auto"/>
        <w:ind w:right="234" w:firstLine="540"/>
        <w:jc w:val="both"/>
        <w:rPr>
          <w:color w:val="000000" w:themeColor="text1"/>
        </w:rPr>
      </w:pPr>
      <w:r w:rsidRPr="00F65847">
        <w:rPr>
          <w:color w:val="000000" w:themeColor="text1"/>
        </w:rPr>
        <w:t>Данная информационная система предназначена для хранения информации о</w:t>
      </w:r>
      <w:r w:rsidR="00F440B8" w:rsidRPr="00F65847">
        <w:rPr>
          <w:color w:val="000000" w:themeColor="text1"/>
        </w:rPr>
        <w:t xml:space="preserve"> ценах</w:t>
      </w:r>
      <w:r w:rsidRPr="00F65847">
        <w:rPr>
          <w:color w:val="000000" w:themeColor="text1"/>
        </w:rPr>
        <w:t xml:space="preserve">, о </w:t>
      </w:r>
      <w:r w:rsidR="00F440B8" w:rsidRPr="00F65847">
        <w:rPr>
          <w:color w:val="000000" w:themeColor="text1"/>
        </w:rPr>
        <w:t xml:space="preserve">агентствах, сотрудничающих с турагентством </w:t>
      </w:r>
      <w:r w:rsidRPr="00F65847">
        <w:rPr>
          <w:color w:val="000000" w:themeColor="text1"/>
        </w:rPr>
        <w:t>и, с возможностью внесения данных, выборки и изменения данных, вывода информации в необходимом формате.</w:t>
      </w:r>
    </w:p>
    <w:p w:rsidR="00A472BA" w:rsidRPr="00F65847" w:rsidRDefault="00A472BA" w:rsidP="00F65847">
      <w:pPr>
        <w:spacing w:line="360" w:lineRule="auto"/>
        <w:ind w:left="85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 исследования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работа </w:t>
      </w:r>
      <w:r w:rsidR="00F440B8"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администратором турагентства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72BA" w:rsidRPr="00F65847" w:rsidRDefault="00A472BA" w:rsidP="00F65847">
      <w:pPr>
        <w:spacing w:before="160" w:line="360" w:lineRule="auto"/>
        <w:ind w:left="313" w:right="229"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 исследования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информационная система, автоматизирующая работу </w:t>
      </w:r>
      <w:r w:rsidR="00F440B8"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 турагентства</w:t>
      </w: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72BA" w:rsidRPr="00F65847" w:rsidRDefault="00A472BA" w:rsidP="00F65847">
      <w:pPr>
        <w:pStyle w:val="a3"/>
        <w:spacing w:line="360" w:lineRule="auto"/>
        <w:ind w:left="853"/>
        <w:jc w:val="both"/>
        <w:rPr>
          <w:color w:val="000000" w:themeColor="text1"/>
        </w:rPr>
      </w:pPr>
      <w:r w:rsidRPr="00F65847">
        <w:rPr>
          <w:color w:val="000000" w:themeColor="text1"/>
        </w:rPr>
        <w:t>В соответствии с поставленной целью в проекте определены следующие задачи исследования: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  <w:tab w:val="left" w:pos="7385"/>
        </w:tabs>
        <w:spacing w:before="161" w:line="360" w:lineRule="auto"/>
        <w:ind w:right="228" w:firstLine="56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На основе теоретического</w:t>
      </w:r>
      <w:r w:rsidRPr="00F65847">
        <w:rPr>
          <w:color w:val="000000" w:themeColor="text1"/>
          <w:spacing w:val="65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анализа</w:t>
      </w:r>
      <w:r w:rsidRPr="00F65847">
        <w:rPr>
          <w:color w:val="000000" w:themeColor="text1"/>
          <w:spacing w:val="68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литературы</w:t>
      </w:r>
      <w:r w:rsidRPr="00F65847">
        <w:rPr>
          <w:color w:val="000000" w:themeColor="text1"/>
          <w:sz w:val="28"/>
          <w:szCs w:val="28"/>
        </w:rPr>
        <w:tab/>
        <w:t xml:space="preserve">и </w:t>
      </w:r>
      <w:proofErr w:type="spellStart"/>
      <w:r w:rsidRPr="00F65847">
        <w:rPr>
          <w:color w:val="000000" w:themeColor="text1"/>
          <w:sz w:val="28"/>
          <w:szCs w:val="28"/>
        </w:rPr>
        <w:t>Internet</w:t>
      </w:r>
      <w:proofErr w:type="spellEnd"/>
      <w:r w:rsidRPr="00F65847">
        <w:rPr>
          <w:color w:val="000000" w:themeColor="text1"/>
          <w:sz w:val="28"/>
          <w:szCs w:val="28"/>
        </w:rPr>
        <w:t>-источников произвести анализ предметной области</w:t>
      </w:r>
      <w:r w:rsidR="00F440B8" w:rsidRPr="00F65847">
        <w:rPr>
          <w:color w:val="000000" w:themeColor="text1"/>
          <w:sz w:val="28"/>
          <w:szCs w:val="28"/>
        </w:rPr>
        <w:t xml:space="preserve"> турагентства</w:t>
      </w:r>
      <w:r w:rsidRPr="00F65847">
        <w:rPr>
          <w:color w:val="000000" w:themeColor="text1"/>
          <w:sz w:val="28"/>
          <w:szCs w:val="28"/>
        </w:rPr>
        <w:t>.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  <w:tab w:val="left" w:pos="3213"/>
          <w:tab w:val="left" w:pos="8035"/>
        </w:tabs>
        <w:spacing w:before="1" w:line="360" w:lineRule="auto"/>
        <w:ind w:right="232" w:firstLine="56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Провести</w:t>
      </w:r>
      <w:r w:rsidRPr="00F65847">
        <w:rPr>
          <w:color w:val="000000" w:themeColor="text1"/>
          <w:sz w:val="28"/>
          <w:szCs w:val="28"/>
        </w:rPr>
        <w:tab/>
        <w:t>функционально-ориентированное</w:t>
      </w:r>
      <w:r w:rsidRPr="00F65847">
        <w:rPr>
          <w:color w:val="000000" w:themeColor="text1"/>
          <w:sz w:val="28"/>
          <w:szCs w:val="28"/>
        </w:rPr>
        <w:tab/>
      </w:r>
      <w:r w:rsidRPr="00F65847">
        <w:rPr>
          <w:color w:val="000000" w:themeColor="text1"/>
          <w:spacing w:val="-3"/>
          <w:sz w:val="28"/>
          <w:szCs w:val="28"/>
        </w:rPr>
        <w:t xml:space="preserve">проектирование </w:t>
      </w:r>
      <w:r w:rsidRPr="00F65847">
        <w:rPr>
          <w:color w:val="000000" w:themeColor="text1"/>
          <w:sz w:val="28"/>
          <w:szCs w:val="28"/>
        </w:rPr>
        <w:t>информационной</w:t>
      </w:r>
      <w:r w:rsidRPr="00F65847">
        <w:rPr>
          <w:color w:val="000000" w:themeColor="text1"/>
          <w:spacing w:val="-1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системы.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</w:tabs>
        <w:spacing w:line="360" w:lineRule="auto"/>
        <w:ind w:left="130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Разработать инфологическую модель информационной</w:t>
      </w:r>
      <w:r w:rsidRPr="00F65847">
        <w:rPr>
          <w:color w:val="000000" w:themeColor="text1"/>
          <w:spacing w:val="-7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системы.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</w:tabs>
        <w:spacing w:before="160" w:line="360" w:lineRule="auto"/>
        <w:ind w:left="130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Спроектировать логическую структуру информационной</w:t>
      </w:r>
      <w:r w:rsidRPr="00F65847">
        <w:rPr>
          <w:color w:val="000000" w:themeColor="text1"/>
          <w:spacing w:val="-10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системы.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</w:tabs>
        <w:spacing w:before="163" w:line="360" w:lineRule="auto"/>
        <w:ind w:left="130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Разработать физическую структуру информационной</w:t>
      </w:r>
      <w:r w:rsidRPr="00F65847">
        <w:rPr>
          <w:color w:val="000000" w:themeColor="text1"/>
          <w:spacing w:val="-9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системы.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</w:tabs>
        <w:spacing w:before="161" w:line="360" w:lineRule="auto"/>
        <w:ind w:left="130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Разработать запросы и отчеты к информационной</w:t>
      </w:r>
      <w:r w:rsidRPr="00F65847">
        <w:rPr>
          <w:color w:val="000000" w:themeColor="text1"/>
          <w:spacing w:val="-2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системе.</w:t>
      </w:r>
    </w:p>
    <w:p w:rsidR="00A472BA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</w:tabs>
        <w:spacing w:before="161" w:line="360" w:lineRule="auto"/>
        <w:ind w:left="130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Разработать интерфейс</w:t>
      </w:r>
      <w:r w:rsidRPr="00F65847">
        <w:rPr>
          <w:color w:val="000000" w:themeColor="text1"/>
          <w:spacing w:val="-1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БД.</w:t>
      </w:r>
    </w:p>
    <w:p w:rsidR="00F440B8" w:rsidRPr="00F65847" w:rsidRDefault="00A472BA" w:rsidP="00F65847">
      <w:pPr>
        <w:pStyle w:val="a6"/>
        <w:numPr>
          <w:ilvl w:val="1"/>
          <w:numId w:val="2"/>
        </w:numPr>
        <w:tabs>
          <w:tab w:val="left" w:pos="1306"/>
          <w:tab w:val="left" w:pos="1307"/>
        </w:tabs>
        <w:spacing w:before="160" w:line="360" w:lineRule="auto"/>
        <w:ind w:left="1306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Создать руководство</w:t>
      </w:r>
      <w:r w:rsidRPr="00F65847">
        <w:rPr>
          <w:color w:val="000000" w:themeColor="text1"/>
          <w:spacing w:val="-1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>пользователя.</w:t>
      </w:r>
    </w:p>
    <w:p w:rsidR="00A472BA" w:rsidRPr="00F65847" w:rsidRDefault="00F440B8" w:rsidP="00F6584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440B8" w:rsidRPr="00F65847" w:rsidRDefault="00F440B8" w:rsidP="00F65847">
      <w:pPr>
        <w:pStyle w:val="a3"/>
        <w:spacing w:before="76" w:line="360" w:lineRule="auto"/>
        <w:ind w:right="294" w:firstLine="708"/>
        <w:jc w:val="both"/>
        <w:rPr>
          <w:b/>
          <w:color w:val="000000" w:themeColor="text1"/>
        </w:rPr>
      </w:pPr>
      <w:r w:rsidRPr="00F65847">
        <w:rPr>
          <w:b/>
          <w:color w:val="000000" w:themeColor="text1"/>
        </w:rPr>
        <w:lastRenderedPageBreak/>
        <w:t xml:space="preserve">1.1 </w:t>
      </w:r>
      <w:r w:rsidRPr="00F65847">
        <w:rPr>
          <w:b/>
          <w:color w:val="000000" w:themeColor="text1"/>
        </w:rPr>
        <w:t>Описание предметной области</w:t>
      </w:r>
    </w:p>
    <w:p w:rsidR="00F440B8" w:rsidRPr="00F65847" w:rsidRDefault="00F440B8" w:rsidP="00F65847">
      <w:pPr>
        <w:pStyle w:val="a3"/>
        <w:spacing w:before="76" w:line="360" w:lineRule="auto"/>
        <w:ind w:right="294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При разработке информационной системы «</w:t>
      </w:r>
      <w:r w:rsidRPr="00F65847">
        <w:rPr>
          <w:color w:val="000000" w:themeColor="text1"/>
          <w:lang w:val="en-US"/>
        </w:rPr>
        <w:t>TOURIST</w:t>
      </w:r>
      <w:r w:rsidRPr="00F65847">
        <w:rPr>
          <w:color w:val="000000" w:themeColor="text1"/>
        </w:rPr>
        <w:t>» было</w:t>
      </w:r>
      <w:r w:rsidRPr="00F65847">
        <w:rPr>
          <w:color w:val="000000" w:themeColor="text1"/>
          <w:spacing w:val="-29"/>
        </w:rPr>
        <w:t xml:space="preserve"> </w:t>
      </w:r>
      <w:r w:rsidRPr="00F65847">
        <w:rPr>
          <w:color w:val="000000" w:themeColor="text1"/>
        </w:rPr>
        <w:t xml:space="preserve">проведено обследование деятельности </w:t>
      </w:r>
      <w:r w:rsidRPr="00F65847">
        <w:rPr>
          <w:color w:val="000000" w:themeColor="text1"/>
        </w:rPr>
        <w:t>турагентства</w:t>
      </w:r>
      <w:r w:rsidRPr="00F65847">
        <w:rPr>
          <w:color w:val="000000" w:themeColor="text1"/>
        </w:rPr>
        <w:t xml:space="preserve"> по следующим</w:t>
      </w:r>
      <w:r w:rsidRPr="00F65847">
        <w:rPr>
          <w:color w:val="000000" w:themeColor="text1"/>
          <w:spacing w:val="-8"/>
        </w:rPr>
        <w:t xml:space="preserve"> </w:t>
      </w:r>
      <w:r w:rsidRPr="00F65847">
        <w:rPr>
          <w:color w:val="000000" w:themeColor="text1"/>
        </w:rPr>
        <w:t>источникам:</w:t>
      </w:r>
    </w:p>
    <w:p w:rsidR="00F440B8" w:rsidRPr="00F65847" w:rsidRDefault="00F440B8" w:rsidP="00F65847">
      <w:pPr>
        <w:pStyle w:val="a6"/>
        <w:numPr>
          <w:ilvl w:val="0"/>
          <w:numId w:val="16"/>
        </w:numPr>
        <w:tabs>
          <w:tab w:val="left" w:pos="1446"/>
        </w:tabs>
        <w:spacing w:line="360" w:lineRule="auto"/>
        <w:ind w:right="231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Администратором туристического агентства</w:t>
      </w:r>
      <w:r w:rsidRPr="00F65847">
        <w:rPr>
          <w:color w:val="000000" w:themeColor="text1"/>
          <w:sz w:val="28"/>
          <w:szCs w:val="28"/>
        </w:rPr>
        <w:t xml:space="preserve"> были предоставлены необходимые нормативные документы по правилам</w:t>
      </w:r>
      <w:r w:rsidRPr="00F65847">
        <w:rPr>
          <w:color w:val="000000" w:themeColor="text1"/>
          <w:sz w:val="28"/>
          <w:szCs w:val="28"/>
        </w:rPr>
        <w:t xml:space="preserve"> оформления путёвок и прочее</w:t>
      </w:r>
      <w:r w:rsidRPr="00F65847">
        <w:rPr>
          <w:color w:val="000000" w:themeColor="text1"/>
          <w:sz w:val="28"/>
          <w:szCs w:val="28"/>
        </w:rPr>
        <w:t>;</w:t>
      </w:r>
    </w:p>
    <w:p w:rsidR="00F440B8" w:rsidRPr="00F65847" w:rsidRDefault="00F440B8" w:rsidP="00F65847">
      <w:pPr>
        <w:pStyle w:val="a6"/>
        <w:numPr>
          <w:ilvl w:val="0"/>
          <w:numId w:val="16"/>
        </w:numPr>
        <w:tabs>
          <w:tab w:val="left" w:pos="1446"/>
        </w:tabs>
        <w:spacing w:line="360" w:lineRule="auto"/>
        <w:ind w:right="229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журнал, содержащий условия</w:t>
      </w:r>
      <w:r w:rsidRPr="00F65847">
        <w:rPr>
          <w:color w:val="000000" w:themeColor="text1"/>
          <w:sz w:val="28"/>
          <w:szCs w:val="28"/>
        </w:rPr>
        <w:t xml:space="preserve"> заключения договора с различными агентами</w:t>
      </w:r>
      <w:r w:rsidRPr="00F65847">
        <w:rPr>
          <w:color w:val="000000" w:themeColor="text1"/>
          <w:sz w:val="28"/>
          <w:szCs w:val="28"/>
        </w:rPr>
        <w:t>;</w:t>
      </w:r>
    </w:p>
    <w:p w:rsidR="00F440B8" w:rsidRPr="00F65847" w:rsidRDefault="00F440B8" w:rsidP="00F65847">
      <w:pPr>
        <w:pStyle w:val="a6"/>
        <w:numPr>
          <w:ilvl w:val="0"/>
          <w:numId w:val="16"/>
        </w:numPr>
        <w:tabs>
          <w:tab w:val="left" w:pos="1446"/>
        </w:tabs>
        <w:spacing w:before="1" w:line="360" w:lineRule="auto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 xml:space="preserve">литература и </w:t>
      </w:r>
      <w:proofErr w:type="spellStart"/>
      <w:r w:rsidRPr="00F65847">
        <w:rPr>
          <w:color w:val="000000" w:themeColor="text1"/>
          <w:sz w:val="28"/>
          <w:szCs w:val="28"/>
        </w:rPr>
        <w:t>Internet</w:t>
      </w:r>
      <w:proofErr w:type="spellEnd"/>
      <w:r w:rsidRPr="00F65847">
        <w:rPr>
          <w:color w:val="000000" w:themeColor="text1"/>
          <w:sz w:val="28"/>
          <w:szCs w:val="28"/>
        </w:rPr>
        <w:t>-источники, описывающие работу</w:t>
      </w:r>
      <w:r w:rsidRPr="00F65847">
        <w:rPr>
          <w:color w:val="000000" w:themeColor="text1"/>
          <w:sz w:val="28"/>
          <w:szCs w:val="28"/>
        </w:rPr>
        <w:t xml:space="preserve"> турагентства</w:t>
      </w:r>
      <w:r w:rsidRPr="00F65847">
        <w:rPr>
          <w:color w:val="000000" w:themeColor="text1"/>
          <w:sz w:val="28"/>
          <w:szCs w:val="28"/>
        </w:rPr>
        <w:t>.</w:t>
      </w:r>
    </w:p>
    <w:p w:rsidR="00F440B8" w:rsidRPr="00F65847" w:rsidRDefault="00F440B8" w:rsidP="00F65847">
      <w:pPr>
        <w:pStyle w:val="a3"/>
        <w:spacing w:before="161" w:line="360" w:lineRule="auto"/>
        <w:ind w:right="844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 xml:space="preserve">Таким образом, в результате обследования предметной области были определены следующие </w:t>
      </w:r>
      <w:r w:rsidRPr="00F65847">
        <w:rPr>
          <w:b/>
          <w:color w:val="000000" w:themeColor="text1"/>
        </w:rPr>
        <w:t>входные данные</w:t>
      </w:r>
      <w:r w:rsidRPr="00F65847">
        <w:rPr>
          <w:color w:val="000000" w:themeColor="text1"/>
        </w:rPr>
        <w:t>:</w:t>
      </w:r>
    </w:p>
    <w:p w:rsidR="00F440B8" w:rsidRPr="00F65847" w:rsidRDefault="00F440B8" w:rsidP="00F65847">
      <w:pPr>
        <w:pStyle w:val="a6"/>
        <w:numPr>
          <w:ilvl w:val="0"/>
          <w:numId w:val="15"/>
        </w:numPr>
        <w:tabs>
          <w:tab w:val="left" w:pos="1446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информация о</w:t>
      </w:r>
      <w:r w:rsidRPr="00F65847">
        <w:rPr>
          <w:color w:val="000000" w:themeColor="text1"/>
          <w:sz w:val="28"/>
          <w:szCs w:val="28"/>
        </w:rPr>
        <w:t xml:space="preserve"> агентах</w:t>
      </w:r>
      <w:r w:rsidRPr="00F65847">
        <w:rPr>
          <w:color w:val="000000" w:themeColor="text1"/>
          <w:sz w:val="28"/>
          <w:szCs w:val="28"/>
        </w:rPr>
        <w:t>,</w:t>
      </w:r>
    </w:p>
    <w:p w:rsidR="00F440B8" w:rsidRPr="00F65847" w:rsidRDefault="00F440B8" w:rsidP="00F65847">
      <w:pPr>
        <w:pStyle w:val="a6"/>
        <w:numPr>
          <w:ilvl w:val="0"/>
          <w:numId w:val="15"/>
        </w:numPr>
        <w:tabs>
          <w:tab w:val="left" w:pos="1446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информация о документах,</w:t>
      </w:r>
    </w:p>
    <w:p w:rsidR="00F440B8" w:rsidRPr="00F65847" w:rsidRDefault="00F440B8" w:rsidP="00F65847">
      <w:pPr>
        <w:pStyle w:val="a6"/>
        <w:numPr>
          <w:ilvl w:val="0"/>
          <w:numId w:val="15"/>
        </w:numPr>
        <w:tabs>
          <w:tab w:val="left" w:pos="1446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информация о</w:t>
      </w:r>
      <w:r w:rsidRPr="00F65847">
        <w:rPr>
          <w:color w:val="000000" w:themeColor="text1"/>
          <w:spacing w:val="-4"/>
          <w:sz w:val="28"/>
          <w:szCs w:val="28"/>
        </w:rPr>
        <w:t xml:space="preserve"> </w:t>
      </w:r>
      <w:r w:rsidRPr="00F65847">
        <w:rPr>
          <w:color w:val="000000" w:themeColor="text1"/>
          <w:sz w:val="28"/>
          <w:szCs w:val="28"/>
        </w:rPr>
        <w:t xml:space="preserve">платежах, </w:t>
      </w:r>
    </w:p>
    <w:p w:rsidR="00F440B8" w:rsidRPr="00F65847" w:rsidRDefault="00F440B8" w:rsidP="00F65847">
      <w:pPr>
        <w:pStyle w:val="a6"/>
        <w:numPr>
          <w:ilvl w:val="0"/>
          <w:numId w:val="15"/>
        </w:numPr>
        <w:tabs>
          <w:tab w:val="left" w:pos="1446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 xml:space="preserve">информация об условиях </w:t>
      </w:r>
      <w:r w:rsidRPr="00F65847">
        <w:rPr>
          <w:color w:val="000000" w:themeColor="text1"/>
          <w:sz w:val="28"/>
          <w:szCs w:val="28"/>
        </w:rPr>
        <w:t>оформления путёвок.</w:t>
      </w:r>
    </w:p>
    <w:p w:rsidR="00F440B8" w:rsidRPr="00F65847" w:rsidRDefault="00F440B8" w:rsidP="00F65847">
      <w:pPr>
        <w:pStyle w:val="a6"/>
        <w:tabs>
          <w:tab w:val="left" w:pos="1446"/>
        </w:tabs>
        <w:spacing w:line="360" w:lineRule="auto"/>
        <w:ind w:left="407" w:firstLine="0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К</w:t>
      </w:r>
      <w:r w:rsidRPr="00F65847">
        <w:rPr>
          <w:b/>
          <w:color w:val="000000" w:themeColor="text1"/>
          <w:sz w:val="28"/>
          <w:szCs w:val="28"/>
        </w:rPr>
        <w:t xml:space="preserve"> в</w:t>
      </w:r>
      <w:r w:rsidRPr="00F65847">
        <w:rPr>
          <w:b/>
          <w:color w:val="000000" w:themeColor="text1"/>
          <w:sz w:val="28"/>
          <w:szCs w:val="28"/>
        </w:rPr>
        <w:t xml:space="preserve">ыходным данным </w:t>
      </w:r>
      <w:r w:rsidRPr="00F65847">
        <w:rPr>
          <w:color w:val="000000" w:themeColor="text1"/>
          <w:sz w:val="28"/>
          <w:szCs w:val="28"/>
        </w:rPr>
        <w:t xml:space="preserve">относятся отчеты об оплатах за </w:t>
      </w:r>
      <w:r w:rsidRPr="00F65847">
        <w:rPr>
          <w:color w:val="000000" w:themeColor="text1"/>
          <w:sz w:val="28"/>
          <w:szCs w:val="28"/>
        </w:rPr>
        <w:t>путёвки, сведения об агентах</w:t>
      </w:r>
    </w:p>
    <w:p w:rsidR="00F440B8" w:rsidRPr="00F65847" w:rsidRDefault="00F440B8" w:rsidP="00F65847">
      <w:pPr>
        <w:pStyle w:val="a3"/>
        <w:spacing w:before="161" w:line="360" w:lineRule="auto"/>
        <w:ind w:right="230" w:firstLine="395"/>
        <w:jc w:val="both"/>
        <w:rPr>
          <w:color w:val="000000" w:themeColor="text1"/>
        </w:rPr>
      </w:pPr>
      <w:r w:rsidRPr="00F65847">
        <w:rPr>
          <w:color w:val="000000" w:themeColor="text1"/>
        </w:rPr>
        <w:t xml:space="preserve">Для создания информационной модели </w:t>
      </w:r>
      <w:r w:rsidRPr="00F65847">
        <w:rPr>
          <w:color w:val="000000" w:themeColor="text1"/>
        </w:rPr>
        <w:t xml:space="preserve">турагентства </w:t>
      </w:r>
      <w:r w:rsidRPr="00F65847">
        <w:rPr>
          <w:color w:val="000000" w:themeColor="text1"/>
        </w:rPr>
        <w:t>необходимо осуществить формальное описание его работы. Изучение руководящих документов является первым шагом в изучении процессов работы</w:t>
      </w:r>
      <w:r w:rsidR="00ED1159" w:rsidRPr="00F65847">
        <w:rPr>
          <w:color w:val="000000" w:themeColor="text1"/>
        </w:rPr>
        <w:t xml:space="preserve"> туристического агентства</w:t>
      </w:r>
      <w:r w:rsidRPr="00F65847">
        <w:rPr>
          <w:color w:val="000000" w:themeColor="text1"/>
        </w:rPr>
        <w:t xml:space="preserve">. Затем, на основе эталонных знаний, исследуется реальная работа </w:t>
      </w:r>
      <w:r w:rsidR="00ED1159" w:rsidRPr="00F65847">
        <w:rPr>
          <w:color w:val="000000" w:themeColor="text1"/>
        </w:rPr>
        <w:t>администратора туристического агентства</w:t>
      </w:r>
      <w:r w:rsidRPr="00F65847">
        <w:rPr>
          <w:color w:val="000000" w:themeColor="text1"/>
        </w:rPr>
        <w:t xml:space="preserve"> и сравнивается с указанием руководящих документов. Многократное изучение руководящих документов, периодическое наблюдение за реальными действиями </w:t>
      </w:r>
      <w:r w:rsidR="00ED1159" w:rsidRPr="00F65847">
        <w:rPr>
          <w:color w:val="000000" w:themeColor="text1"/>
        </w:rPr>
        <w:t>администратора</w:t>
      </w:r>
      <w:r w:rsidRPr="00F65847">
        <w:rPr>
          <w:color w:val="000000" w:themeColor="text1"/>
        </w:rPr>
        <w:t xml:space="preserve"> и комментарии этого работника позволяют получить знания о функционировании работы </w:t>
      </w:r>
      <w:r w:rsidR="00ED1159" w:rsidRPr="00F65847">
        <w:rPr>
          <w:color w:val="000000" w:themeColor="text1"/>
        </w:rPr>
        <w:t>туристического агентства</w:t>
      </w:r>
      <w:r w:rsidRPr="00F65847">
        <w:rPr>
          <w:color w:val="000000" w:themeColor="text1"/>
        </w:rPr>
        <w:t>, разработать модели.</w:t>
      </w:r>
    </w:p>
    <w:p w:rsidR="00F440B8" w:rsidRPr="00F65847" w:rsidRDefault="00F440B8" w:rsidP="00F65847">
      <w:pPr>
        <w:pStyle w:val="a3"/>
        <w:spacing w:before="2" w:line="360" w:lineRule="auto"/>
        <w:ind w:left="708" w:right="231" w:firstLine="395"/>
        <w:jc w:val="both"/>
        <w:rPr>
          <w:color w:val="000000" w:themeColor="text1"/>
        </w:rPr>
      </w:pPr>
      <w:r w:rsidRPr="00F65847">
        <w:rPr>
          <w:color w:val="000000" w:themeColor="text1"/>
        </w:rPr>
        <w:lastRenderedPageBreak/>
        <w:t xml:space="preserve">Целью решения данной задачи является сведение к минимуму работы </w:t>
      </w:r>
      <w:r w:rsidR="00ED1159" w:rsidRPr="00F65847">
        <w:rPr>
          <w:color w:val="000000" w:themeColor="text1"/>
        </w:rPr>
        <w:t>администратора турагентства</w:t>
      </w:r>
      <w:r w:rsidRPr="00F65847">
        <w:rPr>
          <w:color w:val="000000" w:themeColor="text1"/>
        </w:rPr>
        <w:t xml:space="preserve"> с бумажными носителями, что ускорит процесс обработки поступающей информации, сократив время ожидания для приёма </w:t>
      </w:r>
      <w:r w:rsidR="00ED1159" w:rsidRPr="00F65847">
        <w:rPr>
          <w:color w:val="000000" w:themeColor="text1"/>
        </w:rPr>
        <w:t>заявок на оформление путёвок</w:t>
      </w:r>
      <w:r w:rsidRPr="00F65847">
        <w:rPr>
          <w:color w:val="000000" w:themeColor="text1"/>
        </w:rPr>
        <w:t xml:space="preserve"> от </w:t>
      </w:r>
      <w:r w:rsidR="00ED1159" w:rsidRPr="00F65847">
        <w:rPr>
          <w:color w:val="000000" w:themeColor="text1"/>
        </w:rPr>
        <w:t>клиентов</w:t>
      </w:r>
      <w:r w:rsidRPr="00F65847">
        <w:rPr>
          <w:color w:val="000000" w:themeColor="text1"/>
        </w:rPr>
        <w:t>, исключит возможную путаницу информации.</w:t>
      </w:r>
    </w:p>
    <w:p w:rsidR="00ED1159" w:rsidRPr="00F65847" w:rsidRDefault="00ED1159" w:rsidP="00F65847">
      <w:pPr>
        <w:pStyle w:val="1"/>
        <w:spacing w:before="246" w:line="360" w:lineRule="auto"/>
        <w:jc w:val="both"/>
        <w:rPr>
          <w:color w:val="000000" w:themeColor="text1"/>
        </w:rPr>
      </w:pPr>
      <w:r w:rsidRPr="00F65847">
        <w:rPr>
          <w:color w:val="000000" w:themeColor="text1"/>
        </w:rPr>
        <w:t xml:space="preserve">1.2 </w:t>
      </w:r>
      <w:r w:rsidRPr="00F65847">
        <w:rPr>
          <w:color w:val="000000" w:themeColor="text1"/>
        </w:rPr>
        <w:t>Разработка функциональной модели информационной системы</w:t>
      </w:r>
    </w:p>
    <w:p w:rsidR="00ED1159" w:rsidRPr="00F65847" w:rsidRDefault="00ED1159" w:rsidP="00F65847">
      <w:pPr>
        <w:pStyle w:val="a3"/>
        <w:spacing w:line="360" w:lineRule="auto"/>
        <w:ind w:left="0"/>
        <w:jc w:val="both"/>
        <w:rPr>
          <w:b/>
          <w:color w:val="000000" w:themeColor="text1"/>
        </w:rPr>
      </w:pPr>
    </w:p>
    <w:p w:rsidR="00ED1159" w:rsidRPr="00F65847" w:rsidRDefault="00ED1159" w:rsidP="00F65847">
      <w:pPr>
        <w:pStyle w:val="a3"/>
        <w:spacing w:before="211" w:line="360" w:lineRule="auto"/>
        <w:ind w:right="554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Проектирование информационной системы «</w:t>
      </w:r>
      <w:r w:rsidRPr="00F65847">
        <w:rPr>
          <w:color w:val="000000" w:themeColor="text1"/>
          <w:lang w:val="en-US"/>
        </w:rPr>
        <w:t>TOURIST</w:t>
      </w:r>
      <w:r w:rsidRPr="00F65847">
        <w:rPr>
          <w:color w:val="000000" w:themeColor="text1"/>
        </w:rPr>
        <w:t>» начинается с этапа построения бизнес-процессов.</w:t>
      </w:r>
    </w:p>
    <w:p w:rsidR="00ED1159" w:rsidRPr="00F65847" w:rsidRDefault="00ED1159" w:rsidP="00F65847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Для описания бизнес-процессов, подлежащих учету в информационной системе «</w:t>
      </w:r>
      <w:r w:rsidRPr="00F65847">
        <w:rPr>
          <w:color w:val="000000" w:themeColor="text1"/>
        </w:rPr>
        <w:t>Туристическое агентство</w:t>
      </w:r>
      <w:r w:rsidRPr="00F65847">
        <w:rPr>
          <w:color w:val="000000" w:themeColor="text1"/>
        </w:rPr>
        <w:t>», используется функциональное моделирование.</w:t>
      </w:r>
    </w:p>
    <w:p w:rsidR="00ED1159" w:rsidRPr="00F65847" w:rsidRDefault="00ED1159" w:rsidP="00F65847">
      <w:pPr>
        <w:pStyle w:val="a3"/>
        <w:spacing w:line="360" w:lineRule="auto"/>
        <w:ind w:right="237" w:firstLine="708"/>
        <w:jc w:val="both"/>
        <w:rPr>
          <w:color w:val="000000" w:themeColor="text1"/>
        </w:rPr>
      </w:pPr>
      <w:r w:rsidRPr="00F65847">
        <w:rPr>
          <w:color w:val="000000" w:themeColor="text1"/>
        </w:rPr>
        <w:t>Любое действие может быть декомпозировано, т.е. разложено на более мелкие, которые, в свою очередь могут быть декомпозированы, и т.д. до уровня разумной достаточности.</w:t>
      </w:r>
    </w:p>
    <w:p w:rsidR="00ED1159" w:rsidRPr="00F65847" w:rsidRDefault="00ED1159" w:rsidP="00F65847">
      <w:pPr>
        <w:pStyle w:val="a3"/>
        <w:spacing w:before="162" w:line="360" w:lineRule="auto"/>
        <w:ind w:firstLine="708"/>
        <w:jc w:val="both"/>
        <w:rPr>
          <w:color w:val="000000" w:themeColor="text1"/>
          <w:shd w:val="clear" w:color="auto" w:fill="FFFFFF"/>
        </w:rPr>
      </w:pPr>
      <w:r w:rsidRPr="00F65847">
        <w:rPr>
          <w:bCs/>
          <w:color w:val="000000" w:themeColor="text1"/>
          <w:shd w:val="clear" w:color="auto" w:fill="FFFFFF"/>
        </w:rPr>
        <w:t>Диаграмма вариантов использования </w:t>
      </w:r>
      <w:r w:rsidRPr="00F65847">
        <w:rPr>
          <w:color w:val="000000" w:themeColor="text1"/>
          <w:shd w:val="clear" w:color="auto" w:fill="FFFFFF"/>
        </w:rPr>
        <w:t>в </w:t>
      </w:r>
      <w:r w:rsidRPr="00F65847">
        <w:rPr>
          <w:color w:val="000000" w:themeColor="text1"/>
          <w:lang w:val="en-US"/>
        </w:rPr>
        <w:t>UML</w:t>
      </w:r>
      <w:r w:rsidRPr="00F65847">
        <w:rPr>
          <w:color w:val="000000" w:themeColor="text1"/>
          <w:shd w:val="clear" w:color="auto" w:fill="FFFFFF"/>
        </w:rPr>
        <w:t> — диаграмма, отражающая отношения между </w:t>
      </w:r>
      <w:proofErr w:type="spellStart"/>
      <w:r w:rsidRPr="00F65847">
        <w:rPr>
          <w:color w:val="000000" w:themeColor="text1"/>
          <w:shd w:val="clear" w:color="auto" w:fill="FFFFFF"/>
        </w:rPr>
        <w:t>акторами</w:t>
      </w:r>
      <w:proofErr w:type="spellEnd"/>
      <w:r w:rsidRPr="00F65847">
        <w:rPr>
          <w:color w:val="000000" w:themeColor="text1"/>
          <w:shd w:val="clear" w:color="auto" w:fill="FFFFFF"/>
        </w:rPr>
        <w:t> и прецедентами и являющаяся составной частью </w:t>
      </w:r>
      <w:r w:rsidRPr="00F65847">
        <w:rPr>
          <w:bCs/>
          <w:iCs/>
          <w:color w:val="000000" w:themeColor="text1"/>
          <w:shd w:val="clear" w:color="auto" w:fill="FFFFFF"/>
        </w:rPr>
        <w:t>модели прецедентов</w:t>
      </w:r>
      <w:r w:rsidRPr="00F65847">
        <w:rPr>
          <w:color w:val="000000" w:themeColor="text1"/>
          <w:shd w:val="clear" w:color="auto" w:fill="FFFFFF"/>
        </w:rPr>
        <w:t>, позволяющей описать систему на концептуальном уровне.</w:t>
      </w:r>
    </w:p>
    <w:p w:rsidR="00ED1159" w:rsidRPr="00F65847" w:rsidRDefault="00ED1159" w:rsidP="00F65847">
      <w:pPr>
        <w:shd w:val="clear" w:color="auto" w:fill="FFFFFF"/>
        <w:spacing w:before="120" w:after="120" w:line="360" w:lineRule="auto"/>
        <w:ind w:left="313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Основное назначение диаграммы — описание функциональности и поведения, позволяющее заказчику, конечному разработчику и пользователю совместно обсуждать проектируемую или существующую систему.</w:t>
      </w:r>
    </w:p>
    <w:p w:rsidR="00ED1159" w:rsidRPr="00F65847" w:rsidRDefault="00ED1159" w:rsidP="00F65847">
      <w:pPr>
        <w:shd w:val="clear" w:color="auto" w:fill="FFFFFF"/>
        <w:spacing w:before="120" w:after="120" w:line="360" w:lineRule="auto"/>
        <w:ind w:left="313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моделировании системы с помощью диаграммы прецедентов системный аналитик стремится:</w:t>
      </w:r>
    </w:p>
    <w:p w:rsidR="00ED1159" w:rsidRPr="00F65847" w:rsidRDefault="00ED1159" w:rsidP="00F65847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чётко отделить систему от её окружения;</w:t>
      </w:r>
    </w:p>
    <w:p w:rsidR="00ED1159" w:rsidRPr="00F65847" w:rsidRDefault="00ED1159" w:rsidP="00F65847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определить действующих лиц (</w:t>
      </w:r>
      <w:proofErr w:type="spellStart"/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акторов</w:t>
      </w:r>
      <w:proofErr w:type="spellEnd"/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их взаимодействие с системой и ожидаемую функциональность системы;</w:t>
      </w:r>
    </w:p>
    <w:p w:rsidR="00ED1159" w:rsidRPr="00F65847" w:rsidRDefault="00ED1159" w:rsidP="00F65847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ED1159" w:rsidRPr="00F65847" w:rsidRDefault="00ED1159" w:rsidP="00F65847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документ).</w:t>
      </w:r>
    </w:p>
    <w:p w:rsidR="006C4722" w:rsidRPr="006C4722" w:rsidRDefault="006C4722" w:rsidP="00F658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диаграмме использования изображаются:</w:t>
      </w:r>
    </w:p>
    <w:p w:rsidR="006C4722" w:rsidRPr="00F65847" w:rsidRDefault="006C4722" w:rsidP="00F65847">
      <w:pPr>
        <w:pStyle w:val="a6"/>
        <w:numPr>
          <w:ilvl w:val="0"/>
          <w:numId w:val="20"/>
        </w:num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  <w:lang w:eastAsia="ru-RU"/>
        </w:rPr>
      </w:pPr>
      <w:proofErr w:type="spellStart"/>
      <w:r w:rsidRPr="00F65847">
        <w:rPr>
          <w:color w:val="000000" w:themeColor="text1"/>
          <w:sz w:val="28"/>
          <w:szCs w:val="28"/>
          <w:lang w:eastAsia="ru-RU"/>
        </w:rPr>
        <w:t>акторы</w:t>
      </w:r>
      <w:proofErr w:type="spellEnd"/>
      <w:r w:rsidRPr="00F65847">
        <w:rPr>
          <w:color w:val="000000" w:themeColor="text1"/>
          <w:sz w:val="28"/>
          <w:szCs w:val="28"/>
          <w:lang w:eastAsia="ru-RU"/>
        </w:rPr>
        <w:t xml:space="preserve"> — группы лиц или систем, взаимодействующих с нашей системой;</w:t>
      </w:r>
    </w:p>
    <w:p w:rsidR="006C4722" w:rsidRPr="00F65847" w:rsidRDefault="006C4722" w:rsidP="00F65847">
      <w:pPr>
        <w:pStyle w:val="a6"/>
        <w:numPr>
          <w:ilvl w:val="0"/>
          <w:numId w:val="20"/>
        </w:num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  <w:lang w:eastAsia="ru-RU"/>
        </w:rPr>
      </w:pPr>
      <w:r w:rsidRPr="00F65847">
        <w:rPr>
          <w:color w:val="000000" w:themeColor="text1"/>
          <w:sz w:val="28"/>
          <w:szCs w:val="28"/>
          <w:lang w:eastAsia="ru-RU"/>
        </w:rPr>
        <w:t xml:space="preserve">варианты использования (прецеденты) — сервисы, которые наша система предоставляет </w:t>
      </w:r>
      <w:proofErr w:type="spellStart"/>
      <w:r w:rsidRPr="00F65847">
        <w:rPr>
          <w:color w:val="000000" w:themeColor="text1"/>
          <w:sz w:val="28"/>
          <w:szCs w:val="28"/>
          <w:lang w:eastAsia="ru-RU"/>
        </w:rPr>
        <w:t>акторам</w:t>
      </w:r>
      <w:proofErr w:type="spellEnd"/>
      <w:r w:rsidRPr="00F65847">
        <w:rPr>
          <w:color w:val="000000" w:themeColor="text1"/>
          <w:sz w:val="28"/>
          <w:szCs w:val="28"/>
          <w:lang w:eastAsia="ru-RU"/>
        </w:rPr>
        <w:t>;</w:t>
      </w:r>
    </w:p>
    <w:p w:rsidR="006C4722" w:rsidRPr="00F65847" w:rsidRDefault="006C4722" w:rsidP="00F65847">
      <w:pPr>
        <w:pStyle w:val="a6"/>
        <w:numPr>
          <w:ilvl w:val="0"/>
          <w:numId w:val="20"/>
        </w:num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  <w:lang w:eastAsia="ru-RU"/>
        </w:rPr>
      </w:pPr>
      <w:r w:rsidRPr="00F65847">
        <w:rPr>
          <w:color w:val="000000" w:themeColor="text1"/>
          <w:sz w:val="28"/>
          <w:szCs w:val="28"/>
          <w:lang w:eastAsia="ru-RU"/>
        </w:rPr>
        <w:t>комментарии;</w:t>
      </w:r>
    </w:p>
    <w:p w:rsidR="006C4722" w:rsidRPr="00F65847" w:rsidRDefault="006C4722" w:rsidP="00F65847">
      <w:pPr>
        <w:pStyle w:val="a6"/>
        <w:numPr>
          <w:ilvl w:val="0"/>
          <w:numId w:val="20"/>
        </w:num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  <w:lang w:eastAsia="ru-RU"/>
        </w:rPr>
      </w:pPr>
      <w:r w:rsidRPr="00F65847">
        <w:rPr>
          <w:color w:val="000000" w:themeColor="text1"/>
          <w:sz w:val="28"/>
          <w:szCs w:val="28"/>
          <w:lang w:eastAsia="ru-RU"/>
        </w:rPr>
        <w:t>отношения между элементами диаграммы.</w:t>
      </w:r>
    </w:p>
    <w:p w:rsidR="006C4722" w:rsidRPr="006C4722" w:rsidRDefault="006C4722" w:rsidP="00F658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мой взгляд, наиболее правильный порядок построения диаграммы следующий:</w:t>
      </w:r>
    </w:p>
    <w:p w:rsidR="006C4722" w:rsidRPr="006C4722" w:rsidRDefault="006C4722" w:rsidP="00F65847">
      <w:pPr>
        <w:numPr>
          <w:ilvl w:val="0"/>
          <w:numId w:val="18"/>
        </w:numPr>
        <w:shd w:val="clear" w:color="auto" w:fill="FFFFFF"/>
        <w:spacing w:after="0" w:line="24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выделить группы действующих лиц (работающих с системой по-разному, часто из-за различных прав доступа);</w:t>
      </w:r>
    </w:p>
    <w:p w:rsidR="006C4722" w:rsidRPr="006C4722" w:rsidRDefault="006C4722" w:rsidP="00F65847">
      <w:pPr>
        <w:numPr>
          <w:ilvl w:val="0"/>
          <w:numId w:val="18"/>
        </w:numPr>
        <w:shd w:val="clear" w:color="auto" w:fill="FFFFFF"/>
        <w:spacing w:after="0" w:line="24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идентифицировать как можно больше вариантов использования (процессов, которые могут выполнять пользователи). При этом не следует делить процессы слишком мелко, нужно выбирать лишь те, которые дадут пользователю </w:t>
      </w:r>
      <w:r w:rsidRPr="00F658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значимый результат</w:t>
      </w: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Например, кассир может «продать товар» (это будет являться прецедентом), однако «ввод штрих-кода товара для получения цены» самостоятельным прецедентом не является;</w:t>
      </w:r>
    </w:p>
    <w:p w:rsidR="006C4722" w:rsidRPr="006C4722" w:rsidRDefault="006C4722" w:rsidP="00F65847">
      <w:pPr>
        <w:numPr>
          <w:ilvl w:val="0"/>
          <w:numId w:val="18"/>
        </w:numPr>
        <w:shd w:val="clear" w:color="auto" w:fill="FFFFFF"/>
        <w:spacing w:after="0" w:line="24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дополнить прецеденты словесным описанием (сценарием):</w:t>
      </w:r>
    </w:p>
    <w:p w:rsidR="006C4722" w:rsidRPr="00F65847" w:rsidRDefault="006C4722" w:rsidP="00F65847">
      <w:pPr>
        <w:pStyle w:val="a6"/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  <w:lang w:eastAsia="ru-RU"/>
        </w:rPr>
      </w:pPr>
      <w:r w:rsidRPr="00F65847">
        <w:rPr>
          <w:color w:val="000000" w:themeColor="text1"/>
          <w:sz w:val="28"/>
          <w:szCs w:val="28"/>
          <w:lang w:eastAsia="ru-RU"/>
        </w:rPr>
        <w:t>для каждого прецедента создать разделы: «главная последовательность» и «альтернативные последовательности»;</w:t>
      </w:r>
    </w:p>
    <w:p w:rsidR="006C4722" w:rsidRPr="00F65847" w:rsidRDefault="006C4722" w:rsidP="00F65847">
      <w:pPr>
        <w:pStyle w:val="a6"/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  <w:lang w:eastAsia="ru-RU"/>
        </w:rPr>
      </w:pPr>
      <w:r w:rsidRPr="00F65847">
        <w:rPr>
          <w:color w:val="000000" w:themeColor="text1"/>
          <w:sz w:val="28"/>
          <w:szCs w:val="28"/>
          <w:lang w:eastAsia="ru-RU"/>
        </w:rPr>
        <w:t>при составлении сценария нужно упорно задавать заказчику вопросы «что происходит?», «что дальше?», «что еще может происходить?» и записывать ответы на них.</w:t>
      </w:r>
    </w:p>
    <w:p w:rsidR="006C4722" w:rsidRPr="00F65847" w:rsidRDefault="006C4722" w:rsidP="00F65847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4722" w:rsidRPr="006C4722" w:rsidRDefault="006C4722" w:rsidP="00F658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Сценарии являются очень важной частью диаграмм использования, хотя их формат и не регламентирован. Ряд авторов предлагает использовать </w:t>
      </w:r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псевдокод</w:t>
      </w: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представления сценария и даже сразу строить </w:t>
      </w:r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диаграммы деятельности</w:t>
      </w: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 </w:t>
      </w:r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взаимодействия</w:t>
      </w: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на мой взгляд, наиболее предпочтительным вариантом на этапе построения </w:t>
      </w:r>
      <w:proofErr w:type="spellStart"/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use-case</w:t>
      </w:r>
      <w:proofErr w:type="spellEnd"/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диаграмм</w:t>
      </w: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 текстовый, описывающий систему с точки зрения пользователя (т.к. именно этот формат будет наиболее понятен заказчику, с которым вам предстоит </w:t>
      </w:r>
      <w:r w:rsidRPr="00F6584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согласовывать техническое задание</w:t>
      </w:r>
      <w:r w:rsidRPr="006C4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6C4722" w:rsidRPr="00F65847" w:rsidRDefault="006C4722" w:rsidP="00F65847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472BA" w:rsidRPr="00F65847" w:rsidRDefault="00ED1159" w:rsidP="00F65847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Изображение диаграммы прецедентов представлено на рисунке 1</w:t>
      </w:r>
    </w:p>
    <w:bookmarkEnd w:id="2"/>
    <w:p w:rsidR="00A472BA" w:rsidRPr="00F65847" w:rsidRDefault="00ED1159" w:rsidP="00F65847">
      <w:pPr>
        <w:spacing w:line="360" w:lineRule="auto"/>
        <w:ind w:left="31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25.5pt">
            <v:imagedata r:id="rId9" o:title="UseCase"/>
          </v:shape>
        </w:pict>
      </w:r>
    </w:p>
    <w:p w:rsidR="004D1B51" w:rsidRPr="00BB3262" w:rsidRDefault="00D97DEB" w:rsidP="00BB3262">
      <w:pPr>
        <w:tabs>
          <w:tab w:val="left" w:pos="8505"/>
          <w:tab w:val="left" w:pos="9639"/>
        </w:tabs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B3262">
        <w:rPr>
          <w:rFonts w:ascii="Times New Roman" w:hAnsi="Times New Roman" w:cs="Times New Roman"/>
          <w:color w:val="000000" w:themeColor="text1"/>
          <w:sz w:val="24"/>
          <w:szCs w:val="28"/>
        </w:rPr>
        <w:t>Рисунок 1. Диаграмма прецедентов</w:t>
      </w:r>
    </w:p>
    <w:p w:rsidR="00D97DEB" w:rsidRPr="00F65847" w:rsidRDefault="00D97DEB" w:rsidP="00F658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97DEB" w:rsidRPr="00F65847" w:rsidRDefault="00D97DE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65847">
        <w:rPr>
          <w:b/>
          <w:bCs/>
          <w:color w:val="000000" w:themeColor="text1"/>
          <w:sz w:val="28"/>
          <w:szCs w:val="28"/>
        </w:rPr>
        <w:lastRenderedPageBreak/>
        <w:t>Диаграмма последовательности</w:t>
      </w:r>
      <w:r w:rsidRPr="00F65847">
        <w:rPr>
          <w:color w:val="000000" w:themeColor="text1"/>
          <w:sz w:val="28"/>
          <w:szCs w:val="28"/>
        </w:rPr>
        <w:t> </w:t>
      </w:r>
      <w:r w:rsidRPr="00F65847">
        <w:rPr>
          <w:i/>
          <w:iCs/>
          <w:color w:val="000000" w:themeColor="text1"/>
          <w:sz w:val="28"/>
          <w:szCs w:val="28"/>
        </w:rPr>
        <w:t>(</w:t>
      </w:r>
      <w:hyperlink r:id="rId10" w:tooltip="Английский язык" w:history="1">
        <w:r w:rsidRPr="00F65847">
          <w:rPr>
            <w:rStyle w:val="a9"/>
            <w:i/>
            <w:iCs/>
            <w:color w:val="000000" w:themeColor="text1"/>
            <w:sz w:val="28"/>
            <w:szCs w:val="28"/>
            <w:u w:val="none"/>
          </w:rPr>
          <w:t>англ.</w:t>
        </w:r>
      </w:hyperlink>
      <w:r w:rsidRPr="00F65847">
        <w:rPr>
          <w:i/>
          <w:iCs/>
          <w:color w:val="000000" w:themeColor="text1"/>
          <w:sz w:val="28"/>
          <w:szCs w:val="28"/>
        </w:rPr>
        <w:t> 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sequence</w:t>
      </w:r>
      <w:r w:rsidRPr="00F65847">
        <w:rPr>
          <w:i/>
          <w:iCs/>
          <w:color w:val="000000" w:themeColor="text1"/>
          <w:sz w:val="28"/>
          <w:szCs w:val="28"/>
        </w:rPr>
        <w:t xml:space="preserve"> 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diagram</w:t>
      </w:r>
      <w:r w:rsidRPr="00F65847">
        <w:rPr>
          <w:i/>
          <w:iCs/>
          <w:color w:val="000000" w:themeColor="text1"/>
          <w:sz w:val="28"/>
          <w:szCs w:val="28"/>
        </w:rPr>
        <w:t>)</w:t>
      </w:r>
      <w:r w:rsidRPr="00F65847">
        <w:rPr>
          <w:color w:val="000000" w:themeColor="text1"/>
          <w:sz w:val="28"/>
          <w:szCs w:val="28"/>
        </w:rPr>
        <w:t> — </w:t>
      </w:r>
      <w:hyperlink r:id="rId11" w:tooltip="Диаграмма (UML)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UML-диаграмма</w:t>
        </w:r>
      </w:hyperlink>
      <w:r w:rsidRPr="00F65847">
        <w:rPr>
          <w:color w:val="000000" w:themeColor="text1"/>
          <w:sz w:val="28"/>
          <w:szCs w:val="28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 </w:t>
      </w:r>
      <w:hyperlink r:id="rId12" w:tooltip="Прецедент (UML)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прецедента</w:t>
        </w:r>
      </w:hyperlink>
      <w:r w:rsidRPr="00F65847">
        <w:rPr>
          <w:color w:val="000000" w:themeColor="text1"/>
          <w:sz w:val="28"/>
          <w:szCs w:val="28"/>
        </w:rPr>
        <w:t>.</w:t>
      </w:r>
    </w:p>
    <w:p w:rsidR="00D97DEB" w:rsidRPr="00F65847" w:rsidRDefault="00D97DE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D97DEB" w:rsidRPr="00F65847" w:rsidRDefault="00D97DE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Основными элементами диаграммы последовательности являются обозначения </w:t>
      </w:r>
      <w:hyperlink r:id="rId13" w:tooltip="Объект (программирование)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объектов</w:t>
        </w:r>
      </w:hyperlink>
      <w:r w:rsidRPr="00F65847">
        <w:rPr>
          <w:color w:val="000000" w:themeColor="text1"/>
          <w:sz w:val="28"/>
          <w:szCs w:val="28"/>
        </w:rPr>
        <w:t> (прямоугольники с названиями объектов), вертикальные «линии жизни» (</w:t>
      </w:r>
      <w:hyperlink r:id="rId14" w:tooltip="Английский язык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англ.</w:t>
        </w:r>
      </w:hyperlink>
      <w:r w:rsidRPr="00F65847">
        <w:rPr>
          <w:color w:val="000000" w:themeColor="text1"/>
          <w:sz w:val="28"/>
          <w:szCs w:val="28"/>
        </w:rPr>
        <w:t> 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lifeline</w:t>
      </w:r>
      <w:r w:rsidRPr="00F65847">
        <w:rPr>
          <w:color w:val="000000" w:themeColor="text1"/>
          <w:sz w:val="28"/>
          <w:szCs w:val="28"/>
        </w:rPr>
        <w:t>),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  <w:r w:rsidR="00D85C0B" w:rsidRPr="00F65847">
        <w:rPr>
          <w:color w:val="000000" w:themeColor="text1"/>
          <w:sz w:val="28"/>
          <w:szCs w:val="28"/>
        </w:rPr>
        <w:pict>
          <v:shape id="_x0000_i1030" type="#_x0000_t75" style="width:460.5pt;height:303pt">
            <v:imagedata r:id="rId15" o:title="Диаграмма последовательности"/>
          </v:shape>
        </w:pict>
      </w:r>
    </w:p>
    <w:p w:rsidR="00D85C0B" w:rsidRPr="00BB3262" w:rsidRDefault="00D85C0B" w:rsidP="00BB326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B3262">
        <w:rPr>
          <w:rFonts w:ascii="Times New Roman" w:hAnsi="Times New Roman" w:cs="Times New Roman"/>
          <w:color w:val="000000" w:themeColor="text1"/>
          <w:sz w:val="24"/>
          <w:szCs w:val="28"/>
        </w:rPr>
        <w:t>Рисунок 2. Диаграмма последовательности</w:t>
      </w:r>
    </w:p>
    <w:p w:rsidR="00D85C0B" w:rsidRPr="00F65847" w:rsidRDefault="00D85C0B" w:rsidP="00F6584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84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85C0B" w:rsidRPr="00F65847" w:rsidRDefault="00D85C0B" w:rsidP="00BB3262">
      <w:pPr>
        <w:pStyle w:val="1"/>
        <w:numPr>
          <w:ilvl w:val="0"/>
          <w:numId w:val="2"/>
        </w:numPr>
        <w:tabs>
          <w:tab w:val="left" w:pos="1033"/>
          <w:tab w:val="left" w:pos="1034"/>
        </w:tabs>
        <w:spacing w:before="246" w:line="360" w:lineRule="auto"/>
        <w:jc w:val="both"/>
        <w:rPr>
          <w:color w:val="000000" w:themeColor="text1"/>
        </w:rPr>
      </w:pPr>
      <w:r w:rsidRPr="00F65847">
        <w:rPr>
          <w:color w:val="000000" w:themeColor="text1"/>
          <w:spacing w:val="-4"/>
        </w:rPr>
        <w:lastRenderedPageBreak/>
        <w:t xml:space="preserve">Разработка </w:t>
      </w:r>
      <w:r w:rsidRPr="00F65847">
        <w:rPr>
          <w:color w:val="000000" w:themeColor="text1"/>
        </w:rPr>
        <w:t xml:space="preserve">и </w:t>
      </w:r>
      <w:r w:rsidRPr="00F65847">
        <w:rPr>
          <w:color w:val="000000" w:themeColor="text1"/>
          <w:spacing w:val="-4"/>
        </w:rPr>
        <w:t xml:space="preserve">реализация проекта </w:t>
      </w:r>
      <w:r w:rsidRPr="00F65847">
        <w:rPr>
          <w:color w:val="000000" w:themeColor="text1"/>
          <w:spacing w:val="-3"/>
        </w:rPr>
        <w:t>базы</w:t>
      </w:r>
      <w:r w:rsidRPr="00F65847">
        <w:rPr>
          <w:color w:val="000000" w:themeColor="text1"/>
          <w:spacing w:val="-24"/>
        </w:rPr>
        <w:t xml:space="preserve"> </w:t>
      </w:r>
      <w:r w:rsidRPr="00F65847">
        <w:rPr>
          <w:color w:val="000000" w:themeColor="text1"/>
          <w:spacing w:val="-4"/>
        </w:rPr>
        <w:t>данных</w:t>
      </w:r>
    </w:p>
    <w:p w:rsidR="00D85C0B" w:rsidRPr="00F65847" w:rsidRDefault="00D85C0B" w:rsidP="00F65847">
      <w:pPr>
        <w:pStyle w:val="a6"/>
        <w:numPr>
          <w:ilvl w:val="1"/>
          <w:numId w:val="8"/>
        </w:numPr>
        <w:tabs>
          <w:tab w:val="left" w:pos="1033"/>
          <w:tab w:val="left" w:pos="1034"/>
        </w:tabs>
        <w:spacing w:before="240" w:line="360" w:lineRule="auto"/>
        <w:ind w:hanging="721"/>
        <w:jc w:val="both"/>
        <w:rPr>
          <w:b/>
          <w:color w:val="000000" w:themeColor="text1"/>
          <w:sz w:val="28"/>
          <w:szCs w:val="28"/>
        </w:rPr>
      </w:pPr>
      <w:r w:rsidRPr="00F65847">
        <w:rPr>
          <w:b/>
          <w:color w:val="000000" w:themeColor="text1"/>
          <w:spacing w:val="-4"/>
          <w:sz w:val="28"/>
          <w:szCs w:val="28"/>
        </w:rPr>
        <w:t>Инфологическое</w:t>
      </w:r>
      <w:r w:rsidRPr="00F65847">
        <w:rPr>
          <w:b/>
          <w:color w:val="000000" w:themeColor="text1"/>
          <w:spacing w:val="-6"/>
          <w:sz w:val="28"/>
          <w:szCs w:val="28"/>
        </w:rPr>
        <w:t xml:space="preserve"> </w:t>
      </w:r>
      <w:r w:rsidRPr="00F65847">
        <w:rPr>
          <w:b/>
          <w:color w:val="000000" w:themeColor="text1"/>
          <w:spacing w:val="-4"/>
          <w:sz w:val="28"/>
          <w:szCs w:val="28"/>
        </w:rPr>
        <w:t>проектирование</w:t>
      </w:r>
    </w:p>
    <w:p w:rsidR="00D85C0B" w:rsidRPr="00F65847" w:rsidRDefault="00D85C0B" w:rsidP="00F65847">
      <w:pPr>
        <w:pStyle w:val="a3"/>
        <w:spacing w:before="211" w:line="360" w:lineRule="auto"/>
        <w:ind w:right="230" w:firstLine="540"/>
        <w:jc w:val="both"/>
        <w:rPr>
          <w:color w:val="000000" w:themeColor="text1"/>
        </w:rPr>
      </w:pPr>
      <w:r w:rsidRPr="00F65847">
        <w:rPr>
          <w:color w:val="000000" w:themeColor="text1"/>
        </w:rPr>
        <w:t>В разрабатываемой информационной системе, чтобы не допустить избыточность данных были спроектированы следующие сущности в соответствии с определенными входными данными:</w:t>
      </w:r>
    </w:p>
    <w:p w:rsidR="00D85C0B" w:rsidRPr="00F65847" w:rsidRDefault="00D85C0B" w:rsidP="00F65847">
      <w:pPr>
        <w:pStyle w:val="a3"/>
        <w:spacing w:before="1" w:line="360" w:lineRule="auto"/>
        <w:ind w:right="235" w:firstLine="395"/>
        <w:jc w:val="both"/>
        <w:rPr>
          <w:color w:val="000000" w:themeColor="text1"/>
        </w:rPr>
      </w:pPr>
      <w:r w:rsidRPr="00F65847">
        <w:rPr>
          <w:color w:val="000000" w:themeColor="text1"/>
        </w:rPr>
        <w:t>Сущность «</w:t>
      </w:r>
      <w:r w:rsidRPr="00F65847">
        <w:rPr>
          <w:color w:val="000000" w:themeColor="text1"/>
        </w:rPr>
        <w:t>Туры</w:t>
      </w:r>
      <w:r w:rsidRPr="00F65847">
        <w:rPr>
          <w:color w:val="000000" w:themeColor="text1"/>
        </w:rPr>
        <w:t>» содержит информацию о т</w:t>
      </w:r>
      <w:r w:rsidRPr="00F65847">
        <w:rPr>
          <w:color w:val="000000" w:themeColor="text1"/>
        </w:rPr>
        <w:t>урах</w:t>
      </w:r>
    </w:p>
    <w:p w:rsidR="00D85C0B" w:rsidRPr="00F65847" w:rsidRDefault="00D85C0B" w:rsidP="00F65847">
      <w:pPr>
        <w:pStyle w:val="a3"/>
        <w:spacing w:before="72" w:line="360" w:lineRule="auto"/>
        <w:ind w:firstLine="395"/>
        <w:jc w:val="both"/>
        <w:rPr>
          <w:color w:val="000000" w:themeColor="text1"/>
        </w:rPr>
      </w:pPr>
      <w:r w:rsidRPr="00F65847">
        <w:rPr>
          <w:color w:val="000000" w:themeColor="text1"/>
        </w:rPr>
        <w:t>Сущность «</w:t>
      </w:r>
      <w:r w:rsidRPr="00F65847">
        <w:rPr>
          <w:color w:val="000000" w:themeColor="text1"/>
        </w:rPr>
        <w:t>Агенты» содержит информацию об агентах</w:t>
      </w:r>
    </w:p>
    <w:p w:rsidR="00D85C0B" w:rsidRPr="00F65847" w:rsidRDefault="00D85C0B" w:rsidP="00F65847">
      <w:pPr>
        <w:pStyle w:val="a3"/>
        <w:spacing w:before="72" w:line="360" w:lineRule="auto"/>
        <w:jc w:val="both"/>
        <w:rPr>
          <w:color w:val="000000" w:themeColor="text1"/>
          <w:lang w:val="en-US"/>
        </w:rPr>
      </w:pPr>
      <w:r w:rsidRPr="00F65847">
        <w:rPr>
          <w:color w:val="000000" w:themeColor="text1"/>
        </w:rPr>
        <w:t>товаров.</w:t>
      </w:r>
    </w:p>
    <w:p w:rsidR="00D85C0B" w:rsidRPr="00F65847" w:rsidRDefault="00D85C0B" w:rsidP="00F65847">
      <w:pPr>
        <w:pStyle w:val="a3"/>
        <w:spacing w:before="161" w:line="360" w:lineRule="auto"/>
        <w:ind w:right="236" w:firstLine="395"/>
        <w:jc w:val="both"/>
        <w:rPr>
          <w:color w:val="000000" w:themeColor="text1"/>
        </w:rPr>
      </w:pPr>
      <w:r w:rsidRPr="00F65847">
        <w:rPr>
          <w:b/>
          <w:bCs/>
          <w:color w:val="000000" w:themeColor="text1"/>
        </w:rPr>
        <w:t>ER-модель</w:t>
      </w:r>
      <w:r w:rsidRPr="00F65847">
        <w:rPr>
          <w:color w:val="000000" w:themeColor="text1"/>
        </w:rPr>
        <w:t> (от </w:t>
      </w:r>
      <w:hyperlink r:id="rId16" w:tooltip="Английский язык" w:history="1">
        <w:r w:rsidRPr="00F65847">
          <w:rPr>
            <w:rStyle w:val="a9"/>
            <w:color w:val="000000" w:themeColor="text1"/>
            <w:u w:val="none"/>
          </w:rPr>
          <w:t>англ.</w:t>
        </w:r>
      </w:hyperlink>
      <w:r w:rsidRPr="00F65847">
        <w:rPr>
          <w:color w:val="000000" w:themeColor="text1"/>
        </w:rPr>
        <w:t> </w:t>
      </w:r>
      <w:r w:rsidRPr="00F65847">
        <w:rPr>
          <w:i/>
          <w:iCs/>
          <w:color w:val="000000" w:themeColor="text1"/>
          <w:lang w:val="en"/>
        </w:rPr>
        <w:t>Entity</w:t>
      </w:r>
      <w:r w:rsidRPr="00F65847">
        <w:rPr>
          <w:i/>
          <w:iCs/>
          <w:color w:val="000000" w:themeColor="text1"/>
        </w:rPr>
        <w:t>-</w:t>
      </w:r>
      <w:r w:rsidRPr="00F65847">
        <w:rPr>
          <w:i/>
          <w:iCs/>
          <w:color w:val="000000" w:themeColor="text1"/>
          <w:lang w:val="en"/>
        </w:rPr>
        <w:t>Relationship</w:t>
      </w:r>
      <w:r w:rsidRPr="00F65847">
        <w:rPr>
          <w:i/>
          <w:iCs/>
          <w:color w:val="000000" w:themeColor="text1"/>
        </w:rPr>
        <w:t xml:space="preserve"> </w:t>
      </w:r>
      <w:r w:rsidRPr="00F65847">
        <w:rPr>
          <w:i/>
          <w:iCs/>
          <w:color w:val="000000" w:themeColor="text1"/>
          <w:lang w:val="en"/>
        </w:rPr>
        <w:t>model</w:t>
      </w:r>
      <w:r w:rsidRPr="00F65847">
        <w:rPr>
          <w:color w:val="000000" w:themeColor="text1"/>
        </w:rPr>
        <w:t>, </w:t>
      </w:r>
      <w:r w:rsidRPr="00F65847">
        <w:rPr>
          <w:i/>
          <w:iCs/>
          <w:color w:val="000000" w:themeColor="text1"/>
        </w:rPr>
        <w:t>модель «</w:t>
      </w:r>
      <w:hyperlink r:id="rId17" w:tooltip="Сущность (информатика)" w:history="1">
        <w:r w:rsidRPr="00F65847">
          <w:rPr>
            <w:rStyle w:val="a9"/>
            <w:i/>
            <w:iCs/>
            <w:color w:val="000000" w:themeColor="text1"/>
            <w:u w:val="none"/>
          </w:rPr>
          <w:t>сущность</w:t>
        </w:r>
      </w:hyperlink>
      <w:r w:rsidRPr="00F65847">
        <w:rPr>
          <w:i/>
          <w:iCs/>
          <w:color w:val="000000" w:themeColor="text1"/>
        </w:rPr>
        <w:t> — связь»</w:t>
      </w:r>
      <w:r w:rsidRPr="00F65847">
        <w:rPr>
          <w:color w:val="000000" w:themeColor="text1"/>
        </w:rPr>
        <w:t>) — </w:t>
      </w:r>
      <w:hyperlink r:id="rId18" w:tooltip="Модель данных" w:history="1">
        <w:r w:rsidRPr="00F65847">
          <w:rPr>
            <w:rStyle w:val="a9"/>
            <w:color w:val="000000" w:themeColor="text1"/>
            <w:u w:val="none"/>
          </w:rPr>
          <w:t>модель данных</w:t>
        </w:r>
      </w:hyperlink>
      <w:r w:rsidRPr="00F65847">
        <w:rPr>
          <w:color w:val="000000" w:themeColor="text1"/>
        </w:rPr>
        <w:t>, позволяющая описывать </w:t>
      </w:r>
      <w:hyperlink r:id="rId19" w:tooltip="Концептуальная схема" w:history="1">
        <w:r w:rsidRPr="00F65847">
          <w:rPr>
            <w:rStyle w:val="a9"/>
            <w:color w:val="000000" w:themeColor="text1"/>
            <w:u w:val="none"/>
          </w:rPr>
          <w:t>концептуальные схемы</w:t>
        </w:r>
      </w:hyperlink>
      <w:r w:rsidRPr="00F65847">
        <w:rPr>
          <w:color w:val="000000" w:themeColor="text1"/>
        </w:rPr>
        <w:t> </w:t>
      </w:r>
      <w:hyperlink r:id="rId20" w:tooltip="Предметная область" w:history="1">
        <w:r w:rsidRPr="00F65847">
          <w:rPr>
            <w:rStyle w:val="a9"/>
            <w:color w:val="000000" w:themeColor="text1"/>
            <w:u w:val="none"/>
          </w:rPr>
          <w:t>предметной области</w:t>
        </w:r>
      </w:hyperlink>
      <w:r w:rsidRPr="00F65847">
        <w:rPr>
          <w:color w:val="000000" w:themeColor="text1"/>
        </w:rPr>
        <w:t>.</w:t>
      </w:r>
    </w:p>
    <w:p w:rsidR="00D85C0B" w:rsidRPr="00F65847" w:rsidRDefault="00D85C0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313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ER-модель используется при высокоуровневом (концептуальном) </w:t>
      </w:r>
      <w:hyperlink r:id="rId21" w:tooltip="Проектирование баз данных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проектировании баз данных</w:t>
        </w:r>
      </w:hyperlink>
      <w:r w:rsidRPr="00F65847">
        <w:rPr>
          <w:color w:val="000000" w:themeColor="text1"/>
          <w:sz w:val="28"/>
          <w:szCs w:val="28"/>
        </w:rPr>
        <w:t>. С её помощью можно выделить ключевые сущности и обозначить связи, которые могут устанавливаться между этими сущностями.</w:t>
      </w:r>
    </w:p>
    <w:p w:rsidR="00D85C0B" w:rsidRPr="00F65847" w:rsidRDefault="00D85C0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313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Во время </w:t>
      </w:r>
      <w:hyperlink r:id="rId22" w:tooltip="Проектирование баз данных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проектирования баз данных</w:t>
        </w:r>
      </w:hyperlink>
      <w:r w:rsidRPr="00F65847">
        <w:rPr>
          <w:color w:val="000000" w:themeColor="text1"/>
          <w:sz w:val="28"/>
          <w:szCs w:val="28"/>
        </w:rPr>
        <w:t> происходит преобразование схемы, созданной на основе ER-модели, в конкретную </w:t>
      </w:r>
      <w:hyperlink r:id="rId23" w:tooltip="Схема базы данных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схему базы данных</w:t>
        </w:r>
      </w:hyperlink>
      <w:r w:rsidRPr="00F65847">
        <w:rPr>
          <w:color w:val="000000" w:themeColor="text1"/>
          <w:sz w:val="28"/>
          <w:szCs w:val="28"/>
        </w:rPr>
        <w:t> на основе выбранной модели данных (</w:t>
      </w:r>
      <w:hyperlink r:id="rId24" w:tooltip="Реляционная модель данных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реляционной</w:t>
        </w:r>
      </w:hyperlink>
      <w:r w:rsidRPr="00F65847">
        <w:rPr>
          <w:color w:val="000000" w:themeColor="text1"/>
          <w:sz w:val="28"/>
          <w:szCs w:val="28"/>
        </w:rPr>
        <w:t>, </w:t>
      </w:r>
      <w:hyperlink r:id="rId25" w:tooltip="Объектная модель данных (страница отсутствует)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объектной</w:t>
        </w:r>
      </w:hyperlink>
      <w:r w:rsidRPr="00F65847">
        <w:rPr>
          <w:color w:val="000000" w:themeColor="text1"/>
          <w:sz w:val="28"/>
          <w:szCs w:val="28"/>
        </w:rPr>
        <w:t>, </w:t>
      </w:r>
      <w:hyperlink r:id="rId26" w:tooltip="Сетевая модель данных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сетевой</w:t>
        </w:r>
      </w:hyperlink>
      <w:r w:rsidRPr="00F65847">
        <w:rPr>
          <w:color w:val="000000" w:themeColor="text1"/>
          <w:sz w:val="28"/>
          <w:szCs w:val="28"/>
        </w:rPr>
        <w:t> или др.).</w:t>
      </w:r>
    </w:p>
    <w:p w:rsidR="00D85C0B" w:rsidRPr="00F65847" w:rsidRDefault="00D85C0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313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 </w:t>
      </w:r>
      <w:r w:rsidRPr="00F65847">
        <w:rPr>
          <w:i/>
          <w:iCs/>
          <w:color w:val="000000" w:themeColor="text1"/>
          <w:sz w:val="28"/>
          <w:szCs w:val="28"/>
        </w:rPr>
        <w:t>диаграмма «сущность-связь»</w:t>
      </w:r>
      <w:r w:rsidRPr="00F65847">
        <w:rPr>
          <w:color w:val="000000" w:themeColor="text1"/>
          <w:sz w:val="28"/>
          <w:szCs w:val="28"/>
        </w:rPr>
        <w:t> (</w:t>
      </w:r>
      <w:hyperlink r:id="rId27" w:tooltip="Английский язык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англ.</w:t>
        </w:r>
      </w:hyperlink>
      <w:r w:rsidRPr="00F65847">
        <w:rPr>
          <w:color w:val="000000" w:themeColor="text1"/>
          <w:sz w:val="28"/>
          <w:szCs w:val="28"/>
        </w:rPr>
        <w:t> 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Entity</w:t>
      </w:r>
      <w:r w:rsidRPr="00F65847">
        <w:rPr>
          <w:i/>
          <w:iCs/>
          <w:color w:val="000000" w:themeColor="text1"/>
          <w:sz w:val="28"/>
          <w:szCs w:val="28"/>
        </w:rPr>
        <w:t>-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Relationship</w:t>
      </w:r>
      <w:r w:rsidRPr="00F65847">
        <w:rPr>
          <w:i/>
          <w:iCs/>
          <w:color w:val="000000" w:themeColor="text1"/>
          <w:sz w:val="28"/>
          <w:szCs w:val="28"/>
        </w:rPr>
        <w:t xml:space="preserve"> 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diagram</w:t>
      </w:r>
      <w:r w:rsidRPr="00F65847">
        <w:rPr>
          <w:i/>
          <w:iCs/>
          <w:color w:val="000000" w:themeColor="text1"/>
          <w:sz w:val="28"/>
          <w:szCs w:val="28"/>
        </w:rPr>
        <w:t xml:space="preserve">, </w:t>
      </w:r>
      <w:r w:rsidRPr="00F65847">
        <w:rPr>
          <w:i/>
          <w:iCs/>
          <w:color w:val="000000" w:themeColor="text1"/>
          <w:sz w:val="28"/>
          <w:szCs w:val="28"/>
          <w:lang w:val="en"/>
        </w:rPr>
        <w:t>ERD</w:t>
      </w:r>
      <w:r w:rsidRPr="00F65847">
        <w:rPr>
          <w:color w:val="000000" w:themeColor="text1"/>
          <w:sz w:val="28"/>
          <w:szCs w:val="28"/>
        </w:rPr>
        <w:t>, </w:t>
      </w:r>
      <w:r w:rsidRPr="00F65847">
        <w:rPr>
          <w:i/>
          <w:iCs/>
          <w:color w:val="000000" w:themeColor="text1"/>
          <w:sz w:val="28"/>
          <w:szCs w:val="28"/>
        </w:rPr>
        <w:t>ER-диаграмма</w:t>
      </w:r>
      <w:r w:rsidRPr="00F65847">
        <w:rPr>
          <w:color w:val="000000" w:themeColor="text1"/>
          <w:sz w:val="28"/>
          <w:szCs w:val="28"/>
        </w:rPr>
        <w:t>).</w:t>
      </w:r>
    </w:p>
    <w:p w:rsidR="00D85C0B" w:rsidRPr="00F65847" w:rsidRDefault="00D85C0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313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>Понятия «ER-модель» и «ER-диаграмма» часто не различают, хотя для визуализации ER-моделей могут быть использованы и другие графические нотации, либо визуализация может вообще не применяться (например, использоваться текстовое описание).</w:t>
      </w:r>
    </w:p>
    <w:p w:rsidR="00D85C0B" w:rsidRPr="00F65847" w:rsidRDefault="00D85C0B" w:rsidP="00F65847">
      <w:pPr>
        <w:pStyle w:val="aa"/>
        <w:shd w:val="clear" w:color="auto" w:fill="FFFFFF"/>
        <w:spacing w:before="120" w:beforeAutospacing="0" w:after="120" w:afterAutospacing="0" w:line="360" w:lineRule="auto"/>
        <w:ind w:firstLine="313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lastRenderedPageBreak/>
        <w:t>Модель была предложена в </w:t>
      </w:r>
      <w:hyperlink r:id="rId28" w:tooltip="1976 год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>1976 году</w:t>
        </w:r>
      </w:hyperlink>
      <w:r w:rsidRPr="00F65847">
        <w:rPr>
          <w:color w:val="000000" w:themeColor="text1"/>
          <w:sz w:val="28"/>
          <w:szCs w:val="28"/>
        </w:rPr>
        <w:t> </w:t>
      </w:r>
      <w:hyperlink r:id="rId29" w:tooltip="Чен, Питер" w:history="1">
        <w:r w:rsidRPr="00F65847">
          <w:rPr>
            <w:rStyle w:val="a9"/>
            <w:color w:val="000000" w:themeColor="text1"/>
            <w:sz w:val="28"/>
            <w:szCs w:val="28"/>
            <w:u w:val="none"/>
          </w:rPr>
          <w:t xml:space="preserve">Питером </w:t>
        </w:r>
        <w:proofErr w:type="spellStart"/>
        <w:r w:rsidRPr="00F65847">
          <w:rPr>
            <w:rStyle w:val="a9"/>
            <w:color w:val="000000" w:themeColor="text1"/>
            <w:sz w:val="28"/>
            <w:szCs w:val="28"/>
            <w:u w:val="none"/>
          </w:rPr>
          <w:t>Ченом</w:t>
        </w:r>
        <w:proofErr w:type="spellEnd"/>
      </w:hyperlink>
      <w:r w:rsidRPr="00F65847">
        <w:rPr>
          <w:color w:val="000000" w:themeColor="text1"/>
          <w:sz w:val="28"/>
          <w:szCs w:val="28"/>
        </w:rPr>
        <w:t>, им же предложена и самая популярная графическая нотация для модели.</w:t>
      </w:r>
    </w:p>
    <w:p w:rsidR="00D85C0B" w:rsidRPr="00F65847" w:rsidRDefault="00D85C0B" w:rsidP="00F65847">
      <w:pPr>
        <w:pStyle w:val="a6"/>
        <w:numPr>
          <w:ilvl w:val="0"/>
          <w:numId w:val="13"/>
        </w:numPr>
        <w:spacing w:after="240"/>
        <w:jc w:val="both"/>
        <w:rPr>
          <w:color w:val="282C33"/>
          <w:sz w:val="28"/>
          <w:szCs w:val="28"/>
          <w:lang w:eastAsia="ru-RU"/>
        </w:rPr>
      </w:pPr>
      <w:r w:rsidRPr="00F65847">
        <w:rPr>
          <w:b/>
          <w:bCs/>
          <w:color w:val="282C33"/>
          <w:sz w:val="28"/>
          <w:szCs w:val="28"/>
          <w:lang w:eastAsia="ru-RU"/>
        </w:rPr>
        <w:t>Концептуальная модель данных</w:t>
      </w:r>
      <w:r w:rsidRPr="00F65847">
        <w:rPr>
          <w:color w:val="282C33"/>
          <w:sz w:val="28"/>
          <w:szCs w:val="28"/>
          <w:lang w:eastAsia="ru-RU"/>
        </w:rPr>
        <w:t> — 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:rsidR="00D85C0B" w:rsidRPr="00F65847" w:rsidRDefault="00D85C0B" w:rsidP="00F65847">
      <w:pPr>
        <w:pStyle w:val="a6"/>
        <w:numPr>
          <w:ilvl w:val="0"/>
          <w:numId w:val="13"/>
        </w:numPr>
        <w:spacing w:after="240"/>
        <w:jc w:val="both"/>
        <w:rPr>
          <w:color w:val="282C33"/>
          <w:sz w:val="28"/>
          <w:szCs w:val="28"/>
          <w:lang w:eastAsia="ru-RU"/>
        </w:rPr>
      </w:pPr>
      <w:r w:rsidRPr="00F65847">
        <w:rPr>
          <w:b/>
          <w:bCs/>
          <w:color w:val="282C33"/>
          <w:sz w:val="28"/>
          <w:szCs w:val="28"/>
          <w:lang w:eastAsia="ru-RU"/>
        </w:rPr>
        <w:t>Логическая модель данных</w:t>
      </w:r>
      <w:r w:rsidRPr="00F65847">
        <w:rPr>
          <w:color w:val="282C33"/>
          <w:sz w:val="28"/>
          <w:szCs w:val="28"/>
          <w:lang w:eastAsia="ru-RU"/>
        </w:rPr>
        <w:t> 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:rsidR="00D85C0B" w:rsidRPr="00F65847" w:rsidRDefault="00D85C0B" w:rsidP="00F65847">
      <w:pPr>
        <w:pStyle w:val="a6"/>
        <w:numPr>
          <w:ilvl w:val="0"/>
          <w:numId w:val="13"/>
        </w:numPr>
        <w:spacing w:after="240"/>
        <w:jc w:val="both"/>
        <w:rPr>
          <w:color w:val="282C33"/>
          <w:sz w:val="28"/>
          <w:szCs w:val="28"/>
          <w:lang w:eastAsia="ru-RU"/>
        </w:rPr>
      </w:pPr>
      <w:r w:rsidRPr="00F65847">
        <w:rPr>
          <w:b/>
          <w:bCs/>
          <w:color w:val="282C33"/>
          <w:sz w:val="28"/>
          <w:szCs w:val="28"/>
          <w:lang w:eastAsia="ru-RU"/>
        </w:rPr>
        <w:t>Физическая модель данных</w:t>
      </w:r>
      <w:r w:rsidRPr="00F65847">
        <w:rPr>
          <w:color w:val="282C33"/>
          <w:sz w:val="28"/>
          <w:szCs w:val="28"/>
          <w:lang w:eastAsia="ru-RU"/>
        </w:rPr>
        <w:t>: 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:rsidR="00D85C0B" w:rsidRPr="00D85C0B" w:rsidRDefault="00D85C0B" w:rsidP="00F6584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82C33"/>
          <w:sz w:val="28"/>
          <w:szCs w:val="28"/>
          <w:lang w:eastAsia="ru-RU"/>
        </w:rPr>
      </w:pPr>
      <w:r w:rsidRPr="00D85C0B">
        <w:rPr>
          <w:rFonts w:ascii="Times New Roman" w:eastAsia="Times New Roman" w:hAnsi="Times New Roman" w:cs="Times New Roman"/>
          <w:color w:val="282C33"/>
          <w:sz w:val="28"/>
          <w:szCs w:val="28"/>
          <w:lang w:eastAsia="ru-RU"/>
        </w:rPr>
        <w:t>Обращаем ваше внимание на тот факт, что похожие уровни масштаба и детализации встречаются и в других видах схем (например, в диаграммах DFD), однако данная классификация отличается от трехсхемного подхода в разработке ПО, где деление информации осуществляется по несколько иному принципу. Правда, иногда разработчики применяют ER-диаграммы с дополнительными иерархиями, если дизайн базы данных требует больше информационных уровней. К примеру, разработчик может добавить новые группы по принципу расширения вверх (суперклассы) и вниз (подклассы).</w:t>
      </w:r>
    </w:p>
    <w:p w:rsidR="00D85C0B" w:rsidRPr="00F65847" w:rsidRDefault="00D85C0B" w:rsidP="00F65847">
      <w:pPr>
        <w:pStyle w:val="a6"/>
        <w:numPr>
          <w:ilvl w:val="0"/>
          <w:numId w:val="14"/>
        </w:numPr>
        <w:spacing w:after="240"/>
        <w:jc w:val="both"/>
        <w:rPr>
          <w:color w:val="282C33"/>
          <w:sz w:val="28"/>
          <w:szCs w:val="28"/>
          <w:lang w:eastAsia="ru-RU"/>
        </w:rPr>
      </w:pPr>
      <w:r w:rsidRPr="00F65847">
        <w:rPr>
          <w:b/>
          <w:bCs/>
          <w:color w:val="282C33"/>
          <w:sz w:val="28"/>
          <w:szCs w:val="28"/>
          <w:lang w:eastAsia="ru-RU"/>
        </w:rPr>
        <w:t>Только реляционные данные</w:t>
      </w:r>
      <w:r w:rsidRPr="00F65847">
        <w:rPr>
          <w:color w:val="282C33"/>
          <w:sz w:val="28"/>
          <w:szCs w:val="28"/>
          <w:lang w:eastAsia="ru-RU"/>
        </w:rPr>
        <w:t>. Следует четко понимать, что цель ER-диаграмм — показать связи и отношения между элементами, поэтому они отображают только реляционную структуру.</w:t>
      </w:r>
    </w:p>
    <w:p w:rsidR="00D85C0B" w:rsidRPr="00F65847" w:rsidRDefault="00D85C0B" w:rsidP="00F65847">
      <w:pPr>
        <w:pStyle w:val="a6"/>
        <w:numPr>
          <w:ilvl w:val="0"/>
          <w:numId w:val="14"/>
        </w:numPr>
        <w:spacing w:after="240"/>
        <w:jc w:val="both"/>
        <w:rPr>
          <w:color w:val="282C33"/>
          <w:sz w:val="28"/>
          <w:szCs w:val="28"/>
          <w:lang w:eastAsia="ru-RU"/>
        </w:rPr>
      </w:pPr>
      <w:r w:rsidRPr="00F65847">
        <w:rPr>
          <w:b/>
          <w:bCs/>
          <w:color w:val="282C33"/>
          <w:sz w:val="28"/>
          <w:szCs w:val="28"/>
          <w:lang w:eastAsia="ru-RU"/>
        </w:rPr>
        <w:t>Только для структурированных данных</w:t>
      </w:r>
      <w:r w:rsidRPr="00F65847">
        <w:rPr>
          <w:color w:val="282C33"/>
          <w:sz w:val="28"/>
          <w:szCs w:val="28"/>
          <w:lang w:eastAsia="ru-RU"/>
        </w:rPr>
        <w:t>. Данные должны быть четко разбиты на поля, столбцы и строки, иначе пользы от ER-диаграммы будет мало. Это касается и час</w:t>
      </w:r>
      <w:r w:rsidR="006C4722" w:rsidRPr="00F65847">
        <w:rPr>
          <w:color w:val="282C33"/>
          <w:sz w:val="28"/>
          <w:szCs w:val="28"/>
          <w:lang w:eastAsia="ru-RU"/>
        </w:rPr>
        <w:t xml:space="preserve">тично структурированных данных, </w:t>
      </w:r>
      <w:proofErr w:type="gramStart"/>
      <w:r w:rsidR="006C4722" w:rsidRPr="00F65847">
        <w:rPr>
          <w:color w:val="282C33"/>
          <w:sz w:val="28"/>
          <w:szCs w:val="28"/>
          <w:lang w:eastAsia="ru-RU"/>
        </w:rPr>
        <w:t>так</w:t>
      </w:r>
      <w:proofErr w:type="gramEnd"/>
      <w:r w:rsidRPr="00F65847">
        <w:rPr>
          <w:color w:val="282C33"/>
          <w:sz w:val="28"/>
          <w:szCs w:val="28"/>
          <w:lang w:eastAsia="ru-RU"/>
        </w:rPr>
        <w:t xml:space="preserve"> как только некоторые из них будут пригодны для работы.</w:t>
      </w:r>
    </w:p>
    <w:p w:rsidR="006C4722" w:rsidRPr="00F65847" w:rsidRDefault="00D85C0B" w:rsidP="00F65847">
      <w:pPr>
        <w:pStyle w:val="a6"/>
        <w:numPr>
          <w:ilvl w:val="0"/>
          <w:numId w:val="14"/>
        </w:numPr>
        <w:spacing w:after="240"/>
        <w:jc w:val="both"/>
        <w:rPr>
          <w:color w:val="282C33"/>
          <w:sz w:val="28"/>
          <w:szCs w:val="28"/>
          <w:lang w:eastAsia="ru-RU"/>
        </w:rPr>
      </w:pPr>
      <w:r w:rsidRPr="00F65847">
        <w:rPr>
          <w:b/>
          <w:bCs/>
          <w:color w:val="282C33"/>
          <w:sz w:val="28"/>
          <w:szCs w:val="28"/>
          <w:lang w:eastAsia="ru-RU"/>
        </w:rPr>
        <w:t>Сложность интеграции с существующей базой данных</w:t>
      </w:r>
      <w:r w:rsidRPr="00F65847">
        <w:rPr>
          <w:color w:val="282C33"/>
          <w:sz w:val="28"/>
          <w:szCs w:val="28"/>
          <w:lang w:eastAsia="ru-RU"/>
        </w:rPr>
        <w:t>. Применение ER-моделей для интеграции с существующей базой данных — непростая задача по причине различия в архитектурах.</w:t>
      </w:r>
    </w:p>
    <w:p w:rsidR="006C4722" w:rsidRPr="00F65847" w:rsidRDefault="006C4722" w:rsidP="00F65847">
      <w:pPr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br w:type="page"/>
      </w:r>
    </w:p>
    <w:p w:rsidR="006C4722" w:rsidRPr="00F65847" w:rsidRDefault="006C4722" w:rsidP="00F65847">
      <w:pPr>
        <w:jc w:val="both"/>
        <w:rPr>
          <w:rFonts w:ascii="Times New Roman" w:eastAsia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lastRenderedPageBreak/>
        <w:t>Области применения диаграмм</w:t>
      </w:r>
    </w:p>
    <w:p w:rsidR="006C4722" w:rsidRPr="00F65847" w:rsidRDefault="006C4722" w:rsidP="00F65847">
      <w:pPr>
        <w:pStyle w:val="a6"/>
        <w:numPr>
          <w:ilvl w:val="0"/>
          <w:numId w:val="23"/>
        </w:numPr>
        <w:spacing w:after="240"/>
        <w:jc w:val="both"/>
        <w:rPr>
          <w:color w:val="282C33"/>
          <w:sz w:val="28"/>
          <w:szCs w:val="28"/>
        </w:rPr>
      </w:pPr>
      <w:r w:rsidRPr="00F65847">
        <w:rPr>
          <w:rStyle w:val="ab"/>
          <w:color w:val="282C33"/>
          <w:sz w:val="28"/>
          <w:szCs w:val="28"/>
        </w:rPr>
        <w:t>Проектирование баз данных</w:t>
      </w:r>
      <w:r w:rsidRPr="00F65847">
        <w:rPr>
          <w:color w:val="282C33"/>
          <w:sz w:val="28"/>
          <w:szCs w:val="28"/>
        </w:rPr>
        <w:t>. ER-диаграммы применяются для моделирования и проектирования реляционных баз данных, причем как в плане логических и бизнес-правил (логические модели данных), так и в плане внедрения конкретных технологий (физические модели данных). В сфере разработки программного обеспечения ER-диаграмма, как правило, служит первым шагом в определении требований проекта по созданию информационных систем. На дальнейших этапах работы ER-диаграммы также применяются для моделирования конкретных баз данных. Реляционная база данных сопровождается соответствующей реляционной таблицей и при необходимости может быть представлена в этом формате.</w:t>
      </w:r>
    </w:p>
    <w:p w:rsidR="006C4722" w:rsidRPr="00F65847" w:rsidRDefault="006C4722" w:rsidP="00F65847">
      <w:pPr>
        <w:pStyle w:val="a6"/>
        <w:numPr>
          <w:ilvl w:val="0"/>
          <w:numId w:val="23"/>
        </w:numPr>
        <w:spacing w:after="240"/>
        <w:jc w:val="both"/>
        <w:rPr>
          <w:color w:val="282C33"/>
          <w:sz w:val="28"/>
          <w:szCs w:val="28"/>
        </w:rPr>
      </w:pPr>
      <w:r w:rsidRPr="00F65847">
        <w:rPr>
          <w:rStyle w:val="ab"/>
          <w:color w:val="282C33"/>
          <w:sz w:val="28"/>
          <w:szCs w:val="28"/>
        </w:rPr>
        <w:t>Отладка баз данных</w:t>
      </w:r>
      <w:r w:rsidRPr="00F65847">
        <w:rPr>
          <w:color w:val="282C33"/>
          <w:sz w:val="28"/>
          <w:szCs w:val="28"/>
        </w:rPr>
        <w:t>. ER-диаграммы применяются для анализа уже имеющихся баз данных с целью выявить и устранить ошибки в логике или развертывании. Диаграмма позволяет выявить, где именно закрались ошибки.</w:t>
      </w:r>
    </w:p>
    <w:p w:rsidR="006C4722" w:rsidRPr="00F65847" w:rsidRDefault="006C4722" w:rsidP="00F65847">
      <w:pPr>
        <w:pStyle w:val="a6"/>
        <w:numPr>
          <w:ilvl w:val="0"/>
          <w:numId w:val="23"/>
        </w:numPr>
        <w:spacing w:after="240"/>
        <w:jc w:val="both"/>
        <w:rPr>
          <w:color w:val="282C33"/>
          <w:sz w:val="28"/>
          <w:szCs w:val="28"/>
        </w:rPr>
      </w:pPr>
      <w:r w:rsidRPr="00F65847">
        <w:rPr>
          <w:rStyle w:val="ab"/>
          <w:color w:val="282C33"/>
          <w:sz w:val="28"/>
          <w:szCs w:val="28"/>
        </w:rPr>
        <w:t>Информационные системы для бизнеса</w:t>
      </w:r>
      <w:r w:rsidRPr="00F65847">
        <w:rPr>
          <w:color w:val="282C33"/>
          <w:sz w:val="28"/>
          <w:szCs w:val="28"/>
        </w:rPr>
        <w:t>. ER-схемы используются для проектирования и анализа реляционных баз данных, применяемых в бизнес-процессах. Реляционные базы данных могут пригодиться в любом бизнес-процессе, где задействованы данные, разбитые на поля, включая сущности, действия и взаимосвязи. Базы данных помогают оптимизировать процессы, извлекать данные и повышать качество результатов.</w:t>
      </w:r>
    </w:p>
    <w:p w:rsidR="006C4722" w:rsidRPr="00F65847" w:rsidRDefault="006C4722" w:rsidP="00F65847">
      <w:pPr>
        <w:pStyle w:val="a6"/>
        <w:numPr>
          <w:ilvl w:val="0"/>
          <w:numId w:val="23"/>
        </w:numPr>
        <w:spacing w:after="240"/>
        <w:jc w:val="both"/>
        <w:rPr>
          <w:color w:val="282C33"/>
          <w:sz w:val="28"/>
          <w:szCs w:val="28"/>
        </w:rPr>
      </w:pPr>
      <w:r w:rsidRPr="00F65847">
        <w:rPr>
          <w:rStyle w:val="ab"/>
          <w:color w:val="282C33"/>
          <w:sz w:val="28"/>
          <w:szCs w:val="28"/>
        </w:rPr>
        <w:t>Реорганизация бизнес-процессов (BPR)</w:t>
      </w:r>
      <w:r w:rsidRPr="00F65847">
        <w:rPr>
          <w:color w:val="282C33"/>
          <w:sz w:val="28"/>
          <w:szCs w:val="28"/>
        </w:rPr>
        <w:t>. ER-диаграммы помогают анализировать базы данных, применяемые при реорганизации бизнес-процессов и моделировании новых баз данных.</w:t>
      </w:r>
    </w:p>
    <w:p w:rsidR="006C4722" w:rsidRPr="00F65847" w:rsidRDefault="006C4722" w:rsidP="00F65847">
      <w:pPr>
        <w:pStyle w:val="a6"/>
        <w:numPr>
          <w:ilvl w:val="0"/>
          <w:numId w:val="23"/>
        </w:numPr>
        <w:spacing w:after="240"/>
        <w:jc w:val="both"/>
        <w:rPr>
          <w:color w:val="282C33"/>
          <w:sz w:val="28"/>
          <w:szCs w:val="28"/>
        </w:rPr>
      </w:pPr>
      <w:r w:rsidRPr="00F65847">
        <w:rPr>
          <w:rStyle w:val="ab"/>
          <w:color w:val="282C33"/>
          <w:sz w:val="28"/>
          <w:szCs w:val="28"/>
        </w:rPr>
        <w:t>Образование</w:t>
      </w:r>
      <w:r w:rsidRPr="00F65847">
        <w:rPr>
          <w:color w:val="282C33"/>
          <w:sz w:val="28"/>
          <w:szCs w:val="28"/>
        </w:rPr>
        <w:t>. Базы данных — широко распространенный в наши дни способ хранения реляционной информации, применяемой в целях образования и для последующего извлечения данных, поэтому ER-диаграммы играют не последнюю роль в планировании подобных структур данных.</w:t>
      </w:r>
    </w:p>
    <w:p w:rsidR="006C4722" w:rsidRPr="00F65847" w:rsidRDefault="006C4722" w:rsidP="00F65847">
      <w:pPr>
        <w:pStyle w:val="a6"/>
        <w:numPr>
          <w:ilvl w:val="0"/>
          <w:numId w:val="23"/>
        </w:numPr>
        <w:spacing w:after="240"/>
        <w:jc w:val="both"/>
        <w:rPr>
          <w:color w:val="282C33"/>
          <w:sz w:val="28"/>
          <w:szCs w:val="28"/>
        </w:rPr>
      </w:pPr>
      <w:r w:rsidRPr="00F65847">
        <w:rPr>
          <w:rStyle w:val="ab"/>
          <w:color w:val="282C33"/>
          <w:sz w:val="28"/>
          <w:szCs w:val="28"/>
        </w:rPr>
        <w:t>Исследовательская деятельность</w:t>
      </w:r>
      <w:r w:rsidRPr="00F65847">
        <w:rPr>
          <w:color w:val="282C33"/>
          <w:sz w:val="28"/>
          <w:szCs w:val="28"/>
        </w:rPr>
        <w:t>. Поскольку исследовательская работа во многом опирается на четко структурированные данные, ER-диаграммы играют ключевую роль в построении оптимальных баз данных для анализа информации.</w:t>
      </w:r>
    </w:p>
    <w:p w:rsidR="006C4722" w:rsidRPr="00F65847" w:rsidRDefault="006C4722" w:rsidP="00F65847">
      <w:pPr>
        <w:pStyle w:val="aa"/>
        <w:spacing w:before="0" w:beforeAutospacing="0" w:after="240" w:afterAutospacing="0"/>
        <w:ind w:firstLine="240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 xml:space="preserve">Диаграммы «сущность-связь» (или ERD)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 </w:t>
      </w:r>
    </w:p>
    <w:p w:rsidR="006C4722" w:rsidRPr="00F65847" w:rsidRDefault="006C4722" w:rsidP="00F65847">
      <w:pPr>
        <w:pStyle w:val="aa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lastRenderedPageBreak/>
        <w:t>Это руководство поможет вам стать настоящим экспертом по нотации ER-диаграмм и уверенно взяться за моделирование собственных баз данных!</w:t>
      </w:r>
    </w:p>
    <w:p w:rsidR="006C4722" w:rsidRPr="00F65847" w:rsidRDefault="006C4722" w:rsidP="00F65847">
      <w:pPr>
        <w:pStyle w:val="aa"/>
        <w:spacing w:before="0" w:beforeAutospacing="0" w:after="240" w:afterAutospacing="0"/>
        <w:ind w:firstLine="240"/>
        <w:jc w:val="both"/>
        <w:rPr>
          <w:color w:val="000000" w:themeColor="text1"/>
          <w:sz w:val="28"/>
          <w:szCs w:val="28"/>
        </w:rPr>
      </w:pPr>
      <w:r w:rsidRPr="00F65847">
        <w:rPr>
          <w:color w:val="000000" w:themeColor="text1"/>
          <w:sz w:val="28"/>
          <w:szCs w:val="28"/>
        </w:rPr>
        <w:t xml:space="preserve">Концептуальные модели данных дают общее представление о том, что должно входить в состав модели. Концептуальные ER-диаграммы можно брать за основу логических моделей данных. Их также можно использовать для создания отношений общности между разными ER-моделями, </w:t>
      </w:r>
      <w:r w:rsidRPr="00F65847">
        <w:rPr>
          <w:color w:val="000000" w:themeColor="text1"/>
          <w:sz w:val="28"/>
          <w:szCs w:val="28"/>
        </w:rPr>
        <w:t>положив их в основу интеграции.</w:t>
      </w:r>
    </w:p>
    <w:p w:rsidR="00D97DEB" w:rsidRPr="00F65847" w:rsidRDefault="006C4722" w:rsidP="00F65847">
      <w:pPr>
        <w:spacing w:after="240"/>
        <w:ind w:hanging="313"/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03917" cy="3796978"/>
            <wp:effectExtent l="0" t="0" r="0" b="0"/>
            <wp:docPr id="2" name="Рисунок 2" descr="C:\Users\dimak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k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88" cy="38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22" w:rsidRPr="00BB3262" w:rsidRDefault="006C4722" w:rsidP="00BB326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26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Рисунок 3. </w:t>
      </w:r>
      <w:r w:rsidRPr="00BB326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ER</w:t>
      </w:r>
      <w:r w:rsidRPr="00BB3262">
        <w:rPr>
          <w:rFonts w:ascii="Times New Roman" w:eastAsia="Times New Roman" w:hAnsi="Times New Roman" w:cs="Times New Roman"/>
          <w:sz w:val="24"/>
          <w:szCs w:val="28"/>
          <w:lang w:eastAsia="ru-RU"/>
        </w:rPr>
        <w:t>-диаграмма</w:t>
      </w:r>
    </w:p>
    <w:p w:rsidR="006C4722" w:rsidRPr="00F65847" w:rsidRDefault="006C4722" w:rsidP="00F65847">
      <w:pPr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br w:type="page"/>
      </w:r>
    </w:p>
    <w:p w:rsidR="006C4722" w:rsidRPr="00F65847" w:rsidRDefault="006C4722" w:rsidP="00F65847">
      <w:pPr>
        <w:pStyle w:val="1"/>
        <w:tabs>
          <w:tab w:val="left" w:pos="1753"/>
          <w:tab w:val="left" w:pos="1754"/>
        </w:tabs>
        <w:spacing w:line="360" w:lineRule="auto"/>
        <w:jc w:val="both"/>
      </w:pPr>
      <w:r w:rsidRPr="00F65847">
        <w:lastRenderedPageBreak/>
        <w:t xml:space="preserve">2.2 </w:t>
      </w:r>
      <w:r w:rsidRPr="00F65847">
        <w:t>Логическая модель</w:t>
      </w:r>
      <w:r w:rsidRPr="00F65847">
        <w:rPr>
          <w:spacing w:val="-3"/>
        </w:rPr>
        <w:t xml:space="preserve"> </w:t>
      </w:r>
      <w:r w:rsidRPr="00F65847">
        <w:t>данных.</w:t>
      </w:r>
    </w:p>
    <w:p w:rsidR="006C4722" w:rsidRPr="00F65847" w:rsidRDefault="006C4722" w:rsidP="00F65847">
      <w:pPr>
        <w:pStyle w:val="a3"/>
        <w:tabs>
          <w:tab w:val="left" w:pos="2311"/>
          <w:tab w:val="left" w:pos="3445"/>
          <w:tab w:val="left" w:pos="4859"/>
          <w:tab w:val="left" w:pos="5254"/>
          <w:tab w:val="left" w:pos="6391"/>
          <w:tab w:val="left" w:pos="7353"/>
          <w:tab w:val="left" w:pos="8751"/>
        </w:tabs>
        <w:spacing w:before="72" w:line="360" w:lineRule="auto"/>
        <w:ind w:left="0" w:right="235"/>
        <w:jc w:val="both"/>
      </w:pPr>
      <w:r w:rsidRPr="00F65847">
        <w:t>Преобразование ER–диаграммы в схему</w:t>
      </w:r>
      <w:r w:rsidRPr="00F65847">
        <w:tab/>
        <w:t xml:space="preserve"> БД выполняется путем сопоставления каждой сущности и каждой связи, имеющей </w:t>
      </w:r>
      <w:r w:rsidRPr="00F65847">
        <w:rPr>
          <w:spacing w:val="-3"/>
        </w:rPr>
        <w:t xml:space="preserve">атрибуты, </w:t>
      </w:r>
      <w:r w:rsidRPr="00F65847">
        <w:t>отношения (таблицы</w:t>
      </w:r>
      <w:r w:rsidRPr="00F65847">
        <w:rPr>
          <w:spacing w:val="-1"/>
        </w:rPr>
        <w:t xml:space="preserve"> </w:t>
      </w:r>
      <w:r w:rsidRPr="00F65847">
        <w:t>БД).</w:t>
      </w:r>
    </w:p>
    <w:p w:rsidR="006C4722" w:rsidRPr="00F65847" w:rsidRDefault="006C4722" w:rsidP="00F65847">
      <w:pPr>
        <w:pStyle w:val="a3"/>
        <w:spacing w:before="156" w:line="360" w:lineRule="auto"/>
        <w:ind w:left="0" w:firstLine="708"/>
        <w:jc w:val="both"/>
      </w:pPr>
      <w:r w:rsidRPr="00F65847">
        <w:t>В данной информационной системе, разработаны связи один ко многим (</w:t>
      </w:r>
      <w:proofErr w:type="gramStart"/>
      <w:r w:rsidRPr="00F65847">
        <w:t>1:М</w:t>
      </w:r>
      <w:proofErr w:type="gramEnd"/>
      <w:r w:rsidRPr="00F65847">
        <w:t>), которые указаны в таблице 1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256"/>
        <w:gridCol w:w="3260"/>
        <w:gridCol w:w="2835"/>
      </w:tblGrid>
      <w:tr w:rsidR="006C4722" w:rsidRPr="00F65847" w:rsidTr="001B52E6">
        <w:tc>
          <w:tcPr>
            <w:tcW w:w="3256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Родительская таблица</w:t>
            </w:r>
          </w:p>
        </w:tc>
        <w:tc>
          <w:tcPr>
            <w:tcW w:w="3260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Дочерняя таблица</w:t>
            </w:r>
          </w:p>
        </w:tc>
        <w:tc>
          <w:tcPr>
            <w:tcW w:w="2835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Тип связи</w:t>
            </w:r>
          </w:p>
        </w:tc>
      </w:tr>
      <w:tr w:rsidR="006C4722" w:rsidRPr="00F65847" w:rsidTr="001B52E6">
        <w:tc>
          <w:tcPr>
            <w:tcW w:w="3256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Products</w:t>
            </w:r>
          </w:p>
        </w:tc>
        <w:tc>
          <w:tcPr>
            <w:tcW w:w="3260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Clients</w:t>
            </w:r>
          </w:p>
        </w:tc>
        <w:tc>
          <w:tcPr>
            <w:tcW w:w="2835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1:M</w:t>
            </w:r>
          </w:p>
        </w:tc>
      </w:tr>
      <w:tr w:rsidR="006C4722" w:rsidRPr="00F65847" w:rsidTr="001B52E6">
        <w:tc>
          <w:tcPr>
            <w:tcW w:w="3256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</w:pPr>
            <w:r w:rsidRPr="00F65847">
              <w:rPr>
                <w:lang w:val="en-US"/>
              </w:rPr>
              <w:t>Products</w:t>
            </w:r>
          </w:p>
        </w:tc>
        <w:tc>
          <w:tcPr>
            <w:tcW w:w="3260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Images</w:t>
            </w:r>
          </w:p>
        </w:tc>
        <w:tc>
          <w:tcPr>
            <w:tcW w:w="2835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</w:pPr>
            <w:r w:rsidRPr="00F65847">
              <w:rPr>
                <w:lang w:val="en-US"/>
              </w:rPr>
              <w:t>1:M</w:t>
            </w:r>
          </w:p>
        </w:tc>
      </w:tr>
      <w:tr w:rsidR="006C4722" w:rsidRPr="00F65847" w:rsidTr="001B52E6">
        <w:tc>
          <w:tcPr>
            <w:tcW w:w="3256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</w:pPr>
            <w:r w:rsidRPr="00F65847">
              <w:rPr>
                <w:lang w:val="en-US"/>
              </w:rPr>
              <w:t>Products</w:t>
            </w:r>
          </w:p>
        </w:tc>
        <w:tc>
          <w:tcPr>
            <w:tcW w:w="3260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F65847">
              <w:rPr>
                <w:lang w:val="en-US"/>
              </w:rPr>
              <w:t>ProductSales</w:t>
            </w:r>
            <w:proofErr w:type="spellEnd"/>
          </w:p>
        </w:tc>
        <w:tc>
          <w:tcPr>
            <w:tcW w:w="2835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</w:pPr>
            <w:r w:rsidRPr="00F65847">
              <w:rPr>
                <w:lang w:val="en-US"/>
              </w:rPr>
              <w:t>1:M</w:t>
            </w:r>
          </w:p>
        </w:tc>
      </w:tr>
      <w:tr w:rsidR="006C4722" w:rsidRPr="00F65847" w:rsidTr="001B52E6">
        <w:tc>
          <w:tcPr>
            <w:tcW w:w="3256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</w:pPr>
            <w:r w:rsidRPr="00F65847">
              <w:rPr>
                <w:lang w:val="en-US"/>
              </w:rPr>
              <w:t>Products</w:t>
            </w:r>
          </w:p>
        </w:tc>
        <w:tc>
          <w:tcPr>
            <w:tcW w:w="3260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Manufacturers</w:t>
            </w:r>
          </w:p>
        </w:tc>
        <w:tc>
          <w:tcPr>
            <w:tcW w:w="2835" w:type="dxa"/>
          </w:tcPr>
          <w:p w:rsidR="006C4722" w:rsidRPr="00F65847" w:rsidRDefault="006C4722" w:rsidP="00F65847">
            <w:pPr>
              <w:pStyle w:val="a3"/>
              <w:spacing w:before="156" w:line="360" w:lineRule="auto"/>
              <w:ind w:left="0"/>
              <w:jc w:val="both"/>
            </w:pPr>
            <w:r w:rsidRPr="00F65847">
              <w:rPr>
                <w:lang w:val="en-US"/>
              </w:rPr>
              <w:t>1:M</w:t>
            </w:r>
          </w:p>
        </w:tc>
      </w:tr>
    </w:tbl>
    <w:p w:rsidR="006C4722" w:rsidRPr="00BB3262" w:rsidRDefault="006C4722" w:rsidP="00BB3262">
      <w:pPr>
        <w:pStyle w:val="a3"/>
        <w:spacing w:before="156" w:line="360" w:lineRule="auto"/>
        <w:ind w:left="0" w:firstLine="708"/>
        <w:jc w:val="right"/>
        <w:rPr>
          <w:sz w:val="24"/>
        </w:rPr>
      </w:pPr>
      <w:r w:rsidRPr="00BB3262">
        <w:rPr>
          <w:sz w:val="24"/>
        </w:rPr>
        <w:t>Таблица 1. Классификация связей информационной системы</w:t>
      </w:r>
      <w:r w:rsidRPr="00BB3262">
        <w:rPr>
          <w:sz w:val="24"/>
        </w:rPr>
        <w:t xml:space="preserve"> (пример)</w:t>
      </w:r>
    </w:p>
    <w:p w:rsidR="006C4722" w:rsidRPr="00F65847" w:rsidRDefault="006C4722" w:rsidP="00F65847">
      <w:pPr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F65847">
        <w:rPr>
          <w:rFonts w:ascii="Times New Roman" w:hAnsi="Times New Roman" w:cs="Times New Roman"/>
          <w:spacing w:val="-4"/>
          <w:sz w:val="28"/>
          <w:szCs w:val="28"/>
        </w:rPr>
        <w:br w:type="page"/>
      </w:r>
    </w:p>
    <w:p w:rsidR="006C4722" w:rsidRPr="00F65847" w:rsidRDefault="006C4722" w:rsidP="00F65847">
      <w:pPr>
        <w:pStyle w:val="1"/>
        <w:numPr>
          <w:ilvl w:val="1"/>
          <w:numId w:val="24"/>
        </w:numPr>
        <w:tabs>
          <w:tab w:val="left" w:pos="724"/>
        </w:tabs>
        <w:spacing w:line="360" w:lineRule="auto"/>
        <w:jc w:val="both"/>
      </w:pPr>
      <w:r w:rsidRPr="00F65847">
        <w:rPr>
          <w:spacing w:val="-4"/>
        </w:rPr>
        <w:lastRenderedPageBreak/>
        <w:t>Физическая структура информационной</w:t>
      </w:r>
      <w:r w:rsidRPr="00F65847">
        <w:rPr>
          <w:spacing w:val="-9"/>
        </w:rPr>
        <w:t xml:space="preserve"> </w:t>
      </w:r>
      <w:r w:rsidRPr="00F65847">
        <w:rPr>
          <w:spacing w:val="-4"/>
        </w:rPr>
        <w:t>системы</w:t>
      </w:r>
    </w:p>
    <w:p w:rsidR="006C4722" w:rsidRPr="00F65847" w:rsidRDefault="006C4722" w:rsidP="00F65847">
      <w:pPr>
        <w:pStyle w:val="a3"/>
        <w:tabs>
          <w:tab w:val="left" w:pos="1270"/>
          <w:tab w:val="left" w:pos="2456"/>
          <w:tab w:val="left" w:pos="4772"/>
          <w:tab w:val="left" w:pos="6600"/>
          <w:tab w:val="left" w:pos="8319"/>
          <w:tab w:val="left" w:pos="8691"/>
        </w:tabs>
        <w:spacing w:before="212" w:line="360" w:lineRule="auto"/>
        <w:ind w:left="853" w:right="232" w:hanging="365"/>
        <w:jc w:val="both"/>
      </w:pPr>
      <w:r w:rsidRPr="00F65847">
        <w:t xml:space="preserve">Для создания информационной системы используются средства </w:t>
      </w:r>
      <w:r w:rsidRPr="00F65847">
        <w:rPr>
          <w:lang w:val="en-US"/>
        </w:rPr>
        <w:t>MySQL</w:t>
      </w:r>
      <w:r w:rsidR="00AF4152" w:rsidRPr="00F65847">
        <w:t xml:space="preserve"> </w:t>
      </w:r>
      <w:r w:rsidRPr="00F65847">
        <w:rPr>
          <w:lang w:val="en-US"/>
        </w:rPr>
        <w:t>Workbench</w:t>
      </w:r>
    </w:p>
    <w:p w:rsidR="006C4722" w:rsidRPr="00F65847" w:rsidRDefault="006C4722" w:rsidP="00F65847">
      <w:pPr>
        <w:pStyle w:val="a3"/>
        <w:tabs>
          <w:tab w:val="left" w:pos="1270"/>
          <w:tab w:val="left" w:pos="2456"/>
          <w:tab w:val="left" w:pos="4772"/>
          <w:tab w:val="left" w:pos="6600"/>
          <w:tab w:val="left" w:pos="8319"/>
          <w:tab w:val="left" w:pos="8691"/>
        </w:tabs>
        <w:spacing w:before="212" w:line="360" w:lineRule="auto"/>
        <w:ind w:left="853" w:right="232" w:hanging="365"/>
        <w:jc w:val="both"/>
      </w:pPr>
      <w:r w:rsidRPr="00F65847">
        <w:t>В</w:t>
      </w:r>
      <w:r w:rsidRPr="00F65847">
        <w:tab/>
        <w:t>таблице</w:t>
      </w:r>
      <w:r w:rsidRPr="00F65847">
        <w:tab/>
        <w:t>«</w:t>
      </w:r>
      <w:r w:rsidR="00AF4152" w:rsidRPr="00F65847">
        <w:t>Туры</w:t>
      </w:r>
      <w:r w:rsidRPr="00F65847">
        <w:t>»</w:t>
      </w:r>
      <w:r w:rsidRPr="00F65847">
        <w:tab/>
        <w:t>представлена</w:t>
      </w:r>
      <w:r w:rsidRPr="00F65847">
        <w:tab/>
        <w:t>информация</w:t>
      </w:r>
      <w:r w:rsidRPr="00F65847">
        <w:tab/>
        <w:t>о</w:t>
      </w:r>
      <w:r w:rsidRPr="00F65847">
        <w:tab/>
      </w:r>
      <w:r w:rsidR="00AF4152" w:rsidRPr="00F65847">
        <w:rPr>
          <w:spacing w:val="-3"/>
        </w:rPr>
        <w:t>турах</w:t>
      </w:r>
      <w:r w:rsidRPr="00F65847">
        <w:rPr>
          <w:spacing w:val="-3"/>
        </w:rPr>
        <w:t>.</w:t>
      </w:r>
    </w:p>
    <w:p w:rsidR="006C4722" w:rsidRPr="00F65847" w:rsidRDefault="006C4722" w:rsidP="00F65847">
      <w:pPr>
        <w:pStyle w:val="a3"/>
        <w:spacing w:line="360" w:lineRule="auto"/>
        <w:jc w:val="both"/>
        <w:rPr>
          <w:b/>
        </w:rPr>
      </w:pPr>
      <w:r w:rsidRPr="00F65847">
        <w:t>Структура таблицы: поля, их типы, и размер представлены в таблице 2</w:t>
      </w:r>
      <w:r w:rsidRPr="00F65847">
        <w:rPr>
          <w:b/>
        </w:rPr>
        <w:t>.</w:t>
      </w:r>
    </w:p>
    <w:p w:rsidR="006C4722" w:rsidRPr="00F65847" w:rsidRDefault="006C4722" w:rsidP="00F6584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c"/>
        <w:tblW w:w="0" w:type="auto"/>
        <w:tblInd w:w="313" w:type="dxa"/>
        <w:tblLook w:val="04A0" w:firstRow="1" w:lastRow="0" w:firstColumn="1" w:lastColumn="0" w:noHBand="0" w:noVBand="1"/>
      </w:tblPr>
      <w:tblGrid>
        <w:gridCol w:w="3013"/>
        <w:gridCol w:w="3016"/>
        <w:gridCol w:w="3003"/>
      </w:tblGrid>
      <w:tr w:rsidR="006C4722" w:rsidRPr="00F65847" w:rsidTr="001B52E6">
        <w:trPr>
          <w:trHeight w:val="651"/>
        </w:trPr>
        <w:tc>
          <w:tcPr>
            <w:tcW w:w="3294" w:type="dxa"/>
          </w:tcPr>
          <w:p w:rsidR="006C4722" w:rsidRPr="00F65847" w:rsidRDefault="006C4722" w:rsidP="00F65847">
            <w:pPr>
              <w:pStyle w:val="a3"/>
              <w:spacing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Имя поля</w:t>
            </w:r>
          </w:p>
        </w:tc>
        <w:tc>
          <w:tcPr>
            <w:tcW w:w="3288" w:type="dxa"/>
          </w:tcPr>
          <w:p w:rsidR="006C4722" w:rsidRPr="00F65847" w:rsidRDefault="006C4722" w:rsidP="00F65847">
            <w:pPr>
              <w:pStyle w:val="a3"/>
              <w:spacing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 xml:space="preserve">Тип данных </w:t>
            </w:r>
          </w:p>
        </w:tc>
        <w:tc>
          <w:tcPr>
            <w:tcW w:w="3285" w:type="dxa"/>
          </w:tcPr>
          <w:p w:rsidR="006C4722" w:rsidRPr="00F65847" w:rsidRDefault="006C4722" w:rsidP="00F65847">
            <w:pPr>
              <w:pStyle w:val="a3"/>
              <w:spacing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Размер</w:t>
            </w:r>
          </w:p>
        </w:tc>
      </w:tr>
      <w:tr w:rsidR="006C4722" w:rsidRPr="00F65847" w:rsidTr="001B52E6">
        <w:trPr>
          <w:trHeight w:val="717"/>
        </w:trPr>
        <w:tc>
          <w:tcPr>
            <w:tcW w:w="3294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ID</w:t>
            </w:r>
          </w:p>
        </w:tc>
        <w:tc>
          <w:tcPr>
            <w:tcW w:w="3288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F65847">
              <w:rPr>
                <w:lang w:val="en-US"/>
              </w:rPr>
              <w:t>int</w:t>
            </w:r>
            <w:proofErr w:type="spellEnd"/>
          </w:p>
        </w:tc>
        <w:tc>
          <w:tcPr>
            <w:tcW w:w="3285" w:type="dxa"/>
          </w:tcPr>
          <w:p w:rsidR="006C4722" w:rsidRPr="00F65847" w:rsidRDefault="006C472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</w:p>
        </w:tc>
      </w:tr>
      <w:tr w:rsidR="006C4722" w:rsidRPr="00F65847" w:rsidTr="001B52E6">
        <w:trPr>
          <w:trHeight w:val="671"/>
        </w:trPr>
        <w:tc>
          <w:tcPr>
            <w:tcW w:w="3294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Agent</w:t>
            </w:r>
          </w:p>
        </w:tc>
        <w:tc>
          <w:tcPr>
            <w:tcW w:w="3288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proofErr w:type="spellStart"/>
            <w:r w:rsidRPr="00F65847">
              <w:rPr>
                <w:lang w:val="en-US"/>
              </w:rPr>
              <w:t>nv</w:t>
            </w:r>
            <w:r w:rsidR="006C4722" w:rsidRPr="00F65847">
              <w:rPr>
                <w:lang w:val="en-US"/>
              </w:rPr>
              <w:t>archar</w:t>
            </w:r>
            <w:proofErr w:type="spellEnd"/>
          </w:p>
        </w:tc>
        <w:tc>
          <w:tcPr>
            <w:tcW w:w="3285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r w:rsidRPr="00F65847">
              <w:rPr>
                <w:lang w:val="en-US"/>
              </w:rPr>
              <w:t>MAX</w:t>
            </w:r>
          </w:p>
        </w:tc>
      </w:tr>
      <w:tr w:rsidR="006C4722" w:rsidRPr="00F65847" w:rsidTr="001B52E6">
        <w:trPr>
          <w:trHeight w:val="709"/>
        </w:trPr>
        <w:tc>
          <w:tcPr>
            <w:tcW w:w="3294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Country</w:t>
            </w:r>
          </w:p>
        </w:tc>
        <w:tc>
          <w:tcPr>
            <w:tcW w:w="3288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proofErr w:type="spellStart"/>
            <w:r w:rsidRPr="00F65847">
              <w:rPr>
                <w:lang w:val="en-US"/>
              </w:rPr>
              <w:t>nvarchar</w:t>
            </w:r>
            <w:proofErr w:type="spellEnd"/>
          </w:p>
        </w:tc>
        <w:tc>
          <w:tcPr>
            <w:tcW w:w="3285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r w:rsidRPr="00F65847">
              <w:rPr>
                <w:lang w:val="en-US"/>
              </w:rPr>
              <w:t>MAX</w:t>
            </w:r>
          </w:p>
        </w:tc>
      </w:tr>
      <w:tr w:rsidR="006C4722" w:rsidRPr="00F65847" w:rsidTr="001B52E6">
        <w:trPr>
          <w:trHeight w:val="705"/>
        </w:trPr>
        <w:tc>
          <w:tcPr>
            <w:tcW w:w="3294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City</w:t>
            </w:r>
          </w:p>
        </w:tc>
        <w:tc>
          <w:tcPr>
            <w:tcW w:w="3288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proofErr w:type="spellStart"/>
            <w:r w:rsidRPr="00F65847">
              <w:rPr>
                <w:lang w:val="en-US"/>
              </w:rPr>
              <w:t>nvarchar</w:t>
            </w:r>
            <w:proofErr w:type="spellEnd"/>
          </w:p>
        </w:tc>
        <w:tc>
          <w:tcPr>
            <w:tcW w:w="3285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r w:rsidRPr="00F65847">
              <w:rPr>
                <w:lang w:val="en-US"/>
              </w:rPr>
              <w:t>MAX</w:t>
            </w:r>
          </w:p>
        </w:tc>
      </w:tr>
      <w:tr w:rsidR="006C4722" w:rsidRPr="00F65847" w:rsidTr="001B52E6">
        <w:trPr>
          <w:trHeight w:val="687"/>
        </w:trPr>
        <w:tc>
          <w:tcPr>
            <w:tcW w:w="3294" w:type="dxa"/>
          </w:tcPr>
          <w:p w:rsidR="006C4722" w:rsidRPr="00F65847" w:rsidRDefault="006C4722" w:rsidP="00F65847">
            <w:pPr>
              <w:pStyle w:val="a3"/>
              <w:spacing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Price</w:t>
            </w:r>
          </w:p>
        </w:tc>
        <w:tc>
          <w:tcPr>
            <w:tcW w:w="3288" w:type="dxa"/>
          </w:tcPr>
          <w:p w:rsidR="006C4722" w:rsidRPr="00F65847" w:rsidRDefault="00AF4152" w:rsidP="00F65847">
            <w:pPr>
              <w:pStyle w:val="a3"/>
              <w:spacing w:line="360" w:lineRule="auto"/>
              <w:ind w:left="0"/>
              <w:jc w:val="both"/>
            </w:pPr>
            <w:proofErr w:type="spellStart"/>
            <w:r w:rsidRPr="00F65847">
              <w:rPr>
                <w:lang w:val="en-US"/>
              </w:rPr>
              <w:t>int</w:t>
            </w:r>
            <w:proofErr w:type="spellEnd"/>
          </w:p>
        </w:tc>
        <w:tc>
          <w:tcPr>
            <w:tcW w:w="3285" w:type="dxa"/>
          </w:tcPr>
          <w:p w:rsidR="006C4722" w:rsidRPr="00F65847" w:rsidRDefault="006C4722" w:rsidP="00F65847">
            <w:pPr>
              <w:pStyle w:val="a3"/>
              <w:spacing w:line="360" w:lineRule="auto"/>
              <w:ind w:left="0"/>
              <w:jc w:val="both"/>
            </w:pPr>
          </w:p>
        </w:tc>
      </w:tr>
    </w:tbl>
    <w:p w:rsidR="006C4722" w:rsidRPr="00BB3262" w:rsidRDefault="006C4722" w:rsidP="00BB3262">
      <w:pPr>
        <w:pStyle w:val="a3"/>
        <w:spacing w:before="163" w:line="360" w:lineRule="auto"/>
        <w:ind w:left="0"/>
        <w:jc w:val="right"/>
        <w:rPr>
          <w:sz w:val="24"/>
        </w:rPr>
      </w:pPr>
      <w:r w:rsidRPr="00BB3262">
        <w:rPr>
          <w:sz w:val="24"/>
        </w:rPr>
        <w:t>Таблица 2. «</w:t>
      </w:r>
      <w:r w:rsidR="00AF4152" w:rsidRPr="00BB3262">
        <w:rPr>
          <w:sz w:val="24"/>
        </w:rPr>
        <w:t>Туры</w:t>
      </w:r>
      <w:r w:rsidRPr="00BB3262">
        <w:rPr>
          <w:sz w:val="24"/>
        </w:rPr>
        <w:t>»</w:t>
      </w:r>
    </w:p>
    <w:p w:rsidR="006C4722" w:rsidRPr="00F65847" w:rsidRDefault="006C4722" w:rsidP="00F65847">
      <w:pPr>
        <w:pStyle w:val="a3"/>
        <w:spacing w:before="163" w:line="360" w:lineRule="auto"/>
        <w:ind w:left="0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8"/>
        <w:gridCol w:w="3073"/>
        <w:gridCol w:w="3064"/>
      </w:tblGrid>
      <w:tr w:rsidR="006C4722" w:rsidRPr="00F65847" w:rsidTr="001B52E6">
        <w:tc>
          <w:tcPr>
            <w:tcW w:w="3393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b/>
              </w:rPr>
              <w:t>Имя поля</w:t>
            </w:r>
          </w:p>
        </w:tc>
        <w:tc>
          <w:tcPr>
            <w:tcW w:w="3393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b/>
              </w:rPr>
              <w:t xml:space="preserve">Тип данных </w:t>
            </w:r>
          </w:p>
        </w:tc>
        <w:tc>
          <w:tcPr>
            <w:tcW w:w="3394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b/>
              </w:rPr>
              <w:t>Размер</w:t>
            </w:r>
          </w:p>
        </w:tc>
      </w:tr>
      <w:tr w:rsidR="006C4722" w:rsidRPr="00F65847" w:rsidTr="001B52E6">
        <w:tc>
          <w:tcPr>
            <w:tcW w:w="3393" w:type="dxa"/>
          </w:tcPr>
          <w:p w:rsidR="006C472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lang w:val="en-US"/>
              </w:rPr>
            </w:pPr>
            <w:r w:rsidRPr="00F65847">
              <w:rPr>
                <w:lang w:val="en-US"/>
              </w:rPr>
              <w:t>ID</w:t>
            </w:r>
          </w:p>
        </w:tc>
        <w:tc>
          <w:tcPr>
            <w:tcW w:w="3393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F65847">
              <w:rPr>
                <w:lang w:val="en-US"/>
              </w:rPr>
              <w:t>Int</w:t>
            </w:r>
            <w:proofErr w:type="spellEnd"/>
          </w:p>
        </w:tc>
        <w:tc>
          <w:tcPr>
            <w:tcW w:w="3394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</w:p>
        </w:tc>
      </w:tr>
      <w:tr w:rsidR="006C4722" w:rsidRPr="00F65847" w:rsidTr="001B52E6">
        <w:tc>
          <w:tcPr>
            <w:tcW w:w="3393" w:type="dxa"/>
          </w:tcPr>
          <w:p w:rsidR="006C472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F65847">
              <w:rPr>
                <w:lang w:val="en-US"/>
              </w:rPr>
              <w:t>AgentName</w:t>
            </w:r>
            <w:proofErr w:type="spellEnd"/>
          </w:p>
        </w:tc>
        <w:tc>
          <w:tcPr>
            <w:tcW w:w="3393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lang w:val="en-US"/>
              </w:rPr>
              <w:t>Varchar</w:t>
            </w:r>
          </w:p>
        </w:tc>
        <w:tc>
          <w:tcPr>
            <w:tcW w:w="3394" w:type="dxa"/>
          </w:tcPr>
          <w:p w:rsidR="006C472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lang w:val="en-US"/>
              </w:rPr>
              <w:t>MAX</w:t>
            </w:r>
          </w:p>
        </w:tc>
      </w:tr>
      <w:tr w:rsidR="006C4722" w:rsidRPr="00F65847" w:rsidTr="001B52E6">
        <w:tc>
          <w:tcPr>
            <w:tcW w:w="3393" w:type="dxa"/>
          </w:tcPr>
          <w:p w:rsidR="006C472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F65847">
              <w:rPr>
                <w:lang w:val="en-US"/>
              </w:rPr>
              <w:t>CountryOfAgent</w:t>
            </w:r>
            <w:proofErr w:type="spellEnd"/>
          </w:p>
        </w:tc>
        <w:tc>
          <w:tcPr>
            <w:tcW w:w="3393" w:type="dxa"/>
          </w:tcPr>
          <w:p w:rsidR="006C4722" w:rsidRPr="00F65847" w:rsidRDefault="006C472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lang w:val="en-US"/>
              </w:rPr>
              <w:t>Varchar</w:t>
            </w:r>
          </w:p>
        </w:tc>
        <w:tc>
          <w:tcPr>
            <w:tcW w:w="3394" w:type="dxa"/>
          </w:tcPr>
          <w:p w:rsidR="006C472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rPr>
                <w:lang w:val="en-US"/>
              </w:rPr>
              <w:t>MAX</w:t>
            </w:r>
          </w:p>
        </w:tc>
      </w:tr>
    </w:tbl>
    <w:p w:rsidR="006C4722" w:rsidRPr="00BB3262" w:rsidRDefault="006C4722" w:rsidP="00BB3262">
      <w:pPr>
        <w:pStyle w:val="a3"/>
        <w:tabs>
          <w:tab w:val="left" w:pos="3252"/>
          <w:tab w:val="left" w:pos="5376"/>
          <w:tab w:val="left" w:pos="5793"/>
          <w:tab w:val="left" w:pos="6784"/>
          <w:tab w:val="left" w:pos="7422"/>
          <w:tab w:val="left" w:pos="9238"/>
        </w:tabs>
        <w:spacing w:before="158" w:line="360" w:lineRule="auto"/>
        <w:ind w:left="0"/>
        <w:jc w:val="right"/>
        <w:rPr>
          <w:sz w:val="24"/>
        </w:rPr>
      </w:pPr>
      <w:r w:rsidRPr="00BB3262">
        <w:rPr>
          <w:sz w:val="24"/>
        </w:rPr>
        <w:t>Таблица 3. «</w:t>
      </w:r>
      <w:r w:rsidR="00AF4152" w:rsidRPr="00BB3262">
        <w:rPr>
          <w:sz w:val="24"/>
        </w:rPr>
        <w:t>Агенты</w:t>
      </w:r>
      <w:r w:rsidRPr="00BB3262">
        <w:rPr>
          <w:sz w:val="24"/>
        </w:rPr>
        <w:t>»</w:t>
      </w:r>
    </w:p>
    <w:p w:rsidR="00AF4152" w:rsidRPr="00BB3262" w:rsidRDefault="00AF4152" w:rsidP="00BB3262">
      <w:pPr>
        <w:jc w:val="right"/>
        <w:rPr>
          <w:rFonts w:ascii="Times New Roman" w:hAnsi="Times New Roman" w:cs="Times New Roman"/>
          <w:color w:val="282C33"/>
          <w:sz w:val="24"/>
          <w:szCs w:val="28"/>
          <w:lang w:eastAsia="ru-RU"/>
        </w:rPr>
      </w:pP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br w:type="page"/>
      </w:r>
    </w:p>
    <w:p w:rsidR="00AF4152" w:rsidRPr="00F65847" w:rsidRDefault="00AF4152" w:rsidP="00F65847">
      <w:pPr>
        <w:pStyle w:val="1"/>
        <w:tabs>
          <w:tab w:val="left" w:pos="1033"/>
          <w:tab w:val="left" w:pos="1034"/>
        </w:tabs>
        <w:spacing w:before="89" w:line="360" w:lineRule="auto"/>
        <w:ind w:left="385"/>
        <w:jc w:val="both"/>
      </w:pPr>
      <w:r w:rsidRPr="00F65847">
        <w:rPr>
          <w:spacing w:val="-4"/>
        </w:rPr>
        <w:lastRenderedPageBreak/>
        <w:t xml:space="preserve">3. </w:t>
      </w:r>
      <w:r w:rsidRPr="00F65847">
        <w:rPr>
          <w:spacing w:val="-4"/>
        </w:rPr>
        <w:t>Разработка интерфейса</w:t>
      </w:r>
    </w:p>
    <w:p w:rsidR="00AF4152" w:rsidRPr="00F65847" w:rsidRDefault="00AF4152" w:rsidP="00F65847">
      <w:pPr>
        <w:pStyle w:val="a3"/>
        <w:spacing w:line="360" w:lineRule="auto"/>
        <w:ind w:left="1021"/>
        <w:jc w:val="both"/>
      </w:pPr>
      <w:r w:rsidRPr="00F65847">
        <w:rPr>
          <w:b/>
          <w:spacing w:val="-3"/>
        </w:rPr>
        <w:t>3.1.</w:t>
      </w:r>
      <w:r w:rsidRPr="00F65847">
        <w:rPr>
          <w:b/>
          <w:spacing w:val="-3"/>
        </w:rPr>
        <w:tab/>
      </w:r>
      <w:r w:rsidRPr="00F65847">
        <w:rPr>
          <w:b/>
          <w:spacing w:val="-4"/>
        </w:rPr>
        <w:t>Разработка</w:t>
      </w:r>
      <w:r w:rsidRPr="00F65847">
        <w:rPr>
          <w:b/>
          <w:spacing w:val="-5"/>
        </w:rPr>
        <w:t xml:space="preserve"> </w:t>
      </w:r>
      <w:r w:rsidRPr="00F65847">
        <w:rPr>
          <w:b/>
          <w:spacing w:val="-4"/>
        </w:rPr>
        <w:t>формы-меню</w:t>
      </w:r>
      <w:r w:rsidRPr="00F65847">
        <w:t xml:space="preserve"> </w:t>
      </w:r>
    </w:p>
    <w:tbl>
      <w:tblPr>
        <w:tblStyle w:val="ac"/>
        <w:tblW w:w="9701" w:type="dxa"/>
        <w:tblLook w:val="04A0" w:firstRow="1" w:lastRow="0" w:firstColumn="1" w:lastColumn="0" w:noHBand="0" w:noVBand="1"/>
      </w:tblPr>
      <w:tblGrid>
        <w:gridCol w:w="2562"/>
        <w:gridCol w:w="7139"/>
      </w:tblGrid>
      <w:tr w:rsidR="00AF4152" w:rsidRPr="00F65847" w:rsidTr="00AF4152">
        <w:tc>
          <w:tcPr>
            <w:tcW w:w="2562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Команда</w:t>
            </w:r>
          </w:p>
        </w:tc>
        <w:tc>
          <w:tcPr>
            <w:tcW w:w="7139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Назначение</w:t>
            </w:r>
          </w:p>
        </w:tc>
      </w:tr>
      <w:tr w:rsidR="00AF4152" w:rsidRPr="00F65847" w:rsidTr="00AF4152">
        <w:tc>
          <w:tcPr>
            <w:tcW w:w="2562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Добавить</w:t>
            </w:r>
          </w:p>
        </w:tc>
        <w:tc>
          <w:tcPr>
            <w:tcW w:w="7139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 xml:space="preserve">Открывается окно с добавлением нового </w:t>
            </w:r>
            <w:r w:rsidRPr="00F65847">
              <w:t>тура</w:t>
            </w:r>
          </w:p>
        </w:tc>
      </w:tr>
      <w:tr w:rsidR="00AF4152" w:rsidRPr="00F65847" w:rsidTr="00AF4152">
        <w:tc>
          <w:tcPr>
            <w:tcW w:w="2562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Редактировать</w:t>
            </w:r>
          </w:p>
        </w:tc>
        <w:tc>
          <w:tcPr>
            <w:tcW w:w="7139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 xml:space="preserve">Открывается окно с возможностью редактирования </w:t>
            </w:r>
            <w:r w:rsidRPr="00F65847">
              <w:t>тура</w:t>
            </w:r>
          </w:p>
        </w:tc>
      </w:tr>
      <w:tr w:rsidR="00AF4152" w:rsidRPr="00F65847" w:rsidTr="00AF4152">
        <w:tc>
          <w:tcPr>
            <w:tcW w:w="2562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Удалить</w:t>
            </w:r>
          </w:p>
        </w:tc>
        <w:tc>
          <w:tcPr>
            <w:tcW w:w="7139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Удаляет выбранную запись</w:t>
            </w:r>
          </w:p>
        </w:tc>
      </w:tr>
      <w:tr w:rsidR="00AF4152" w:rsidRPr="00F65847" w:rsidTr="00AF4152">
        <w:tc>
          <w:tcPr>
            <w:tcW w:w="2562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Обновить таблицу</w:t>
            </w:r>
          </w:p>
        </w:tc>
        <w:tc>
          <w:tcPr>
            <w:tcW w:w="7139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 xml:space="preserve">Обновляется список </w:t>
            </w:r>
          </w:p>
        </w:tc>
      </w:tr>
      <w:tr w:rsidR="00AF4152" w:rsidRPr="00F65847" w:rsidTr="00AF4152">
        <w:tc>
          <w:tcPr>
            <w:tcW w:w="2562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Выход</w:t>
            </w:r>
          </w:p>
        </w:tc>
        <w:tc>
          <w:tcPr>
            <w:tcW w:w="7139" w:type="dxa"/>
          </w:tcPr>
          <w:p w:rsidR="00AF4152" w:rsidRPr="00F65847" w:rsidRDefault="00AF4152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Выход из приложения</w:t>
            </w:r>
          </w:p>
        </w:tc>
      </w:tr>
    </w:tbl>
    <w:p w:rsidR="006C4722" w:rsidRDefault="00AF4152" w:rsidP="00BB3262">
      <w:pPr>
        <w:spacing w:after="240"/>
        <w:ind w:hanging="313"/>
        <w:jc w:val="right"/>
        <w:rPr>
          <w:rFonts w:ascii="Times New Roman" w:hAnsi="Times New Roman" w:cs="Times New Roman"/>
          <w:sz w:val="24"/>
          <w:szCs w:val="28"/>
        </w:rPr>
      </w:pPr>
      <w:r w:rsidRPr="00BB3262">
        <w:rPr>
          <w:rFonts w:ascii="Times New Roman" w:hAnsi="Times New Roman" w:cs="Times New Roman"/>
          <w:sz w:val="24"/>
          <w:szCs w:val="28"/>
        </w:rPr>
        <w:t>Таблица 4. Основное меню</w:t>
      </w:r>
    </w:p>
    <w:p w:rsidR="00BB3262" w:rsidRPr="00BB3262" w:rsidRDefault="00BB3262" w:rsidP="00BB3262">
      <w:pPr>
        <w:spacing w:after="240"/>
        <w:ind w:hanging="313"/>
        <w:jc w:val="right"/>
        <w:rPr>
          <w:rFonts w:ascii="Times New Roman" w:hAnsi="Times New Roman" w:cs="Times New Roman"/>
          <w:sz w:val="24"/>
          <w:szCs w:val="28"/>
        </w:rPr>
      </w:pPr>
    </w:p>
    <w:p w:rsidR="00AF4152" w:rsidRPr="00F65847" w:rsidRDefault="00AF4152" w:rsidP="00F65847">
      <w:pPr>
        <w:spacing w:after="240"/>
        <w:ind w:hanging="313"/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pict>
          <v:shape id="_x0000_i1043" type="#_x0000_t75" style="width:467.25pt;height:263.25pt">
            <v:imagedata r:id="rId31" o:title="Снимок"/>
          </v:shape>
        </w:pict>
      </w:r>
    </w:p>
    <w:p w:rsidR="00AF4152" w:rsidRPr="00BB3262" w:rsidRDefault="00AF4152" w:rsidP="00BB3262">
      <w:pPr>
        <w:spacing w:after="240"/>
        <w:ind w:hanging="313"/>
        <w:jc w:val="right"/>
        <w:rPr>
          <w:rFonts w:ascii="Times New Roman" w:hAnsi="Times New Roman" w:cs="Times New Roman"/>
          <w:color w:val="282C33"/>
          <w:sz w:val="24"/>
          <w:szCs w:val="28"/>
          <w:lang w:eastAsia="ru-RU"/>
        </w:rPr>
      </w:pP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>Рисунок 4. Главная страница</w:t>
      </w:r>
    </w:p>
    <w:p w:rsidR="00AF4152" w:rsidRPr="00F65847" w:rsidRDefault="00AF4152" w:rsidP="00F65847">
      <w:pPr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br w:type="page"/>
      </w:r>
    </w:p>
    <w:p w:rsidR="00AF4152" w:rsidRPr="00F65847" w:rsidRDefault="00F65847" w:rsidP="00F65847">
      <w:pPr>
        <w:spacing w:after="240"/>
        <w:ind w:hanging="313"/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lastRenderedPageBreak/>
        <w:pict>
          <v:shape id="_x0000_i1049" type="#_x0000_t75" style="width:467.25pt;height:263.25pt">
            <v:imagedata r:id="rId32" o:title="Снимок3"/>
          </v:shape>
        </w:pict>
      </w:r>
    </w:p>
    <w:p w:rsidR="00AF4152" w:rsidRPr="00BB3262" w:rsidRDefault="00AF4152" w:rsidP="00BB3262">
      <w:pPr>
        <w:spacing w:after="240"/>
        <w:ind w:hanging="313"/>
        <w:jc w:val="right"/>
        <w:rPr>
          <w:rFonts w:ascii="Times New Roman" w:hAnsi="Times New Roman" w:cs="Times New Roman"/>
          <w:color w:val="282C33"/>
          <w:sz w:val="24"/>
          <w:szCs w:val="28"/>
          <w:lang w:eastAsia="ru-RU"/>
        </w:rPr>
      </w:pP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>Рисунок 5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. 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Страница </w:t>
      </w:r>
      <w:r w:rsidRPr="00BB3262">
        <w:rPr>
          <w:rFonts w:ascii="Times New Roman" w:hAnsi="Times New Roman" w:cs="Times New Roman"/>
          <w:b/>
          <w:color w:val="282C33"/>
          <w:sz w:val="24"/>
          <w:szCs w:val="28"/>
          <w:u w:val="single"/>
          <w:lang w:eastAsia="ru-RU"/>
        </w:rPr>
        <w:t>добавления нового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 тура</w:t>
      </w:r>
    </w:p>
    <w:p w:rsidR="00F65847" w:rsidRPr="00F65847" w:rsidRDefault="00F65847" w:rsidP="00F65847">
      <w:pPr>
        <w:spacing w:after="240"/>
        <w:ind w:hanging="313"/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</w:p>
    <w:tbl>
      <w:tblPr>
        <w:tblStyle w:val="ac"/>
        <w:tblW w:w="9701" w:type="dxa"/>
        <w:tblLook w:val="04A0" w:firstRow="1" w:lastRow="0" w:firstColumn="1" w:lastColumn="0" w:noHBand="0" w:noVBand="1"/>
      </w:tblPr>
      <w:tblGrid>
        <w:gridCol w:w="2562"/>
        <w:gridCol w:w="7139"/>
      </w:tblGrid>
      <w:tr w:rsidR="00F65847" w:rsidRPr="00F65847" w:rsidTr="001B52E6">
        <w:tc>
          <w:tcPr>
            <w:tcW w:w="2562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Команда</w:t>
            </w:r>
          </w:p>
        </w:tc>
        <w:tc>
          <w:tcPr>
            <w:tcW w:w="7139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Назначение</w:t>
            </w:r>
          </w:p>
        </w:tc>
      </w:tr>
      <w:tr w:rsidR="00F65847" w:rsidRPr="00F65847" w:rsidTr="001B52E6">
        <w:tc>
          <w:tcPr>
            <w:tcW w:w="2562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Сохранить</w:t>
            </w:r>
          </w:p>
        </w:tc>
        <w:tc>
          <w:tcPr>
            <w:tcW w:w="7139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Происходит сохранение добавленного тура</w:t>
            </w:r>
          </w:p>
        </w:tc>
      </w:tr>
      <w:tr w:rsidR="00F65847" w:rsidRPr="00F65847" w:rsidTr="001B52E6">
        <w:tc>
          <w:tcPr>
            <w:tcW w:w="2562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Назад</w:t>
            </w:r>
          </w:p>
        </w:tc>
        <w:tc>
          <w:tcPr>
            <w:tcW w:w="7139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Происходит возврат на главную страницу</w:t>
            </w:r>
          </w:p>
        </w:tc>
      </w:tr>
    </w:tbl>
    <w:p w:rsidR="00F65847" w:rsidRPr="00BB3262" w:rsidRDefault="00F65847" w:rsidP="00BB3262">
      <w:pPr>
        <w:spacing w:after="240"/>
        <w:ind w:hanging="313"/>
        <w:jc w:val="right"/>
        <w:rPr>
          <w:rFonts w:ascii="Times New Roman" w:hAnsi="Times New Roman" w:cs="Times New Roman"/>
          <w:color w:val="282C33"/>
          <w:sz w:val="24"/>
          <w:szCs w:val="28"/>
          <w:lang w:eastAsia="ru-RU"/>
        </w:rPr>
      </w:pP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Таблица 5. 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Страница </w:t>
      </w:r>
      <w:r w:rsidRPr="00BB3262">
        <w:rPr>
          <w:rFonts w:ascii="Times New Roman" w:hAnsi="Times New Roman" w:cs="Times New Roman"/>
          <w:b/>
          <w:color w:val="282C33"/>
          <w:sz w:val="24"/>
          <w:szCs w:val="28"/>
          <w:u w:val="single"/>
          <w:lang w:eastAsia="ru-RU"/>
        </w:rPr>
        <w:t>добавления нового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 тура</w:t>
      </w:r>
    </w:p>
    <w:p w:rsidR="00AF4152" w:rsidRPr="00F65847" w:rsidRDefault="00F65847" w:rsidP="00F65847">
      <w:pPr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br w:type="page"/>
      </w:r>
    </w:p>
    <w:p w:rsidR="00F65847" w:rsidRPr="00F65847" w:rsidRDefault="00F65847" w:rsidP="00F65847">
      <w:pPr>
        <w:spacing w:after="240"/>
        <w:ind w:hanging="313"/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noProof/>
          <w:color w:val="282C33"/>
          <w:sz w:val="28"/>
          <w:szCs w:val="28"/>
          <w:lang w:eastAsia="ru-RU"/>
        </w:rPr>
        <w:lastRenderedPageBreak/>
        <w:drawing>
          <wp:inline distT="0" distB="0" distL="0" distR="0" wp14:anchorId="35910F27" wp14:editId="18FF19EC">
            <wp:extent cx="5932805" cy="3338830"/>
            <wp:effectExtent l="0" t="0" r="0" b="0"/>
            <wp:docPr id="3" name="Рисунок 3" descr="C:\Users\dimak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ak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47" w:rsidRPr="00BB3262" w:rsidRDefault="00F65847" w:rsidP="00BB3262">
      <w:pPr>
        <w:spacing w:after="240"/>
        <w:ind w:hanging="313"/>
        <w:jc w:val="right"/>
        <w:rPr>
          <w:rFonts w:ascii="Times New Roman" w:hAnsi="Times New Roman" w:cs="Times New Roman"/>
          <w:color w:val="282C33"/>
          <w:sz w:val="24"/>
          <w:szCs w:val="28"/>
          <w:lang w:eastAsia="ru-RU"/>
        </w:rPr>
      </w:pP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Рисунок 5. Страница </w:t>
      </w:r>
      <w:r w:rsidRPr="00BB3262">
        <w:rPr>
          <w:rFonts w:ascii="Times New Roman" w:hAnsi="Times New Roman" w:cs="Times New Roman"/>
          <w:b/>
          <w:color w:val="282C33"/>
          <w:sz w:val="24"/>
          <w:szCs w:val="28"/>
          <w:u w:val="single"/>
          <w:lang w:eastAsia="ru-RU"/>
        </w:rPr>
        <w:t>редактирования старого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 тура</w:t>
      </w:r>
    </w:p>
    <w:p w:rsidR="00F65847" w:rsidRPr="00F65847" w:rsidRDefault="00F65847" w:rsidP="00F65847">
      <w:pPr>
        <w:spacing w:after="240"/>
        <w:ind w:hanging="313"/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</w:p>
    <w:tbl>
      <w:tblPr>
        <w:tblStyle w:val="ac"/>
        <w:tblW w:w="9701" w:type="dxa"/>
        <w:tblLook w:val="04A0" w:firstRow="1" w:lastRow="0" w:firstColumn="1" w:lastColumn="0" w:noHBand="0" w:noVBand="1"/>
      </w:tblPr>
      <w:tblGrid>
        <w:gridCol w:w="2562"/>
        <w:gridCol w:w="7139"/>
      </w:tblGrid>
      <w:tr w:rsidR="00F65847" w:rsidRPr="00F65847" w:rsidTr="001B52E6">
        <w:tc>
          <w:tcPr>
            <w:tcW w:w="2562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Команда</w:t>
            </w:r>
          </w:p>
        </w:tc>
        <w:tc>
          <w:tcPr>
            <w:tcW w:w="7139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  <w:rPr>
                <w:b/>
              </w:rPr>
            </w:pPr>
            <w:r w:rsidRPr="00F65847">
              <w:rPr>
                <w:b/>
              </w:rPr>
              <w:t>Назначение</w:t>
            </w:r>
          </w:p>
        </w:tc>
      </w:tr>
      <w:tr w:rsidR="00F65847" w:rsidRPr="00F65847" w:rsidTr="001B52E6">
        <w:tc>
          <w:tcPr>
            <w:tcW w:w="2562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Сохранить</w:t>
            </w:r>
          </w:p>
        </w:tc>
        <w:tc>
          <w:tcPr>
            <w:tcW w:w="7139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 xml:space="preserve">Происходит сохранение </w:t>
            </w:r>
            <w:r w:rsidRPr="00F65847">
              <w:t>отредактированного</w:t>
            </w:r>
            <w:r w:rsidRPr="00F65847">
              <w:t xml:space="preserve"> </w:t>
            </w:r>
            <w:r w:rsidRPr="00F65847">
              <w:t>тура</w:t>
            </w:r>
          </w:p>
        </w:tc>
      </w:tr>
      <w:tr w:rsidR="00F65847" w:rsidRPr="00F65847" w:rsidTr="001B52E6">
        <w:tc>
          <w:tcPr>
            <w:tcW w:w="2562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Назад</w:t>
            </w:r>
          </w:p>
        </w:tc>
        <w:tc>
          <w:tcPr>
            <w:tcW w:w="7139" w:type="dxa"/>
          </w:tcPr>
          <w:p w:rsidR="00F65847" w:rsidRPr="00F65847" w:rsidRDefault="00F65847" w:rsidP="00F65847">
            <w:pPr>
              <w:pStyle w:val="a3"/>
              <w:tabs>
                <w:tab w:val="left" w:pos="3252"/>
                <w:tab w:val="left" w:pos="5376"/>
                <w:tab w:val="left" w:pos="5793"/>
                <w:tab w:val="left" w:pos="6784"/>
                <w:tab w:val="left" w:pos="7422"/>
                <w:tab w:val="left" w:pos="9238"/>
              </w:tabs>
              <w:spacing w:before="158" w:line="360" w:lineRule="auto"/>
              <w:ind w:left="0"/>
              <w:jc w:val="both"/>
            </w:pPr>
            <w:r w:rsidRPr="00F65847">
              <w:t>Происходит возврат на главную страницу</w:t>
            </w:r>
          </w:p>
        </w:tc>
      </w:tr>
    </w:tbl>
    <w:p w:rsidR="00F65847" w:rsidRPr="00BB3262" w:rsidRDefault="00F65847" w:rsidP="00BB3262">
      <w:pPr>
        <w:spacing w:after="240"/>
        <w:ind w:hanging="313"/>
        <w:jc w:val="right"/>
        <w:rPr>
          <w:rFonts w:ascii="Times New Roman" w:hAnsi="Times New Roman" w:cs="Times New Roman"/>
          <w:color w:val="282C33"/>
          <w:sz w:val="24"/>
          <w:szCs w:val="28"/>
          <w:lang w:eastAsia="ru-RU"/>
        </w:rPr>
      </w:pP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Таблица 5. Страница </w:t>
      </w:r>
      <w:r w:rsidRPr="00BB3262">
        <w:rPr>
          <w:rFonts w:ascii="Times New Roman" w:hAnsi="Times New Roman" w:cs="Times New Roman"/>
          <w:b/>
          <w:color w:val="282C33"/>
          <w:sz w:val="24"/>
          <w:szCs w:val="28"/>
          <w:u w:val="single"/>
          <w:lang w:eastAsia="ru-RU"/>
        </w:rPr>
        <w:t>редактирования старого</w:t>
      </w:r>
      <w:r w:rsidRPr="00BB3262">
        <w:rPr>
          <w:rFonts w:ascii="Times New Roman" w:hAnsi="Times New Roman" w:cs="Times New Roman"/>
          <w:color w:val="282C33"/>
          <w:sz w:val="24"/>
          <w:szCs w:val="28"/>
          <w:lang w:eastAsia="ru-RU"/>
        </w:rPr>
        <w:t xml:space="preserve"> тура</w:t>
      </w:r>
    </w:p>
    <w:p w:rsidR="00F65847" w:rsidRPr="00F65847" w:rsidRDefault="00F65847" w:rsidP="00F65847">
      <w:pPr>
        <w:jc w:val="both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  <w:r w:rsidRPr="00F65847">
        <w:rPr>
          <w:rFonts w:ascii="Times New Roman" w:hAnsi="Times New Roman" w:cs="Times New Roman"/>
          <w:color w:val="282C33"/>
          <w:sz w:val="28"/>
          <w:szCs w:val="28"/>
          <w:lang w:eastAsia="ru-RU"/>
        </w:rPr>
        <w:br w:type="page"/>
      </w:r>
    </w:p>
    <w:p w:rsidR="00F65847" w:rsidRPr="00F65847" w:rsidRDefault="00F65847" w:rsidP="00F658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847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65847" w:rsidRPr="00F65847" w:rsidRDefault="00F65847" w:rsidP="00F65847">
      <w:pPr>
        <w:pStyle w:val="a3"/>
        <w:spacing w:line="360" w:lineRule="auto"/>
        <w:ind w:right="231" w:firstLine="540"/>
        <w:jc w:val="both"/>
      </w:pPr>
      <w:r w:rsidRPr="00F65847">
        <w:t xml:space="preserve">В ходе выполнения курсового проекта средствами </w:t>
      </w:r>
      <w:r w:rsidRPr="00F65847">
        <w:rPr>
          <w:lang w:val="en-US"/>
        </w:rPr>
        <w:t>MySQL</w:t>
      </w:r>
      <w:r w:rsidRPr="00F65847">
        <w:t xml:space="preserve"> </w:t>
      </w:r>
      <w:r w:rsidRPr="00F65847">
        <w:rPr>
          <w:lang w:val="en-US"/>
        </w:rPr>
        <w:t>Workbench</w:t>
      </w:r>
      <w:r w:rsidRPr="00F65847">
        <w:t xml:space="preserve"> была разработана информационная система «</w:t>
      </w:r>
      <w:r w:rsidRPr="00F65847">
        <w:t xml:space="preserve">Турагентство </w:t>
      </w:r>
      <w:r w:rsidRPr="00F65847">
        <w:t>«</w:t>
      </w:r>
      <w:r w:rsidRPr="00F65847">
        <w:rPr>
          <w:lang w:val="en-US"/>
        </w:rPr>
        <w:t>TOURIST</w:t>
      </w:r>
      <w:r w:rsidRPr="00F65847">
        <w:t>»», предназначенная для автоматизации работы</w:t>
      </w:r>
      <w:r w:rsidRPr="00F65847">
        <w:t xml:space="preserve"> администратора турагентства</w:t>
      </w:r>
      <w:r w:rsidRPr="00F65847">
        <w:t>.</w:t>
      </w:r>
    </w:p>
    <w:p w:rsidR="00F65847" w:rsidRPr="00F65847" w:rsidRDefault="00F65847" w:rsidP="00F65847">
      <w:pPr>
        <w:pStyle w:val="a3"/>
        <w:spacing w:line="360" w:lineRule="auto"/>
        <w:ind w:right="228" w:firstLine="540"/>
        <w:jc w:val="both"/>
      </w:pPr>
      <w:r w:rsidRPr="00F65847">
        <w:t>Концептуальная модель данных представлена диаграммой «сущность- связь». На ее основании разработана логическая структура базы данных, в ходе реализации которой задействованы механизмы обеспечения целостности данных.</w:t>
      </w:r>
    </w:p>
    <w:p w:rsidR="00F65847" w:rsidRPr="00F65847" w:rsidRDefault="00F65847" w:rsidP="00F65847">
      <w:pPr>
        <w:pStyle w:val="a3"/>
        <w:spacing w:line="360" w:lineRule="auto"/>
        <w:ind w:right="233" w:firstLine="540"/>
        <w:jc w:val="both"/>
      </w:pPr>
      <w:r w:rsidRPr="00F65847">
        <w:t>Создание главной формы доступа к данным позволяет пользователям легко просматривать, обновлять или анализировать данные.</w:t>
      </w:r>
    </w:p>
    <w:p w:rsidR="00F65847" w:rsidRPr="00F65847" w:rsidRDefault="00F65847" w:rsidP="00F65847">
      <w:pPr>
        <w:pStyle w:val="a3"/>
        <w:spacing w:line="360" w:lineRule="auto"/>
        <w:ind w:right="227" w:firstLine="540"/>
        <w:jc w:val="both"/>
      </w:pPr>
      <w:r w:rsidRPr="00F65847">
        <w:t xml:space="preserve">Разработанное приложение просто в применении и может быть использовано в любом </w:t>
      </w:r>
      <w:r w:rsidRPr="00F65847">
        <w:t>турагентстве</w:t>
      </w:r>
      <w:r w:rsidRPr="00F65847">
        <w:t>.</w:t>
      </w:r>
    </w:p>
    <w:p w:rsidR="00F65847" w:rsidRPr="00F65847" w:rsidRDefault="00F65847" w:rsidP="00F65847">
      <w:pPr>
        <w:pStyle w:val="a3"/>
        <w:spacing w:line="360" w:lineRule="auto"/>
        <w:ind w:right="236" w:firstLine="540"/>
        <w:jc w:val="both"/>
      </w:pPr>
      <w:r w:rsidRPr="00F65847">
        <w:t>Формы отображают информацию из таблиц в удобном виде, а также служат для ввода данных в</w:t>
      </w:r>
      <w:r w:rsidRPr="00F65847">
        <w:rPr>
          <w:spacing w:val="-1"/>
        </w:rPr>
        <w:t xml:space="preserve"> </w:t>
      </w:r>
      <w:r w:rsidRPr="00F65847">
        <w:t>таблицы.</w:t>
      </w:r>
    </w:p>
    <w:p w:rsidR="00F65847" w:rsidRPr="00F65847" w:rsidRDefault="00F65847" w:rsidP="00F65847">
      <w:pPr>
        <w:pStyle w:val="a3"/>
        <w:spacing w:line="360" w:lineRule="auto"/>
        <w:ind w:right="231" w:firstLine="540"/>
        <w:jc w:val="both"/>
      </w:pPr>
      <w:r w:rsidRPr="00F65847">
        <w:t>Сопоставление результатов проекта с поставленными задачами позволяет заключить следующее: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7"/>
        </w:tabs>
        <w:spacing w:line="360" w:lineRule="auto"/>
        <w:ind w:right="229" w:firstLine="56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 xml:space="preserve">На основе теоретического анализа литературы и </w:t>
      </w:r>
      <w:proofErr w:type="spellStart"/>
      <w:r w:rsidRPr="00F65847">
        <w:rPr>
          <w:sz w:val="28"/>
          <w:szCs w:val="28"/>
        </w:rPr>
        <w:t>Internet</w:t>
      </w:r>
      <w:proofErr w:type="spellEnd"/>
      <w:r w:rsidRPr="00F65847">
        <w:rPr>
          <w:sz w:val="28"/>
          <w:szCs w:val="28"/>
        </w:rPr>
        <w:t>-источников произведен анализ предметной области</w:t>
      </w:r>
      <w:r w:rsidRPr="00F65847">
        <w:rPr>
          <w:spacing w:val="-3"/>
          <w:sz w:val="28"/>
          <w:szCs w:val="28"/>
        </w:rPr>
        <w:t xml:space="preserve"> </w:t>
      </w:r>
      <w:r w:rsidRPr="00F65847">
        <w:rPr>
          <w:sz w:val="28"/>
          <w:szCs w:val="28"/>
        </w:rPr>
        <w:t>турагентства</w:t>
      </w:r>
      <w:r w:rsidRPr="00F65847">
        <w:rPr>
          <w:sz w:val="28"/>
          <w:szCs w:val="28"/>
        </w:rPr>
        <w:t>.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6"/>
          <w:tab w:val="left" w:pos="1307"/>
          <w:tab w:val="left" w:pos="3291"/>
          <w:tab w:val="left" w:pos="8033"/>
        </w:tabs>
        <w:spacing w:before="72" w:line="360" w:lineRule="auto"/>
        <w:ind w:right="232" w:firstLine="56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>Проведено</w:t>
      </w:r>
      <w:r w:rsidRPr="00F65847">
        <w:rPr>
          <w:sz w:val="28"/>
          <w:szCs w:val="28"/>
        </w:rPr>
        <w:tab/>
        <w:t>функционально-ориентированное</w:t>
      </w:r>
      <w:r w:rsidRPr="00F65847">
        <w:rPr>
          <w:sz w:val="28"/>
          <w:szCs w:val="28"/>
        </w:rPr>
        <w:tab/>
      </w:r>
      <w:r w:rsidRPr="00F65847">
        <w:rPr>
          <w:spacing w:val="-1"/>
          <w:sz w:val="28"/>
          <w:szCs w:val="28"/>
        </w:rPr>
        <w:t xml:space="preserve">проектирование </w:t>
      </w:r>
      <w:r w:rsidRPr="00F65847">
        <w:rPr>
          <w:sz w:val="28"/>
          <w:szCs w:val="28"/>
        </w:rPr>
        <w:t>информационной</w:t>
      </w:r>
      <w:r w:rsidRPr="00F65847">
        <w:rPr>
          <w:spacing w:val="-1"/>
          <w:sz w:val="28"/>
          <w:szCs w:val="28"/>
        </w:rPr>
        <w:t xml:space="preserve"> </w:t>
      </w:r>
      <w:r w:rsidRPr="00F65847">
        <w:rPr>
          <w:sz w:val="28"/>
          <w:szCs w:val="28"/>
        </w:rPr>
        <w:t>системы.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6"/>
          <w:tab w:val="left" w:pos="1307"/>
        </w:tabs>
        <w:spacing w:line="360" w:lineRule="auto"/>
        <w:ind w:left="130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Разработана инфологическая модель</w:t>
      </w:r>
      <w:r w:rsidRPr="00F65847">
        <w:rPr>
          <w:spacing w:val="-4"/>
          <w:sz w:val="28"/>
          <w:szCs w:val="28"/>
        </w:rPr>
        <w:t xml:space="preserve"> </w:t>
      </w:r>
      <w:r w:rsidRPr="00F65847">
        <w:rPr>
          <w:sz w:val="28"/>
          <w:szCs w:val="28"/>
        </w:rPr>
        <w:t>данных.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6"/>
          <w:tab w:val="left" w:pos="1307"/>
        </w:tabs>
        <w:spacing w:before="160" w:line="360" w:lineRule="auto"/>
        <w:ind w:left="130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Спроектирована логическая структура информационной</w:t>
      </w:r>
      <w:r w:rsidRPr="00F65847">
        <w:rPr>
          <w:spacing w:val="-7"/>
          <w:sz w:val="28"/>
          <w:szCs w:val="28"/>
        </w:rPr>
        <w:t xml:space="preserve"> </w:t>
      </w:r>
      <w:r w:rsidRPr="00F65847">
        <w:rPr>
          <w:sz w:val="28"/>
          <w:szCs w:val="28"/>
        </w:rPr>
        <w:t>системы.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6"/>
          <w:tab w:val="left" w:pos="1307"/>
        </w:tabs>
        <w:spacing w:before="161" w:line="360" w:lineRule="auto"/>
        <w:ind w:left="130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Разработана физическая структура информационной</w:t>
      </w:r>
      <w:r w:rsidRPr="00F65847">
        <w:rPr>
          <w:spacing w:val="-7"/>
          <w:sz w:val="28"/>
          <w:szCs w:val="28"/>
        </w:rPr>
        <w:t xml:space="preserve"> </w:t>
      </w:r>
      <w:r w:rsidRPr="00F65847">
        <w:rPr>
          <w:sz w:val="28"/>
          <w:szCs w:val="28"/>
        </w:rPr>
        <w:t>системы.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6"/>
          <w:tab w:val="left" w:pos="1307"/>
        </w:tabs>
        <w:spacing w:before="163" w:line="360" w:lineRule="auto"/>
        <w:ind w:left="130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Разработаны запросы, отчеты к информационной</w:t>
      </w:r>
      <w:r w:rsidRPr="00F65847">
        <w:rPr>
          <w:spacing w:val="-6"/>
          <w:sz w:val="28"/>
          <w:szCs w:val="28"/>
        </w:rPr>
        <w:t xml:space="preserve"> </w:t>
      </w:r>
      <w:r w:rsidRPr="00F65847">
        <w:rPr>
          <w:sz w:val="28"/>
          <w:szCs w:val="28"/>
        </w:rPr>
        <w:t>системе.</w:t>
      </w:r>
    </w:p>
    <w:p w:rsidR="00F65847" w:rsidRPr="00F65847" w:rsidRDefault="00F65847" w:rsidP="00F65847">
      <w:pPr>
        <w:pStyle w:val="a6"/>
        <w:numPr>
          <w:ilvl w:val="2"/>
          <w:numId w:val="26"/>
        </w:numPr>
        <w:tabs>
          <w:tab w:val="left" w:pos="1306"/>
          <w:tab w:val="left" w:pos="1307"/>
        </w:tabs>
        <w:spacing w:before="160" w:line="360" w:lineRule="auto"/>
        <w:ind w:left="1306"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Разработан интерфейс</w:t>
      </w:r>
      <w:r w:rsidRPr="00F65847">
        <w:rPr>
          <w:spacing w:val="-3"/>
          <w:sz w:val="28"/>
          <w:szCs w:val="28"/>
        </w:rPr>
        <w:t xml:space="preserve"> </w:t>
      </w:r>
      <w:r w:rsidRPr="00F65847">
        <w:rPr>
          <w:sz w:val="28"/>
          <w:szCs w:val="28"/>
        </w:rPr>
        <w:t>БД.</w:t>
      </w:r>
    </w:p>
    <w:p w:rsidR="00F65847" w:rsidRPr="00F65847" w:rsidRDefault="00F65847" w:rsidP="00F658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847">
        <w:rPr>
          <w:rFonts w:ascii="Times New Roman" w:hAnsi="Times New Roman" w:cs="Times New Roman"/>
          <w:sz w:val="28"/>
          <w:szCs w:val="28"/>
        </w:rPr>
        <w:br w:type="page"/>
      </w:r>
    </w:p>
    <w:p w:rsidR="00F65847" w:rsidRPr="00F65847" w:rsidRDefault="00F65847" w:rsidP="00F65847">
      <w:pPr>
        <w:tabs>
          <w:tab w:val="left" w:pos="1306"/>
          <w:tab w:val="left" w:pos="1307"/>
        </w:tabs>
        <w:spacing w:before="160" w:line="360" w:lineRule="auto"/>
        <w:ind w:left="878"/>
        <w:jc w:val="both"/>
        <w:rPr>
          <w:rFonts w:ascii="Times New Roman" w:hAnsi="Times New Roman" w:cs="Times New Roman"/>
          <w:sz w:val="28"/>
          <w:szCs w:val="28"/>
        </w:rPr>
      </w:pPr>
      <w:r w:rsidRPr="00F65847">
        <w:rPr>
          <w:rFonts w:ascii="Times New Roman" w:hAnsi="Times New Roman" w:cs="Times New Roman"/>
          <w:b/>
          <w:sz w:val="28"/>
          <w:szCs w:val="28"/>
        </w:rPr>
        <w:lastRenderedPageBreak/>
        <w:t>Список информационных источников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 xml:space="preserve">Бурков А.В. Проектирование информационных систем [Текст]/ Бурков А.В.- Йошкар-Ола, </w:t>
      </w:r>
      <w:proofErr w:type="spellStart"/>
      <w:r w:rsidRPr="00F65847">
        <w:rPr>
          <w:sz w:val="28"/>
          <w:szCs w:val="28"/>
        </w:rPr>
        <w:t>МарГУ</w:t>
      </w:r>
      <w:proofErr w:type="spellEnd"/>
      <w:r w:rsidRPr="00F65847">
        <w:rPr>
          <w:sz w:val="28"/>
          <w:szCs w:val="28"/>
        </w:rPr>
        <w:t xml:space="preserve"> 2009 г. – 312с.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proofErr w:type="spellStart"/>
      <w:r w:rsidRPr="00F65847">
        <w:rPr>
          <w:szCs w:val="28"/>
          <w:lang w:val="ru-RU"/>
        </w:rPr>
        <w:t>ВикрамВасвани</w:t>
      </w:r>
      <w:proofErr w:type="spellEnd"/>
      <w:r w:rsidRPr="00F65847">
        <w:rPr>
          <w:szCs w:val="28"/>
          <w:lang w:val="ru-RU"/>
        </w:rPr>
        <w:t xml:space="preserve">. Полный справочник по </w:t>
      </w:r>
      <w:r w:rsidRPr="00F65847">
        <w:rPr>
          <w:szCs w:val="28"/>
        </w:rPr>
        <w:t>MySQL</w:t>
      </w:r>
      <w:r w:rsidRPr="00F65847">
        <w:rPr>
          <w:szCs w:val="28"/>
          <w:lang w:val="ru-RU"/>
        </w:rPr>
        <w:t>. Москва, 2006</w:t>
      </w:r>
      <w:r w:rsidRPr="00F65847">
        <w:rPr>
          <w:szCs w:val="28"/>
        </w:rPr>
        <w:t>.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 xml:space="preserve">Гвоздева Т.В., </w:t>
      </w:r>
      <w:proofErr w:type="spellStart"/>
      <w:r w:rsidRPr="00F65847">
        <w:rPr>
          <w:sz w:val="28"/>
          <w:szCs w:val="28"/>
        </w:rPr>
        <w:t>Баллод</w:t>
      </w:r>
      <w:proofErr w:type="spellEnd"/>
      <w:r w:rsidRPr="00F65847">
        <w:rPr>
          <w:sz w:val="28"/>
          <w:szCs w:val="28"/>
        </w:rPr>
        <w:t xml:space="preserve"> Б.А. Проектирование информационных систем DJVU [Текст]/ </w:t>
      </w:r>
      <w:proofErr w:type="spellStart"/>
      <w:r w:rsidRPr="00F65847">
        <w:rPr>
          <w:sz w:val="28"/>
          <w:szCs w:val="28"/>
        </w:rPr>
        <w:t>Твоздева</w:t>
      </w:r>
      <w:proofErr w:type="spellEnd"/>
      <w:r w:rsidRPr="00F65847">
        <w:rPr>
          <w:sz w:val="28"/>
          <w:szCs w:val="28"/>
        </w:rPr>
        <w:t xml:space="preserve"> Т.В., </w:t>
      </w:r>
      <w:proofErr w:type="spellStart"/>
      <w:r w:rsidRPr="00F65847">
        <w:rPr>
          <w:sz w:val="28"/>
          <w:szCs w:val="28"/>
        </w:rPr>
        <w:t>Баллод</w:t>
      </w:r>
      <w:proofErr w:type="spellEnd"/>
      <w:r w:rsidRPr="00F65847">
        <w:rPr>
          <w:sz w:val="28"/>
          <w:szCs w:val="28"/>
        </w:rPr>
        <w:t xml:space="preserve"> Б.А. -Ростов н/д.: Феникс, 2009. – 512 с.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>Горохова Т.Н. Разработка и эксплуатация информационных систем Учебное пособие для студентов среднего профессионального образования. [Текст]/ Горохова Т.Н. – Санкт-Петербург: Санкт-Петербургский колледж управления и экономики "Александровский лицей", 2010. – 84с.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 w:rsidRPr="00F65847">
        <w:rPr>
          <w:sz w:val="28"/>
          <w:szCs w:val="28"/>
        </w:rPr>
        <w:t>Громаков</w:t>
      </w:r>
      <w:proofErr w:type="spellEnd"/>
      <w:r w:rsidRPr="00F65847">
        <w:rPr>
          <w:sz w:val="28"/>
          <w:szCs w:val="28"/>
        </w:rPr>
        <w:t xml:space="preserve"> Е.И. Проектирование интегрированных компьютерных систем управления: Учебно-методическое пособие PDF [Текст]/ </w:t>
      </w:r>
      <w:proofErr w:type="spellStart"/>
      <w:r w:rsidRPr="00F65847">
        <w:rPr>
          <w:sz w:val="28"/>
          <w:szCs w:val="28"/>
        </w:rPr>
        <w:t>Громаков</w:t>
      </w:r>
      <w:proofErr w:type="spellEnd"/>
      <w:r w:rsidRPr="00F65847">
        <w:rPr>
          <w:sz w:val="28"/>
          <w:szCs w:val="28"/>
        </w:rPr>
        <w:t xml:space="preserve"> Е.И – Томск: Изд-во Томского политехнического университета, 2012 г.– 168 с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Джон </w:t>
      </w:r>
      <w:proofErr w:type="spellStart"/>
      <w:r w:rsidRPr="00F65847">
        <w:rPr>
          <w:szCs w:val="28"/>
          <w:lang w:val="ru-RU"/>
        </w:rPr>
        <w:t>КоггЗолл</w:t>
      </w:r>
      <w:proofErr w:type="spellEnd"/>
      <w:r w:rsidRPr="00F65847">
        <w:rPr>
          <w:szCs w:val="28"/>
          <w:lang w:val="ru-RU"/>
        </w:rPr>
        <w:t>. РНР 5. Полное руководство. Диалектика, 2006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Казаченко, </w:t>
      </w:r>
      <w:proofErr w:type="spellStart"/>
      <w:r w:rsidRPr="00F65847">
        <w:rPr>
          <w:szCs w:val="28"/>
          <w:lang w:val="ru-RU"/>
        </w:rPr>
        <w:t>Колобашкина</w:t>
      </w:r>
      <w:proofErr w:type="spellEnd"/>
      <w:r w:rsidRPr="00F65847">
        <w:rPr>
          <w:szCs w:val="28"/>
          <w:lang w:val="ru-RU"/>
        </w:rPr>
        <w:t xml:space="preserve"> Т.В. и др. Безопасность жизнедеятельности. Промышленная и экологическая безопасность. Методические указания к дипломному проектированию, СПб-ГУАП, 2001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 xml:space="preserve">Коваленко В.В. Проектирование информационных систем </w:t>
      </w:r>
      <w:proofErr w:type="spellStart"/>
      <w:r w:rsidRPr="00F65847">
        <w:rPr>
          <w:sz w:val="28"/>
          <w:szCs w:val="28"/>
        </w:rPr>
        <w:t>Учеб.пособие</w:t>
      </w:r>
      <w:proofErr w:type="spellEnd"/>
      <w:r w:rsidRPr="00F65847">
        <w:rPr>
          <w:sz w:val="28"/>
          <w:szCs w:val="28"/>
        </w:rPr>
        <w:t xml:space="preserve"> [Текст]/ Коваленко В.В.-Рязань, Рязанский государственный радиотехнический университет, 2006г. – 184 с.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Люк </w:t>
      </w:r>
      <w:proofErr w:type="spellStart"/>
      <w:r w:rsidRPr="00F65847">
        <w:rPr>
          <w:szCs w:val="28"/>
          <w:lang w:val="ru-RU"/>
        </w:rPr>
        <w:t>Веллинг</w:t>
      </w:r>
      <w:proofErr w:type="spellEnd"/>
      <w:r w:rsidRPr="00F65847">
        <w:rPr>
          <w:szCs w:val="28"/>
          <w:lang w:val="ru-RU"/>
        </w:rPr>
        <w:t xml:space="preserve">, Лора Томсон. Разработка </w:t>
      </w:r>
      <w:r w:rsidRPr="00F65847">
        <w:rPr>
          <w:szCs w:val="28"/>
        </w:rPr>
        <w:t>Web</w:t>
      </w:r>
      <w:r w:rsidRPr="00F65847">
        <w:rPr>
          <w:szCs w:val="28"/>
          <w:lang w:val="ru-RU"/>
        </w:rPr>
        <w:t xml:space="preserve"> – приложений с помощью РНР и </w:t>
      </w:r>
      <w:r w:rsidRPr="00F65847">
        <w:rPr>
          <w:szCs w:val="28"/>
        </w:rPr>
        <w:t>MySQL</w:t>
      </w:r>
      <w:r w:rsidRPr="00F65847">
        <w:rPr>
          <w:szCs w:val="28"/>
          <w:lang w:val="ru-RU"/>
        </w:rPr>
        <w:t>.Вильямс, 2005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proofErr w:type="spellStart"/>
      <w:r w:rsidRPr="00F65847">
        <w:rPr>
          <w:szCs w:val="28"/>
          <w:lang w:val="ru-RU"/>
        </w:rPr>
        <w:t>Мазупкевич</w:t>
      </w:r>
      <w:proofErr w:type="spellEnd"/>
      <w:r w:rsidRPr="00F65847">
        <w:rPr>
          <w:szCs w:val="28"/>
          <w:lang w:val="ru-RU"/>
        </w:rPr>
        <w:t xml:space="preserve"> А. РНР. Настольная книга программиста. Новое издание,2003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Определение эффективности инвестиций. Методические указания к выполнению дипломного проекта. </w:t>
      </w:r>
      <w:proofErr w:type="spellStart"/>
      <w:r w:rsidRPr="00F65847">
        <w:rPr>
          <w:szCs w:val="28"/>
          <w:lang w:val="ru-RU"/>
        </w:rPr>
        <w:t>Спб</w:t>
      </w:r>
      <w:proofErr w:type="spellEnd"/>
      <w:r w:rsidRPr="00F65847">
        <w:rPr>
          <w:szCs w:val="28"/>
          <w:lang w:val="ru-RU"/>
        </w:rPr>
        <w:t>, 2002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>Прогнозирование элементов бизнес-плана проектов. Методические указания к выполнению дипломных проектов. СПб 2002.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Роберт Дж. </w:t>
      </w:r>
      <w:proofErr w:type="spellStart"/>
      <w:r w:rsidRPr="00F65847">
        <w:rPr>
          <w:szCs w:val="28"/>
          <w:lang w:val="ru-RU"/>
        </w:rPr>
        <w:t>Мюлер</w:t>
      </w:r>
      <w:proofErr w:type="spellEnd"/>
      <w:r w:rsidRPr="00F65847">
        <w:rPr>
          <w:szCs w:val="28"/>
          <w:lang w:val="ru-RU"/>
        </w:rPr>
        <w:t xml:space="preserve">. Базы данных и </w:t>
      </w:r>
      <w:r w:rsidRPr="00F65847">
        <w:rPr>
          <w:szCs w:val="28"/>
        </w:rPr>
        <w:t>UML</w:t>
      </w:r>
      <w:r w:rsidRPr="00F65847">
        <w:rPr>
          <w:szCs w:val="28"/>
          <w:lang w:val="ru-RU"/>
        </w:rPr>
        <w:t xml:space="preserve">. Справочник в электронном </w:t>
      </w:r>
      <w:r w:rsidRPr="00F65847">
        <w:rPr>
          <w:szCs w:val="28"/>
          <w:lang w:val="ru-RU"/>
        </w:rPr>
        <w:lastRenderedPageBreak/>
        <w:t>виде, 2001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Смирнов Н.В. Проектирование информационных систем [Текст]/ Смирнов Н.В. – Санкт -Петербург, БГТУ "ВОЕНМЕХ", 2008 г. – 146 с.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Справочное руководство пользователя по пакету </w:t>
      </w:r>
      <w:proofErr w:type="spellStart"/>
      <w:r w:rsidRPr="00F65847">
        <w:rPr>
          <w:szCs w:val="28"/>
        </w:rPr>
        <w:t>RationalRose</w:t>
      </w:r>
      <w:proofErr w:type="spellEnd"/>
      <w:r w:rsidRPr="00F65847">
        <w:rPr>
          <w:szCs w:val="28"/>
          <w:lang w:val="ru-RU"/>
        </w:rPr>
        <w:t>.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  <w:lang w:val="ru-RU"/>
        </w:rPr>
      </w:pPr>
      <w:r w:rsidRPr="00F65847">
        <w:rPr>
          <w:szCs w:val="28"/>
          <w:lang w:val="ru-RU"/>
        </w:rPr>
        <w:t xml:space="preserve">Трофимов С.А. </w:t>
      </w:r>
      <w:r w:rsidRPr="00F65847">
        <w:rPr>
          <w:szCs w:val="28"/>
        </w:rPr>
        <w:t>Case</w:t>
      </w:r>
      <w:r w:rsidRPr="00F65847">
        <w:rPr>
          <w:szCs w:val="28"/>
          <w:lang w:val="ru-RU"/>
        </w:rPr>
        <w:t xml:space="preserve"> – технологии. Практическая работа в </w:t>
      </w:r>
      <w:proofErr w:type="spellStart"/>
      <w:r w:rsidRPr="00F65847">
        <w:rPr>
          <w:szCs w:val="28"/>
        </w:rPr>
        <w:t>RationalRose</w:t>
      </w:r>
      <w:proofErr w:type="spellEnd"/>
      <w:r w:rsidRPr="00F65847">
        <w:rPr>
          <w:szCs w:val="28"/>
          <w:lang w:val="ru-RU"/>
        </w:rPr>
        <w:t>. Бином 2001, 272с.</w:t>
      </w:r>
    </w:p>
    <w:p w:rsidR="00F65847" w:rsidRPr="00F65847" w:rsidRDefault="00F65847" w:rsidP="00F65847">
      <w:pPr>
        <w:pStyle w:val="ad"/>
        <w:widowControl w:val="0"/>
        <w:numPr>
          <w:ilvl w:val="0"/>
          <w:numId w:val="27"/>
        </w:numPr>
        <w:tabs>
          <w:tab w:val="left" w:pos="567"/>
          <w:tab w:val="left" w:pos="1134"/>
        </w:tabs>
        <w:suppressAutoHyphens/>
        <w:ind w:left="0" w:firstLine="0"/>
        <w:rPr>
          <w:szCs w:val="28"/>
        </w:rPr>
      </w:pPr>
      <w:proofErr w:type="spellStart"/>
      <w:r w:rsidRPr="00F65847">
        <w:rPr>
          <w:szCs w:val="28"/>
          <w:lang w:val="ru-RU"/>
        </w:rPr>
        <w:t>УндиБоггс</w:t>
      </w:r>
      <w:proofErr w:type="spellEnd"/>
      <w:r w:rsidRPr="00F65847">
        <w:rPr>
          <w:szCs w:val="28"/>
          <w:lang w:val="ru-RU"/>
        </w:rPr>
        <w:t xml:space="preserve">, Майкл </w:t>
      </w:r>
      <w:proofErr w:type="spellStart"/>
      <w:r w:rsidRPr="00F65847">
        <w:rPr>
          <w:szCs w:val="28"/>
          <w:lang w:val="ru-RU"/>
        </w:rPr>
        <w:t>Боггс</w:t>
      </w:r>
      <w:proofErr w:type="spellEnd"/>
      <w:r w:rsidRPr="00F65847">
        <w:rPr>
          <w:szCs w:val="28"/>
          <w:lang w:val="ru-RU"/>
        </w:rPr>
        <w:t xml:space="preserve">. </w:t>
      </w:r>
      <w:r w:rsidRPr="00F65847">
        <w:rPr>
          <w:szCs w:val="28"/>
        </w:rPr>
        <w:t>UML</w:t>
      </w:r>
      <w:r w:rsidRPr="00F65847">
        <w:rPr>
          <w:szCs w:val="28"/>
          <w:lang w:val="ru-RU"/>
        </w:rPr>
        <w:t xml:space="preserve"> и </w:t>
      </w:r>
      <w:proofErr w:type="spellStart"/>
      <w:r w:rsidRPr="00F65847">
        <w:rPr>
          <w:szCs w:val="28"/>
        </w:rPr>
        <w:t>RationalRose</w:t>
      </w:r>
      <w:proofErr w:type="spellEnd"/>
      <w:r w:rsidRPr="00F65847">
        <w:rPr>
          <w:szCs w:val="28"/>
          <w:lang w:val="ru-RU"/>
        </w:rPr>
        <w:t>. Лори</w:t>
      </w:r>
      <w:r w:rsidRPr="00F65847">
        <w:rPr>
          <w:szCs w:val="28"/>
        </w:rPr>
        <w:t>,</w:t>
      </w:r>
      <w:r w:rsidRPr="00F65847">
        <w:rPr>
          <w:szCs w:val="28"/>
          <w:lang w:val="ru-RU"/>
        </w:rPr>
        <w:t xml:space="preserve"> 2004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>Виды диаграмм [Электронный ресурс] – Режим доступа: http://www.intuit.ru/studies/courses/1007/229/lecture/5954?page=2 – 15.11.2016г.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 xml:space="preserve">http://www.exponenta.ru/soft/others/mvs/stud2/23.asp – 20.11.2016г. – Компьютерный лабораторный практикум "Моделирование"[Электронный ресурс] 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F65847">
        <w:rPr>
          <w:sz w:val="28"/>
          <w:szCs w:val="28"/>
        </w:rPr>
        <w:t>Режим доступа: http://citforum.ru/database/advanced_intro/31.shtml – 16.11.2016 г. –</w:t>
      </w:r>
      <w:r w:rsidRPr="00F65847">
        <w:rPr>
          <w:sz w:val="28"/>
          <w:szCs w:val="28"/>
          <w:lang w:val="uk-UA"/>
        </w:rPr>
        <w:t xml:space="preserve"> </w:t>
      </w:r>
      <w:r w:rsidRPr="00F65847">
        <w:rPr>
          <w:sz w:val="28"/>
          <w:szCs w:val="28"/>
        </w:rPr>
        <w:t>Кузнецов С. Базы данных. Вводный курс [Электронный ресурс]</w:t>
      </w:r>
    </w:p>
    <w:p w:rsidR="00F65847" w:rsidRPr="00F65847" w:rsidRDefault="00F65847" w:rsidP="00F65847">
      <w:pPr>
        <w:pStyle w:val="a6"/>
        <w:numPr>
          <w:ilvl w:val="0"/>
          <w:numId w:val="27"/>
        </w:numPr>
        <w:tabs>
          <w:tab w:val="left" w:pos="567"/>
          <w:tab w:val="left" w:pos="1134"/>
        </w:tabs>
        <w:suppressAutoHyphens/>
        <w:autoSpaceDE/>
        <w:autoSpaceDN/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 w:rsidRPr="00F65847">
        <w:rPr>
          <w:sz w:val="28"/>
          <w:szCs w:val="28"/>
        </w:rPr>
        <w:t>Репозитории</w:t>
      </w:r>
      <w:proofErr w:type="spellEnd"/>
      <w:r w:rsidRPr="00F65847">
        <w:rPr>
          <w:sz w:val="28"/>
          <w:szCs w:val="28"/>
        </w:rPr>
        <w:t xml:space="preserve"> преподавателя </w:t>
      </w:r>
      <w:r w:rsidRPr="00F65847">
        <w:rPr>
          <w:sz w:val="28"/>
          <w:szCs w:val="28"/>
          <w:lang w:val="en-US"/>
        </w:rPr>
        <w:t>github.com/</w:t>
      </w:r>
      <w:proofErr w:type="spellStart"/>
      <w:r w:rsidRPr="00F65847">
        <w:rPr>
          <w:sz w:val="28"/>
          <w:szCs w:val="28"/>
          <w:lang w:val="en-US"/>
        </w:rPr>
        <w:t>kolei</w:t>
      </w:r>
      <w:proofErr w:type="spellEnd"/>
    </w:p>
    <w:p w:rsidR="00AF4152" w:rsidRPr="00AF4152" w:rsidRDefault="00AF4152" w:rsidP="00AF4152">
      <w:pPr>
        <w:spacing w:after="240"/>
        <w:ind w:hanging="313"/>
        <w:jc w:val="center"/>
        <w:rPr>
          <w:rFonts w:ascii="Times New Roman" w:hAnsi="Times New Roman" w:cs="Times New Roman"/>
          <w:color w:val="282C33"/>
          <w:sz w:val="28"/>
          <w:szCs w:val="28"/>
          <w:lang w:eastAsia="ru-RU"/>
        </w:rPr>
      </w:pPr>
    </w:p>
    <w:sectPr w:rsidR="00AF4152" w:rsidRPr="00AF4152" w:rsidSect="00BB3262">
      <w:footerReference w:type="default" r:id="rId3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912" w:rsidRDefault="00904912" w:rsidP="00BB3262">
      <w:pPr>
        <w:spacing w:after="0" w:line="240" w:lineRule="auto"/>
      </w:pPr>
      <w:r>
        <w:separator/>
      </w:r>
    </w:p>
  </w:endnote>
  <w:endnote w:type="continuationSeparator" w:id="0">
    <w:p w:rsidR="00904912" w:rsidRDefault="00904912" w:rsidP="00BB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23404"/>
      <w:docPartObj>
        <w:docPartGallery w:val="Page Numbers (Bottom of Page)"/>
        <w:docPartUnique/>
      </w:docPartObj>
    </w:sdtPr>
    <w:sdtContent>
      <w:p w:rsidR="00BB3262" w:rsidRDefault="00BB326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B3262" w:rsidRDefault="00BB326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912" w:rsidRDefault="00904912" w:rsidP="00BB3262">
      <w:pPr>
        <w:spacing w:after="0" w:line="240" w:lineRule="auto"/>
      </w:pPr>
      <w:r>
        <w:separator/>
      </w:r>
    </w:p>
  </w:footnote>
  <w:footnote w:type="continuationSeparator" w:id="0">
    <w:p w:rsidR="00904912" w:rsidRDefault="00904912" w:rsidP="00BB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1D7"/>
    <w:multiLevelType w:val="hybridMultilevel"/>
    <w:tmpl w:val="FC76B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F0124"/>
    <w:multiLevelType w:val="hybridMultilevel"/>
    <w:tmpl w:val="D318E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952040"/>
    <w:multiLevelType w:val="multilevel"/>
    <w:tmpl w:val="88FA773C"/>
    <w:lvl w:ilvl="0">
      <w:start w:val="2"/>
      <w:numFmt w:val="decimal"/>
      <w:lvlText w:val="%1"/>
      <w:lvlJc w:val="left"/>
      <w:pPr>
        <w:ind w:left="103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3" w:hanging="72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69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9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17CD385C"/>
    <w:multiLevelType w:val="hybridMultilevel"/>
    <w:tmpl w:val="A70AC22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BE55278"/>
    <w:multiLevelType w:val="hybridMultilevel"/>
    <w:tmpl w:val="A2D69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69D"/>
    <w:multiLevelType w:val="hybridMultilevel"/>
    <w:tmpl w:val="522A7E9A"/>
    <w:lvl w:ilvl="0" w:tplc="041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 w15:restartNumberingAfterBreak="0">
    <w:nsid w:val="223B71C5"/>
    <w:multiLevelType w:val="hybridMultilevel"/>
    <w:tmpl w:val="BDCCCD62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2A900EB3"/>
    <w:multiLevelType w:val="multilevel"/>
    <w:tmpl w:val="155250F8"/>
    <w:lvl w:ilvl="0">
      <w:start w:val="3"/>
      <w:numFmt w:val="decimal"/>
      <w:lvlText w:val="%1"/>
      <w:lvlJc w:val="left"/>
      <w:pPr>
        <w:ind w:left="673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73" w:hanging="360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13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9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9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6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2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9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5" w:hanging="428"/>
      </w:pPr>
      <w:rPr>
        <w:rFonts w:hint="default"/>
        <w:lang w:val="ru-RU" w:eastAsia="en-US" w:bidi="ar-SA"/>
      </w:rPr>
    </w:lvl>
  </w:abstractNum>
  <w:abstractNum w:abstractNumId="8" w15:restartNumberingAfterBreak="0">
    <w:nsid w:val="2F5761DA"/>
    <w:multiLevelType w:val="multilevel"/>
    <w:tmpl w:val="7BD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9482F"/>
    <w:multiLevelType w:val="hybridMultilevel"/>
    <w:tmpl w:val="EA9269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C776F1A"/>
    <w:multiLevelType w:val="hybridMultilevel"/>
    <w:tmpl w:val="1FB264F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3F5C6E20"/>
    <w:multiLevelType w:val="multilevel"/>
    <w:tmpl w:val="47AE764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C53D7"/>
    <w:multiLevelType w:val="multilevel"/>
    <w:tmpl w:val="54162D1E"/>
    <w:lvl w:ilvl="0">
      <w:start w:val="1"/>
      <w:numFmt w:val="bullet"/>
      <w:lvlText w:val=""/>
      <w:lvlJc w:val="left"/>
      <w:pPr>
        <w:tabs>
          <w:tab w:val="num" w:pos="9944"/>
        </w:tabs>
        <w:ind w:left="99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64"/>
        </w:tabs>
        <w:ind w:left="106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84"/>
        </w:tabs>
        <w:ind w:left="113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04"/>
        </w:tabs>
        <w:ind w:left="12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24"/>
        </w:tabs>
        <w:ind w:left="128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44"/>
        </w:tabs>
        <w:ind w:left="135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64"/>
        </w:tabs>
        <w:ind w:left="142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84"/>
        </w:tabs>
        <w:ind w:left="149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04"/>
        </w:tabs>
        <w:ind w:left="157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8701C"/>
    <w:multiLevelType w:val="hybridMultilevel"/>
    <w:tmpl w:val="E8FCA6F4"/>
    <w:lvl w:ilvl="0" w:tplc="47D42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577EA"/>
    <w:multiLevelType w:val="hybridMultilevel"/>
    <w:tmpl w:val="3AEA76C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52DB6F08"/>
    <w:multiLevelType w:val="multilevel"/>
    <w:tmpl w:val="9562636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E2E36"/>
    <w:multiLevelType w:val="multilevel"/>
    <w:tmpl w:val="2E1A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492AF7"/>
    <w:multiLevelType w:val="multilevel"/>
    <w:tmpl w:val="1F74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97E2F"/>
    <w:multiLevelType w:val="hybridMultilevel"/>
    <w:tmpl w:val="CDB4F358"/>
    <w:lvl w:ilvl="0" w:tplc="041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A856B76"/>
    <w:multiLevelType w:val="hybridMultilevel"/>
    <w:tmpl w:val="13305FA0"/>
    <w:lvl w:ilvl="0" w:tplc="A710A5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A77545"/>
    <w:multiLevelType w:val="multilevel"/>
    <w:tmpl w:val="06B6CA8E"/>
    <w:lvl w:ilvl="0">
      <w:start w:val="2"/>
      <w:numFmt w:val="decimal"/>
      <w:lvlText w:val="%1"/>
      <w:lvlJc w:val="left"/>
      <w:pPr>
        <w:ind w:left="723" w:hanging="41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23" w:hanging="411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27" w:hanging="61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79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9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9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9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9" w:hanging="615"/>
      </w:pPr>
      <w:rPr>
        <w:rFonts w:hint="default"/>
        <w:lang w:val="ru-RU" w:eastAsia="en-US" w:bidi="ar-SA"/>
      </w:rPr>
    </w:lvl>
  </w:abstractNum>
  <w:abstractNum w:abstractNumId="21" w15:restartNumberingAfterBreak="0">
    <w:nsid w:val="68D21FD3"/>
    <w:multiLevelType w:val="multilevel"/>
    <w:tmpl w:val="4A08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D5418"/>
    <w:multiLevelType w:val="hybridMultilevel"/>
    <w:tmpl w:val="AD5EA2D0"/>
    <w:lvl w:ilvl="0" w:tplc="7610D812">
      <w:start w:val="1"/>
      <w:numFmt w:val="decimal"/>
      <w:lvlText w:val="%1."/>
      <w:lvlJc w:val="left"/>
      <w:pPr>
        <w:ind w:left="745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A7F61998">
      <w:numFmt w:val="bullet"/>
      <w:lvlText w:val="–"/>
      <w:lvlJc w:val="left"/>
      <w:pPr>
        <w:ind w:left="313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B5AE520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9970C1EE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3A203BC8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BE0EC50E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3CC23B3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9A36B9DC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D32485AE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72002F76"/>
    <w:multiLevelType w:val="hybridMultilevel"/>
    <w:tmpl w:val="DF927110"/>
    <w:lvl w:ilvl="0" w:tplc="FD4C15B8">
      <w:start w:val="1"/>
      <w:numFmt w:val="decimal"/>
      <w:lvlText w:val="%1."/>
      <w:lvlJc w:val="left"/>
      <w:pPr>
        <w:ind w:left="709" w:hanging="3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34A397A">
      <w:start w:val="1"/>
      <w:numFmt w:val="decimal"/>
      <w:lvlText w:val="%2."/>
      <w:lvlJc w:val="left"/>
      <w:pPr>
        <w:ind w:left="313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E72A776">
      <w:numFmt w:val="bullet"/>
      <w:lvlText w:val="•"/>
      <w:lvlJc w:val="left"/>
      <w:pPr>
        <w:ind w:left="1754" w:hanging="428"/>
      </w:pPr>
      <w:rPr>
        <w:rFonts w:hint="default"/>
        <w:lang w:val="ru-RU" w:eastAsia="en-US" w:bidi="ar-SA"/>
      </w:rPr>
    </w:lvl>
    <w:lvl w:ilvl="3" w:tplc="E3D27A12">
      <w:numFmt w:val="bullet"/>
      <w:lvlText w:val="•"/>
      <w:lvlJc w:val="left"/>
      <w:pPr>
        <w:ind w:left="2808" w:hanging="428"/>
      </w:pPr>
      <w:rPr>
        <w:rFonts w:hint="default"/>
        <w:lang w:val="ru-RU" w:eastAsia="en-US" w:bidi="ar-SA"/>
      </w:rPr>
    </w:lvl>
    <w:lvl w:ilvl="4" w:tplc="8F0AE44E">
      <w:numFmt w:val="bullet"/>
      <w:lvlText w:val="•"/>
      <w:lvlJc w:val="left"/>
      <w:pPr>
        <w:ind w:left="3862" w:hanging="428"/>
      </w:pPr>
      <w:rPr>
        <w:rFonts w:hint="default"/>
        <w:lang w:val="ru-RU" w:eastAsia="en-US" w:bidi="ar-SA"/>
      </w:rPr>
    </w:lvl>
    <w:lvl w:ilvl="5" w:tplc="21A622E2">
      <w:numFmt w:val="bullet"/>
      <w:lvlText w:val="•"/>
      <w:lvlJc w:val="left"/>
      <w:pPr>
        <w:ind w:left="4917" w:hanging="428"/>
      </w:pPr>
      <w:rPr>
        <w:rFonts w:hint="default"/>
        <w:lang w:val="ru-RU" w:eastAsia="en-US" w:bidi="ar-SA"/>
      </w:rPr>
    </w:lvl>
    <w:lvl w:ilvl="6" w:tplc="B28AE4D4">
      <w:numFmt w:val="bullet"/>
      <w:lvlText w:val="•"/>
      <w:lvlJc w:val="left"/>
      <w:pPr>
        <w:ind w:left="5971" w:hanging="428"/>
      </w:pPr>
      <w:rPr>
        <w:rFonts w:hint="default"/>
        <w:lang w:val="ru-RU" w:eastAsia="en-US" w:bidi="ar-SA"/>
      </w:rPr>
    </w:lvl>
    <w:lvl w:ilvl="7" w:tplc="2FB0D008">
      <w:numFmt w:val="bullet"/>
      <w:lvlText w:val="•"/>
      <w:lvlJc w:val="left"/>
      <w:pPr>
        <w:ind w:left="7025" w:hanging="428"/>
      </w:pPr>
      <w:rPr>
        <w:rFonts w:hint="default"/>
        <w:lang w:val="ru-RU" w:eastAsia="en-US" w:bidi="ar-SA"/>
      </w:rPr>
    </w:lvl>
    <w:lvl w:ilvl="8" w:tplc="5F469F9A">
      <w:numFmt w:val="bullet"/>
      <w:lvlText w:val="•"/>
      <w:lvlJc w:val="left"/>
      <w:pPr>
        <w:ind w:left="8080" w:hanging="428"/>
      </w:pPr>
      <w:rPr>
        <w:rFonts w:hint="default"/>
        <w:lang w:val="ru-RU" w:eastAsia="en-US" w:bidi="ar-SA"/>
      </w:rPr>
    </w:lvl>
  </w:abstractNum>
  <w:abstractNum w:abstractNumId="24" w15:restartNumberingAfterBreak="0">
    <w:nsid w:val="72266B64"/>
    <w:multiLevelType w:val="hybridMultilevel"/>
    <w:tmpl w:val="AD5EA2D0"/>
    <w:lvl w:ilvl="0" w:tplc="7610D812">
      <w:start w:val="1"/>
      <w:numFmt w:val="decimal"/>
      <w:lvlText w:val="%1."/>
      <w:lvlJc w:val="left"/>
      <w:pPr>
        <w:ind w:left="745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A7F61998">
      <w:numFmt w:val="bullet"/>
      <w:lvlText w:val="–"/>
      <w:lvlJc w:val="left"/>
      <w:pPr>
        <w:ind w:left="313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B5AE520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9970C1EE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3A203BC8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BE0EC50E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3CC23B3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9A36B9DC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D32485AE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25" w15:restartNumberingAfterBreak="0">
    <w:nsid w:val="7CDA091F"/>
    <w:multiLevelType w:val="hybridMultilevel"/>
    <w:tmpl w:val="1D9EA836"/>
    <w:lvl w:ilvl="0" w:tplc="A7F61998">
      <w:numFmt w:val="bullet"/>
      <w:lvlText w:val="–"/>
      <w:lvlJc w:val="left"/>
      <w:pPr>
        <w:ind w:left="40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26" w15:restartNumberingAfterBreak="0">
    <w:nsid w:val="7D0C01E2"/>
    <w:multiLevelType w:val="multilevel"/>
    <w:tmpl w:val="AEB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3"/>
  </w:num>
  <w:num w:numId="3">
    <w:abstractNumId w:val="13"/>
  </w:num>
  <w:num w:numId="4">
    <w:abstractNumId w:val="19"/>
  </w:num>
  <w:num w:numId="5">
    <w:abstractNumId w:val="22"/>
  </w:num>
  <w:num w:numId="6">
    <w:abstractNumId w:val="25"/>
  </w:num>
  <w:num w:numId="7">
    <w:abstractNumId w:val="12"/>
  </w:num>
  <w:num w:numId="8">
    <w:abstractNumId w:val="2"/>
  </w:num>
  <w:num w:numId="9">
    <w:abstractNumId w:val="8"/>
  </w:num>
  <w:num w:numId="10">
    <w:abstractNumId w:val="21"/>
  </w:num>
  <w:num w:numId="11">
    <w:abstractNumId w:val="15"/>
  </w:num>
  <w:num w:numId="12">
    <w:abstractNumId w:val="11"/>
  </w:num>
  <w:num w:numId="13">
    <w:abstractNumId w:val="0"/>
  </w:num>
  <w:num w:numId="14">
    <w:abstractNumId w:val="1"/>
  </w:num>
  <w:num w:numId="15">
    <w:abstractNumId w:val="10"/>
  </w:num>
  <w:num w:numId="16">
    <w:abstractNumId w:val="5"/>
  </w:num>
  <w:num w:numId="17">
    <w:abstractNumId w:val="26"/>
  </w:num>
  <w:num w:numId="18">
    <w:abstractNumId w:val="16"/>
  </w:num>
  <w:num w:numId="19">
    <w:abstractNumId w:val="9"/>
  </w:num>
  <w:num w:numId="20">
    <w:abstractNumId w:val="6"/>
  </w:num>
  <w:num w:numId="21">
    <w:abstractNumId w:val="3"/>
  </w:num>
  <w:num w:numId="22">
    <w:abstractNumId w:val="17"/>
  </w:num>
  <w:num w:numId="23">
    <w:abstractNumId w:val="18"/>
  </w:num>
  <w:num w:numId="24">
    <w:abstractNumId w:val="20"/>
  </w:num>
  <w:num w:numId="25">
    <w:abstractNumId w:val="24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E6"/>
    <w:rsid w:val="00021498"/>
    <w:rsid w:val="0013726A"/>
    <w:rsid w:val="00560DE6"/>
    <w:rsid w:val="005B2E92"/>
    <w:rsid w:val="006C4722"/>
    <w:rsid w:val="00904912"/>
    <w:rsid w:val="00A472BA"/>
    <w:rsid w:val="00AF4152"/>
    <w:rsid w:val="00BB3262"/>
    <w:rsid w:val="00D85C0B"/>
    <w:rsid w:val="00D97DEB"/>
    <w:rsid w:val="00ED1159"/>
    <w:rsid w:val="00F440B8"/>
    <w:rsid w:val="00F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62C7"/>
  <w15:chartTrackingRefBased/>
  <w15:docId w15:val="{FFFCDDEA-A997-4D71-B8FB-25E1E563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498"/>
  </w:style>
  <w:style w:type="paragraph" w:styleId="1">
    <w:name w:val="heading 1"/>
    <w:basedOn w:val="a"/>
    <w:link w:val="10"/>
    <w:uiPriority w:val="9"/>
    <w:qFormat/>
    <w:rsid w:val="00021498"/>
    <w:pPr>
      <w:widowControl w:val="0"/>
      <w:autoSpaceDE w:val="0"/>
      <w:autoSpaceDN w:val="0"/>
      <w:spacing w:after="0" w:line="240" w:lineRule="auto"/>
      <w:ind w:left="31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49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021498"/>
    <w:pPr>
      <w:widowControl w:val="0"/>
      <w:autoSpaceDE w:val="0"/>
      <w:autoSpaceDN w:val="0"/>
      <w:spacing w:after="0" w:line="240" w:lineRule="auto"/>
      <w:ind w:left="3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21498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Emphasis"/>
    <w:uiPriority w:val="20"/>
    <w:qFormat/>
    <w:rsid w:val="00021498"/>
    <w:rPr>
      <w:rFonts w:cs="Times New Roman"/>
      <w:i/>
    </w:rPr>
  </w:style>
  <w:style w:type="paragraph" w:customStyle="1" w:styleId="11">
    <w:name w:val="Абзац списка1"/>
    <w:basedOn w:val="a"/>
    <w:rsid w:val="00A472BA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List Paragraph"/>
    <w:basedOn w:val="a"/>
    <w:uiPriority w:val="34"/>
    <w:qFormat/>
    <w:rsid w:val="00A472BA"/>
    <w:pPr>
      <w:widowControl w:val="0"/>
      <w:autoSpaceDE w:val="0"/>
      <w:autoSpaceDN w:val="0"/>
      <w:spacing w:after="0" w:line="240" w:lineRule="auto"/>
      <w:ind w:left="313" w:hanging="361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ED1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1159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97DEB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97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85C0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C4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6C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мой стиль"/>
    <w:basedOn w:val="a"/>
    <w:link w:val="ae"/>
    <w:qFormat/>
    <w:rsid w:val="00F6584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e">
    <w:name w:val="мой стиль Знак"/>
    <w:link w:val="ad"/>
    <w:locked/>
    <w:rsid w:val="00F65847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f">
    <w:name w:val="header"/>
    <w:basedOn w:val="a"/>
    <w:link w:val="af0"/>
    <w:uiPriority w:val="99"/>
    <w:unhideWhenUsed/>
    <w:rsid w:val="00BB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3262"/>
  </w:style>
  <w:style w:type="paragraph" w:styleId="af1">
    <w:name w:val="footer"/>
    <w:basedOn w:val="a"/>
    <w:link w:val="af2"/>
    <w:uiPriority w:val="99"/>
    <w:unhideWhenUsed/>
    <w:rsid w:val="00BB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9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8" Type="http://schemas.openxmlformats.org/officeDocument/2006/relationships/hyperlink" Target="https://ru.wikipedia.org/wiki/%D0%9C%D0%BE%D0%B4%D0%B5%D0%BB%D1%8C_%D0%B4%D0%B0%D0%BD%D0%BD%D1%8B%D1%85" TargetMode="External"/><Relationship Id="rId26" Type="http://schemas.openxmlformats.org/officeDocument/2006/relationships/hyperlink" Target="https://ru.wikipedia.org/wiki/%D0%A1%D0%B5%D1%82%D0%B5%D0%B2%D0%B0%D1%8F_%D0%BC%D0%BE%D0%B4%D0%B5%D0%BB%D1%8C_%D0%B4%D0%B0%D0%BD%D0%BD%D1%8B%D1%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5%D1%86%D0%B5%D0%B4%D0%B5%D0%BD%D1%82_(UML)" TargetMode="External"/><Relationship Id="rId17" Type="http://schemas.openxmlformats.org/officeDocument/2006/relationships/hyperlink" Target="https://ru.wikipedia.org/wiki/%D0%A1%D1%83%D1%89%D0%BD%D0%BE%D1%81%D1%82%D1%8C_(%D0%B8%D0%BD%D1%84%D0%BE%D1%80%D0%BC%D0%B0%D1%82%D0%B8%D0%BA%D0%B0)" TargetMode="External"/><Relationship Id="rId25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F%D1%80%D0%B5%D0%B4%D0%BC%D0%B5%D1%82%D0%BD%D0%B0%D1%8F_%D0%BE%D0%B1%D0%BB%D0%B0%D1%81%D1%82%D1%8C" TargetMode="External"/><Relationship Id="rId29" Type="http://schemas.openxmlformats.org/officeDocument/2006/relationships/hyperlink" Target="https://ru.wikipedia.org/wiki/%D0%A7%D0%B5%D0%BD,_%D0%9F%D0%B8%D1%82%D0%B5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0%B0%D0%B3%D1%80%D0%B0%D0%BC%D0%BC%D0%B0_(UML)" TargetMode="External"/><Relationship Id="rId24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ru.wikipedia.org/wiki/%D0%A1%D1%85%D0%B5%D0%BC%D0%B0_%D0%B1%D0%B0%D0%B7%D1%8B_%D0%B4%D0%B0%D0%BD%D0%BD%D1%8B%D1%85" TargetMode="External"/><Relationship Id="rId28" Type="http://schemas.openxmlformats.org/officeDocument/2006/relationships/hyperlink" Target="https://ru.wikipedia.org/wiki/1976_%D0%B3%D0%BE%D0%B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F%D1%80%D0%BE%D0%B5%D0%BA%D1%82%D0%B8%D1%80%D0%BE%D0%B2%D0%B0%D0%BD%D0%B8%D0%B5_%D0%B1%D0%B0%D0%B7_%D0%B4%D0%B0%D0%BD%D0%BD%D1%8B%D1%85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image" Target="media/image4.png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EF714-1D0D-4664-A694-76F02220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3840</Words>
  <Characters>21889</Characters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2021-05-22T22:38:00Z</dcterms:created>
  <dcterms:modified xsi:type="dcterms:W3CDTF">2021-05-23T00:28:00Z</dcterms:modified>
</cp:coreProperties>
</file>