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B70" w:rsidRDefault="00B87B70" w:rsidP="00B87B70">
      <w:pPr>
        <w:jc w:val="right"/>
        <w:rPr>
          <w:b/>
        </w:rPr>
      </w:pPr>
      <w:r>
        <w:rPr>
          <w:b/>
        </w:rPr>
        <w:t>СОГЛАСОВАНО:</w:t>
      </w:r>
    </w:p>
    <w:p w:rsidR="00B87B70" w:rsidRDefault="00B87B70" w:rsidP="00B87B70">
      <w:pPr>
        <w:jc w:val="right"/>
        <w:rPr>
          <w:b/>
        </w:rPr>
      </w:pPr>
    </w:p>
    <w:p w:rsidR="00B87B70" w:rsidRDefault="00B87B70" w:rsidP="00B87B70">
      <w:pPr>
        <w:jc w:val="right"/>
        <w:rPr>
          <w:b/>
        </w:rPr>
      </w:pPr>
      <w:r>
        <w:rPr>
          <w:b/>
        </w:rPr>
        <w:t>Индивидуальный предприниматель</w:t>
      </w:r>
    </w:p>
    <w:p w:rsidR="00B87B70" w:rsidRDefault="00B87B70" w:rsidP="00B87B70">
      <w:pPr>
        <w:jc w:val="right"/>
        <w:rPr>
          <w:b/>
        </w:rPr>
      </w:pPr>
      <w:r>
        <w:rPr>
          <w:b/>
        </w:rPr>
        <w:t>Чернов А.А.</w:t>
      </w:r>
    </w:p>
    <w:p w:rsidR="00744BDE" w:rsidRDefault="00744BDE" w:rsidP="00B87B70">
      <w:pPr>
        <w:jc w:val="right"/>
        <w:rPr>
          <w:b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0573D7FA" wp14:editId="4831406D">
            <wp:simplePos x="0" y="0"/>
            <wp:positionH relativeFrom="column">
              <wp:posOffset>4615815</wp:posOffset>
            </wp:positionH>
            <wp:positionV relativeFrom="paragraph">
              <wp:posOffset>78105</wp:posOffset>
            </wp:positionV>
            <wp:extent cx="1428750" cy="14287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4BDE" w:rsidRDefault="00744BDE" w:rsidP="00B87B70">
      <w:pPr>
        <w:jc w:val="right"/>
        <w:rPr>
          <w:b/>
        </w:rPr>
      </w:pPr>
    </w:p>
    <w:p w:rsidR="00744BDE" w:rsidRDefault="00744BDE" w:rsidP="00B87B70">
      <w:pPr>
        <w:jc w:val="right"/>
        <w:rPr>
          <w:b/>
        </w:rPr>
      </w:pPr>
    </w:p>
    <w:p w:rsidR="00744BDE" w:rsidRDefault="00744BDE" w:rsidP="00B87B70">
      <w:pPr>
        <w:jc w:val="right"/>
        <w:rPr>
          <w:b/>
        </w:rPr>
      </w:pPr>
    </w:p>
    <w:p w:rsidR="00744BDE" w:rsidRDefault="00744BDE" w:rsidP="00B87B70">
      <w:pPr>
        <w:jc w:val="right"/>
        <w:rPr>
          <w:b/>
        </w:rPr>
      </w:pPr>
    </w:p>
    <w:p w:rsidR="00744BDE" w:rsidRDefault="00744BDE" w:rsidP="00B87B70">
      <w:pPr>
        <w:jc w:val="right"/>
        <w:rPr>
          <w:b/>
        </w:rPr>
      </w:pPr>
    </w:p>
    <w:p w:rsidR="00B87B70" w:rsidRDefault="00B87B70" w:rsidP="00B87B70">
      <w:pPr>
        <w:jc w:val="right"/>
        <w:rPr>
          <w:b/>
        </w:rPr>
      </w:pPr>
    </w:p>
    <w:p w:rsidR="00B87B70" w:rsidRDefault="00B87B70" w:rsidP="00B87B70">
      <w:pPr>
        <w:jc w:val="right"/>
        <w:rPr>
          <w:b/>
        </w:rPr>
      </w:pPr>
      <w:r>
        <w:rPr>
          <w:b/>
        </w:rPr>
        <w:t>М.П.</w:t>
      </w:r>
    </w:p>
    <w:p w:rsidR="00B87B70" w:rsidRDefault="00B87B70" w:rsidP="00B87B70">
      <w:pPr>
        <w:jc w:val="right"/>
        <w:rPr>
          <w:b/>
        </w:rPr>
      </w:pPr>
    </w:p>
    <w:p w:rsidR="00B87B70" w:rsidRDefault="00A93ECD" w:rsidP="00B87B70">
      <w:pPr>
        <w:jc w:val="right"/>
        <w:rPr>
          <w:b/>
        </w:rPr>
      </w:pPr>
      <w:r>
        <w:rPr>
          <w:b/>
        </w:rPr>
        <w:t xml:space="preserve">« 01 </w:t>
      </w:r>
      <w:r w:rsidR="00B87B70">
        <w:rPr>
          <w:b/>
        </w:rPr>
        <w:t xml:space="preserve">» </w:t>
      </w:r>
      <w:r>
        <w:rPr>
          <w:b/>
        </w:rPr>
        <w:t>июня</w:t>
      </w:r>
      <w:r w:rsidR="00B87B70">
        <w:rPr>
          <w:b/>
        </w:rPr>
        <w:t xml:space="preserve"> 2020 г.</w:t>
      </w:r>
    </w:p>
    <w:p w:rsidR="00B87B70" w:rsidRDefault="00B87B70" w:rsidP="007E59C5">
      <w:pPr>
        <w:jc w:val="center"/>
        <w:rPr>
          <w:b/>
        </w:rPr>
      </w:pPr>
    </w:p>
    <w:p w:rsidR="00B87B70" w:rsidRDefault="00B87B70" w:rsidP="007E59C5">
      <w:pPr>
        <w:jc w:val="center"/>
        <w:rPr>
          <w:b/>
        </w:rPr>
      </w:pPr>
    </w:p>
    <w:p w:rsidR="00185CFC" w:rsidRDefault="007E59C5" w:rsidP="007E59C5">
      <w:pPr>
        <w:jc w:val="center"/>
        <w:rPr>
          <w:b/>
        </w:rPr>
      </w:pPr>
      <w:r>
        <w:rPr>
          <w:b/>
        </w:rPr>
        <w:t>ЗАЯВЛЕНИЕ О ПРИСОЕДИНЕНИИ ПРОДАВЦА</w:t>
      </w:r>
    </w:p>
    <w:p w:rsidR="007E59C5" w:rsidRDefault="007E59C5" w:rsidP="007E59C5">
      <w:pPr>
        <w:jc w:val="center"/>
        <w:rPr>
          <w:b/>
        </w:rPr>
      </w:pPr>
      <w:r>
        <w:rPr>
          <w:b/>
        </w:rPr>
        <w:t>к Условиям договора-оферты (договора присоединения) купли-продажи товара п</w:t>
      </w:r>
      <w:r>
        <w:rPr>
          <w:b/>
        </w:rPr>
        <w:t>о</w:t>
      </w:r>
      <w:r>
        <w:rPr>
          <w:b/>
        </w:rPr>
        <w:t xml:space="preserve">средством Благотворительной торговой площадки «Из добрых рук», </w:t>
      </w:r>
    </w:p>
    <w:p w:rsidR="007E59C5" w:rsidRDefault="007E59C5" w:rsidP="007E59C5">
      <w:pPr>
        <w:jc w:val="center"/>
        <w:rPr>
          <w:b/>
        </w:rPr>
      </w:pPr>
      <w:r>
        <w:rPr>
          <w:b/>
        </w:rPr>
        <w:t>утвержденным ИП Черновым А.А. «____» ____________ 2020 г.</w:t>
      </w:r>
    </w:p>
    <w:p w:rsidR="007E59C5" w:rsidRDefault="007E59C5" w:rsidP="007E59C5">
      <w:pPr>
        <w:jc w:val="both"/>
        <w:rPr>
          <w:b/>
        </w:rPr>
      </w:pPr>
    </w:p>
    <w:p w:rsidR="007E59C5" w:rsidRDefault="007E59C5" w:rsidP="007E59C5">
      <w:pPr>
        <w:jc w:val="both"/>
      </w:pPr>
      <w:r>
        <w:t xml:space="preserve">Полное наименование Продавца в соответствии с учредительными документами: </w:t>
      </w:r>
    </w:p>
    <w:p w:rsidR="007E59C5" w:rsidRDefault="007E59C5" w:rsidP="007E59C5">
      <w:pPr>
        <w:jc w:val="both"/>
      </w:pPr>
      <w:r>
        <w:t>_____________________________________________________________________________</w:t>
      </w:r>
    </w:p>
    <w:p w:rsidR="007E59C5" w:rsidRDefault="007E59C5" w:rsidP="007E59C5">
      <w:pPr>
        <w:jc w:val="both"/>
      </w:pPr>
      <w:r>
        <w:t>Краткое наименование Продавца в соответствии с учредительными документами:</w:t>
      </w:r>
    </w:p>
    <w:p w:rsidR="007E59C5" w:rsidRDefault="007E59C5" w:rsidP="007E59C5">
      <w:pPr>
        <w:jc w:val="both"/>
      </w:pPr>
      <w:r>
        <w:t>_____________________________________________________________________________</w:t>
      </w:r>
    </w:p>
    <w:p w:rsidR="007E59C5" w:rsidRDefault="007E59C5" w:rsidP="007E59C5">
      <w:pPr>
        <w:jc w:val="both"/>
      </w:pPr>
      <w:r>
        <w:t>ОГРН: _______________________________________________________________________</w:t>
      </w:r>
    </w:p>
    <w:p w:rsidR="007E59C5" w:rsidRDefault="007E59C5" w:rsidP="007E59C5">
      <w:pPr>
        <w:jc w:val="both"/>
      </w:pPr>
      <w:r>
        <w:t>ИНН: _______________________________ / КПП ___________________________________</w:t>
      </w:r>
    </w:p>
    <w:p w:rsidR="007E59C5" w:rsidRDefault="007E59C5" w:rsidP="007E59C5">
      <w:pPr>
        <w:jc w:val="both"/>
      </w:pPr>
      <w:r>
        <w:t>Место нахождения: ____________________________________________________________</w:t>
      </w:r>
    </w:p>
    <w:p w:rsidR="007E59C5" w:rsidRDefault="007E59C5" w:rsidP="007E59C5">
      <w:pPr>
        <w:jc w:val="both"/>
      </w:pPr>
      <w:r>
        <w:t>Почтовый адрес: _______________________________________________________________</w:t>
      </w:r>
    </w:p>
    <w:p w:rsidR="007E59C5" w:rsidRDefault="00AA1D2C" w:rsidP="00610355">
      <w:r>
        <w:t xml:space="preserve">Контактный телефон: </w:t>
      </w:r>
      <w:r w:rsidR="007E59C5">
        <w:t>__________________________________________________________</w:t>
      </w:r>
    </w:p>
    <w:p w:rsidR="007E59C5" w:rsidRDefault="007E59C5" w:rsidP="007E59C5">
      <w:pPr>
        <w:jc w:val="both"/>
      </w:pPr>
      <w:r>
        <w:t>Адрес электронной почты: ______________________________________________________</w:t>
      </w:r>
    </w:p>
    <w:p w:rsidR="007E59C5" w:rsidRDefault="00AA1D2C" w:rsidP="00610355">
      <w:r>
        <w:t xml:space="preserve">Сайт Продавца: </w:t>
      </w:r>
      <w:r w:rsidR="007E59C5">
        <w:t>_______________________________________________________________</w:t>
      </w:r>
    </w:p>
    <w:p w:rsidR="00B87B70" w:rsidRDefault="00AA1D2C" w:rsidP="00AA1D2C">
      <w:r>
        <w:t>Расчетный счет №</w:t>
      </w:r>
      <w:r w:rsidR="008423F7">
        <w:t xml:space="preserve"> </w:t>
      </w:r>
      <w:bookmarkStart w:id="0" w:name="_GoBack"/>
      <w:bookmarkEnd w:id="0"/>
      <w:r w:rsidR="00B87B70">
        <w:t xml:space="preserve">_____________________________________________________________ </w:t>
      </w:r>
      <w:proofErr w:type="gramStart"/>
      <w:r w:rsidR="00B87B70">
        <w:t>в</w:t>
      </w:r>
      <w:proofErr w:type="gramEnd"/>
      <w:r w:rsidR="00B87B70">
        <w:t xml:space="preserve"> ____________________________________________________________________________,</w:t>
      </w:r>
    </w:p>
    <w:p w:rsidR="00B87B70" w:rsidRDefault="00B87B70" w:rsidP="007E59C5">
      <w:pPr>
        <w:jc w:val="both"/>
      </w:pPr>
      <w:r>
        <w:t>к/с ______________________________________________, БИК _______________________</w:t>
      </w:r>
    </w:p>
    <w:p w:rsidR="007E59C5" w:rsidRDefault="007E59C5" w:rsidP="007E59C5">
      <w:pPr>
        <w:jc w:val="both"/>
      </w:pPr>
    </w:p>
    <w:p w:rsidR="007E59C5" w:rsidRDefault="007E59C5" w:rsidP="00381798">
      <w:pPr>
        <w:pStyle w:val="a3"/>
        <w:numPr>
          <w:ilvl w:val="0"/>
          <w:numId w:val="2"/>
        </w:numPr>
        <w:tabs>
          <w:tab w:val="left" w:pos="284"/>
        </w:tabs>
        <w:ind w:left="284" w:hanging="284"/>
        <w:jc w:val="both"/>
      </w:pPr>
      <w:r w:rsidRPr="007E59C5">
        <w:t>Настоящим Продавец в соответствии со статьей 428 Гражданского кодекса Российской Федерации присоединяется к действующей редакции Услови</w:t>
      </w:r>
      <w:r>
        <w:t>й</w:t>
      </w:r>
      <w:r w:rsidRPr="007E59C5">
        <w:t xml:space="preserve"> договора-оферты (дог</w:t>
      </w:r>
      <w:r w:rsidRPr="007E59C5">
        <w:t>о</w:t>
      </w:r>
      <w:r w:rsidRPr="007E59C5">
        <w:t>вора присоединения) купли-продажи товара посредством Благотворительной торговой площадки «Из добрых рук», утвержденным ИП Черновым А.А. «____» ____________ 2020 г.</w:t>
      </w:r>
      <w:r w:rsidR="003016B9">
        <w:t xml:space="preserve"> (далее по тексту – «Условия»)</w:t>
      </w:r>
      <w:r>
        <w:t>, и подтверждает, что:</w:t>
      </w:r>
    </w:p>
    <w:p w:rsidR="007E59C5" w:rsidRDefault="007E59C5" w:rsidP="00381798">
      <w:pPr>
        <w:pStyle w:val="a3"/>
        <w:numPr>
          <w:ilvl w:val="1"/>
          <w:numId w:val="2"/>
        </w:numPr>
        <w:tabs>
          <w:tab w:val="left" w:pos="709"/>
        </w:tabs>
        <w:ind w:left="709" w:hanging="425"/>
        <w:jc w:val="both"/>
      </w:pPr>
      <w:r>
        <w:t xml:space="preserve">ознакомился с </w:t>
      </w:r>
      <w:r w:rsidRPr="007E59C5">
        <w:t>Услови</w:t>
      </w:r>
      <w:r>
        <w:t>ями, понимает их текст, выражает свое полное безоговоро</w:t>
      </w:r>
      <w:r>
        <w:t>ч</w:t>
      </w:r>
      <w:r>
        <w:t>ное согласие с ними и обязуется их выполнять;</w:t>
      </w:r>
    </w:p>
    <w:p w:rsidR="007E59C5" w:rsidRDefault="007E59C5" w:rsidP="00381798">
      <w:pPr>
        <w:pStyle w:val="a3"/>
        <w:numPr>
          <w:ilvl w:val="1"/>
          <w:numId w:val="2"/>
        </w:numPr>
        <w:tabs>
          <w:tab w:val="left" w:pos="709"/>
        </w:tabs>
        <w:ind w:left="709" w:hanging="425"/>
        <w:jc w:val="both"/>
      </w:pPr>
      <w:r>
        <w:t>настоящее Заявление является документо</w:t>
      </w:r>
      <w:r w:rsidR="00744BDE">
        <w:t>м</w:t>
      </w:r>
      <w:r>
        <w:t>, подтверждающим факт достижения между ИП Черновым А.А. и Продавцом соглашения о порядке взаимодействия при заключении и исполнении договоров купли-продажи товаров Продавца на Благ</w:t>
      </w:r>
      <w:r>
        <w:t>о</w:t>
      </w:r>
      <w:r>
        <w:t xml:space="preserve">творительной торговой площадке «Из добрых рук» </w:t>
      </w:r>
      <w:r w:rsidR="00381798">
        <w:t xml:space="preserve">(далее по тексту – «Площадка») </w:t>
      </w:r>
      <w:r w:rsidR="00334A28">
        <w:t>с неограниченным кругом П</w:t>
      </w:r>
      <w:r>
        <w:t>окупателей</w:t>
      </w:r>
      <w:r w:rsidR="00334A28">
        <w:t xml:space="preserve"> и Получателей пожертвования</w:t>
      </w:r>
      <w:r>
        <w:t>;</w:t>
      </w:r>
    </w:p>
    <w:p w:rsidR="00381798" w:rsidRDefault="007E59C5" w:rsidP="00381798">
      <w:pPr>
        <w:pStyle w:val="a3"/>
        <w:numPr>
          <w:ilvl w:val="1"/>
          <w:numId w:val="2"/>
        </w:numPr>
        <w:tabs>
          <w:tab w:val="left" w:pos="709"/>
        </w:tabs>
        <w:ind w:left="709" w:hanging="425"/>
        <w:jc w:val="both"/>
      </w:pPr>
      <w:r>
        <w:t xml:space="preserve">поручает ИП Чернову А.А. (Агенту) </w:t>
      </w:r>
      <w:r w:rsidR="00381798">
        <w:t>принимать полную стоимость всех Заказов, размещенных Покупателями на Площадке, от имени Продавца;</w:t>
      </w:r>
    </w:p>
    <w:p w:rsidR="007E59C5" w:rsidRDefault="00381798" w:rsidP="00381798">
      <w:pPr>
        <w:pStyle w:val="a3"/>
        <w:numPr>
          <w:ilvl w:val="1"/>
          <w:numId w:val="2"/>
        </w:numPr>
        <w:tabs>
          <w:tab w:val="left" w:pos="709"/>
        </w:tabs>
        <w:ind w:left="709" w:hanging="425"/>
        <w:jc w:val="both"/>
      </w:pPr>
      <w:r>
        <w:t xml:space="preserve">поручает ИП Чернову А.А. (Агенту) </w:t>
      </w:r>
      <w:r w:rsidR="007E59C5">
        <w:t xml:space="preserve">перечислять </w:t>
      </w:r>
      <w:r>
        <w:t xml:space="preserve">от имени Продавца </w:t>
      </w:r>
      <w:r w:rsidR="007E59C5">
        <w:t xml:space="preserve">Получателям пожертвований, определенным каждым Покупателем, Пожертвование в размере 80 </w:t>
      </w:r>
      <w:r w:rsidR="007E59C5">
        <w:lastRenderedPageBreak/>
        <w:t>% (Восемьдесят процентов) от стоимости соответствующего Заказа</w:t>
      </w:r>
      <w:r>
        <w:t>, принятого и исполненного в рамках Условий</w:t>
      </w:r>
      <w:r w:rsidR="007E59C5">
        <w:t>;</w:t>
      </w:r>
    </w:p>
    <w:p w:rsidR="007E59C5" w:rsidRDefault="00381798" w:rsidP="00381798">
      <w:pPr>
        <w:pStyle w:val="a3"/>
        <w:numPr>
          <w:ilvl w:val="1"/>
          <w:numId w:val="2"/>
        </w:numPr>
        <w:tabs>
          <w:tab w:val="left" w:pos="709"/>
        </w:tabs>
        <w:ind w:left="709" w:hanging="425"/>
        <w:jc w:val="both"/>
      </w:pPr>
      <w:r>
        <w:t>подтверждает, что агентское вознаграждение ИП Чернова А.А. (Агента) составляет 20 % (Двадцать) процентов от каждого Заказа, принятого и исполненного в рамках Условий;</w:t>
      </w:r>
    </w:p>
    <w:p w:rsidR="00381798" w:rsidRPr="007E59C5" w:rsidRDefault="00381798" w:rsidP="00381798">
      <w:pPr>
        <w:pStyle w:val="a3"/>
        <w:numPr>
          <w:ilvl w:val="1"/>
          <w:numId w:val="2"/>
        </w:numPr>
        <w:tabs>
          <w:tab w:val="left" w:pos="709"/>
        </w:tabs>
        <w:ind w:left="709" w:hanging="425"/>
        <w:jc w:val="both"/>
      </w:pPr>
      <w:r>
        <w:t>поручает Агенту удерживать агентское вознаграждение из сумм, полученных Агентом от Покупателей в качестве оплаты Заказов, размещенных Покупателями на Площадке.</w:t>
      </w:r>
    </w:p>
    <w:p w:rsidR="007E59C5" w:rsidRDefault="007E59C5" w:rsidP="007E59C5">
      <w:pPr>
        <w:jc w:val="both"/>
      </w:pPr>
    </w:p>
    <w:p w:rsidR="00381798" w:rsidRDefault="00381798" w:rsidP="003016B9">
      <w:pPr>
        <w:pStyle w:val="a3"/>
        <w:numPr>
          <w:ilvl w:val="0"/>
          <w:numId w:val="2"/>
        </w:numPr>
        <w:ind w:left="284" w:hanging="284"/>
        <w:jc w:val="both"/>
      </w:pPr>
      <w:r>
        <w:t>Перечень Товаров, реализуемых на Площадке, их количество и цена приведены в Пр</w:t>
      </w:r>
      <w:r>
        <w:t>и</w:t>
      </w:r>
      <w:r>
        <w:t>ложении № 1, являющемуся неотъемлемой частью</w:t>
      </w:r>
      <w:r w:rsidRPr="00381798">
        <w:t xml:space="preserve"> </w:t>
      </w:r>
      <w:r>
        <w:t xml:space="preserve">настоящего Заявления. Продавец обязуется не позднее «____» ____________ 202__ г. предоставить Агенту текстовое описание каждого Товара, </w:t>
      </w:r>
      <w:r w:rsidR="003016B9">
        <w:t>его фото в формате ____________ для размещения на Пл</w:t>
      </w:r>
      <w:r w:rsidR="003016B9">
        <w:t>о</w:t>
      </w:r>
      <w:r w:rsidR="003016B9">
        <w:t>щадке.</w:t>
      </w:r>
    </w:p>
    <w:p w:rsidR="003016B9" w:rsidRDefault="003016B9" w:rsidP="003016B9">
      <w:pPr>
        <w:pStyle w:val="a3"/>
        <w:ind w:left="284" w:hanging="284"/>
        <w:jc w:val="both"/>
      </w:pPr>
    </w:p>
    <w:p w:rsidR="003016B9" w:rsidRDefault="003016B9" w:rsidP="003016B9">
      <w:pPr>
        <w:pStyle w:val="a3"/>
        <w:numPr>
          <w:ilvl w:val="0"/>
          <w:numId w:val="2"/>
        </w:numPr>
        <w:ind w:left="284" w:hanging="284"/>
        <w:jc w:val="both"/>
      </w:pPr>
      <w:r>
        <w:t>Обязуюсь ежемесячно, не позднее 5 (Пяти) рабочих дней после окончания каждого о</w:t>
      </w:r>
      <w:r>
        <w:t>т</w:t>
      </w:r>
      <w:r>
        <w:t>четного месяца, предоставлять Агенту отчет, содержащий следующую информацию:</w:t>
      </w:r>
    </w:p>
    <w:p w:rsidR="003016B9" w:rsidRDefault="00B87B70" w:rsidP="003016B9">
      <w:pPr>
        <w:pStyle w:val="a3"/>
        <w:numPr>
          <w:ilvl w:val="1"/>
          <w:numId w:val="2"/>
        </w:numPr>
        <w:ind w:left="709" w:hanging="425"/>
        <w:jc w:val="both"/>
      </w:pPr>
      <w:r>
        <w:t>о каждом Заказе, поступившем</w:t>
      </w:r>
      <w:r w:rsidR="003016B9">
        <w:t xml:space="preserve"> на Сайт на имя Продавца;</w:t>
      </w:r>
    </w:p>
    <w:p w:rsidR="003016B9" w:rsidRDefault="00B87B70" w:rsidP="003016B9">
      <w:pPr>
        <w:pStyle w:val="a3"/>
        <w:numPr>
          <w:ilvl w:val="1"/>
          <w:numId w:val="2"/>
        </w:numPr>
        <w:ind w:left="709" w:hanging="425"/>
        <w:jc w:val="both"/>
      </w:pPr>
      <w:r>
        <w:t>о каждом</w:t>
      </w:r>
      <w:r w:rsidR="003016B9">
        <w:t xml:space="preserve"> Заказ</w:t>
      </w:r>
      <w:r>
        <w:t>е</w:t>
      </w:r>
      <w:r w:rsidR="003016B9">
        <w:t xml:space="preserve">, </w:t>
      </w:r>
      <w:r>
        <w:t>поступившем</w:t>
      </w:r>
      <w:r w:rsidR="003016B9">
        <w:t xml:space="preserve"> на Сайт на имя Продавца, которы</w:t>
      </w:r>
      <w:r>
        <w:t>й</w:t>
      </w:r>
      <w:r w:rsidR="003016B9">
        <w:t xml:space="preserve"> был аннулир</w:t>
      </w:r>
      <w:r w:rsidR="003016B9">
        <w:t>о</w:t>
      </w:r>
      <w:r w:rsidR="003016B9">
        <w:t xml:space="preserve">ваны и денежные средства за которые </w:t>
      </w:r>
      <w:r>
        <w:t>подлежат</w:t>
      </w:r>
      <w:r w:rsidR="003016B9">
        <w:t xml:space="preserve"> возвра</w:t>
      </w:r>
      <w:r>
        <w:t>ту</w:t>
      </w:r>
      <w:r w:rsidR="003016B9">
        <w:t xml:space="preserve"> Агентом Покупателям;</w:t>
      </w:r>
    </w:p>
    <w:p w:rsidR="003016B9" w:rsidRDefault="00B87B70" w:rsidP="003016B9">
      <w:pPr>
        <w:pStyle w:val="a3"/>
        <w:numPr>
          <w:ilvl w:val="1"/>
          <w:numId w:val="2"/>
        </w:numPr>
        <w:ind w:left="709" w:hanging="425"/>
        <w:jc w:val="both"/>
      </w:pPr>
      <w:r>
        <w:t>о каждом Заказе</w:t>
      </w:r>
      <w:r w:rsidR="003016B9">
        <w:t>, которы</w:t>
      </w:r>
      <w:r>
        <w:t>й был передан</w:t>
      </w:r>
      <w:r w:rsidR="003016B9">
        <w:t xml:space="preserve"> </w:t>
      </w:r>
      <w:r>
        <w:t xml:space="preserve">Продавцом </w:t>
      </w:r>
      <w:r w:rsidR="003016B9">
        <w:t>Покупателям;</w:t>
      </w:r>
    </w:p>
    <w:p w:rsidR="003016B9" w:rsidRDefault="00B87B70" w:rsidP="003016B9">
      <w:pPr>
        <w:pStyle w:val="a3"/>
        <w:numPr>
          <w:ilvl w:val="1"/>
          <w:numId w:val="2"/>
        </w:numPr>
        <w:ind w:left="709" w:hanging="425"/>
        <w:jc w:val="both"/>
      </w:pPr>
      <w:r>
        <w:t>наименование, количество и цену всех Товаров</w:t>
      </w:r>
      <w:r w:rsidR="003016B9">
        <w:t xml:space="preserve"> надлежащего качества, которые были возвращены Покупателями</w:t>
      </w:r>
      <w:r>
        <w:t xml:space="preserve"> Продавцу</w:t>
      </w:r>
      <w:r w:rsidR="003016B9">
        <w:t>;</w:t>
      </w:r>
    </w:p>
    <w:p w:rsidR="003016B9" w:rsidRDefault="00B87B70" w:rsidP="003016B9">
      <w:pPr>
        <w:pStyle w:val="a3"/>
        <w:numPr>
          <w:ilvl w:val="1"/>
          <w:numId w:val="2"/>
        </w:numPr>
        <w:ind w:left="709" w:hanging="425"/>
        <w:jc w:val="both"/>
      </w:pPr>
      <w:r>
        <w:t xml:space="preserve">наименование, количество и цену всех </w:t>
      </w:r>
      <w:r w:rsidR="003016B9">
        <w:t>Товаров ненадлежащего качества, которые были возвращены Покупателями</w:t>
      </w:r>
      <w:r>
        <w:t xml:space="preserve"> Продавцу</w:t>
      </w:r>
      <w:r w:rsidR="003016B9">
        <w:t>;</w:t>
      </w:r>
    </w:p>
    <w:p w:rsidR="003016B9" w:rsidRDefault="003016B9" w:rsidP="003016B9">
      <w:pPr>
        <w:pStyle w:val="a3"/>
        <w:ind w:left="709"/>
        <w:jc w:val="both"/>
      </w:pPr>
    </w:p>
    <w:p w:rsidR="003016B9" w:rsidRDefault="003016B9" w:rsidP="003016B9">
      <w:pPr>
        <w:pStyle w:val="a3"/>
        <w:numPr>
          <w:ilvl w:val="0"/>
          <w:numId w:val="2"/>
        </w:numPr>
        <w:ind w:left="284" w:hanging="284"/>
        <w:jc w:val="both"/>
      </w:pPr>
      <w:r>
        <w:t>Прошу Агента в течение 5 (Пяти) рабочих дней после получения отчета, указанного в п. 3 настоящего Заявления, вносить в него следующую информацию:</w:t>
      </w:r>
    </w:p>
    <w:p w:rsidR="003016B9" w:rsidRDefault="00B87B70" w:rsidP="003016B9">
      <w:pPr>
        <w:pStyle w:val="a3"/>
        <w:numPr>
          <w:ilvl w:val="1"/>
          <w:numId w:val="2"/>
        </w:numPr>
        <w:ind w:left="709" w:hanging="425"/>
        <w:jc w:val="both"/>
      </w:pPr>
      <w:r>
        <w:t>общая сумма</w:t>
      </w:r>
      <w:r w:rsidR="003016B9">
        <w:t xml:space="preserve"> денежных средств, принятых от Покупателей в оплату Товаров Пр</w:t>
      </w:r>
      <w:r w:rsidR="003016B9">
        <w:t>о</w:t>
      </w:r>
      <w:r w:rsidR="003016B9">
        <w:t>давца;</w:t>
      </w:r>
    </w:p>
    <w:p w:rsidR="003016B9" w:rsidRDefault="003016B9" w:rsidP="003016B9">
      <w:pPr>
        <w:pStyle w:val="a3"/>
        <w:numPr>
          <w:ilvl w:val="1"/>
          <w:numId w:val="2"/>
        </w:numPr>
        <w:ind w:left="709" w:hanging="425"/>
        <w:jc w:val="both"/>
      </w:pPr>
      <w:r>
        <w:t>общая сумма денежных средств, возвращенных Покупателям в связи с аннулир</w:t>
      </w:r>
      <w:r>
        <w:t>о</w:t>
      </w:r>
      <w:r>
        <w:t>ванием Заказов, адресованных Продавцу;</w:t>
      </w:r>
    </w:p>
    <w:p w:rsidR="00B87B70" w:rsidRDefault="00B87B70" w:rsidP="00B87B70">
      <w:pPr>
        <w:pStyle w:val="a3"/>
        <w:numPr>
          <w:ilvl w:val="1"/>
          <w:numId w:val="2"/>
        </w:numPr>
        <w:ind w:left="709" w:hanging="425"/>
        <w:jc w:val="both"/>
      </w:pPr>
      <w:r>
        <w:t>общая сумма денежных средств, возвращенных Покупателям в связи с аннулир</w:t>
      </w:r>
      <w:r>
        <w:t>о</w:t>
      </w:r>
      <w:r>
        <w:t>ванием Заказов, адресованных Продавцу;</w:t>
      </w:r>
    </w:p>
    <w:p w:rsidR="00B87B70" w:rsidRDefault="00B87B70" w:rsidP="00B87B70">
      <w:pPr>
        <w:pStyle w:val="a3"/>
        <w:numPr>
          <w:ilvl w:val="1"/>
          <w:numId w:val="2"/>
        </w:numPr>
        <w:ind w:left="709" w:hanging="425"/>
        <w:jc w:val="both"/>
      </w:pPr>
      <w:r>
        <w:t>общая сумма денежных средств, возвращенных Покупателям в связи с аннулир</w:t>
      </w:r>
      <w:r>
        <w:t>о</w:t>
      </w:r>
      <w:r>
        <w:t>ванием Заказов, адресованных Продавцу;</w:t>
      </w:r>
    </w:p>
    <w:p w:rsidR="003016B9" w:rsidRDefault="003016B9" w:rsidP="003016B9">
      <w:pPr>
        <w:pStyle w:val="a3"/>
        <w:numPr>
          <w:ilvl w:val="1"/>
          <w:numId w:val="2"/>
        </w:numPr>
        <w:ind w:left="709" w:hanging="425"/>
        <w:jc w:val="both"/>
      </w:pPr>
      <w:r>
        <w:t>общая сумма денежных средств, перечисленных Агентом в адрес каждого Получ</w:t>
      </w:r>
      <w:r>
        <w:t>а</w:t>
      </w:r>
      <w:r>
        <w:t>теля пожертвования;</w:t>
      </w:r>
    </w:p>
    <w:p w:rsidR="003016B9" w:rsidRDefault="003016B9" w:rsidP="003016B9">
      <w:pPr>
        <w:pStyle w:val="a3"/>
        <w:numPr>
          <w:ilvl w:val="1"/>
          <w:numId w:val="2"/>
        </w:numPr>
        <w:ind w:left="709" w:hanging="425"/>
        <w:jc w:val="both"/>
      </w:pPr>
      <w:r>
        <w:t>общая сумма денежных средств, составивших вознаграждение Агента</w:t>
      </w:r>
      <w:r w:rsidR="00B87B70">
        <w:t xml:space="preserve"> в отчетном месяце и подлежащих удержанию Агентом из денежных средств, полученных им от Покупателей от имени Продавца.</w:t>
      </w:r>
    </w:p>
    <w:p w:rsidR="00B87B70" w:rsidRDefault="00B87B70" w:rsidP="00B87B70">
      <w:pPr>
        <w:pStyle w:val="a3"/>
        <w:ind w:left="709"/>
        <w:jc w:val="both"/>
      </w:pPr>
    </w:p>
    <w:p w:rsidR="00B87B70" w:rsidRDefault="00B87B70" w:rsidP="00B87B70">
      <w:pPr>
        <w:pStyle w:val="a3"/>
        <w:numPr>
          <w:ilvl w:val="0"/>
          <w:numId w:val="2"/>
        </w:numPr>
        <w:ind w:left="284" w:hanging="284"/>
        <w:jc w:val="both"/>
      </w:pPr>
      <w:r>
        <w:t>Обязуюсь не позднее 5 (Пяти) рабочих дней после получения отчета, указанного в п. 4 настоящего Заявления, утверждать соответствующий отчет или представлять мотив</w:t>
      </w:r>
      <w:r>
        <w:t>и</w:t>
      </w:r>
      <w:r>
        <w:t xml:space="preserve">рованный отказ от его утверждения. </w:t>
      </w:r>
    </w:p>
    <w:p w:rsidR="00B87B70" w:rsidRDefault="00B87B70" w:rsidP="00B87B70">
      <w:pPr>
        <w:pStyle w:val="a3"/>
        <w:ind w:left="284"/>
        <w:jc w:val="both"/>
      </w:pPr>
    </w:p>
    <w:p w:rsidR="00B87B70" w:rsidRDefault="00B87B70" w:rsidP="00B87B70">
      <w:pPr>
        <w:pStyle w:val="a3"/>
        <w:numPr>
          <w:ilvl w:val="0"/>
          <w:numId w:val="2"/>
        </w:numPr>
        <w:ind w:left="284" w:hanging="284"/>
        <w:jc w:val="both"/>
      </w:pPr>
      <w:r>
        <w:t>При представлении мотивированного отказа процедура согласования ежемесячного о</w:t>
      </w:r>
      <w:r>
        <w:t>т</w:t>
      </w:r>
      <w:r>
        <w:t xml:space="preserve">чета, предусмотренная </w:t>
      </w:r>
      <w:proofErr w:type="spellStart"/>
      <w:r>
        <w:t>пп</w:t>
      </w:r>
      <w:proofErr w:type="spellEnd"/>
      <w:r>
        <w:t>. 3 – 5 настоящего Заявления, повторяется, пока отчет не б</w:t>
      </w:r>
      <w:r>
        <w:t>у</w:t>
      </w:r>
      <w:r>
        <w:t>дет утвержден Продавцом.</w:t>
      </w:r>
    </w:p>
    <w:p w:rsidR="00B87B70" w:rsidRDefault="00B87B70" w:rsidP="00B87B70">
      <w:pPr>
        <w:pStyle w:val="a3"/>
      </w:pPr>
    </w:p>
    <w:p w:rsidR="00B87B70" w:rsidRDefault="00B87B70" w:rsidP="00B87B70">
      <w:pPr>
        <w:pStyle w:val="a3"/>
        <w:ind w:left="284"/>
        <w:jc w:val="both"/>
      </w:pPr>
      <w:r>
        <w:t>«____» ____________ 202__ г.</w:t>
      </w:r>
    </w:p>
    <w:p w:rsidR="00B87B70" w:rsidRDefault="00B87B70" w:rsidP="00B87B70">
      <w:pPr>
        <w:pStyle w:val="a3"/>
        <w:ind w:left="284"/>
        <w:jc w:val="both"/>
      </w:pPr>
    </w:p>
    <w:p w:rsidR="00B87B70" w:rsidRPr="007E59C5" w:rsidRDefault="00B87B70" w:rsidP="00B87B70">
      <w:pPr>
        <w:pStyle w:val="a3"/>
        <w:ind w:left="284"/>
        <w:jc w:val="both"/>
      </w:pPr>
      <w:r>
        <w:lastRenderedPageBreak/>
        <w:t>___________________________________________________________________________</w:t>
      </w:r>
    </w:p>
    <w:sectPr w:rsidR="00B87B70" w:rsidRPr="007E59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7333D"/>
    <w:multiLevelType w:val="hybridMultilevel"/>
    <w:tmpl w:val="E6E46C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0C613C"/>
    <w:multiLevelType w:val="multilevel"/>
    <w:tmpl w:val="8166CAB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">
    <w:nsid w:val="3BFE306F"/>
    <w:multiLevelType w:val="multilevel"/>
    <w:tmpl w:val="16006B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4ECE0A45"/>
    <w:multiLevelType w:val="multilevel"/>
    <w:tmpl w:val="1B12FF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9C5"/>
    <w:rsid w:val="00185CFC"/>
    <w:rsid w:val="003016B9"/>
    <w:rsid w:val="00334A28"/>
    <w:rsid w:val="00381798"/>
    <w:rsid w:val="00610355"/>
    <w:rsid w:val="00744BDE"/>
    <w:rsid w:val="007E59C5"/>
    <w:rsid w:val="008423F7"/>
    <w:rsid w:val="00A93ECD"/>
    <w:rsid w:val="00AA1D2C"/>
    <w:rsid w:val="00B8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79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44BD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44B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79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44BD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44B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Катя</cp:lastModifiedBy>
  <cp:revision>7</cp:revision>
  <dcterms:created xsi:type="dcterms:W3CDTF">2020-05-29T17:12:00Z</dcterms:created>
  <dcterms:modified xsi:type="dcterms:W3CDTF">2020-06-01T07:18:00Z</dcterms:modified>
</cp:coreProperties>
</file>