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0B74" w14:textId="77777777" w:rsidR="00E162CA" w:rsidRDefault="00E162CA" w:rsidP="00E162CA"/>
    <w:p w14:paraId="0F2A1CF0" w14:textId="77777777" w:rsidR="00E162CA" w:rsidRDefault="00E162CA" w:rsidP="00E162CA">
      <w:proofErr w:type="spellStart"/>
      <w:r>
        <w:rPr>
          <w:rFonts w:ascii="Nirmala UI" w:hAnsi="Nirmala UI" w:cs="Nirmala UI"/>
        </w:rPr>
        <w:t>भीम</w:t>
      </w:r>
      <w:proofErr w:type="spellEnd"/>
    </w:p>
    <w:p w14:paraId="5DA4D4B7" w14:textId="77777777" w:rsidR="00E162CA" w:rsidRDefault="00E162CA" w:rsidP="00E162CA">
      <w:proofErr w:type="spellStart"/>
      <w:r>
        <w:t>BhiM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इंटीमेशन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मिलन</w:t>
      </w:r>
      <w:proofErr w:type="spellEnd"/>
    </w:p>
    <w:p w14:paraId="17814CCB" w14:textId="77777777" w:rsidR="00E162CA" w:rsidRDefault="00E162CA" w:rsidP="00E162CA"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</w:p>
    <w:p w14:paraId="566BD931" w14:textId="77777777" w:rsidR="00E162CA" w:rsidRDefault="00E162CA" w:rsidP="00E162CA">
      <w:proofErr w:type="spellStart"/>
      <w:r>
        <w:rPr>
          <w:rFonts w:ascii="Nirmala UI" w:hAnsi="Nirmala UI" w:cs="Nirmala UI"/>
        </w:rPr>
        <w:t>क्रमांक</w:t>
      </w:r>
      <w:proofErr w:type="spellEnd"/>
      <w:r>
        <w:t xml:space="preserve">: </w:t>
      </w:r>
      <w:r>
        <w:rPr>
          <w:rFonts w:ascii="Nirmala UI" w:hAnsi="Nirmala UI" w:cs="Nirmala UI"/>
        </w:rPr>
        <w:t>प</w:t>
      </w:r>
      <w:r>
        <w:t xml:space="preserve">. 11 (5) </w:t>
      </w:r>
      <w:proofErr w:type="spellStart"/>
      <w:r>
        <w:rPr>
          <w:rFonts w:ascii="Nirmala UI" w:hAnsi="Nirmala UI" w:cs="Nirmala UI"/>
        </w:rPr>
        <w:t>नविवि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विनियम</w:t>
      </w:r>
      <w:proofErr w:type="spellEnd"/>
      <w:r>
        <w:t xml:space="preserve"> - 2025 / 2025</w:t>
      </w:r>
    </w:p>
    <w:p w14:paraId="027817A7" w14:textId="77777777" w:rsidR="00E162CA" w:rsidRDefault="00E162CA" w:rsidP="00E162CA"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</w:p>
    <w:p w14:paraId="543015E4" w14:textId="77777777" w:rsidR="00E162CA" w:rsidRDefault="00E162CA" w:rsidP="00E162CA">
      <w:r>
        <w:t xml:space="preserve">-: </w:t>
      </w:r>
      <w:proofErr w:type="spellStart"/>
      <w:r>
        <w:rPr>
          <w:rFonts w:ascii="Nirmala UI" w:hAnsi="Nirmala UI" w:cs="Nirmala UI"/>
        </w:rPr>
        <w:t>आदेशः</w:t>
      </w:r>
      <w:proofErr w:type="spellEnd"/>
      <w:r>
        <w:t>-</w:t>
      </w:r>
    </w:p>
    <w:p w14:paraId="53C4BCD2" w14:textId="77777777" w:rsidR="00E162CA" w:rsidRDefault="00E162CA" w:rsidP="00E162CA">
      <w:r>
        <w:t>757</w:t>
      </w:r>
    </w:p>
    <w:p w14:paraId="3D8CB1D6" w14:textId="77777777" w:rsidR="00E162CA" w:rsidRDefault="00E162CA" w:rsidP="00E162CA">
      <w:proofErr w:type="spellStart"/>
      <w:r>
        <w:rPr>
          <w:rFonts w:ascii="Nirmala UI" w:hAnsi="Nirmala UI" w:cs="Nirmala UI"/>
        </w:rPr>
        <w:t>आज़ादी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</w:p>
    <w:p w14:paraId="598F27A5" w14:textId="77777777" w:rsidR="00E162CA" w:rsidRDefault="00E162CA" w:rsidP="00E162CA">
      <w:r>
        <w:t>"</w:t>
      </w:r>
      <w:proofErr w:type="spellStart"/>
      <w:r>
        <w:rPr>
          <w:rFonts w:ascii="Nirmala UI" w:hAnsi="Nirmala UI" w:cs="Nirmala UI"/>
        </w:rPr>
        <w:t>अमृत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महोत्सव</w:t>
      </w:r>
      <w:proofErr w:type="spellEnd"/>
    </w:p>
    <w:p w14:paraId="63F0DB07" w14:textId="77777777" w:rsidR="00E162CA" w:rsidRDefault="00E162CA" w:rsidP="00E162CA"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2009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337,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1959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104 - </w:t>
      </w:r>
      <w:r>
        <w:rPr>
          <w:rFonts w:ascii="Nirmala UI" w:hAnsi="Nirmala UI" w:cs="Nirmala UI"/>
        </w:rPr>
        <w:t>ए</w:t>
      </w:r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1982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90, </w:t>
      </w:r>
      <w:proofErr w:type="spellStart"/>
      <w:r>
        <w:rPr>
          <w:rFonts w:ascii="Nirmala UI" w:hAnsi="Nirmala UI" w:cs="Nirmala UI"/>
        </w:rPr>
        <w:t>जोधपुर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2009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85, </w:t>
      </w:r>
      <w:proofErr w:type="spellStart"/>
      <w:r>
        <w:rPr>
          <w:rFonts w:ascii="Nirmala UI" w:hAnsi="Nirmala UI" w:cs="Nirmala UI"/>
        </w:rPr>
        <w:t>अजमेर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2013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85 </w:t>
      </w:r>
      <w:proofErr w:type="spellStart"/>
      <w:r>
        <w:rPr>
          <w:rFonts w:ascii="Nirmala UI" w:hAnsi="Nirmala UI" w:cs="Nirmala UI"/>
        </w:rPr>
        <w:t>कोटा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2023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88, </w:t>
      </w:r>
      <w:proofErr w:type="spellStart"/>
      <w:r>
        <w:rPr>
          <w:rFonts w:ascii="Nirmala UI" w:hAnsi="Nirmala UI" w:cs="Nirmala UI"/>
        </w:rPr>
        <w:t>उदयपुर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 2023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88, </w:t>
      </w:r>
      <w:proofErr w:type="spellStart"/>
      <w:r>
        <w:rPr>
          <w:rFonts w:ascii="Nirmala UI" w:hAnsi="Nirmala UI" w:cs="Nirmala UI"/>
        </w:rPr>
        <w:t>बीकानेर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 2025,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88, </w:t>
      </w:r>
      <w:proofErr w:type="spellStart"/>
      <w:r>
        <w:rPr>
          <w:rFonts w:ascii="Nirmala UI" w:hAnsi="Nirmala UI" w:cs="Nirmala UI"/>
        </w:rPr>
        <w:t>भरतपुर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 2025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88,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मण्डल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अधिनियम</w:t>
      </w:r>
      <w:proofErr w:type="spellEnd"/>
      <w:r>
        <w:t xml:space="preserve">, 1970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प्रदत्त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शक्तियों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नवीन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मॉडल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विनियम</w:t>
      </w:r>
      <w:proofErr w:type="spellEnd"/>
      <w:r>
        <w:t xml:space="preserve"> - 2025"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2A0F7F93" w14:textId="77777777" w:rsidR="00E162CA" w:rsidRDefault="00E162CA" w:rsidP="00E162CA"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नवीन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मॉडल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विनियम</w:t>
      </w:r>
      <w:proofErr w:type="spellEnd"/>
      <w:r>
        <w:t xml:space="preserve"> - 2025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क्रियान्विति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संलग्न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rPr>
          <w:rFonts w:ascii="Nirmala UI" w:hAnsi="Nirmala UI" w:cs="Nirmala UI"/>
        </w:rPr>
        <w:t>मॉडल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विनियम</w:t>
      </w:r>
      <w:proofErr w:type="spellEnd"/>
      <w:r>
        <w:t xml:space="preserve"> - 2025</w:t>
      </w:r>
    </w:p>
    <w:p w14:paraId="2F9DF0B0" w14:textId="77777777" w:rsidR="00E162CA" w:rsidRDefault="00E162CA" w:rsidP="00E162CA">
      <w:proofErr w:type="spellStart"/>
      <w:r>
        <w:rPr>
          <w:rFonts w:ascii="Nirmala UI" w:hAnsi="Nirmala UI" w:cs="Nirmala UI"/>
        </w:rPr>
        <w:t>राज्यपाल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आज्ञा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</w:p>
    <w:p w14:paraId="592751F3" w14:textId="77777777" w:rsidR="00E162CA" w:rsidRDefault="00E162CA" w:rsidP="00E162CA"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रवि</w:t>
      </w:r>
      <w:proofErr w:type="spellEnd"/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विजय</w:t>
      </w:r>
      <w:proofErr w:type="spellEnd"/>
      <w:r>
        <w:t xml:space="preserve"> )</w:t>
      </w:r>
      <w:proofErr w:type="gramEnd"/>
    </w:p>
    <w:p w14:paraId="547FB217" w14:textId="77777777" w:rsidR="00E162CA" w:rsidRDefault="00E162CA" w:rsidP="00E162CA"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प्रथम</w:t>
      </w:r>
      <w:proofErr w:type="spellEnd"/>
    </w:p>
    <w:p w14:paraId="41DFFBE4" w14:textId="77777777" w:rsidR="00E162CA" w:rsidRDefault="00E162CA" w:rsidP="00E162CA">
      <w:proofErr w:type="spellStart"/>
      <w:r>
        <w:rPr>
          <w:rFonts w:ascii="Nirmala UI" w:hAnsi="Nirmala UI" w:cs="Nirmala UI"/>
        </w:rPr>
        <w:t>प्रतिलिपिः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निम्नांकित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सूचनार्थ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कार्यवाही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14:paraId="48CF2402" w14:textId="77777777" w:rsidR="00E162CA" w:rsidRDefault="00E162CA" w:rsidP="00E162CA">
      <w:r>
        <w:t>-</w:t>
      </w:r>
    </w:p>
    <w:p w14:paraId="4DA533D2" w14:textId="77777777" w:rsidR="00E162CA" w:rsidRDefault="00E162CA" w:rsidP="00E162CA">
      <w:r>
        <w:t xml:space="preserve">1. </w:t>
      </w:r>
      <w:proofErr w:type="spellStart"/>
      <w:r>
        <w:rPr>
          <w:rFonts w:ascii="Nirmala UI" w:hAnsi="Nirmala UI" w:cs="Nirmala UI"/>
        </w:rPr>
        <w:t>विशिष्ठ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माननीय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महोदय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2.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अतिरिक्त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उद्योग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Signature Not Verified 3.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स्वायत्त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ned by Ray Vijay</w:t>
      </w:r>
    </w:p>
    <w:p w14:paraId="55C1E9FC" w14:textId="77777777" w:rsidR="00E162CA" w:rsidRDefault="00E162CA" w:rsidP="00E162CA">
      <w:proofErr w:type="spellStart"/>
      <w:r>
        <w:rPr>
          <w:rFonts w:ascii="Nirmala UI" w:hAnsi="Nirmala UI" w:cs="Nirmala UI"/>
        </w:rPr>
        <w:t>जयपुर</w:t>
      </w:r>
      <w:proofErr w:type="spellEnd"/>
    </w:p>
    <w:p w14:paraId="0B3A5B91" w14:textId="77777777" w:rsidR="00E162CA" w:rsidRDefault="00E162CA" w:rsidP="00E162CA">
      <w:r>
        <w:t xml:space="preserve">4. </w:t>
      </w:r>
      <w:proofErr w:type="spellStart"/>
      <w:r>
        <w:rPr>
          <w:rFonts w:ascii="Nirmala UI" w:hAnsi="Nirmala UI" w:cs="Nirmala UI"/>
        </w:rPr>
        <w:t>उप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विनास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विभ</w:t>
      </w:r>
      <w:r>
        <w:t>esignation</w:t>
      </w:r>
      <w:proofErr w:type="spellEnd"/>
      <w:r>
        <w:t xml:space="preserve"> Deputy Secretary To</w:t>
      </w:r>
    </w:p>
    <w:p w14:paraId="58D7762F" w14:textId="77777777" w:rsidR="00E162CA" w:rsidRDefault="00E162CA" w:rsidP="00E162CA">
      <w:r>
        <w:t xml:space="preserve">5.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राजस्व</w:t>
      </w:r>
      <w:proofErr w:type="spellEnd"/>
    </w:p>
    <w:p w14:paraId="5CDDBEDE" w14:textId="77777777" w:rsidR="00E162CA" w:rsidRDefault="00E162CA" w:rsidP="00E162CA">
      <w:r>
        <w:t>Government</w:t>
      </w:r>
    </w:p>
    <w:p w14:paraId="41F023AA" w14:textId="77777777" w:rsidR="00E162CA" w:rsidRDefault="00E162CA" w:rsidP="00E162CA">
      <w:r>
        <w:t>Date 2025.05.12 14:36:47 IST Reason: Approved</w:t>
      </w:r>
    </w:p>
    <w:p w14:paraId="2341D709" w14:textId="77777777" w:rsidR="00E162CA" w:rsidRDefault="00E162CA" w:rsidP="00E162CA">
      <w:proofErr w:type="spellStart"/>
      <w:r>
        <w:lastRenderedPageBreak/>
        <w:t>RajKaj</w:t>
      </w:r>
      <w:proofErr w:type="spellEnd"/>
      <w:r>
        <w:t xml:space="preserve"> Ref No.: 15233156</w:t>
      </w:r>
      <w:r>
        <w:br/>
      </w:r>
      <w:r>
        <w:br/>
      </w:r>
    </w:p>
    <w:p w14:paraId="2FE32C65" w14:textId="77777777" w:rsidR="00E162CA" w:rsidRDefault="00E162CA" w:rsidP="00E162CA">
      <w:proofErr w:type="spellStart"/>
      <w:r>
        <w:rPr>
          <w:rFonts w:ascii="Nirmala UI" w:hAnsi="Nirmala UI" w:cs="Nirmala UI"/>
        </w:rPr>
        <w:t>भीम</w:t>
      </w:r>
      <w:proofErr w:type="spellEnd"/>
    </w:p>
    <w:p w14:paraId="392ADF8B" w14:textId="77777777" w:rsidR="00E162CA" w:rsidRDefault="00E162CA" w:rsidP="00E162CA">
      <w:proofErr w:type="spellStart"/>
      <w:r>
        <w:t>BhiM</w:t>
      </w:r>
      <w:proofErr w:type="spellEnd"/>
    </w:p>
    <w:p w14:paraId="3CCEA635" w14:textId="77777777" w:rsidR="00E162CA" w:rsidRDefault="00E162CA" w:rsidP="00E162CA"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इंटीलेशन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मिशन</w:t>
      </w:r>
      <w:proofErr w:type="spellEnd"/>
    </w:p>
    <w:p w14:paraId="5ECB2528" w14:textId="77777777" w:rsidR="00E162CA" w:rsidRDefault="00E162CA" w:rsidP="00E162CA">
      <w:r>
        <w:t>757</w:t>
      </w:r>
    </w:p>
    <w:p w14:paraId="325D4A92" w14:textId="77777777" w:rsidR="00E162CA" w:rsidRDefault="00E162CA" w:rsidP="00E162CA">
      <w:proofErr w:type="spellStart"/>
      <w:r>
        <w:rPr>
          <w:rFonts w:ascii="Nirmala UI" w:hAnsi="Nirmala UI" w:cs="Nirmala UI"/>
        </w:rPr>
        <w:t>आज़ादी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अमृत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महोत्सव</w:t>
      </w:r>
      <w:proofErr w:type="spellEnd"/>
    </w:p>
    <w:p w14:paraId="4002911D" w14:textId="77777777" w:rsidR="00E162CA" w:rsidRDefault="00E162CA" w:rsidP="00E162CA">
      <w:r>
        <w:t xml:space="preserve">6. </w:t>
      </w:r>
      <w:proofErr w:type="spellStart"/>
      <w:r>
        <w:rPr>
          <w:rFonts w:ascii="Nirmala UI" w:hAnsi="Nirmala UI" w:cs="Nirmala UI"/>
        </w:rPr>
        <w:t>निदेशक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निगम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परिषद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D85E9B7" w14:textId="77777777" w:rsidR="00E162CA" w:rsidRDefault="00E162CA" w:rsidP="00E162CA">
      <w:r>
        <w:t xml:space="preserve">7.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563E5B3" w14:textId="77777777" w:rsidR="00E162CA" w:rsidRDefault="00E162CA" w:rsidP="00E162CA">
      <w:r>
        <w:t xml:space="preserve">8.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नियोजक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एन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आर</w:t>
      </w:r>
      <w:proofErr w:type="spellEnd"/>
      <w:r>
        <w:t xml:space="preserve"> )</w:t>
      </w:r>
      <w:proofErr w:type="gram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46FE428" w14:textId="77777777" w:rsidR="00E162CA" w:rsidRDefault="00E162CA" w:rsidP="00E162CA">
      <w:r>
        <w:t xml:space="preserve">9.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प्रथम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द्वितीय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तृतीय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0390D476" w14:textId="77777777" w:rsidR="00E162CA" w:rsidRDefault="00E162CA" w:rsidP="00E162CA">
      <w:r>
        <w:t xml:space="preserve">10.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मण्डल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6336524" w14:textId="77777777" w:rsidR="00E162CA" w:rsidRDefault="00E162CA" w:rsidP="00E162CA">
      <w:r>
        <w:t xml:space="preserve">11.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जोधपुर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अजमेर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उदयपुर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कोटा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बीकानेर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भरतपुर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जोधपुर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अजमेर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उदयपुर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कोटा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बीकानेर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भरतपुर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CBC11B5" w14:textId="77777777" w:rsidR="00E162CA" w:rsidRDefault="00E162CA" w:rsidP="00E162CA">
      <w:r>
        <w:t xml:space="preserve">12.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न्यास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>-</w:t>
      </w:r>
    </w:p>
    <w:p w14:paraId="360041B8" w14:textId="77777777" w:rsidR="00E162CA" w:rsidRDefault="00E162CA" w:rsidP="00E162CA">
      <w:r>
        <w:t>I</w:t>
      </w:r>
    </w:p>
    <w:p w14:paraId="42E5F813" w14:textId="77777777" w:rsidR="00E162CA" w:rsidRDefault="00E162CA" w:rsidP="00E162CA">
      <w:r>
        <w:t xml:space="preserve">13. </w:t>
      </w:r>
      <w:proofErr w:type="spellStart"/>
      <w:r>
        <w:rPr>
          <w:rFonts w:ascii="Nirmala UI" w:hAnsi="Nirmala UI" w:cs="Nirmala UI"/>
        </w:rPr>
        <w:t>वरिष्ठ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परामर्शी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वरिष्ठ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gramStart"/>
      <w:r>
        <w:t>14.</w:t>
      </w:r>
      <w:r>
        <w:rPr>
          <w:rFonts w:ascii="Nirmala UI" w:hAnsi="Nirmala UI" w:cs="Nirmala UI"/>
        </w:rPr>
        <w:t>प्रोग्रामर</w:t>
      </w:r>
      <w:proofErr w:type="gram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वेबसाईट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अपलोड</w:t>
      </w:r>
      <w:proofErr w:type="spellEnd"/>
    </w:p>
    <w:p w14:paraId="0B6ACEA4" w14:textId="77777777" w:rsidR="00E162CA" w:rsidRDefault="00E162CA" w:rsidP="00E162CA"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B8625F9" w14:textId="77777777" w:rsidR="00E162CA" w:rsidRDefault="00E162CA" w:rsidP="00E162CA">
      <w:r>
        <w:t xml:space="preserve">15. </w:t>
      </w:r>
      <w:proofErr w:type="spellStart"/>
      <w:r>
        <w:rPr>
          <w:rFonts w:ascii="Nirmala UI" w:hAnsi="Nirmala UI" w:cs="Nirmala UI"/>
        </w:rPr>
        <w:t>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पत्रावली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046B845F" w14:textId="77777777" w:rsidR="00E162CA" w:rsidRDefault="00E162CA" w:rsidP="00E162CA">
      <w:proofErr w:type="spellStart"/>
      <w:r>
        <w:t>RajKaj</w:t>
      </w:r>
      <w:proofErr w:type="spellEnd"/>
      <w:r>
        <w:t xml:space="preserve"> Ref No.: 15233156</w:t>
      </w:r>
    </w:p>
    <w:p w14:paraId="2BC1EBDB" w14:textId="77777777" w:rsidR="00E162CA" w:rsidRDefault="00E162CA" w:rsidP="00E162CA"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प्रथम</w:t>
      </w:r>
      <w:proofErr w:type="spellEnd"/>
    </w:p>
    <w:p w14:paraId="49820501" w14:textId="77777777" w:rsidR="00E162CA" w:rsidRDefault="00E162CA" w:rsidP="00E162CA">
      <w:r>
        <w:t>Signature Not Verified</w:t>
      </w:r>
    </w:p>
    <w:p w14:paraId="1C06C60A" w14:textId="77777777" w:rsidR="00E162CA" w:rsidRDefault="00E162CA" w:rsidP="00E162CA">
      <w:r>
        <w:t xml:space="preserve">Digitally signed by Rayi Vijay Designation Deputy Secretary </w:t>
      </w:r>
      <w:proofErr w:type="gramStart"/>
      <w:r>
        <w:t>To</w:t>
      </w:r>
      <w:proofErr w:type="gramEnd"/>
      <w:r>
        <w:t xml:space="preserve"> Government</w:t>
      </w:r>
    </w:p>
    <w:p w14:paraId="500EC87A" w14:textId="77777777" w:rsidR="00E162CA" w:rsidRDefault="00E162CA" w:rsidP="00E162CA">
      <w:r>
        <w:t>Date: 2025.05.12 14:36:47 IST Reason: Approved</w:t>
      </w:r>
      <w:r>
        <w:br/>
      </w:r>
      <w:r>
        <w:br/>
      </w:r>
    </w:p>
    <w:p w14:paraId="622DBF38" w14:textId="77777777" w:rsidR="00E162CA" w:rsidRDefault="00E162CA" w:rsidP="00E162CA">
      <w:proofErr w:type="spellStart"/>
      <w:r>
        <w:rPr>
          <w:rFonts w:ascii="Nirmala UI" w:hAnsi="Nirmala UI" w:cs="Nirmala UI"/>
        </w:rPr>
        <w:t>मॉडल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विनियम</w:t>
      </w:r>
      <w:proofErr w:type="spellEnd"/>
      <w:r>
        <w:t>, 2025</w:t>
      </w:r>
    </w:p>
    <w:p w14:paraId="100DAB74" w14:textId="77777777" w:rsidR="00E162CA" w:rsidRDefault="00E162CA" w:rsidP="00E162CA"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</w:p>
    <w:p w14:paraId="77772806" w14:textId="77777777" w:rsidR="00E162CA" w:rsidRDefault="00E162CA" w:rsidP="00E162CA">
      <w:proofErr w:type="spellStart"/>
      <w:r>
        <w:rPr>
          <w:rFonts w:ascii="Nirmala UI" w:hAnsi="Nirmala UI" w:cs="Nirmala UI"/>
        </w:rPr>
        <w:t>मॉडल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विनियम</w:t>
      </w:r>
      <w:proofErr w:type="spellEnd"/>
      <w:r>
        <w:t>, 2025</w:t>
      </w:r>
    </w:p>
    <w:p w14:paraId="570EC01A" w14:textId="314778CC" w:rsidR="00C526E6" w:rsidRDefault="00E162CA" w:rsidP="00E162CA">
      <w:proofErr w:type="spellStart"/>
      <w:r>
        <w:rPr>
          <w:rFonts w:ascii="Nirmala UI" w:hAnsi="Nirmala UI" w:cs="Nirmala UI"/>
        </w:rPr>
        <w:lastRenderedPageBreak/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</w:p>
    <w:sectPr w:rsidR="00C5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CA"/>
    <w:rsid w:val="0002607D"/>
    <w:rsid w:val="00194518"/>
    <w:rsid w:val="00667275"/>
    <w:rsid w:val="00C526E6"/>
    <w:rsid w:val="00E1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EB58"/>
  <w15:chartTrackingRefBased/>
  <w15:docId w15:val="{EE623F3A-83FB-485C-9DB0-8B6E796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dc:description/>
  <cp:lastModifiedBy>Rupesh Patil</cp:lastModifiedBy>
  <cp:revision>1</cp:revision>
  <dcterms:created xsi:type="dcterms:W3CDTF">2025-06-26T11:38:00Z</dcterms:created>
  <dcterms:modified xsi:type="dcterms:W3CDTF">2025-06-26T11:39:00Z</dcterms:modified>
</cp:coreProperties>
</file>