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38D650" w14:textId="74E68265" w:rsidR="00732806" w:rsidRDefault="00732806" w:rsidP="00732806">
      <w:pPr>
        <w:rPr>
          <w:b/>
          <w:bCs/>
        </w:rPr>
      </w:pPr>
      <w:r>
        <w:rPr>
          <w:b/>
          <w:bCs/>
        </w:rPr>
        <w:t>Unit 3 – Trig and Polar</w:t>
      </w:r>
    </w:p>
    <w:p w14:paraId="67ADB006" w14:textId="3785F415" w:rsidR="00732806" w:rsidRPr="00585FAD" w:rsidRDefault="00732806" w:rsidP="00732806">
      <w:r>
        <w:rPr>
          <w:b/>
          <w:bCs/>
        </w:rPr>
        <w:t>Overview</w:t>
      </w:r>
    </w:p>
    <w:p w14:paraId="0D46C12E" w14:textId="77777777" w:rsidR="00732806" w:rsidRPr="00EB41D3" w:rsidRDefault="00732806" w:rsidP="00732806">
      <w:pPr>
        <w:rPr>
          <w:b/>
          <w:bCs/>
        </w:rPr>
      </w:pPr>
      <w:r w:rsidRPr="00EB41D3">
        <w:rPr>
          <w:b/>
          <w:bCs/>
        </w:rPr>
        <w:t>Topics</w:t>
      </w:r>
    </w:p>
    <w:p w14:paraId="6E6DC3DF" w14:textId="450EDA9E" w:rsidR="00732806" w:rsidRDefault="00732806" w:rsidP="00732806">
      <w:r>
        <w:t>3 – 1.  Common unit circle angles and values</w:t>
      </w:r>
    </w:p>
    <w:p w14:paraId="04002AC4" w14:textId="39296950" w:rsidR="00732806" w:rsidRDefault="00732806" w:rsidP="00732806">
      <w:r>
        <w:t>3 – 2.  Thinking using the unit circle</w:t>
      </w:r>
    </w:p>
    <w:p w14:paraId="15755249" w14:textId="483E5C90" w:rsidR="00732806" w:rsidRDefault="00732806" w:rsidP="00732806">
      <w:r>
        <w:t>3 – 3.  Solving equations</w:t>
      </w:r>
      <w:r w:rsidR="00182AC0">
        <w:t xml:space="preserve"> with trig functions</w:t>
      </w:r>
    </w:p>
    <w:p w14:paraId="50E26D05" w14:textId="0C7419E5" w:rsidR="00732806" w:rsidRDefault="00732806" w:rsidP="00732806">
      <w:r>
        <w:t>3 – 4.  Sinusoidal equations and graphs</w:t>
      </w:r>
    </w:p>
    <w:p w14:paraId="197D42FE" w14:textId="2F8D9E6B" w:rsidR="00732806" w:rsidRDefault="00732806" w:rsidP="00732806">
      <w:r>
        <w:t>3 – 5.  Analyzing trig graph features</w:t>
      </w:r>
    </w:p>
    <w:p w14:paraId="757FCC82" w14:textId="68625B27" w:rsidR="00732806" w:rsidRDefault="00732806" w:rsidP="00732806">
      <w:r>
        <w:t>3 – 6.  Polar coordinates</w:t>
      </w:r>
    </w:p>
    <w:p w14:paraId="42D586F2" w14:textId="325CB301" w:rsidR="00732806" w:rsidRDefault="00732806" w:rsidP="00732806">
      <w:r>
        <w:t>3 – 7.  Polar graphing</w:t>
      </w:r>
    </w:p>
    <w:p w14:paraId="6B1CA8D9" w14:textId="2F3411F9" w:rsidR="00732806" w:rsidRDefault="00732806" w:rsidP="00732806">
      <w:r>
        <w:t>3 – 8.  Polar thinking</w:t>
      </w:r>
    </w:p>
    <w:p w14:paraId="60D1F4B2" w14:textId="77777777" w:rsidR="00732806" w:rsidRDefault="00732806" w:rsidP="00732806"/>
    <w:p w14:paraId="4EDC42D7" w14:textId="6808DFFE" w:rsidR="004C5FF8" w:rsidRDefault="00732806">
      <w:r>
        <w:br w:type="page"/>
      </w:r>
    </w:p>
    <w:sectPr w:rsidR="004C5FF8" w:rsidSect="00732806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2806"/>
    <w:rsid w:val="00182AC0"/>
    <w:rsid w:val="004C5FF8"/>
    <w:rsid w:val="006667BC"/>
    <w:rsid w:val="00732806"/>
    <w:rsid w:val="00835489"/>
    <w:rsid w:val="00982D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510D56"/>
  <w15:chartTrackingRefBased/>
  <w15:docId w15:val="{AF26A850-EA01-421A-B530-9C9E57AFF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2806"/>
  </w:style>
  <w:style w:type="paragraph" w:styleId="Heading1">
    <w:name w:val="heading 1"/>
    <w:basedOn w:val="Normal"/>
    <w:next w:val="Normal"/>
    <w:link w:val="Heading1Char"/>
    <w:uiPriority w:val="9"/>
    <w:qFormat/>
    <w:rsid w:val="007328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28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28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28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28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28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28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28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28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de">
    <w:name w:val="code"/>
    <w:basedOn w:val="Normal"/>
    <w:link w:val="codeChar"/>
    <w:qFormat/>
    <w:rsid w:val="004C5FF8"/>
    <w:pPr>
      <w:spacing w:after="0" w:line="240" w:lineRule="auto"/>
      <w:ind w:left="720"/>
    </w:pPr>
    <w:rPr>
      <w:rFonts w:ascii="Consolas" w:hAnsi="Consolas"/>
      <w:sz w:val="20"/>
      <w:szCs w:val="20"/>
    </w:rPr>
  </w:style>
  <w:style w:type="character" w:customStyle="1" w:styleId="codeChar">
    <w:name w:val="code Char"/>
    <w:basedOn w:val="DefaultParagraphFont"/>
    <w:link w:val="code"/>
    <w:rsid w:val="004C5FF8"/>
    <w:rPr>
      <w:rFonts w:ascii="Consolas" w:hAnsi="Consolas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7328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28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28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280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280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28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28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28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28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28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28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28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28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28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28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28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28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28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28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280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2806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48</Words>
  <Characters>275</Characters>
  <Application>Microsoft Office Word</Application>
  <DocSecurity>0</DocSecurity>
  <Lines>2</Lines>
  <Paragraphs>1</Paragraphs>
  <ScaleCrop>false</ScaleCrop>
  <Company/>
  <LinksUpToDate>false</LinksUpToDate>
  <CharactersWithSpaces>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Dobervich</dc:creator>
  <cp:keywords/>
  <dc:description/>
  <cp:lastModifiedBy>David Dobervich</cp:lastModifiedBy>
  <cp:revision>2</cp:revision>
  <dcterms:created xsi:type="dcterms:W3CDTF">2026-07-14T17:46:00Z</dcterms:created>
  <dcterms:modified xsi:type="dcterms:W3CDTF">2026-07-15T13:09:00Z</dcterms:modified>
</cp:coreProperties>
</file>