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184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10.06 ± 1.29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10.04 ± 1.34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0.38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9.14 ± 1.25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0.48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10.03 ± 1.25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0.38 ± 0.11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10.09 ± 1.25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9.14 ± 1.27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0.48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10.09 ± 1.2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10.08 ± 1.38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0.38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9.24 ± 1.25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0.47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10.28 ± 1.29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0.35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10.13 ± 1.28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9.2 ± 1.28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0.48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10.28 ± 1.24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0.35 ± 0.11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 ± 1.29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9.28 ± 1.18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0.47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10.27 ± 1.32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0.35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 ± 1.26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9.27 ± 1.24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0.47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10.58 ± 1.32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0.31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10.17 ± 1.39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9.34 ± 1.21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0.46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10.57 ± 1.3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0.31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10.15 ± 1.4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9.4 ± 1.24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0.45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10.55 ± 1.34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0.31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10.2 ± 1.28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0.36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9.41 ± 1.22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0.45 ± 0.1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