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2E93B" w14:textId="11E6E7A8" w:rsidR="00827F60" w:rsidRDefault="00827F60" w:rsidP="22E0EAF8">
      <w:pPr>
        <w:ind w:left="2160" w:firstLine="720"/>
        <w:jc w:val="both"/>
        <w:rPr>
          <w:rFonts w:ascii="Calibri" w:eastAsia="Calibri" w:hAnsi="Calibri" w:cs="Calibri"/>
          <w:color w:val="000000" w:themeColor="text1"/>
        </w:rPr>
      </w:pPr>
      <w:bookmarkStart w:id="0" w:name="_Hlk135654245"/>
    </w:p>
    <w:p w14:paraId="32876495" w14:textId="24824F37" w:rsidR="00827F60" w:rsidRDefault="00827F60" w:rsidP="22E0EAF8">
      <w:pPr>
        <w:ind w:left="2160" w:firstLine="720"/>
        <w:jc w:val="both"/>
        <w:rPr>
          <w:rFonts w:ascii="Calibri" w:eastAsia="Calibri" w:hAnsi="Calibri" w:cs="Calibri"/>
          <w:color w:val="000000" w:themeColor="text1"/>
        </w:rPr>
      </w:pPr>
    </w:p>
    <w:p w14:paraId="25D5CA55" w14:textId="425B13F3" w:rsidR="00827F60" w:rsidRDefault="00827F60" w:rsidP="22E0EAF8">
      <w:pPr>
        <w:ind w:left="2160" w:firstLine="720"/>
        <w:jc w:val="both"/>
        <w:rPr>
          <w:rFonts w:ascii="Calibri" w:eastAsia="Calibri" w:hAnsi="Calibri" w:cs="Calibri"/>
          <w:color w:val="000000" w:themeColor="text1"/>
        </w:rPr>
      </w:pPr>
    </w:p>
    <w:p w14:paraId="230D3703" w14:textId="7810FEB4" w:rsidR="00827F60" w:rsidRDefault="00827F60" w:rsidP="22E0EAF8">
      <w:pPr>
        <w:ind w:left="2160" w:firstLine="720"/>
        <w:jc w:val="both"/>
        <w:rPr>
          <w:rFonts w:ascii="Calibri" w:eastAsia="Calibri" w:hAnsi="Calibri" w:cs="Calibri"/>
          <w:color w:val="000000" w:themeColor="text1"/>
        </w:rPr>
      </w:pPr>
    </w:p>
    <w:p w14:paraId="3A96EA57" w14:textId="7BDF7DD7" w:rsidR="00827F60" w:rsidRDefault="00827F60" w:rsidP="22E0EAF8">
      <w:pPr>
        <w:ind w:left="2160" w:firstLine="720"/>
        <w:jc w:val="both"/>
        <w:rPr>
          <w:rFonts w:ascii="Calibri" w:eastAsia="Calibri" w:hAnsi="Calibri" w:cs="Calibri"/>
          <w:color w:val="000000" w:themeColor="text1"/>
        </w:rPr>
      </w:pPr>
    </w:p>
    <w:p w14:paraId="7FD5A762" w14:textId="04727C0D" w:rsidR="00827F60" w:rsidRDefault="00827F60" w:rsidP="22E0EAF8">
      <w:pPr>
        <w:ind w:left="2160" w:firstLine="720"/>
        <w:jc w:val="both"/>
        <w:rPr>
          <w:rFonts w:ascii="Calibri" w:eastAsia="Calibri" w:hAnsi="Calibri" w:cs="Calibri"/>
          <w:color w:val="000000" w:themeColor="text1"/>
        </w:rPr>
      </w:pPr>
    </w:p>
    <w:p w14:paraId="3AF8A830" w14:textId="2D431CEB" w:rsidR="00827F60" w:rsidRDefault="6D69FDD2" w:rsidP="22E0EAF8">
      <w:pPr>
        <w:ind w:left="2160" w:hanging="2160"/>
        <w:jc w:val="center"/>
        <w:rPr>
          <w:rFonts w:ascii="Calibri" w:eastAsia="Calibri" w:hAnsi="Calibri" w:cs="Calibri"/>
          <w:color w:val="000000" w:themeColor="text1"/>
        </w:rPr>
      </w:pPr>
      <w:r>
        <w:rPr>
          <w:noProof/>
        </w:rPr>
        <w:drawing>
          <wp:inline distT="0" distB="0" distL="0" distR="0" wp14:anchorId="7BFBD0D8" wp14:editId="7A777CD5">
            <wp:extent cx="3905250" cy="762000"/>
            <wp:effectExtent l="0" t="0" r="0" b="0"/>
            <wp:docPr id="817107492" name="Picture 817107492"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905250" cy="762000"/>
                    </a:xfrm>
                    <a:prstGeom prst="rect">
                      <a:avLst/>
                    </a:prstGeom>
                  </pic:spPr>
                </pic:pic>
              </a:graphicData>
            </a:graphic>
          </wp:inline>
        </w:drawing>
      </w:r>
    </w:p>
    <w:p w14:paraId="56BF6AB1" w14:textId="53D60FD4" w:rsidR="00827F60" w:rsidRDefault="00827F60" w:rsidP="22E0EAF8">
      <w:pPr>
        <w:spacing w:before="240" w:after="0" w:line="240" w:lineRule="auto"/>
        <w:rPr>
          <w:rFonts w:ascii="Corbel" w:eastAsia="Corbel" w:hAnsi="Corbel" w:cs="Corbel"/>
          <w:color w:val="19AFA4"/>
          <w:sz w:val="40"/>
          <w:szCs w:val="40"/>
        </w:rPr>
      </w:pPr>
    </w:p>
    <w:p w14:paraId="1BDD9C85" w14:textId="3CE3D865" w:rsidR="00827F60" w:rsidRDefault="00827F60" w:rsidP="22E0EAF8">
      <w:pPr>
        <w:spacing w:before="240" w:after="0" w:line="240" w:lineRule="auto"/>
        <w:rPr>
          <w:rFonts w:ascii="Corbel" w:eastAsia="Corbel" w:hAnsi="Corbel" w:cs="Corbel"/>
          <w:color w:val="19AFA4"/>
          <w:sz w:val="40"/>
          <w:szCs w:val="40"/>
        </w:rPr>
      </w:pPr>
    </w:p>
    <w:p w14:paraId="5D6DBD42" w14:textId="4446A782" w:rsidR="00827F60" w:rsidRDefault="00827F60" w:rsidP="22E0EAF8">
      <w:pPr>
        <w:spacing w:before="240" w:after="0" w:line="240" w:lineRule="auto"/>
        <w:rPr>
          <w:rFonts w:ascii="Corbel" w:eastAsia="Corbel" w:hAnsi="Corbel" w:cs="Corbel"/>
          <w:color w:val="19AFA4"/>
          <w:sz w:val="40"/>
          <w:szCs w:val="40"/>
        </w:rPr>
      </w:pPr>
    </w:p>
    <w:p w14:paraId="1EBB3AAC" w14:textId="7821EA42" w:rsidR="00827F60" w:rsidRDefault="00FD43F1" w:rsidP="22E0EAF8">
      <w:pPr>
        <w:pStyle w:val="Heading1"/>
        <w:spacing w:line="240" w:lineRule="auto"/>
        <w:jc w:val="center"/>
        <w:rPr>
          <w:rFonts w:ascii="Corbel" w:eastAsia="Corbel" w:hAnsi="Corbel" w:cs="Corbel"/>
          <w:color w:val="19AFA4"/>
          <w:sz w:val="40"/>
          <w:szCs w:val="40"/>
        </w:rPr>
      </w:pPr>
      <w:r>
        <w:rPr>
          <w:rFonts w:ascii="Corbel" w:eastAsia="Corbel" w:hAnsi="Corbel" w:cs="Corbel"/>
          <w:b/>
          <w:bCs/>
          <w:color w:val="19AFA4"/>
          <w:sz w:val="40"/>
          <w:szCs w:val="40"/>
        </w:rPr>
        <w:t>Automation</w:t>
      </w:r>
      <w:r w:rsidR="6D69FDD2" w:rsidRPr="22E0EAF8">
        <w:rPr>
          <w:rFonts w:ascii="Corbel" w:eastAsia="Corbel" w:hAnsi="Corbel" w:cs="Corbel"/>
          <w:b/>
          <w:bCs/>
          <w:color w:val="19AFA4"/>
          <w:sz w:val="40"/>
          <w:szCs w:val="40"/>
        </w:rPr>
        <w:t>:</w:t>
      </w:r>
    </w:p>
    <w:p w14:paraId="223A5CB9" w14:textId="14EEC1F6" w:rsidR="00827F60" w:rsidRDefault="00EC42ED" w:rsidP="22E0EAF8">
      <w:pPr>
        <w:pStyle w:val="Heading1"/>
        <w:spacing w:line="240" w:lineRule="auto"/>
        <w:jc w:val="center"/>
        <w:rPr>
          <w:rFonts w:ascii="Calibri Light" w:hAnsi="Calibri Light"/>
          <w:b/>
          <w:bCs/>
        </w:rPr>
      </w:pPr>
      <w:r>
        <w:rPr>
          <w:rFonts w:ascii="Corbel" w:eastAsia="Corbel" w:hAnsi="Corbel" w:cs="Corbel"/>
          <w:b/>
          <w:bCs/>
          <w:color w:val="19AFA4"/>
          <w:sz w:val="40"/>
          <w:szCs w:val="40"/>
        </w:rPr>
        <w:t>Transformed</w:t>
      </w:r>
      <w:r w:rsidR="00FD43F1">
        <w:rPr>
          <w:rFonts w:ascii="Corbel" w:eastAsia="Corbel" w:hAnsi="Corbel" w:cs="Corbel"/>
          <w:b/>
          <w:bCs/>
          <w:color w:val="19AFA4"/>
          <w:sz w:val="40"/>
          <w:szCs w:val="40"/>
        </w:rPr>
        <w:t xml:space="preserve"> Implementation</w:t>
      </w:r>
    </w:p>
    <w:p w14:paraId="592E56F8" w14:textId="45AFCBB7" w:rsidR="00827F60" w:rsidRDefault="00827F60" w:rsidP="22E0EAF8">
      <w:pPr>
        <w:spacing w:after="0" w:line="240" w:lineRule="auto"/>
        <w:jc w:val="center"/>
        <w:rPr>
          <w:rFonts w:ascii="Corbel" w:eastAsia="Corbel" w:hAnsi="Corbel" w:cs="Corbel"/>
          <w:color w:val="000000" w:themeColor="text1"/>
          <w:sz w:val="26"/>
          <w:szCs w:val="26"/>
        </w:rPr>
      </w:pPr>
    </w:p>
    <w:p w14:paraId="6D8DBC9D" w14:textId="56528177" w:rsidR="00827F60" w:rsidRDefault="6D69FDD2" w:rsidP="22E0EAF8">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6F5B7BBB" w14:textId="57642B28" w:rsidR="00827F60" w:rsidRDefault="00827F60" w:rsidP="22E0EAF8">
      <w:pPr>
        <w:spacing w:after="0" w:line="240" w:lineRule="auto"/>
        <w:jc w:val="center"/>
        <w:rPr>
          <w:rFonts w:ascii="Corbel" w:eastAsia="Corbel" w:hAnsi="Corbel" w:cs="Corbel"/>
          <w:color w:val="000000" w:themeColor="text1"/>
          <w:sz w:val="26"/>
          <w:szCs w:val="26"/>
        </w:rPr>
      </w:pPr>
    </w:p>
    <w:p w14:paraId="5845A708" w14:textId="03FE0446" w:rsidR="00827F60" w:rsidRDefault="00827F60" w:rsidP="22E0EAF8">
      <w:pPr>
        <w:spacing w:after="0" w:line="240" w:lineRule="auto"/>
        <w:jc w:val="both"/>
        <w:rPr>
          <w:rFonts w:ascii="Corbel" w:eastAsia="Corbel" w:hAnsi="Corbel" w:cs="Corbel"/>
          <w:color w:val="000000" w:themeColor="text1"/>
          <w:sz w:val="26"/>
          <w:szCs w:val="26"/>
        </w:rPr>
      </w:pPr>
    </w:p>
    <w:p w14:paraId="2A853992" w14:textId="5C72973D" w:rsidR="00827F60" w:rsidRDefault="00827F60" w:rsidP="22E0EAF8">
      <w:pPr>
        <w:spacing w:after="0" w:line="240" w:lineRule="auto"/>
        <w:jc w:val="both"/>
        <w:rPr>
          <w:rFonts w:ascii="Corbel" w:eastAsia="Corbel" w:hAnsi="Corbel" w:cs="Corbel"/>
          <w:color w:val="000000" w:themeColor="text1"/>
          <w:sz w:val="26"/>
          <w:szCs w:val="26"/>
        </w:rPr>
      </w:pPr>
    </w:p>
    <w:p w14:paraId="0E6C9A45" w14:textId="46E8474B" w:rsidR="00827F60" w:rsidRDefault="00827F60" w:rsidP="22E0EAF8">
      <w:pPr>
        <w:spacing w:after="0" w:line="240" w:lineRule="auto"/>
        <w:jc w:val="both"/>
        <w:rPr>
          <w:rFonts w:ascii="Corbel" w:eastAsia="Corbel" w:hAnsi="Corbel" w:cs="Corbel"/>
          <w:color w:val="000000" w:themeColor="text1"/>
          <w:sz w:val="26"/>
          <w:szCs w:val="26"/>
        </w:rPr>
      </w:pPr>
    </w:p>
    <w:p w14:paraId="00BF8088" w14:textId="4C163AA2" w:rsidR="00827F60" w:rsidRDefault="00827F60" w:rsidP="22E0EAF8">
      <w:pPr>
        <w:spacing w:after="0" w:line="240" w:lineRule="auto"/>
        <w:jc w:val="both"/>
        <w:rPr>
          <w:rFonts w:ascii="Corbel" w:eastAsia="Corbel" w:hAnsi="Corbel" w:cs="Corbel"/>
          <w:color w:val="000000" w:themeColor="text1"/>
          <w:sz w:val="26"/>
          <w:szCs w:val="26"/>
        </w:rPr>
      </w:pPr>
    </w:p>
    <w:p w14:paraId="3F4D1C85" w14:textId="22CB7E70" w:rsidR="00827F60" w:rsidRDefault="00827F60" w:rsidP="22E0EAF8">
      <w:pPr>
        <w:spacing w:after="0" w:line="240" w:lineRule="auto"/>
        <w:jc w:val="both"/>
        <w:rPr>
          <w:rFonts w:ascii="Corbel" w:eastAsia="Corbel" w:hAnsi="Corbel" w:cs="Corbel"/>
          <w:color w:val="000000" w:themeColor="text1"/>
          <w:sz w:val="26"/>
          <w:szCs w:val="26"/>
        </w:rPr>
      </w:pPr>
    </w:p>
    <w:p w14:paraId="262A03A5" w14:textId="7E9A8C7E" w:rsidR="00827F60" w:rsidRDefault="00827F60" w:rsidP="22E0EAF8">
      <w:pPr>
        <w:spacing w:after="0" w:line="240" w:lineRule="auto"/>
        <w:jc w:val="both"/>
        <w:rPr>
          <w:rFonts w:ascii="Corbel" w:eastAsia="Corbel" w:hAnsi="Corbel" w:cs="Corbel"/>
          <w:color w:val="000000" w:themeColor="text1"/>
          <w:sz w:val="26"/>
          <w:szCs w:val="26"/>
        </w:rPr>
      </w:pPr>
    </w:p>
    <w:p w14:paraId="7BD590A2" w14:textId="6A0E221B" w:rsidR="00827F60" w:rsidRDefault="00827F60" w:rsidP="22E0EAF8">
      <w:pPr>
        <w:jc w:val="both"/>
        <w:rPr>
          <w:rFonts w:ascii="Corbel" w:eastAsia="Corbel" w:hAnsi="Corbel" w:cs="Corbel"/>
          <w:color w:val="000000" w:themeColor="text1"/>
          <w:sz w:val="26"/>
          <w:szCs w:val="26"/>
        </w:rPr>
      </w:pPr>
    </w:p>
    <w:p w14:paraId="1B865A25" w14:textId="5B7B2070" w:rsidR="00827F60" w:rsidRDefault="00827F60" w:rsidP="22E0EAF8">
      <w:pPr>
        <w:jc w:val="both"/>
        <w:rPr>
          <w:rFonts w:ascii="Corbel" w:eastAsia="Corbel" w:hAnsi="Corbel" w:cs="Corbel"/>
          <w:color w:val="000000" w:themeColor="text1"/>
          <w:sz w:val="26"/>
          <w:szCs w:val="26"/>
        </w:rPr>
      </w:pPr>
    </w:p>
    <w:p w14:paraId="15003250" w14:textId="69A17AF6" w:rsidR="00827F60" w:rsidRDefault="00000000" w:rsidP="22E0EAF8">
      <w:pPr>
        <w:rPr>
          <w:rFonts w:ascii="Corbel" w:eastAsia="Corbel" w:hAnsi="Corbel" w:cs="Corbel"/>
          <w:color w:val="000000" w:themeColor="text1"/>
          <w:sz w:val="26"/>
          <w:szCs w:val="26"/>
        </w:rPr>
      </w:pPr>
      <w:r>
        <w:br w:type="page"/>
      </w:r>
    </w:p>
    <w:p w14:paraId="238B1315" w14:textId="05D834CE" w:rsidR="00827F60" w:rsidRDefault="6D69FDD2" w:rsidP="22E0EAF8">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5DED3478" w14:textId="35CF2AE4" w:rsidR="00827F60" w:rsidRDefault="003338CA" w:rsidP="003338CA">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3338CA">
        <w:rPr>
          <w:rFonts w:ascii="Corbel" w:eastAsia="Corbel" w:hAnsi="Corbel" w:cs="Corbel"/>
          <w:b/>
          <w:bCs/>
          <w:color w:val="19AFA4"/>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w:t>
      </w:r>
      <w:r w:rsidRPr="003338CA">
        <w:rPr>
          <w:rFonts w:ascii="Corbel" w:eastAsia="Corbel" w:hAnsi="Corbel" w:cs="Corbel"/>
          <w:color w:val="000000" w:themeColor="text1"/>
          <w:sz w:val="26"/>
          <w:szCs w:val="26"/>
        </w:rPr>
        <w:t xml:space="preserve"> </w:t>
      </w:r>
      <w:r w:rsidRPr="003338CA">
        <w:rPr>
          <w:rFonts w:ascii="Corbel" w:eastAsia="Corbel" w:hAnsi="Corbel" w:cs="Corbel"/>
          <w:color w:val="000000" w:themeColor="text1"/>
          <w:sz w:val="26"/>
          <w:szCs w:val="26"/>
        </w:rPr>
        <w:t>Bullhorn for Salesforce (BH4SF)** ATS and CRM systems. It provides the ability to build ad-hoc</w:t>
      </w:r>
      <w:r w:rsidRPr="003338CA">
        <w:rPr>
          <w:rFonts w:ascii="Corbel" w:eastAsia="Corbel" w:hAnsi="Corbel" w:cs="Corbel"/>
          <w:color w:val="000000" w:themeColor="text1"/>
          <w:sz w:val="26"/>
          <w:szCs w:val="26"/>
        </w:rPr>
        <w:t xml:space="preserve"> </w:t>
      </w:r>
      <w:r w:rsidRPr="003338CA">
        <w:rPr>
          <w:rFonts w:ascii="Corbel" w:eastAsia="Corbel" w:hAnsi="Corbel" w:cs="Corbel"/>
          <w:color w:val="000000" w:themeColor="text1"/>
          <w:sz w:val="26"/>
          <w:szCs w:val="26"/>
        </w:rPr>
        <w:t>automations to send communications to some of the records and users held in the ATS and CRM</w:t>
      </w:r>
      <w:r w:rsidRPr="003338CA">
        <w:rPr>
          <w:rFonts w:ascii="Corbel" w:eastAsia="Corbel" w:hAnsi="Corbel" w:cs="Corbel"/>
          <w:color w:val="000000" w:themeColor="text1"/>
          <w:sz w:val="26"/>
          <w:szCs w:val="26"/>
        </w:rPr>
        <w:t xml:space="preserve"> </w:t>
      </w:r>
      <w:r w:rsidRPr="003338CA">
        <w:rPr>
          <w:rFonts w:ascii="Corbel" w:eastAsia="Corbel" w:hAnsi="Corbel" w:cs="Corbel"/>
          <w:color w:val="000000" w:themeColor="text1"/>
          <w:sz w:val="26"/>
          <w:szCs w:val="26"/>
        </w:rPr>
        <w:t>system, collect feedback from them and update some of the data held in the ATS and CRM system.</w:t>
      </w:r>
    </w:p>
    <w:p w14:paraId="06579FEA" w14:textId="55597EA9" w:rsidR="003338CA" w:rsidRPr="003338CA" w:rsidRDefault="003338CA" w:rsidP="003338CA">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6ABA302E" w14:textId="42E72E9D" w:rsidR="00827F60" w:rsidRDefault="6D69FDD2" w:rsidP="22E0EAF8">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4B68CD30" w14:textId="3D0F45D5" w:rsidR="00827F60" w:rsidRPr="003338CA" w:rsidRDefault="003338CA" w:rsidP="003338CA">
      <w:pPr>
        <w:pStyle w:val="ListParagraph"/>
        <w:numPr>
          <w:ilvl w:val="0"/>
          <w:numId w:val="4"/>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w:t>
      </w:r>
      <w:r w:rsidRPr="003338CA">
        <w:rPr>
          <w:rFonts w:ascii="Corbel" w:eastAsia="Corbel" w:hAnsi="Corbel" w:cs="Corbel"/>
          <w:color w:val="000000" w:themeColor="text1"/>
          <w:sz w:val="26"/>
          <w:szCs w:val="26"/>
        </w:rPr>
        <w:t xml:space="preserve"> </w:t>
      </w:r>
      <w:r w:rsidRPr="003338CA">
        <w:rPr>
          <w:rFonts w:ascii="Corbel" w:eastAsia="Corbel" w:hAnsi="Corbel" w:cs="Corbel"/>
          <w:color w:val="000000" w:themeColor="text1"/>
          <w:sz w:val="26"/>
          <w:szCs w:val="26"/>
        </w:rPr>
        <w:t>setup*, SMS provisioning*, a custom tab, and a custom field in the Bullhorn ATS &amp; CRM.</w:t>
      </w:r>
    </w:p>
    <w:p w14:paraId="638BBD09" w14:textId="77A98130" w:rsidR="00827F60" w:rsidRDefault="003338CA" w:rsidP="003338CA">
      <w:pPr>
        <w:pStyle w:val="ListParagraph"/>
        <w:numPr>
          <w:ilvl w:val="1"/>
          <w:numId w:val="4"/>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46E3C909" w14:textId="0473B4EF" w:rsidR="003338CA" w:rsidRDefault="003338CA" w:rsidP="003338CA">
      <w:pPr>
        <w:pStyle w:val="ListParagraph"/>
        <w:numPr>
          <w:ilvl w:val="0"/>
          <w:numId w:val="4"/>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w:t>
      </w:r>
      <w:r w:rsidRPr="003338CA">
        <w:rPr>
          <w:rFonts w:eastAsiaTheme="minorEastAsia"/>
          <w:color w:val="000000" w:themeColor="text1"/>
          <w:sz w:val="26"/>
          <w:szCs w:val="26"/>
        </w:rPr>
        <w:t xml:space="preserve"> </w:t>
      </w:r>
      <w:r w:rsidRPr="003338CA">
        <w:rPr>
          <w:rFonts w:eastAsiaTheme="minorEastAsia"/>
          <w:color w:val="000000" w:themeColor="text1"/>
          <w:sz w:val="26"/>
          <w:szCs w:val="26"/>
        </w:rPr>
        <w:t>of the Bullhorn Automation service allowing for quick use and adoption.</w:t>
      </w:r>
    </w:p>
    <w:p w14:paraId="66182320" w14:textId="168D9409" w:rsidR="003338CA" w:rsidRPr="003338CA" w:rsidRDefault="003338CA" w:rsidP="003338CA">
      <w:pPr>
        <w:pStyle w:val="ListParagraph"/>
        <w:numPr>
          <w:ilvl w:val="0"/>
          <w:numId w:val="4"/>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sidR="00F558F1">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0E71BDE2" w14:textId="219DDBB4" w:rsidR="00F558F1" w:rsidRPr="00EA2218" w:rsidRDefault="00F558F1" w:rsidP="2CE4608E">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17D6C946" w14:textId="77777777" w:rsidR="00F558F1" w:rsidRPr="00C65D06" w:rsidRDefault="00F558F1" w:rsidP="2CE4608E">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all of the following: </w:t>
      </w:r>
    </w:p>
    <w:p w14:paraId="2A6BF2E1" w14:textId="77777777" w:rsidR="00F558F1" w:rsidRPr="00C65D06" w:rsidRDefault="00F558F1" w:rsidP="00F558F1">
      <w:pPr>
        <w:pStyle w:val="ListParagraph"/>
        <w:numPr>
          <w:ilvl w:val="0"/>
          <w:numId w:val="6"/>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321148D0" w14:textId="77777777" w:rsidR="00F558F1" w:rsidRPr="00C65D06" w:rsidRDefault="00F558F1" w:rsidP="00F558F1">
      <w:pPr>
        <w:pStyle w:val="ListParagraph"/>
        <w:numPr>
          <w:ilvl w:val="0"/>
          <w:numId w:val="6"/>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0D5DA2B0" w14:textId="77777777" w:rsidR="00F558F1" w:rsidRPr="00C65D06" w:rsidRDefault="00F558F1" w:rsidP="00F558F1">
      <w:pPr>
        <w:pStyle w:val="ListParagraph"/>
        <w:numPr>
          <w:ilvl w:val="0"/>
          <w:numId w:val="6"/>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3CD2669E" w14:textId="77777777" w:rsidR="00F558F1" w:rsidRPr="00C65D06" w:rsidRDefault="00F558F1" w:rsidP="00F558F1">
      <w:pPr>
        <w:pStyle w:val="ListParagraph"/>
        <w:numPr>
          <w:ilvl w:val="0"/>
          <w:numId w:val="6"/>
        </w:numPr>
        <w:spacing w:before="240" w:after="0"/>
        <w:rPr>
          <w:rFonts w:ascii="Corbel" w:eastAsia="Corbel" w:hAnsi="Corbel" w:cs="Corbel"/>
          <w:color w:val="000000" w:themeColor="text1"/>
          <w:sz w:val="26"/>
          <w:szCs w:val="26"/>
        </w:rPr>
      </w:pPr>
      <w:r w:rsidRPr="00C65D06">
        <w:rPr>
          <w:sz w:val="26"/>
          <w:szCs w:val="26"/>
        </w:rPr>
        <w:t xml:space="preserve">Bullhorn will provide all communication and deliverables in the English language. </w:t>
      </w:r>
    </w:p>
    <w:p w14:paraId="3BE0832B" w14:textId="5A81B38F" w:rsidR="00F558F1" w:rsidRPr="00C65D06" w:rsidRDefault="00F558F1" w:rsidP="00F558F1">
      <w:pPr>
        <w:pStyle w:val="ListParagraph"/>
        <w:numPr>
          <w:ilvl w:val="0"/>
          <w:numId w:val="6"/>
        </w:numPr>
        <w:spacing w:before="240" w:after="0"/>
        <w:rPr>
          <w:rFonts w:ascii="Corbel" w:eastAsia="Corbel" w:hAnsi="Corbel" w:cs="Corbel"/>
          <w:color w:val="000000" w:themeColor="text1"/>
          <w:sz w:val="26"/>
          <w:szCs w:val="26"/>
        </w:rPr>
      </w:pPr>
      <w:r w:rsidRPr="00C65D06">
        <w:rPr>
          <w:sz w:val="26"/>
          <w:szCs w:val="26"/>
        </w:rPr>
        <w:t>Client will provide an English speaking resource.</w:t>
      </w:r>
    </w:p>
    <w:p w14:paraId="1EFC43A5" w14:textId="77777777" w:rsidR="00EA2218" w:rsidRPr="00EA2218" w:rsidRDefault="00F558F1" w:rsidP="00F558F1">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00EA2218"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48679E25" w14:textId="77777777" w:rsidR="00EA2218" w:rsidRPr="00EA2218" w:rsidRDefault="00EA2218" w:rsidP="00EA2218">
      <w:pPr>
        <w:pStyle w:val="ListParagraph"/>
        <w:numPr>
          <w:ilvl w:val="0"/>
          <w:numId w:val="7"/>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3B6CDE17" w14:textId="77777777" w:rsidR="00EA2218" w:rsidRPr="00EA2218" w:rsidRDefault="00EA2218" w:rsidP="00EA2218">
      <w:pPr>
        <w:pStyle w:val="ListParagraph"/>
        <w:numPr>
          <w:ilvl w:val="0"/>
          <w:numId w:val="7"/>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Bullhorn and communicated via the Bullhorn Strategic Consultant. </w:t>
      </w:r>
    </w:p>
    <w:p w14:paraId="7BBAC1B0" w14:textId="77777777" w:rsidR="00EA2218" w:rsidRPr="00EA2218" w:rsidRDefault="00EA2218" w:rsidP="00EA2218">
      <w:pPr>
        <w:pStyle w:val="ListParagraph"/>
        <w:numPr>
          <w:ilvl w:val="0"/>
          <w:numId w:val="7"/>
        </w:numPr>
        <w:spacing w:before="240" w:after="0"/>
        <w:rPr>
          <w:rFonts w:ascii="Corbel" w:eastAsia="Corbel" w:hAnsi="Corbel" w:cs="Corbel"/>
          <w:color w:val="000000" w:themeColor="text1"/>
          <w:sz w:val="26"/>
          <w:szCs w:val="26"/>
        </w:rPr>
      </w:pPr>
      <w:r w:rsidRPr="00EA2218">
        <w:rPr>
          <w:sz w:val="26"/>
          <w:szCs w:val="26"/>
        </w:rPr>
        <w:t xml:space="preserve">Timely Performance: In order to complete the implementation process within the “Estimated Project Timeline” section, the Client commits to the following: o Completing the self-paced eLearning modules within the first 3 days. o Completing the technology setup steps within one week of project kickoff. o Creating the content required for any communications (email or SMS) in a timely manner </w:t>
      </w:r>
    </w:p>
    <w:p w14:paraId="5284C427" w14:textId="436B0565" w:rsidR="00F558F1" w:rsidRPr="00EA2218" w:rsidRDefault="00EA2218" w:rsidP="00EA2218">
      <w:pPr>
        <w:pStyle w:val="ListParagraph"/>
        <w:numPr>
          <w:ilvl w:val="1"/>
          <w:numId w:val="7"/>
        </w:numPr>
        <w:spacing w:before="240" w:after="0"/>
        <w:rPr>
          <w:rFonts w:ascii="Corbel" w:eastAsia="Corbel" w:hAnsi="Corbel" w:cs="Corbel"/>
          <w:color w:val="000000" w:themeColor="text1"/>
          <w:sz w:val="26"/>
          <w:szCs w:val="26"/>
        </w:rPr>
      </w:pPr>
      <w:r w:rsidRPr="00EA2218">
        <w:rPr>
          <w:sz w:val="26"/>
          <w:szCs w:val="26"/>
        </w:rPr>
        <w:t>NOTE: The Client forfeits the included workshop calls if, as a result of the departure of the SME mid-project, or Client’s action or inaction, the implementation process is delayed beyond the allocated Implementation period. If this happens, the Client will need to work with the Account Manager for a change order.</w:t>
      </w:r>
    </w:p>
    <w:p w14:paraId="114D14B6" w14:textId="396550D7" w:rsidR="00F558F1" w:rsidRDefault="00EA2218" w:rsidP="2CE4608E">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19F6B479" w14:textId="21BA770E" w:rsidR="00EA2218" w:rsidRDefault="00EA2218" w:rsidP="00EA2218">
      <w:pPr>
        <w:rPr>
          <w:rFonts w:ascii="Corbel" w:eastAsia="Corbel" w:hAnsi="Corbel" w:cs="Corbel"/>
          <w:color w:val="000000" w:themeColor="text1"/>
          <w:sz w:val="26"/>
          <w:szCs w:val="26"/>
        </w:rPr>
      </w:pPr>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w:t>
      </w:r>
      <w:r w:rsidR="0061716A">
        <w:rPr>
          <w:rFonts w:ascii="Corbel" w:eastAsia="Corbel" w:hAnsi="Corbel" w:cs="Corbel"/>
          <w:color w:val="000000" w:themeColor="text1"/>
          <w:sz w:val="26"/>
          <w:szCs w:val="26"/>
        </w:rPr>
        <w:t>45</w:t>
      </w:r>
      <w:r w:rsidR="00FC04EE">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hours and to be completed within </w:t>
      </w:r>
      <w:r w:rsidR="0061716A">
        <w:rPr>
          <w:rFonts w:ascii="Corbel" w:eastAsia="Corbel" w:hAnsi="Corbel" w:cs="Corbel"/>
          <w:b/>
          <w:bCs/>
          <w:color w:val="19AFA4"/>
          <w:sz w:val="26"/>
          <w:szCs w:val="26"/>
        </w:rPr>
        <w:t>14-17</w:t>
      </w:r>
      <w:r w:rsidRPr="00EA2218">
        <w:rPr>
          <w:rFonts w:ascii="Corbel" w:eastAsia="Corbel" w:hAnsi="Corbel" w:cs="Corbel"/>
          <w:b/>
          <w:bCs/>
          <w:color w:val="19AFA4"/>
          <w:sz w:val="26"/>
          <w:szCs w:val="26"/>
        </w:rPr>
        <w:t xml:space="preserve"> weeks</w:t>
      </w:r>
      <w:r w:rsidRPr="00EA2218">
        <w:rPr>
          <w:rFonts w:ascii="Corbel" w:eastAsia="Corbel" w:hAnsi="Corbel" w:cs="Corbel"/>
          <w:color w:val="000000" w:themeColor="text1"/>
          <w:sz w:val="26"/>
          <w:szCs w:val="26"/>
        </w:rPr>
        <w:t xml:space="preserve"> from kick-off. To the extent that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and/or duration exceed the estimates outlined in this document, Bullhorn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p>
    <w:p w14:paraId="51FD208D" w14:textId="75CE0B77" w:rsidR="00827F60" w:rsidRDefault="00000000">
      <w:r>
        <w:br w:type="page"/>
      </w:r>
    </w:p>
    <w:tbl>
      <w:tblPr>
        <w:tblStyle w:val="TableGrid"/>
        <w:tblW w:w="9360" w:type="dxa"/>
        <w:tbl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insideH w:val="single" w:sz="8" w:space="0" w:color="B4C6E7" w:themeColor="accent1" w:themeTint="66"/>
          <w:insideV w:val="single" w:sz="8" w:space="0" w:color="B4C6E7" w:themeColor="accent1" w:themeTint="66"/>
        </w:tblBorders>
        <w:tblLayout w:type="fixed"/>
        <w:tblLook w:val="06A0" w:firstRow="1" w:lastRow="0" w:firstColumn="1" w:lastColumn="0" w:noHBand="1" w:noVBand="1"/>
      </w:tblPr>
      <w:tblGrid>
        <w:gridCol w:w="1352"/>
        <w:gridCol w:w="2334"/>
        <w:gridCol w:w="5674"/>
      </w:tblGrid>
      <w:tr w:rsidR="22E0EAF8" w14:paraId="15785AE2" w14:textId="77777777" w:rsidTr="00757030">
        <w:trPr>
          <w:trHeight w:val="345"/>
        </w:trPr>
        <w:tc>
          <w:tcPr>
            <w:tcW w:w="1352" w:type="dxa"/>
            <w:shd w:val="clear" w:color="auto" w:fill="5B9BD5" w:themeFill="accent5"/>
            <w:vAlign w:val="center"/>
          </w:tcPr>
          <w:p w14:paraId="6AA72800" w14:textId="20D0A61E" w:rsidR="22E0EAF8" w:rsidRPr="007567A7" w:rsidRDefault="2D7455A9" w:rsidP="2CE4608E">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lastRenderedPageBreak/>
              <w:t xml:space="preserve">Timeline </w:t>
            </w:r>
          </w:p>
        </w:tc>
        <w:tc>
          <w:tcPr>
            <w:tcW w:w="2334" w:type="dxa"/>
            <w:shd w:val="clear" w:color="auto" w:fill="5B9BD5" w:themeFill="accent5"/>
            <w:vAlign w:val="center"/>
          </w:tcPr>
          <w:p w14:paraId="7BF2E080" w14:textId="3C76BC7C" w:rsidR="22E0EAF8" w:rsidRPr="007567A7" w:rsidRDefault="2D7455A9" w:rsidP="2CE4608E">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Milestone </w:t>
            </w:r>
          </w:p>
        </w:tc>
        <w:tc>
          <w:tcPr>
            <w:tcW w:w="5674" w:type="dxa"/>
            <w:shd w:val="clear" w:color="auto" w:fill="5B9BD5" w:themeFill="accent5"/>
            <w:vAlign w:val="center"/>
          </w:tcPr>
          <w:p w14:paraId="19F52FA8" w14:textId="36064799" w:rsidR="22E0EAF8" w:rsidRPr="007567A7" w:rsidRDefault="2D7455A9" w:rsidP="2CE4608E">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Activities </w:t>
            </w:r>
          </w:p>
        </w:tc>
      </w:tr>
      <w:tr w:rsidR="22E0EAF8" w14:paraId="55DAB39A" w14:textId="77777777" w:rsidTr="00757030">
        <w:trPr>
          <w:trHeight w:val="4125"/>
        </w:trPr>
        <w:tc>
          <w:tcPr>
            <w:tcW w:w="1352" w:type="dxa"/>
            <w:vMerge w:val="restart"/>
            <w:shd w:val="clear" w:color="auto" w:fill="FFFFFF" w:themeFill="background1"/>
            <w:vAlign w:val="center"/>
          </w:tcPr>
          <w:p w14:paraId="740B0E16" w14:textId="589F3E1F" w:rsidR="22E0EAF8" w:rsidRPr="007567A7" w:rsidRDefault="2D7455A9" w:rsidP="2CE4608E">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shd w:val="clear" w:color="auto" w:fill="FFFFFF" w:themeFill="background1"/>
            <w:vAlign w:val="center"/>
          </w:tcPr>
          <w:p w14:paraId="02223A9A" w14:textId="32CABEAD" w:rsidR="22E0EAF8" w:rsidRPr="007567A7" w:rsidRDefault="2D7455A9" w:rsidP="2CE4608E">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shd w:val="clear" w:color="auto" w:fill="FFFFFF" w:themeFill="background1"/>
            <w:vAlign w:val="center"/>
          </w:tcPr>
          <w:p w14:paraId="0477D486" w14:textId="77777777" w:rsidR="00EA2218" w:rsidRPr="007567A7" w:rsidRDefault="00EA2218" w:rsidP="00EA2218">
            <w:pPr>
              <w:spacing w:after="0" w:line="240" w:lineRule="auto"/>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0420BF7F" w14:textId="77777777" w:rsidR="00EA2218" w:rsidRPr="007567A7" w:rsidRDefault="00EA2218" w:rsidP="00EA2218">
            <w:pPr>
              <w:spacing w:after="0" w:line="240" w:lineRule="auto"/>
              <w:rPr>
                <w:rFonts w:ascii="Corbel" w:eastAsia="Corbel" w:hAnsi="Corbel" w:cs="Corbel"/>
                <w:sz w:val="26"/>
                <w:szCs w:val="26"/>
              </w:rPr>
            </w:pPr>
            <w:r w:rsidRPr="007567A7">
              <w:rPr>
                <w:rFonts w:ascii="Corbel" w:eastAsia="Corbel" w:hAnsi="Corbel" w:cs="Corbel"/>
                <w:sz w:val="26"/>
                <w:szCs w:val="26"/>
              </w:rPr>
              <w:t>Success: The Fundamentals of Bullhorn</w:t>
            </w:r>
          </w:p>
          <w:p w14:paraId="775F220E" w14:textId="77777777" w:rsidR="00EA2218" w:rsidRPr="007567A7" w:rsidRDefault="00EA2218" w:rsidP="00EA2218">
            <w:pPr>
              <w:spacing w:after="0" w:line="240" w:lineRule="auto"/>
              <w:rPr>
                <w:rFonts w:ascii="Corbel" w:eastAsia="Corbel" w:hAnsi="Corbel" w:cs="Corbel"/>
                <w:sz w:val="26"/>
                <w:szCs w:val="26"/>
              </w:rPr>
            </w:pPr>
            <w:r w:rsidRPr="007567A7">
              <w:rPr>
                <w:rFonts w:ascii="Corbel" w:eastAsia="Corbel" w:hAnsi="Corbel" w:cs="Corbel"/>
                <w:sz w:val="26"/>
                <w:szCs w:val="26"/>
              </w:rPr>
              <w:t>Automation” and definition of goals. This will be</w:t>
            </w:r>
          </w:p>
          <w:p w14:paraId="77BF0A58" w14:textId="17AA78C3" w:rsidR="22E0EAF8" w:rsidRPr="007567A7" w:rsidRDefault="00EA2218" w:rsidP="00EA2218">
            <w:pPr>
              <w:rPr>
                <w:rFonts w:ascii="Corbel" w:eastAsia="Corbel" w:hAnsi="Corbel" w:cs="Corbel"/>
                <w:sz w:val="26"/>
                <w:szCs w:val="26"/>
              </w:rPr>
            </w:pPr>
            <w:r w:rsidRPr="007567A7">
              <w:rPr>
                <w:rFonts w:ascii="Corbel" w:eastAsia="Corbel" w:hAnsi="Corbel" w:cs="Corbel"/>
                <w:sz w:val="26"/>
                <w:szCs w:val="26"/>
              </w:rPr>
              <w:t>a 60 minute online meeting.</w:t>
            </w:r>
          </w:p>
        </w:tc>
      </w:tr>
      <w:tr w:rsidR="22E0EAF8" w14:paraId="2FAFF6DE" w14:textId="77777777" w:rsidTr="00757030">
        <w:trPr>
          <w:trHeight w:val="345"/>
        </w:trPr>
        <w:tc>
          <w:tcPr>
            <w:tcW w:w="1352" w:type="dxa"/>
            <w:vMerge/>
            <w:vAlign w:val="center"/>
          </w:tcPr>
          <w:p w14:paraId="72D5CAF0" w14:textId="77777777" w:rsidR="00827F60" w:rsidRPr="007567A7" w:rsidRDefault="00827F60">
            <w:pPr>
              <w:rPr>
                <w:sz w:val="26"/>
                <w:szCs w:val="26"/>
              </w:rPr>
            </w:pPr>
          </w:p>
        </w:tc>
        <w:tc>
          <w:tcPr>
            <w:tcW w:w="2334" w:type="dxa"/>
            <w:shd w:val="clear" w:color="auto" w:fill="FFFFFF" w:themeFill="background1"/>
            <w:vAlign w:val="center"/>
          </w:tcPr>
          <w:p w14:paraId="5730FD72" w14:textId="77777777" w:rsidR="00EA2218" w:rsidRPr="007567A7" w:rsidRDefault="00EA2218" w:rsidP="00EA2218">
            <w:pPr>
              <w:spacing w:after="0" w:line="240" w:lineRule="auto"/>
              <w:rPr>
                <w:rFonts w:ascii="Corbel" w:eastAsia="Corbel" w:hAnsi="Corbel" w:cs="Corbel"/>
                <w:sz w:val="26"/>
                <w:szCs w:val="26"/>
              </w:rPr>
            </w:pPr>
            <w:r w:rsidRPr="007567A7">
              <w:rPr>
                <w:rFonts w:ascii="Corbel" w:eastAsia="Corbel" w:hAnsi="Corbel" w:cs="Corbel"/>
                <w:sz w:val="26"/>
                <w:szCs w:val="26"/>
              </w:rPr>
              <w:t>Technical Setup - Bullhorn</w:t>
            </w:r>
          </w:p>
          <w:p w14:paraId="46E42322" w14:textId="0D77DF3A" w:rsidR="22E0EAF8" w:rsidRPr="007567A7" w:rsidRDefault="00EA2218" w:rsidP="00EA2218">
            <w:pPr>
              <w:rPr>
                <w:rFonts w:ascii="Corbel" w:eastAsia="Corbel" w:hAnsi="Corbel" w:cs="Corbel"/>
                <w:sz w:val="26"/>
                <w:szCs w:val="26"/>
              </w:rPr>
            </w:pPr>
            <w:r w:rsidRPr="007567A7">
              <w:rPr>
                <w:rFonts w:ascii="Corbel" w:eastAsia="Corbel" w:hAnsi="Corbel" w:cs="Corbel"/>
                <w:sz w:val="26"/>
                <w:szCs w:val="26"/>
              </w:rPr>
              <w:t>Automation</w:t>
            </w:r>
          </w:p>
        </w:tc>
        <w:tc>
          <w:tcPr>
            <w:tcW w:w="5674" w:type="dxa"/>
            <w:shd w:val="clear" w:color="auto" w:fill="FFFFFF" w:themeFill="background1"/>
            <w:vAlign w:val="center"/>
          </w:tcPr>
          <w:p w14:paraId="669435C0" w14:textId="77777777" w:rsidR="00EA2218" w:rsidRPr="007567A7" w:rsidRDefault="00EA2218" w:rsidP="00EA2218">
            <w:pPr>
              <w:spacing w:after="0" w:line="240" w:lineRule="auto"/>
              <w:rPr>
                <w:rFonts w:ascii="Corbel" w:eastAsia="Corbel" w:hAnsi="Corbel" w:cs="Corbel"/>
                <w:sz w:val="26"/>
                <w:szCs w:val="26"/>
              </w:rPr>
            </w:pPr>
            <w:r w:rsidRPr="007567A7">
              <w:rPr>
                <w:rFonts w:ascii="Corbel" w:eastAsia="Corbel" w:hAnsi="Corbel" w:cs="Corbel"/>
                <w:sz w:val="26"/>
                <w:szCs w:val="26"/>
              </w:rPr>
              <w:t>Data sync, email domain*, SMS provisioning*, a</w:t>
            </w:r>
          </w:p>
          <w:p w14:paraId="5EDEF56B" w14:textId="77777777" w:rsidR="00EA2218" w:rsidRPr="007567A7" w:rsidRDefault="00EA2218" w:rsidP="00EA2218">
            <w:pPr>
              <w:spacing w:after="0" w:line="240" w:lineRule="auto"/>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3BFB4E12" w14:textId="2A79EE94" w:rsidR="22E0EAF8" w:rsidRPr="007567A7" w:rsidRDefault="00EA2218" w:rsidP="00EA2218">
            <w:pPr>
              <w:rPr>
                <w:rFonts w:ascii="Corbel" w:eastAsia="Corbel" w:hAnsi="Corbel" w:cs="Corbel"/>
                <w:sz w:val="26"/>
                <w:szCs w:val="26"/>
              </w:rPr>
            </w:pPr>
            <w:r w:rsidRPr="007567A7">
              <w:rPr>
                <w:rFonts w:ascii="Corbel" w:eastAsia="Corbel" w:hAnsi="Corbel" w:cs="Corbel"/>
                <w:sz w:val="26"/>
                <w:szCs w:val="26"/>
              </w:rPr>
              <w:t>ATS &amp; CRM.</w:t>
            </w:r>
          </w:p>
        </w:tc>
      </w:tr>
      <w:tr w:rsidR="22E0EAF8" w14:paraId="2520E6BF" w14:textId="77777777" w:rsidTr="00757030">
        <w:trPr>
          <w:trHeight w:val="345"/>
        </w:trPr>
        <w:tc>
          <w:tcPr>
            <w:tcW w:w="1352" w:type="dxa"/>
            <w:vMerge/>
            <w:vAlign w:val="center"/>
          </w:tcPr>
          <w:p w14:paraId="72DA200D" w14:textId="77777777" w:rsidR="00827F60" w:rsidRPr="007567A7" w:rsidRDefault="00827F60">
            <w:pPr>
              <w:rPr>
                <w:sz w:val="26"/>
                <w:szCs w:val="26"/>
              </w:rPr>
            </w:pPr>
          </w:p>
        </w:tc>
        <w:tc>
          <w:tcPr>
            <w:tcW w:w="2334" w:type="dxa"/>
            <w:shd w:val="clear" w:color="auto" w:fill="FFFFFF" w:themeFill="background1"/>
            <w:vAlign w:val="center"/>
          </w:tcPr>
          <w:p w14:paraId="3D6509BE" w14:textId="35D1EBD2" w:rsidR="22E0EAF8" w:rsidRPr="007567A7" w:rsidRDefault="00EA2218" w:rsidP="2CE4608E">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shd w:val="clear" w:color="auto" w:fill="FFFFFF" w:themeFill="background1"/>
            <w:vAlign w:val="center"/>
          </w:tcPr>
          <w:p w14:paraId="645B4E7C" w14:textId="77777777" w:rsidR="00EA2218" w:rsidRPr="007567A7" w:rsidRDefault="00EA2218" w:rsidP="00EA2218">
            <w:pPr>
              <w:spacing w:after="0" w:line="240" w:lineRule="auto"/>
              <w:rPr>
                <w:rFonts w:ascii="Corbel" w:eastAsia="Corbel" w:hAnsi="Corbel" w:cs="Corbel"/>
                <w:sz w:val="26"/>
                <w:szCs w:val="26"/>
              </w:rPr>
            </w:pPr>
            <w:r w:rsidRPr="007567A7">
              <w:rPr>
                <w:rFonts w:ascii="Corbel" w:eastAsia="Corbel" w:hAnsi="Corbel" w:cs="Corbel"/>
                <w:sz w:val="26"/>
                <w:szCs w:val="26"/>
              </w:rPr>
              <w:t>Email domain*, SMS settings* and Website</w:t>
            </w:r>
          </w:p>
          <w:p w14:paraId="46C5AC3D" w14:textId="1DDECF14" w:rsidR="22E0EAF8" w:rsidRPr="007567A7" w:rsidRDefault="00EA2218" w:rsidP="00EA2218">
            <w:pPr>
              <w:rPr>
                <w:rFonts w:ascii="Corbel" w:eastAsia="Corbel" w:hAnsi="Corbel" w:cs="Corbel"/>
                <w:sz w:val="26"/>
                <w:szCs w:val="26"/>
              </w:rPr>
            </w:pPr>
            <w:r w:rsidRPr="007567A7">
              <w:rPr>
                <w:rFonts w:ascii="Corbel" w:eastAsia="Corbel" w:hAnsi="Corbel" w:cs="Corbel"/>
                <w:sz w:val="26"/>
                <w:szCs w:val="26"/>
              </w:rPr>
              <w:t>update.</w:t>
            </w:r>
          </w:p>
        </w:tc>
      </w:tr>
      <w:tr w:rsidR="22E0EAF8" w14:paraId="2D4C6350" w14:textId="77777777" w:rsidTr="00757030">
        <w:trPr>
          <w:trHeight w:val="345"/>
        </w:trPr>
        <w:tc>
          <w:tcPr>
            <w:tcW w:w="1352" w:type="dxa"/>
            <w:vMerge/>
            <w:vAlign w:val="center"/>
          </w:tcPr>
          <w:p w14:paraId="57A7602A" w14:textId="77777777" w:rsidR="00827F60" w:rsidRPr="007567A7" w:rsidRDefault="00827F60">
            <w:pPr>
              <w:rPr>
                <w:sz w:val="26"/>
                <w:szCs w:val="26"/>
              </w:rPr>
            </w:pPr>
          </w:p>
        </w:tc>
        <w:tc>
          <w:tcPr>
            <w:tcW w:w="2334" w:type="dxa"/>
            <w:shd w:val="clear" w:color="auto" w:fill="FFFFFF" w:themeFill="background1"/>
            <w:vAlign w:val="center"/>
          </w:tcPr>
          <w:p w14:paraId="1C83DC4E" w14:textId="7251B644" w:rsidR="22E0EAF8" w:rsidRPr="007567A7" w:rsidRDefault="00EA2218">
            <w:pPr>
              <w:rPr>
                <w:sz w:val="26"/>
                <w:szCs w:val="26"/>
              </w:rPr>
            </w:pPr>
            <w:r w:rsidRPr="007567A7">
              <w:rPr>
                <w:rFonts w:ascii="Corbel" w:eastAsia="Corbel" w:hAnsi="Corbel" w:cs="Corbel"/>
                <w:sz w:val="26"/>
                <w:szCs w:val="26"/>
              </w:rPr>
              <w:t>Client eLearning</w:t>
            </w:r>
          </w:p>
        </w:tc>
        <w:tc>
          <w:tcPr>
            <w:tcW w:w="5674" w:type="dxa"/>
            <w:shd w:val="clear" w:color="auto" w:fill="FFFFFF" w:themeFill="background1"/>
            <w:vAlign w:val="center"/>
          </w:tcPr>
          <w:p w14:paraId="30524031" w14:textId="77777777" w:rsidR="00EA2218" w:rsidRPr="007567A7" w:rsidRDefault="00EA2218" w:rsidP="00EA2218">
            <w:pPr>
              <w:spacing w:after="0" w:line="240" w:lineRule="auto"/>
              <w:rPr>
                <w:rFonts w:ascii="Corbel" w:eastAsia="Corbel" w:hAnsi="Corbel" w:cs="Corbel"/>
                <w:sz w:val="26"/>
                <w:szCs w:val="26"/>
              </w:rPr>
            </w:pPr>
            <w:r w:rsidRPr="007567A7">
              <w:rPr>
                <w:rFonts w:ascii="Corbel" w:eastAsia="Corbel" w:hAnsi="Corbel" w:cs="Corbel"/>
                <w:sz w:val="26"/>
                <w:szCs w:val="26"/>
              </w:rPr>
              <w:t>Client will complete a subset of the self-paced</w:t>
            </w:r>
          </w:p>
          <w:p w14:paraId="54D0DE6F" w14:textId="5E756979" w:rsidR="22E0EAF8" w:rsidRPr="007567A7" w:rsidRDefault="00EA2218" w:rsidP="00EA2218">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22E0EAF8" w14:paraId="08637601" w14:textId="77777777" w:rsidTr="00757030">
        <w:trPr>
          <w:trHeight w:val="345"/>
        </w:trPr>
        <w:tc>
          <w:tcPr>
            <w:tcW w:w="1352" w:type="dxa"/>
            <w:vMerge/>
            <w:vAlign w:val="center"/>
          </w:tcPr>
          <w:p w14:paraId="7EFFCC11" w14:textId="77777777" w:rsidR="00827F60" w:rsidRPr="007567A7" w:rsidRDefault="00827F60">
            <w:pPr>
              <w:rPr>
                <w:sz w:val="26"/>
                <w:szCs w:val="26"/>
              </w:rPr>
            </w:pPr>
          </w:p>
        </w:tc>
        <w:tc>
          <w:tcPr>
            <w:tcW w:w="2334" w:type="dxa"/>
            <w:shd w:val="clear" w:color="auto" w:fill="FFFFFF" w:themeFill="background1"/>
            <w:vAlign w:val="center"/>
          </w:tcPr>
          <w:p w14:paraId="45056C78" w14:textId="6BF59D74" w:rsidR="22E0EAF8" w:rsidRPr="007567A7" w:rsidRDefault="00EA2218">
            <w:pPr>
              <w:rPr>
                <w:sz w:val="26"/>
                <w:szCs w:val="26"/>
              </w:rPr>
            </w:pPr>
            <w:r w:rsidRPr="007567A7">
              <w:rPr>
                <w:rFonts w:ascii="Corbel" w:eastAsia="Corbel" w:hAnsi="Corbel" w:cs="Corbel"/>
                <w:sz w:val="26"/>
                <w:szCs w:val="26"/>
              </w:rPr>
              <w:t>“</w:t>
            </w:r>
            <w:r w:rsidRPr="007567A7">
              <w:rPr>
                <w:rFonts w:ascii="Corbel" w:eastAsia="Corbel" w:hAnsi="Corbel" w:cs="Corbel"/>
                <w:sz w:val="26"/>
                <w:szCs w:val="26"/>
              </w:rPr>
              <w:t>Build 1” workshop</w:t>
            </w:r>
          </w:p>
        </w:tc>
        <w:tc>
          <w:tcPr>
            <w:tcW w:w="5674" w:type="dxa"/>
            <w:shd w:val="clear" w:color="auto" w:fill="FFFFFF" w:themeFill="background1"/>
            <w:vAlign w:val="center"/>
          </w:tcPr>
          <w:p w14:paraId="79018375" w14:textId="77777777" w:rsidR="00EA2218" w:rsidRPr="007567A7" w:rsidRDefault="00EA2218" w:rsidP="00EA2218">
            <w:pPr>
              <w:spacing w:after="0" w:line="240" w:lineRule="auto"/>
              <w:rPr>
                <w:rFonts w:ascii="Corbel" w:eastAsia="Corbel" w:hAnsi="Corbel" w:cs="Corbel"/>
                <w:sz w:val="26"/>
                <w:szCs w:val="26"/>
              </w:rPr>
            </w:pPr>
            <w:r w:rsidRPr="007567A7">
              <w:rPr>
                <w:rFonts w:ascii="Corbel" w:eastAsia="Corbel" w:hAnsi="Corbel" w:cs="Corbel"/>
                <w:sz w:val="26"/>
                <w:szCs w:val="26"/>
              </w:rPr>
              <w:t>Automation Training / General Knowledge.</w:t>
            </w:r>
          </w:p>
          <w:p w14:paraId="4A1D2A1F" w14:textId="77777777" w:rsidR="00EA2218" w:rsidRPr="007567A7" w:rsidRDefault="00EA2218" w:rsidP="00EA2218">
            <w:pPr>
              <w:spacing w:after="0" w:line="240" w:lineRule="auto"/>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5BE5C299" w14:textId="77777777" w:rsidR="00EA2218" w:rsidRPr="007567A7" w:rsidRDefault="00EA2218" w:rsidP="00EA2218">
            <w:pPr>
              <w:spacing w:after="0" w:line="240" w:lineRule="auto"/>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18675189" w14:textId="77777777" w:rsidR="00EA2218" w:rsidRPr="007567A7" w:rsidRDefault="00EA2218" w:rsidP="00EA2218">
            <w:pPr>
              <w:spacing w:after="0" w:line="240" w:lineRule="auto"/>
              <w:rPr>
                <w:rFonts w:ascii="Corbel" w:eastAsia="Corbel" w:hAnsi="Corbel" w:cs="Corbel"/>
                <w:sz w:val="26"/>
                <w:szCs w:val="26"/>
              </w:rPr>
            </w:pPr>
            <w:r w:rsidRPr="007567A7">
              <w:rPr>
                <w:rFonts w:ascii="Corbel" w:eastAsia="Corbel" w:hAnsi="Corbel" w:cs="Corbel"/>
                <w:sz w:val="26"/>
                <w:szCs w:val="26"/>
              </w:rPr>
              <w:t>implement using pre-existing Blueprints (BP).</w:t>
            </w:r>
          </w:p>
          <w:p w14:paraId="69CD6CEB" w14:textId="4EAFA21A" w:rsidR="22E0EAF8" w:rsidRPr="007567A7" w:rsidRDefault="00EA2218" w:rsidP="00EA2218">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22E0EAF8" w14:paraId="3E83FE37" w14:textId="77777777" w:rsidTr="00757030">
        <w:trPr>
          <w:trHeight w:val="345"/>
        </w:trPr>
        <w:tc>
          <w:tcPr>
            <w:tcW w:w="1352" w:type="dxa"/>
            <w:vMerge/>
            <w:vAlign w:val="center"/>
          </w:tcPr>
          <w:p w14:paraId="1825C8F4" w14:textId="77777777" w:rsidR="00827F60" w:rsidRPr="007567A7" w:rsidRDefault="00827F60">
            <w:pPr>
              <w:rPr>
                <w:sz w:val="26"/>
                <w:szCs w:val="26"/>
              </w:rPr>
            </w:pPr>
          </w:p>
        </w:tc>
        <w:tc>
          <w:tcPr>
            <w:tcW w:w="2334" w:type="dxa"/>
            <w:shd w:val="clear" w:color="auto" w:fill="FFFFFF" w:themeFill="background1"/>
            <w:vAlign w:val="center"/>
          </w:tcPr>
          <w:p w14:paraId="1DB624C0" w14:textId="07CA73E5" w:rsidR="22E0EAF8" w:rsidRPr="007567A7" w:rsidRDefault="00EA2218">
            <w:pPr>
              <w:rPr>
                <w:sz w:val="26"/>
                <w:szCs w:val="26"/>
              </w:rPr>
            </w:pPr>
            <w:r w:rsidRPr="007567A7">
              <w:rPr>
                <w:sz w:val="26"/>
                <w:szCs w:val="26"/>
              </w:rPr>
              <w:t>Client completion</w:t>
            </w:r>
          </w:p>
        </w:tc>
        <w:tc>
          <w:tcPr>
            <w:tcW w:w="5674" w:type="dxa"/>
            <w:shd w:val="clear" w:color="auto" w:fill="FFFFFF" w:themeFill="background1"/>
            <w:vAlign w:val="center"/>
          </w:tcPr>
          <w:p w14:paraId="728EEC12" w14:textId="125DA9CE" w:rsidR="22E0EAF8" w:rsidRPr="007567A7" w:rsidRDefault="00EA2218" w:rsidP="2CE4608E">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EA2218" w14:paraId="005189DE" w14:textId="77777777" w:rsidTr="00757030">
        <w:trPr>
          <w:trHeight w:val="600"/>
        </w:trPr>
        <w:tc>
          <w:tcPr>
            <w:tcW w:w="1352" w:type="dxa"/>
            <w:vMerge w:val="restart"/>
            <w:vAlign w:val="center"/>
          </w:tcPr>
          <w:p w14:paraId="1345DA85" w14:textId="37F92B62" w:rsidR="00EA2218" w:rsidRPr="007567A7" w:rsidRDefault="00EA2218" w:rsidP="00EA2218">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vAlign w:val="center"/>
          </w:tcPr>
          <w:p w14:paraId="64125417" w14:textId="265D3C50" w:rsidR="00EA2218" w:rsidRPr="007567A7" w:rsidRDefault="00EA2218" w:rsidP="2CE4608E">
            <w:pPr>
              <w:rPr>
                <w:rFonts w:ascii="Corbel" w:eastAsia="Corbel" w:hAnsi="Corbel" w:cs="Corbel"/>
                <w:sz w:val="26"/>
                <w:szCs w:val="26"/>
              </w:rPr>
            </w:pPr>
            <w:r w:rsidRPr="007567A7">
              <w:rPr>
                <w:rFonts w:ascii="Corbel" w:eastAsia="Corbel" w:hAnsi="Corbel" w:cs="Corbel"/>
                <w:sz w:val="26"/>
                <w:szCs w:val="26"/>
              </w:rPr>
              <w:t xml:space="preserve">“Build </w:t>
            </w:r>
            <w:r w:rsidRPr="007567A7">
              <w:rPr>
                <w:rFonts w:ascii="Corbel" w:eastAsia="Corbel" w:hAnsi="Corbel" w:cs="Corbel"/>
                <w:sz w:val="26"/>
                <w:szCs w:val="26"/>
              </w:rPr>
              <w:t>2</w:t>
            </w:r>
            <w:r w:rsidRPr="007567A7">
              <w:rPr>
                <w:rFonts w:ascii="Corbel" w:eastAsia="Corbel" w:hAnsi="Corbel" w:cs="Corbel"/>
                <w:sz w:val="26"/>
                <w:szCs w:val="26"/>
              </w:rPr>
              <w:t>” workshop</w:t>
            </w:r>
          </w:p>
        </w:tc>
        <w:tc>
          <w:tcPr>
            <w:tcW w:w="5674" w:type="dxa"/>
            <w:vAlign w:val="center"/>
          </w:tcPr>
          <w:p w14:paraId="5CEC9BAF" w14:textId="26A14F3F" w:rsidR="00EA2218" w:rsidRPr="007567A7" w:rsidRDefault="007567A7" w:rsidP="2CE4608E">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EA2218" w14:paraId="64FADECB" w14:textId="77777777" w:rsidTr="00757030">
        <w:trPr>
          <w:trHeight w:val="600"/>
        </w:trPr>
        <w:tc>
          <w:tcPr>
            <w:tcW w:w="1352" w:type="dxa"/>
            <w:vMerge/>
            <w:vAlign w:val="center"/>
          </w:tcPr>
          <w:p w14:paraId="6454CF79" w14:textId="77777777" w:rsidR="00EA2218" w:rsidRPr="007567A7" w:rsidRDefault="00EA2218" w:rsidP="2CE4608E">
            <w:pPr>
              <w:jc w:val="center"/>
              <w:rPr>
                <w:rFonts w:ascii="Corbel" w:eastAsia="Corbel" w:hAnsi="Corbel" w:cs="Corbel"/>
                <w:sz w:val="26"/>
                <w:szCs w:val="26"/>
              </w:rPr>
            </w:pPr>
          </w:p>
        </w:tc>
        <w:tc>
          <w:tcPr>
            <w:tcW w:w="2334" w:type="dxa"/>
            <w:vAlign w:val="center"/>
          </w:tcPr>
          <w:p w14:paraId="24A84E7E" w14:textId="093F2A3B" w:rsidR="00EA2218" w:rsidRPr="007567A7" w:rsidRDefault="00EA2218" w:rsidP="2CE4608E">
            <w:pPr>
              <w:rPr>
                <w:rFonts w:ascii="Corbel" w:eastAsia="Corbel" w:hAnsi="Corbel" w:cs="Corbel"/>
                <w:sz w:val="26"/>
                <w:szCs w:val="26"/>
              </w:rPr>
            </w:pPr>
            <w:r w:rsidRPr="007567A7">
              <w:rPr>
                <w:sz w:val="26"/>
                <w:szCs w:val="26"/>
              </w:rPr>
              <w:t>Client completion</w:t>
            </w:r>
          </w:p>
        </w:tc>
        <w:tc>
          <w:tcPr>
            <w:tcW w:w="5674" w:type="dxa"/>
            <w:vAlign w:val="center"/>
          </w:tcPr>
          <w:p w14:paraId="67D80313" w14:textId="025244E7" w:rsidR="00EA2218" w:rsidRPr="007567A7" w:rsidRDefault="007567A7" w:rsidP="2CE4608E">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EA2218" w14:paraId="720039D0" w14:textId="77777777" w:rsidTr="00757030">
        <w:trPr>
          <w:trHeight w:val="1725"/>
        </w:trPr>
        <w:tc>
          <w:tcPr>
            <w:tcW w:w="1352" w:type="dxa"/>
            <w:vMerge w:val="restart"/>
            <w:shd w:val="clear" w:color="auto" w:fill="FFFFFF" w:themeFill="background1"/>
            <w:vAlign w:val="center"/>
          </w:tcPr>
          <w:p w14:paraId="7B6A67F5" w14:textId="59883935" w:rsidR="00EA2218" w:rsidRPr="007567A7" w:rsidRDefault="00EA2218" w:rsidP="00EA2218">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shd w:val="clear" w:color="auto" w:fill="FFFFFF" w:themeFill="background1"/>
            <w:vAlign w:val="center"/>
          </w:tcPr>
          <w:p w14:paraId="5084AB3B" w14:textId="34A6C9A6" w:rsidR="00EA2218" w:rsidRPr="007567A7" w:rsidRDefault="00EA2218" w:rsidP="00EA2218">
            <w:pPr>
              <w:rPr>
                <w:rFonts w:ascii="Corbel" w:eastAsia="Corbel" w:hAnsi="Corbel" w:cs="Corbel"/>
                <w:sz w:val="26"/>
                <w:szCs w:val="26"/>
              </w:rPr>
            </w:pPr>
            <w:r w:rsidRPr="007567A7">
              <w:rPr>
                <w:rFonts w:ascii="Corbel" w:eastAsia="Corbel" w:hAnsi="Corbel" w:cs="Corbel"/>
                <w:sz w:val="26"/>
                <w:szCs w:val="26"/>
              </w:rPr>
              <w:t xml:space="preserve">“Build </w:t>
            </w:r>
            <w:r w:rsidR="007567A7" w:rsidRPr="007567A7">
              <w:rPr>
                <w:rFonts w:ascii="Corbel" w:eastAsia="Corbel" w:hAnsi="Corbel" w:cs="Corbel"/>
                <w:sz w:val="26"/>
                <w:szCs w:val="26"/>
              </w:rPr>
              <w:t>3</w:t>
            </w:r>
            <w:r w:rsidRPr="007567A7">
              <w:rPr>
                <w:rFonts w:ascii="Corbel" w:eastAsia="Corbel" w:hAnsi="Corbel" w:cs="Corbel"/>
                <w:sz w:val="26"/>
                <w:szCs w:val="26"/>
              </w:rPr>
              <w:t>” workshop</w:t>
            </w:r>
          </w:p>
        </w:tc>
        <w:tc>
          <w:tcPr>
            <w:tcW w:w="5674" w:type="dxa"/>
            <w:vMerge w:val="restart"/>
            <w:shd w:val="clear" w:color="auto" w:fill="FFFFFF" w:themeFill="background1"/>
            <w:vAlign w:val="center"/>
          </w:tcPr>
          <w:p w14:paraId="4113E4EB" w14:textId="60B0D832" w:rsidR="00EA2218" w:rsidRPr="007567A7" w:rsidRDefault="007567A7" w:rsidP="00EA2218">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EA2218" w14:paraId="460E3369" w14:textId="77777777" w:rsidTr="00757030">
        <w:trPr>
          <w:trHeight w:val="345"/>
        </w:trPr>
        <w:tc>
          <w:tcPr>
            <w:tcW w:w="1352" w:type="dxa"/>
            <w:vMerge/>
            <w:vAlign w:val="center"/>
          </w:tcPr>
          <w:p w14:paraId="493A2DBD" w14:textId="77777777" w:rsidR="00EA2218" w:rsidRPr="007567A7" w:rsidRDefault="00EA2218" w:rsidP="00EA2218">
            <w:pPr>
              <w:rPr>
                <w:sz w:val="26"/>
                <w:szCs w:val="26"/>
              </w:rPr>
            </w:pPr>
          </w:p>
        </w:tc>
        <w:tc>
          <w:tcPr>
            <w:tcW w:w="2334" w:type="dxa"/>
            <w:vMerge/>
            <w:vAlign w:val="center"/>
          </w:tcPr>
          <w:p w14:paraId="175AE1A1" w14:textId="77777777" w:rsidR="00EA2218" w:rsidRPr="007567A7" w:rsidRDefault="00EA2218" w:rsidP="00EA2218">
            <w:pPr>
              <w:rPr>
                <w:sz w:val="26"/>
                <w:szCs w:val="26"/>
              </w:rPr>
            </w:pPr>
          </w:p>
        </w:tc>
        <w:tc>
          <w:tcPr>
            <w:tcW w:w="5674" w:type="dxa"/>
            <w:vMerge/>
            <w:vAlign w:val="center"/>
          </w:tcPr>
          <w:p w14:paraId="4A1FF1F7" w14:textId="77777777" w:rsidR="00EA2218" w:rsidRPr="007567A7" w:rsidRDefault="00EA2218" w:rsidP="00EA2218">
            <w:pPr>
              <w:rPr>
                <w:sz w:val="26"/>
                <w:szCs w:val="26"/>
              </w:rPr>
            </w:pPr>
          </w:p>
        </w:tc>
      </w:tr>
      <w:tr w:rsidR="00EA2218" w14:paraId="6D36C8B2" w14:textId="77777777" w:rsidTr="00757030">
        <w:trPr>
          <w:trHeight w:val="345"/>
        </w:trPr>
        <w:tc>
          <w:tcPr>
            <w:tcW w:w="1352" w:type="dxa"/>
            <w:vMerge/>
            <w:vAlign w:val="center"/>
          </w:tcPr>
          <w:p w14:paraId="7715F295" w14:textId="77777777" w:rsidR="00EA2218" w:rsidRPr="007567A7" w:rsidRDefault="00EA2218" w:rsidP="00EA2218">
            <w:pPr>
              <w:rPr>
                <w:sz w:val="26"/>
                <w:szCs w:val="26"/>
              </w:rPr>
            </w:pPr>
          </w:p>
        </w:tc>
        <w:tc>
          <w:tcPr>
            <w:tcW w:w="2334" w:type="dxa"/>
            <w:vMerge/>
            <w:vAlign w:val="center"/>
          </w:tcPr>
          <w:p w14:paraId="1BBC73E1" w14:textId="77777777" w:rsidR="00EA2218" w:rsidRPr="007567A7" w:rsidRDefault="00EA2218" w:rsidP="00EA2218">
            <w:pPr>
              <w:rPr>
                <w:sz w:val="26"/>
                <w:szCs w:val="26"/>
              </w:rPr>
            </w:pPr>
          </w:p>
        </w:tc>
        <w:tc>
          <w:tcPr>
            <w:tcW w:w="5674" w:type="dxa"/>
            <w:vMerge/>
            <w:vAlign w:val="center"/>
          </w:tcPr>
          <w:p w14:paraId="4CEA4C61" w14:textId="77777777" w:rsidR="00EA2218" w:rsidRPr="007567A7" w:rsidRDefault="00EA2218" w:rsidP="00EA2218">
            <w:pPr>
              <w:rPr>
                <w:sz w:val="26"/>
                <w:szCs w:val="26"/>
              </w:rPr>
            </w:pPr>
          </w:p>
        </w:tc>
      </w:tr>
      <w:tr w:rsidR="22E0EAF8" w14:paraId="6DF8FE2C" w14:textId="77777777" w:rsidTr="00757030">
        <w:trPr>
          <w:trHeight w:val="345"/>
        </w:trPr>
        <w:tc>
          <w:tcPr>
            <w:tcW w:w="1352" w:type="dxa"/>
            <w:vMerge/>
            <w:vAlign w:val="center"/>
          </w:tcPr>
          <w:p w14:paraId="67F36F61" w14:textId="77777777" w:rsidR="00827F60" w:rsidRPr="007567A7" w:rsidRDefault="00827F60">
            <w:pPr>
              <w:rPr>
                <w:sz w:val="26"/>
                <w:szCs w:val="26"/>
              </w:rPr>
            </w:pPr>
          </w:p>
        </w:tc>
        <w:tc>
          <w:tcPr>
            <w:tcW w:w="2334" w:type="dxa"/>
            <w:shd w:val="clear" w:color="auto" w:fill="FFFFFF" w:themeFill="background1"/>
            <w:vAlign w:val="center"/>
          </w:tcPr>
          <w:p w14:paraId="48F00F19" w14:textId="04B2B7FB" w:rsidR="22E0EAF8" w:rsidRPr="007567A7" w:rsidRDefault="2D7455A9" w:rsidP="2CE4608E">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58F205B9" w14:textId="30A3D48B" w:rsidR="22E0EAF8" w:rsidRPr="007567A7" w:rsidRDefault="007567A7" w:rsidP="2CE4608E">
            <w:pPr>
              <w:rPr>
                <w:rFonts w:ascii="Corbel" w:eastAsia="Corbel" w:hAnsi="Corbel" w:cs="Corbel"/>
                <w:sz w:val="26"/>
                <w:szCs w:val="26"/>
              </w:rPr>
            </w:pPr>
            <w:r w:rsidRPr="007567A7">
              <w:rPr>
                <w:sz w:val="26"/>
                <w:szCs w:val="26"/>
              </w:rPr>
              <w:t>Client will create one automation and determine use cases for custom automations</w:t>
            </w:r>
          </w:p>
        </w:tc>
      </w:tr>
      <w:tr w:rsidR="22E0EAF8" w14:paraId="2D4827AD" w14:textId="77777777" w:rsidTr="00757030">
        <w:trPr>
          <w:trHeight w:val="1035"/>
        </w:trPr>
        <w:tc>
          <w:tcPr>
            <w:tcW w:w="1352" w:type="dxa"/>
            <w:vMerge w:val="restart"/>
            <w:shd w:val="clear" w:color="auto" w:fill="FFFFFF" w:themeFill="background1"/>
            <w:vAlign w:val="center"/>
          </w:tcPr>
          <w:p w14:paraId="0A2BC10A" w14:textId="7007F008" w:rsidR="22E0EAF8" w:rsidRPr="007567A7" w:rsidRDefault="2D7455A9" w:rsidP="2CE4608E">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shd w:val="clear" w:color="auto" w:fill="FFFFFF" w:themeFill="background1"/>
            <w:vAlign w:val="center"/>
          </w:tcPr>
          <w:p w14:paraId="4369AC52" w14:textId="37AFFA0F" w:rsidR="22E0EAF8" w:rsidRPr="007567A7" w:rsidRDefault="00EA2218" w:rsidP="2CE4608E">
            <w:pPr>
              <w:rPr>
                <w:rFonts w:ascii="Corbel" w:eastAsia="Corbel" w:hAnsi="Corbel" w:cs="Corbel"/>
                <w:sz w:val="26"/>
                <w:szCs w:val="26"/>
              </w:rPr>
            </w:pPr>
            <w:r w:rsidRPr="007567A7">
              <w:rPr>
                <w:rFonts w:ascii="Corbel" w:eastAsia="Corbel" w:hAnsi="Corbel" w:cs="Corbel"/>
                <w:sz w:val="26"/>
                <w:szCs w:val="26"/>
              </w:rPr>
              <w:t>“Review” Workshop</w:t>
            </w:r>
            <w:r w:rsidR="2D7455A9" w:rsidRPr="007567A7">
              <w:rPr>
                <w:rFonts w:ascii="Corbel" w:eastAsia="Corbel" w:hAnsi="Corbel" w:cs="Corbel"/>
                <w:sz w:val="26"/>
                <w:szCs w:val="26"/>
              </w:rPr>
              <w:t xml:space="preserve"> </w:t>
            </w:r>
          </w:p>
        </w:tc>
        <w:tc>
          <w:tcPr>
            <w:tcW w:w="5674" w:type="dxa"/>
            <w:shd w:val="clear" w:color="auto" w:fill="FFFFFF" w:themeFill="background1"/>
            <w:vAlign w:val="center"/>
          </w:tcPr>
          <w:p w14:paraId="4267D8CE" w14:textId="48926871" w:rsidR="22E0EAF8" w:rsidRPr="007567A7" w:rsidRDefault="007567A7" w:rsidP="2CE4608E">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22E0EAF8" w14:paraId="11C5134E" w14:textId="77777777" w:rsidTr="00757030">
        <w:trPr>
          <w:trHeight w:val="345"/>
        </w:trPr>
        <w:tc>
          <w:tcPr>
            <w:tcW w:w="1352" w:type="dxa"/>
            <w:vMerge/>
            <w:vAlign w:val="center"/>
          </w:tcPr>
          <w:p w14:paraId="6A5DD528" w14:textId="77777777" w:rsidR="00827F60" w:rsidRPr="007567A7" w:rsidRDefault="00827F60">
            <w:pPr>
              <w:rPr>
                <w:sz w:val="26"/>
                <w:szCs w:val="26"/>
              </w:rPr>
            </w:pPr>
          </w:p>
        </w:tc>
        <w:tc>
          <w:tcPr>
            <w:tcW w:w="2334" w:type="dxa"/>
            <w:shd w:val="clear" w:color="auto" w:fill="FFFFFF" w:themeFill="background1"/>
            <w:vAlign w:val="center"/>
          </w:tcPr>
          <w:p w14:paraId="6C7AB429" w14:textId="30428CCA" w:rsidR="22E0EAF8" w:rsidRPr="007567A7" w:rsidRDefault="2D7455A9" w:rsidP="2CE4608E">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0D339A9E" w14:textId="3BCED9F2" w:rsidR="22E0EAF8" w:rsidRPr="007567A7" w:rsidRDefault="007567A7" w:rsidP="2CE4608E">
            <w:pPr>
              <w:rPr>
                <w:rFonts w:ascii="Corbel" w:eastAsia="Corbel" w:hAnsi="Corbel" w:cs="Corbel"/>
                <w:sz w:val="26"/>
                <w:szCs w:val="26"/>
              </w:rPr>
            </w:pPr>
            <w:r w:rsidRPr="007567A7">
              <w:rPr>
                <w:sz w:val="26"/>
                <w:szCs w:val="26"/>
              </w:rPr>
              <w:t>Client will complete outstanding tasks from previous workshops prior to Build 4 workshop.</w:t>
            </w:r>
          </w:p>
        </w:tc>
      </w:tr>
      <w:tr w:rsidR="22E0EAF8" w14:paraId="561681BB" w14:textId="77777777" w:rsidTr="00757030">
        <w:trPr>
          <w:trHeight w:val="1380"/>
        </w:trPr>
        <w:tc>
          <w:tcPr>
            <w:tcW w:w="1352" w:type="dxa"/>
            <w:vMerge w:val="restart"/>
            <w:shd w:val="clear" w:color="auto" w:fill="FFFFFF" w:themeFill="background1"/>
            <w:vAlign w:val="center"/>
          </w:tcPr>
          <w:p w14:paraId="635242D7" w14:textId="49C811D1" w:rsidR="22E0EAF8" w:rsidRPr="007567A7" w:rsidRDefault="2D7455A9" w:rsidP="2CE4608E">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shd w:val="clear" w:color="auto" w:fill="FFFFFF" w:themeFill="background1"/>
            <w:vAlign w:val="center"/>
          </w:tcPr>
          <w:p w14:paraId="7336D480" w14:textId="29D7EE69" w:rsidR="22E0EAF8" w:rsidRPr="007567A7" w:rsidRDefault="00EA2218" w:rsidP="2CE4608E">
            <w:pPr>
              <w:rPr>
                <w:rFonts w:ascii="Calibri" w:eastAsia="Calibri" w:hAnsi="Calibri" w:cs="Calibri"/>
                <w:sz w:val="26"/>
                <w:szCs w:val="26"/>
              </w:rPr>
            </w:pPr>
            <w:r w:rsidRPr="007567A7">
              <w:rPr>
                <w:rFonts w:ascii="Corbel" w:eastAsia="Corbel" w:hAnsi="Corbel" w:cs="Corbel"/>
                <w:sz w:val="26"/>
                <w:szCs w:val="26"/>
              </w:rPr>
              <w:t xml:space="preserve">“Build </w:t>
            </w:r>
            <w:r w:rsidR="007567A7" w:rsidRPr="007567A7">
              <w:rPr>
                <w:rFonts w:ascii="Corbel" w:eastAsia="Corbel" w:hAnsi="Corbel" w:cs="Corbel"/>
                <w:sz w:val="26"/>
                <w:szCs w:val="26"/>
              </w:rPr>
              <w:t>4</w:t>
            </w:r>
            <w:r w:rsidRPr="007567A7">
              <w:rPr>
                <w:rFonts w:ascii="Corbel" w:eastAsia="Corbel" w:hAnsi="Corbel" w:cs="Corbel"/>
                <w:sz w:val="26"/>
                <w:szCs w:val="26"/>
              </w:rPr>
              <w:t>” workshop</w:t>
            </w:r>
          </w:p>
        </w:tc>
        <w:tc>
          <w:tcPr>
            <w:tcW w:w="5674" w:type="dxa"/>
            <w:shd w:val="clear" w:color="auto" w:fill="FFFFFF" w:themeFill="background1"/>
            <w:vAlign w:val="center"/>
          </w:tcPr>
          <w:p w14:paraId="7A03D4A6" w14:textId="3FF2B14A" w:rsidR="22E0EAF8" w:rsidRPr="007567A7" w:rsidRDefault="007567A7" w:rsidP="2CE4608E">
            <w:pPr>
              <w:rPr>
                <w:rFonts w:ascii="Corbel" w:eastAsia="Corbel" w:hAnsi="Corbel" w:cs="Corbel"/>
                <w:sz w:val="26"/>
                <w:szCs w:val="26"/>
              </w:rPr>
            </w:pPr>
            <w:r w:rsidRPr="007567A7">
              <w:rPr>
                <w:sz w:val="26"/>
                <w:szCs w:val="26"/>
              </w:rPr>
              <w:t>Client Specific Use Cases / Identify Custom Automations (non BP) and Integrations. Hands on build of Custom (non BP) automation - 2 Automations. Client will “activate” automations created in previous Build workshops. This will be a 90 min online meeting.</w:t>
            </w:r>
          </w:p>
        </w:tc>
      </w:tr>
      <w:tr w:rsidR="00EA2218" w14:paraId="4C1CBED9" w14:textId="77777777" w:rsidTr="00757030">
        <w:trPr>
          <w:trHeight w:val="1035"/>
        </w:trPr>
        <w:tc>
          <w:tcPr>
            <w:tcW w:w="1352" w:type="dxa"/>
            <w:vMerge/>
            <w:vAlign w:val="center"/>
          </w:tcPr>
          <w:p w14:paraId="521AD665" w14:textId="77777777" w:rsidR="00EA2218" w:rsidRPr="007567A7" w:rsidRDefault="00EA2218" w:rsidP="00EA2218">
            <w:pPr>
              <w:rPr>
                <w:sz w:val="26"/>
                <w:szCs w:val="26"/>
              </w:rPr>
            </w:pPr>
          </w:p>
        </w:tc>
        <w:tc>
          <w:tcPr>
            <w:tcW w:w="2334" w:type="dxa"/>
            <w:vMerge w:val="restart"/>
            <w:shd w:val="clear" w:color="auto" w:fill="FFFFFF" w:themeFill="background1"/>
            <w:vAlign w:val="center"/>
          </w:tcPr>
          <w:p w14:paraId="6CC7DBB1" w14:textId="564F2012" w:rsidR="00EA2218" w:rsidRPr="007567A7" w:rsidRDefault="00EA2218" w:rsidP="00EA2218">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shd w:val="clear" w:color="auto" w:fill="FFFFFF" w:themeFill="background1"/>
            <w:vAlign w:val="center"/>
          </w:tcPr>
          <w:p w14:paraId="43CC4742" w14:textId="583C67CE" w:rsidR="00EA2218" w:rsidRPr="007567A7" w:rsidRDefault="007567A7" w:rsidP="00EA2218">
            <w:pPr>
              <w:rPr>
                <w:rFonts w:ascii="Corbel" w:eastAsia="Corbel" w:hAnsi="Corbel" w:cs="Corbel"/>
                <w:sz w:val="26"/>
                <w:szCs w:val="26"/>
              </w:rPr>
            </w:pPr>
            <w:r w:rsidRPr="007567A7">
              <w:rPr>
                <w:sz w:val="26"/>
                <w:szCs w:val="26"/>
              </w:rPr>
              <w:t>Client will complete 2 more custom automations.</w:t>
            </w:r>
          </w:p>
        </w:tc>
      </w:tr>
      <w:tr w:rsidR="00EA2218" w14:paraId="06570132" w14:textId="77777777" w:rsidTr="00757030">
        <w:trPr>
          <w:trHeight w:val="345"/>
        </w:trPr>
        <w:tc>
          <w:tcPr>
            <w:tcW w:w="1352" w:type="dxa"/>
            <w:vMerge/>
            <w:vAlign w:val="center"/>
          </w:tcPr>
          <w:p w14:paraId="13556F29" w14:textId="77777777" w:rsidR="00EA2218" w:rsidRPr="007567A7" w:rsidRDefault="00EA2218" w:rsidP="00EA2218">
            <w:pPr>
              <w:rPr>
                <w:sz w:val="26"/>
                <w:szCs w:val="26"/>
              </w:rPr>
            </w:pPr>
          </w:p>
        </w:tc>
        <w:tc>
          <w:tcPr>
            <w:tcW w:w="2334" w:type="dxa"/>
            <w:vMerge/>
            <w:vAlign w:val="center"/>
          </w:tcPr>
          <w:p w14:paraId="05DB653C" w14:textId="77777777" w:rsidR="00EA2218" w:rsidRPr="007567A7" w:rsidRDefault="00EA2218" w:rsidP="00EA2218">
            <w:pPr>
              <w:rPr>
                <w:sz w:val="26"/>
                <w:szCs w:val="26"/>
              </w:rPr>
            </w:pPr>
          </w:p>
        </w:tc>
        <w:tc>
          <w:tcPr>
            <w:tcW w:w="5674" w:type="dxa"/>
            <w:vMerge/>
            <w:vAlign w:val="center"/>
          </w:tcPr>
          <w:p w14:paraId="0A5EFCEF" w14:textId="77777777" w:rsidR="00EA2218" w:rsidRPr="007567A7" w:rsidRDefault="00EA2218" w:rsidP="00EA2218">
            <w:pPr>
              <w:rPr>
                <w:sz w:val="26"/>
                <w:szCs w:val="26"/>
              </w:rPr>
            </w:pPr>
          </w:p>
        </w:tc>
      </w:tr>
      <w:tr w:rsidR="00E52F6F" w14:paraId="0E0E2F89" w14:textId="77777777" w:rsidTr="00757030">
        <w:trPr>
          <w:trHeight w:val="1365"/>
        </w:trPr>
        <w:tc>
          <w:tcPr>
            <w:tcW w:w="1352" w:type="dxa"/>
            <w:vMerge w:val="restart"/>
            <w:shd w:val="clear" w:color="auto" w:fill="FFFFFF" w:themeFill="background1"/>
            <w:vAlign w:val="center"/>
          </w:tcPr>
          <w:p w14:paraId="0C9D5248" w14:textId="3177EC6E" w:rsidR="00E52F6F" w:rsidRPr="007567A7" w:rsidRDefault="00E52F6F" w:rsidP="00EA2218">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shd w:val="clear" w:color="auto" w:fill="FFFFFF" w:themeFill="background1"/>
            <w:vAlign w:val="center"/>
          </w:tcPr>
          <w:p w14:paraId="66B14429" w14:textId="2A122E76" w:rsidR="00E52F6F" w:rsidRPr="007567A7" w:rsidRDefault="00E52F6F" w:rsidP="00EA2218">
            <w:pPr>
              <w:rPr>
                <w:rFonts w:ascii="Corbel" w:eastAsia="Corbel" w:hAnsi="Corbel" w:cs="Corbel"/>
                <w:sz w:val="26"/>
                <w:szCs w:val="26"/>
              </w:rPr>
            </w:pPr>
            <w:r w:rsidRPr="007567A7">
              <w:rPr>
                <w:rFonts w:ascii="Corbel" w:eastAsia="Corbel" w:hAnsi="Corbel" w:cs="Corbel"/>
                <w:sz w:val="26"/>
                <w:szCs w:val="26"/>
              </w:rPr>
              <w:t>“</w:t>
            </w:r>
            <w:r w:rsidR="00D42610">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shd w:val="clear" w:color="auto" w:fill="FFFFFF" w:themeFill="background1"/>
            <w:vAlign w:val="center"/>
          </w:tcPr>
          <w:p w14:paraId="2D833806" w14:textId="77777777" w:rsidR="00D42610" w:rsidRPr="00D42610" w:rsidRDefault="00D42610" w:rsidP="00D42610">
            <w:pPr>
              <w:spacing w:after="0" w:line="240" w:lineRule="auto"/>
              <w:rPr>
                <w:sz w:val="26"/>
                <w:szCs w:val="26"/>
              </w:rPr>
            </w:pPr>
            <w:r w:rsidRPr="00D42610">
              <w:rPr>
                <w:sz w:val="26"/>
                <w:szCs w:val="26"/>
              </w:rPr>
              <w:t>Hands on build of 3 new Automations. Client will</w:t>
            </w:r>
          </w:p>
          <w:p w14:paraId="1E091626" w14:textId="77777777" w:rsidR="00D42610" w:rsidRPr="00D42610" w:rsidRDefault="00D42610" w:rsidP="00D42610">
            <w:pPr>
              <w:spacing w:after="0" w:line="240" w:lineRule="auto"/>
              <w:rPr>
                <w:sz w:val="26"/>
                <w:szCs w:val="26"/>
              </w:rPr>
            </w:pPr>
            <w:r w:rsidRPr="00D42610">
              <w:rPr>
                <w:sz w:val="26"/>
                <w:szCs w:val="26"/>
              </w:rPr>
              <w:t>“activate” automations created in previous Build</w:t>
            </w:r>
          </w:p>
          <w:p w14:paraId="049714AF" w14:textId="5DA36CB8" w:rsidR="00E52F6F" w:rsidRPr="007567A7" w:rsidRDefault="00D42610" w:rsidP="00D42610">
            <w:pPr>
              <w:rPr>
                <w:rFonts w:ascii="Corbel" w:eastAsia="Corbel" w:hAnsi="Corbel" w:cs="Corbel"/>
                <w:sz w:val="26"/>
                <w:szCs w:val="26"/>
              </w:rPr>
            </w:pPr>
            <w:r w:rsidRPr="00D42610">
              <w:rPr>
                <w:sz w:val="26"/>
                <w:szCs w:val="26"/>
              </w:rPr>
              <w:t>workshops. This will be a 60 min online meeting.</w:t>
            </w:r>
          </w:p>
        </w:tc>
      </w:tr>
      <w:tr w:rsidR="00E52F6F" w14:paraId="462E3E68" w14:textId="77777777" w:rsidTr="00757030">
        <w:trPr>
          <w:trHeight w:val="1365"/>
        </w:trPr>
        <w:tc>
          <w:tcPr>
            <w:tcW w:w="1352" w:type="dxa"/>
            <w:vMerge/>
            <w:shd w:val="clear" w:color="auto" w:fill="FFFFFF" w:themeFill="background1"/>
            <w:vAlign w:val="center"/>
          </w:tcPr>
          <w:p w14:paraId="1E9808CB" w14:textId="77777777" w:rsidR="00E52F6F" w:rsidRPr="007567A7" w:rsidRDefault="00E52F6F" w:rsidP="00EA2218">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49962378" w14:textId="19C5E690" w:rsidR="00E52F6F" w:rsidRPr="007567A7" w:rsidRDefault="00E52F6F" w:rsidP="00EA2218">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shd w:val="clear" w:color="auto" w:fill="FFFFFF" w:themeFill="background1"/>
            <w:vAlign w:val="center"/>
          </w:tcPr>
          <w:p w14:paraId="1FDB96A0" w14:textId="09528AE8" w:rsidR="00E52F6F" w:rsidRPr="007567A7" w:rsidRDefault="007567A7" w:rsidP="00EA2218">
            <w:pPr>
              <w:rPr>
                <w:rFonts w:ascii="Corbel" w:eastAsia="Corbel" w:hAnsi="Corbel" w:cs="Corbel"/>
                <w:sz w:val="26"/>
                <w:szCs w:val="26"/>
              </w:rPr>
            </w:pPr>
            <w:r w:rsidRPr="007567A7">
              <w:rPr>
                <w:sz w:val="26"/>
                <w:szCs w:val="26"/>
              </w:rPr>
              <w:t>Client will complete a Knowledge based Quiz and Hands on Assessment to verify readiness for Graduation to Support</w:t>
            </w:r>
          </w:p>
        </w:tc>
      </w:tr>
      <w:tr w:rsidR="00D42610" w14:paraId="52D022B5" w14:textId="77777777" w:rsidTr="00757030">
        <w:trPr>
          <w:trHeight w:val="1735"/>
        </w:trPr>
        <w:tc>
          <w:tcPr>
            <w:tcW w:w="1352" w:type="dxa"/>
            <w:vMerge w:val="restart"/>
            <w:shd w:val="clear" w:color="auto" w:fill="FFFFFF" w:themeFill="background1"/>
            <w:vAlign w:val="center"/>
          </w:tcPr>
          <w:p w14:paraId="7CD736AB" w14:textId="0D1ECFA9" w:rsidR="00D42610" w:rsidRPr="007567A7" w:rsidRDefault="00D42610" w:rsidP="00EA2218">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 xml:space="preserve">Week 7 </w:t>
            </w:r>
          </w:p>
        </w:tc>
        <w:tc>
          <w:tcPr>
            <w:tcW w:w="2334" w:type="dxa"/>
            <w:shd w:val="clear" w:color="auto" w:fill="FFFFFF" w:themeFill="background1"/>
            <w:vAlign w:val="center"/>
          </w:tcPr>
          <w:p w14:paraId="4E60E738" w14:textId="2B40B7D9" w:rsidR="00D42610" w:rsidRPr="007567A7" w:rsidRDefault="00D42610" w:rsidP="00EA2218">
            <w:pPr>
              <w:rPr>
                <w:rFonts w:ascii="Corbel" w:eastAsia="Corbel" w:hAnsi="Corbel" w:cs="Corbel"/>
                <w:sz w:val="26"/>
                <w:szCs w:val="26"/>
              </w:rPr>
            </w:pPr>
            <w:r>
              <w:rPr>
                <w:rFonts w:ascii="Corbel" w:eastAsia="Corbel" w:hAnsi="Corbel" w:cs="Corbel"/>
                <w:sz w:val="26"/>
                <w:szCs w:val="26"/>
              </w:rPr>
              <w:t>“Build 6” Workshop</w:t>
            </w:r>
          </w:p>
        </w:tc>
        <w:tc>
          <w:tcPr>
            <w:tcW w:w="5674" w:type="dxa"/>
            <w:shd w:val="clear" w:color="auto" w:fill="FFFFFF" w:themeFill="background1"/>
            <w:vAlign w:val="center"/>
          </w:tcPr>
          <w:p w14:paraId="0476C8D9" w14:textId="77777777" w:rsidR="00D42610" w:rsidRPr="00D42610" w:rsidRDefault="00D42610" w:rsidP="00D42610">
            <w:pPr>
              <w:spacing w:after="0" w:line="240" w:lineRule="auto"/>
              <w:rPr>
                <w:rFonts w:ascii="Corbel" w:eastAsia="Corbel" w:hAnsi="Corbel" w:cs="Corbel"/>
                <w:sz w:val="26"/>
                <w:szCs w:val="26"/>
              </w:rPr>
            </w:pPr>
            <w:r w:rsidRPr="00D42610">
              <w:rPr>
                <w:rFonts w:ascii="Corbel" w:eastAsia="Corbel" w:hAnsi="Corbel" w:cs="Corbel"/>
                <w:sz w:val="26"/>
                <w:szCs w:val="26"/>
              </w:rPr>
              <w:t>Hands on build of 3 new Automations. Client will</w:t>
            </w:r>
          </w:p>
          <w:p w14:paraId="5C03D212" w14:textId="77777777" w:rsidR="00D42610" w:rsidRPr="00D42610" w:rsidRDefault="00D42610" w:rsidP="00D42610">
            <w:pPr>
              <w:spacing w:after="0" w:line="240" w:lineRule="auto"/>
              <w:rPr>
                <w:rFonts w:ascii="Corbel" w:eastAsia="Corbel" w:hAnsi="Corbel" w:cs="Corbel"/>
                <w:sz w:val="26"/>
                <w:szCs w:val="26"/>
              </w:rPr>
            </w:pPr>
            <w:r w:rsidRPr="00D42610">
              <w:rPr>
                <w:rFonts w:ascii="Corbel" w:eastAsia="Corbel" w:hAnsi="Corbel" w:cs="Corbel"/>
                <w:sz w:val="26"/>
                <w:szCs w:val="26"/>
              </w:rPr>
              <w:t>“activate” automations created in previous Build</w:t>
            </w:r>
          </w:p>
          <w:p w14:paraId="2E69911F" w14:textId="199EE0F2" w:rsidR="00D42610" w:rsidRPr="007567A7" w:rsidRDefault="00D42610" w:rsidP="00D42610">
            <w:pPr>
              <w:rPr>
                <w:rFonts w:ascii="Corbel" w:eastAsia="Corbel" w:hAnsi="Corbel" w:cs="Corbel"/>
                <w:sz w:val="26"/>
                <w:szCs w:val="26"/>
              </w:rPr>
            </w:pPr>
            <w:r w:rsidRPr="00D42610">
              <w:rPr>
                <w:rFonts w:ascii="Corbel" w:eastAsia="Corbel" w:hAnsi="Corbel" w:cs="Corbel"/>
                <w:sz w:val="26"/>
                <w:szCs w:val="26"/>
              </w:rPr>
              <w:t>workshops. This will be a 60 min online meeting.</w:t>
            </w:r>
          </w:p>
        </w:tc>
      </w:tr>
      <w:tr w:rsidR="00D42610" w14:paraId="0429D879" w14:textId="77777777" w:rsidTr="00757030">
        <w:trPr>
          <w:trHeight w:val="345"/>
        </w:trPr>
        <w:tc>
          <w:tcPr>
            <w:tcW w:w="1352" w:type="dxa"/>
            <w:vMerge/>
            <w:shd w:val="clear" w:color="auto" w:fill="FFFFFF" w:themeFill="background1"/>
            <w:vAlign w:val="center"/>
          </w:tcPr>
          <w:p w14:paraId="3153D66E" w14:textId="77777777" w:rsidR="00D42610" w:rsidRPr="007567A7" w:rsidRDefault="00D42610" w:rsidP="00EA2218">
            <w:pPr>
              <w:jc w:val="center"/>
              <w:rPr>
                <w:rFonts w:ascii="Corbel" w:eastAsia="Corbel" w:hAnsi="Corbel" w:cs="Corbel"/>
                <w:sz w:val="26"/>
                <w:szCs w:val="26"/>
              </w:rPr>
            </w:pPr>
          </w:p>
        </w:tc>
        <w:tc>
          <w:tcPr>
            <w:tcW w:w="2334" w:type="dxa"/>
            <w:shd w:val="clear" w:color="auto" w:fill="FFFFFF" w:themeFill="background1"/>
            <w:vAlign w:val="center"/>
          </w:tcPr>
          <w:p w14:paraId="7855F96C" w14:textId="1BF642CB" w:rsidR="00D42610" w:rsidRPr="007567A7" w:rsidRDefault="00D42610" w:rsidP="00EA2218">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4DD5B5F7" w14:textId="77777777" w:rsidR="00D42610" w:rsidRPr="00D42610" w:rsidRDefault="00D42610" w:rsidP="00D42610">
            <w:pPr>
              <w:spacing w:after="0" w:line="240" w:lineRule="auto"/>
              <w:rPr>
                <w:sz w:val="26"/>
                <w:szCs w:val="26"/>
              </w:rPr>
            </w:pPr>
            <w:r w:rsidRPr="00D42610">
              <w:rPr>
                <w:sz w:val="26"/>
                <w:szCs w:val="26"/>
              </w:rPr>
              <w:t>Client will complete 3 more custom</w:t>
            </w:r>
          </w:p>
          <w:p w14:paraId="1AB29282" w14:textId="77777777" w:rsidR="00D42610" w:rsidRPr="00D42610" w:rsidRDefault="00D42610" w:rsidP="00D42610">
            <w:pPr>
              <w:spacing w:after="0" w:line="240" w:lineRule="auto"/>
              <w:rPr>
                <w:sz w:val="26"/>
                <w:szCs w:val="26"/>
              </w:rPr>
            </w:pPr>
            <w:r w:rsidRPr="00D42610">
              <w:rPr>
                <w:sz w:val="26"/>
                <w:szCs w:val="26"/>
              </w:rPr>
              <w:t>automations and determine use cases for</w:t>
            </w:r>
          </w:p>
          <w:p w14:paraId="154E9EAC" w14:textId="4FAB4D88" w:rsidR="00D42610" w:rsidRPr="00FC04EE" w:rsidRDefault="00D42610" w:rsidP="00D42610">
            <w:pPr>
              <w:rPr>
                <w:sz w:val="26"/>
                <w:szCs w:val="26"/>
              </w:rPr>
            </w:pPr>
            <w:r w:rsidRPr="00D42610">
              <w:rPr>
                <w:sz w:val="26"/>
                <w:szCs w:val="26"/>
              </w:rPr>
              <w:t>custom automations.</w:t>
            </w:r>
          </w:p>
        </w:tc>
      </w:tr>
      <w:tr w:rsidR="002939CA" w14:paraId="750623BB" w14:textId="77777777" w:rsidTr="00757030">
        <w:trPr>
          <w:trHeight w:val="345"/>
        </w:trPr>
        <w:tc>
          <w:tcPr>
            <w:tcW w:w="1352" w:type="dxa"/>
            <w:vMerge w:val="restart"/>
            <w:shd w:val="clear" w:color="auto" w:fill="FFFFFF" w:themeFill="background1"/>
            <w:vAlign w:val="center"/>
          </w:tcPr>
          <w:p w14:paraId="25DAA957" w14:textId="792261D7" w:rsidR="002939CA" w:rsidRPr="007567A7" w:rsidRDefault="002939CA" w:rsidP="00EA2218">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shd w:val="clear" w:color="auto" w:fill="FFFFFF" w:themeFill="background1"/>
            <w:vAlign w:val="center"/>
          </w:tcPr>
          <w:p w14:paraId="70F0855B" w14:textId="75C10A03" w:rsidR="002939CA" w:rsidRPr="007567A7" w:rsidRDefault="002939CA" w:rsidP="00EA2218">
            <w:pPr>
              <w:rPr>
                <w:rFonts w:ascii="Corbel" w:eastAsia="Corbel" w:hAnsi="Corbel" w:cs="Corbel"/>
                <w:sz w:val="26"/>
                <w:szCs w:val="26"/>
              </w:rPr>
            </w:pPr>
            <w:r>
              <w:rPr>
                <w:rFonts w:ascii="Corbel" w:eastAsia="Corbel" w:hAnsi="Corbel" w:cs="Corbel"/>
                <w:sz w:val="26"/>
                <w:szCs w:val="26"/>
              </w:rPr>
              <w:t>“Build 7” Workshop</w:t>
            </w:r>
          </w:p>
        </w:tc>
        <w:tc>
          <w:tcPr>
            <w:tcW w:w="5674" w:type="dxa"/>
            <w:shd w:val="clear" w:color="auto" w:fill="FFFFFF" w:themeFill="background1"/>
            <w:vAlign w:val="center"/>
          </w:tcPr>
          <w:p w14:paraId="656DB0BF" w14:textId="543DD6D5" w:rsidR="002939CA" w:rsidRPr="00FC04EE" w:rsidRDefault="002939CA" w:rsidP="00EA2218">
            <w:pPr>
              <w:rPr>
                <w:rFonts w:ascii="Corbel" w:eastAsia="Corbel" w:hAnsi="Corbel" w:cs="Corbel"/>
                <w:sz w:val="26"/>
                <w:szCs w:val="26"/>
              </w:rPr>
            </w:pPr>
            <w:r w:rsidRPr="00FC04EE">
              <w:rPr>
                <w:sz w:val="26"/>
                <w:szCs w:val="26"/>
              </w:rPr>
              <w:t>The main contact for questions and issues will now be Bullhorn Automation Support. This will be a 30 min online meeting.</w:t>
            </w:r>
          </w:p>
        </w:tc>
      </w:tr>
      <w:tr w:rsidR="002939CA" w14:paraId="7791A925" w14:textId="77777777" w:rsidTr="00757030">
        <w:trPr>
          <w:trHeight w:val="345"/>
        </w:trPr>
        <w:tc>
          <w:tcPr>
            <w:tcW w:w="1352" w:type="dxa"/>
            <w:vMerge/>
            <w:shd w:val="clear" w:color="auto" w:fill="FFFFFF" w:themeFill="background1"/>
            <w:vAlign w:val="center"/>
          </w:tcPr>
          <w:p w14:paraId="406D1C55" w14:textId="77777777" w:rsidR="002939CA" w:rsidRPr="007567A7" w:rsidRDefault="002939CA" w:rsidP="00EA2218">
            <w:pPr>
              <w:jc w:val="center"/>
              <w:rPr>
                <w:rFonts w:ascii="Corbel" w:eastAsia="Corbel" w:hAnsi="Corbel" w:cs="Corbel"/>
                <w:sz w:val="26"/>
                <w:szCs w:val="26"/>
              </w:rPr>
            </w:pPr>
          </w:p>
        </w:tc>
        <w:tc>
          <w:tcPr>
            <w:tcW w:w="2334" w:type="dxa"/>
            <w:shd w:val="clear" w:color="auto" w:fill="FFFFFF" w:themeFill="background1"/>
            <w:vAlign w:val="center"/>
          </w:tcPr>
          <w:p w14:paraId="34E4B109" w14:textId="26EDAB6E" w:rsidR="002939CA" w:rsidRPr="007567A7" w:rsidRDefault="002939CA" w:rsidP="00EA2218">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22C8EAC2" w14:textId="77777777" w:rsidR="002939CA" w:rsidRPr="00D42610" w:rsidRDefault="002939CA" w:rsidP="00D42610">
            <w:pPr>
              <w:spacing w:after="0" w:line="240" w:lineRule="auto"/>
              <w:rPr>
                <w:sz w:val="26"/>
                <w:szCs w:val="26"/>
              </w:rPr>
            </w:pPr>
            <w:r w:rsidRPr="00D42610">
              <w:rPr>
                <w:sz w:val="26"/>
                <w:szCs w:val="26"/>
              </w:rPr>
              <w:t>Client will complete 2 more custom</w:t>
            </w:r>
          </w:p>
          <w:p w14:paraId="44687D09" w14:textId="10E2E600" w:rsidR="002939CA" w:rsidRPr="00FC04EE" w:rsidRDefault="002939CA" w:rsidP="00D42610">
            <w:pPr>
              <w:rPr>
                <w:sz w:val="26"/>
                <w:szCs w:val="26"/>
              </w:rPr>
            </w:pPr>
            <w:r w:rsidRPr="00D42610">
              <w:rPr>
                <w:sz w:val="26"/>
                <w:szCs w:val="26"/>
              </w:rPr>
              <w:t>automations.</w:t>
            </w:r>
          </w:p>
        </w:tc>
      </w:tr>
      <w:tr w:rsidR="002939CA" w14:paraId="5B468DD2" w14:textId="77777777" w:rsidTr="00757030">
        <w:trPr>
          <w:trHeight w:val="345"/>
        </w:trPr>
        <w:tc>
          <w:tcPr>
            <w:tcW w:w="1352" w:type="dxa"/>
            <w:vMerge w:val="restart"/>
            <w:shd w:val="clear" w:color="auto" w:fill="FFFFFF" w:themeFill="background1"/>
            <w:vAlign w:val="center"/>
          </w:tcPr>
          <w:p w14:paraId="4B023267" w14:textId="084D1882" w:rsidR="002939CA" w:rsidRPr="007567A7" w:rsidRDefault="002939CA" w:rsidP="00EA2218">
            <w:pPr>
              <w:jc w:val="center"/>
              <w:rPr>
                <w:rFonts w:ascii="Corbel" w:eastAsia="Corbel" w:hAnsi="Corbel" w:cs="Corbel"/>
                <w:sz w:val="26"/>
                <w:szCs w:val="26"/>
              </w:rPr>
            </w:pPr>
            <w:r>
              <w:rPr>
                <w:rFonts w:ascii="Corbel" w:eastAsia="Corbel" w:hAnsi="Corbel" w:cs="Corbel"/>
                <w:sz w:val="26"/>
                <w:szCs w:val="26"/>
              </w:rPr>
              <w:t>Week 9</w:t>
            </w:r>
          </w:p>
        </w:tc>
        <w:tc>
          <w:tcPr>
            <w:tcW w:w="2334" w:type="dxa"/>
            <w:shd w:val="clear" w:color="auto" w:fill="FFFFFF" w:themeFill="background1"/>
            <w:vAlign w:val="center"/>
          </w:tcPr>
          <w:p w14:paraId="2E5478A7" w14:textId="5FB0C91B" w:rsidR="002939CA" w:rsidRPr="007567A7" w:rsidRDefault="002939CA" w:rsidP="00EA2218">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79A57355" w14:textId="54FCC698" w:rsidR="002939CA" w:rsidRPr="00FC04EE" w:rsidRDefault="002939CA" w:rsidP="00EA2218">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 min online meeting</w:t>
            </w:r>
          </w:p>
        </w:tc>
      </w:tr>
      <w:tr w:rsidR="002939CA" w14:paraId="3BABF3D0" w14:textId="77777777" w:rsidTr="00757030">
        <w:trPr>
          <w:trHeight w:val="345"/>
        </w:trPr>
        <w:tc>
          <w:tcPr>
            <w:tcW w:w="1352" w:type="dxa"/>
            <w:vMerge/>
            <w:shd w:val="clear" w:color="auto" w:fill="FFFFFF" w:themeFill="background1"/>
            <w:vAlign w:val="center"/>
          </w:tcPr>
          <w:p w14:paraId="5D546B3B" w14:textId="77777777" w:rsidR="002939CA" w:rsidRDefault="002939CA" w:rsidP="00EA2218">
            <w:pPr>
              <w:jc w:val="center"/>
              <w:rPr>
                <w:rFonts w:ascii="Corbel" w:eastAsia="Corbel" w:hAnsi="Corbel" w:cs="Corbel"/>
                <w:sz w:val="26"/>
                <w:szCs w:val="26"/>
              </w:rPr>
            </w:pPr>
          </w:p>
        </w:tc>
        <w:tc>
          <w:tcPr>
            <w:tcW w:w="2334" w:type="dxa"/>
            <w:shd w:val="clear" w:color="auto" w:fill="FFFFFF" w:themeFill="background1"/>
            <w:vAlign w:val="center"/>
          </w:tcPr>
          <w:p w14:paraId="0AA2A21C" w14:textId="1B98C6F5" w:rsidR="002939CA" w:rsidRPr="007567A7" w:rsidRDefault="002939CA" w:rsidP="00EA2218">
            <w:pPr>
              <w:rPr>
                <w:rFonts w:ascii="Corbel" w:eastAsia="Corbel" w:hAnsi="Corbel" w:cs="Corbel"/>
                <w:sz w:val="26"/>
                <w:szCs w:val="26"/>
              </w:rPr>
            </w:pPr>
            <w:r>
              <w:rPr>
                <w:rFonts w:ascii="Corbel" w:eastAsia="Corbel" w:hAnsi="Corbel" w:cs="Corbel"/>
                <w:sz w:val="26"/>
                <w:szCs w:val="26"/>
              </w:rPr>
              <w:t>Activation</w:t>
            </w:r>
          </w:p>
        </w:tc>
        <w:tc>
          <w:tcPr>
            <w:tcW w:w="5674" w:type="dxa"/>
            <w:shd w:val="clear" w:color="auto" w:fill="FFFFFF" w:themeFill="background1"/>
            <w:vAlign w:val="center"/>
          </w:tcPr>
          <w:p w14:paraId="1C31C053" w14:textId="130CBA71" w:rsidR="002939CA" w:rsidRPr="00FC04EE" w:rsidRDefault="002939CA" w:rsidP="00EA2218">
            <w:pPr>
              <w:rPr>
                <w:sz w:val="26"/>
                <w:szCs w:val="26"/>
              </w:rPr>
            </w:pPr>
            <w:r w:rsidRPr="00FC04EE">
              <w:rPr>
                <w:sz w:val="26"/>
                <w:szCs w:val="26"/>
              </w:rPr>
              <w:t>Client will “activate” automations created in previous Build workshops.</w:t>
            </w:r>
          </w:p>
        </w:tc>
      </w:tr>
      <w:tr w:rsidR="002939CA" w14:paraId="09653DDA" w14:textId="77777777" w:rsidTr="00757030">
        <w:trPr>
          <w:trHeight w:val="345"/>
        </w:trPr>
        <w:tc>
          <w:tcPr>
            <w:tcW w:w="1352" w:type="dxa"/>
            <w:vMerge w:val="restart"/>
            <w:shd w:val="clear" w:color="auto" w:fill="FFFFFF" w:themeFill="background1"/>
            <w:vAlign w:val="center"/>
          </w:tcPr>
          <w:p w14:paraId="5D3E81EA" w14:textId="29FA3256" w:rsidR="002939CA" w:rsidRDefault="002939CA" w:rsidP="00EA2218">
            <w:pPr>
              <w:jc w:val="center"/>
              <w:rPr>
                <w:rFonts w:ascii="Corbel" w:eastAsia="Corbel" w:hAnsi="Corbel" w:cs="Corbel"/>
                <w:sz w:val="26"/>
                <w:szCs w:val="26"/>
              </w:rPr>
            </w:pPr>
            <w:r>
              <w:rPr>
                <w:rFonts w:ascii="Corbel" w:eastAsia="Corbel" w:hAnsi="Corbel" w:cs="Corbel"/>
                <w:sz w:val="26"/>
                <w:szCs w:val="26"/>
              </w:rPr>
              <w:t>Week 10</w:t>
            </w:r>
          </w:p>
        </w:tc>
        <w:tc>
          <w:tcPr>
            <w:tcW w:w="2334" w:type="dxa"/>
            <w:shd w:val="clear" w:color="auto" w:fill="FFFFFF" w:themeFill="background1"/>
            <w:vAlign w:val="center"/>
          </w:tcPr>
          <w:p w14:paraId="420ACE4A" w14:textId="567D1CFD" w:rsidR="002939CA" w:rsidRDefault="002939CA" w:rsidP="00EA2218">
            <w:pPr>
              <w:rPr>
                <w:rFonts w:ascii="Corbel" w:eastAsia="Corbel" w:hAnsi="Corbel" w:cs="Corbel"/>
                <w:sz w:val="26"/>
                <w:szCs w:val="26"/>
              </w:rPr>
            </w:pPr>
            <w:r>
              <w:rPr>
                <w:rFonts w:ascii="Corbel" w:eastAsia="Corbel" w:hAnsi="Corbel" w:cs="Corbel"/>
                <w:sz w:val="26"/>
                <w:szCs w:val="26"/>
              </w:rPr>
              <w:t>“Build 8” Workshop</w:t>
            </w:r>
          </w:p>
        </w:tc>
        <w:tc>
          <w:tcPr>
            <w:tcW w:w="5674" w:type="dxa"/>
            <w:shd w:val="clear" w:color="auto" w:fill="FFFFFF" w:themeFill="background1"/>
            <w:vAlign w:val="center"/>
          </w:tcPr>
          <w:p w14:paraId="0C79F996" w14:textId="77777777" w:rsidR="002939CA" w:rsidRPr="00D42610" w:rsidRDefault="002939CA" w:rsidP="00D42610">
            <w:pPr>
              <w:spacing w:after="0" w:line="240" w:lineRule="auto"/>
              <w:rPr>
                <w:sz w:val="26"/>
                <w:szCs w:val="26"/>
              </w:rPr>
            </w:pPr>
            <w:r w:rsidRPr="00D42610">
              <w:rPr>
                <w:sz w:val="26"/>
                <w:szCs w:val="26"/>
              </w:rPr>
              <w:t>Hands on build of 3 new Automations. Client will</w:t>
            </w:r>
          </w:p>
          <w:p w14:paraId="3E689D6C" w14:textId="77777777" w:rsidR="002939CA" w:rsidRPr="00D42610" w:rsidRDefault="002939CA" w:rsidP="00D42610">
            <w:pPr>
              <w:spacing w:after="0" w:line="240" w:lineRule="auto"/>
              <w:rPr>
                <w:sz w:val="26"/>
                <w:szCs w:val="26"/>
              </w:rPr>
            </w:pPr>
            <w:r w:rsidRPr="00D42610">
              <w:rPr>
                <w:sz w:val="26"/>
                <w:szCs w:val="26"/>
              </w:rPr>
              <w:t>“activate” automations created in previous Build</w:t>
            </w:r>
          </w:p>
          <w:p w14:paraId="3398D662" w14:textId="4E6C1F56" w:rsidR="002939CA" w:rsidRPr="00FC04EE" w:rsidRDefault="002939CA" w:rsidP="00D42610">
            <w:pPr>
              <w:rPr>
                <w:sz w:val="26"/>
                <w:szCs w:val="26"/>
              </w:rPr>
            </w:pPr>
            <w:r w:rsidRPr="00D42610">
              <w:rPr>
                <w:sz w:val="26"/>
                <w:szCs w:val="26"/>
              </w:rPr>
              <w:t>workshops. This will be a 60 min online meeting.</w:t>
            </w:r>
          </w:p>
        </w:tc>
      </w:tr>
      <w:tr w:rsidR="002939CA" w14:paraId="00AD4118" w14:textId="77777777" w:rsidTr="00757030">
        <w:trPr>
          <w:trHeight w:val="345"/>
        </w:trPr>
        <w:tc>
          <w:tcPr>
            <w:tcW w:w="1352" w:type="dxa"/>
            <w:vMerge/>
            <w:shd w:val="clear" w:color="auto" w:fill="FFFFFF" w:themeFill="background1"/>
            <w:vAlign w:val="center"/>
          </w:tcPr>
          <w:p w14:paraId="5DC92244" w14:textId="77777777" w:rsidR="002939CA" w:rsidRDefault="002939CA" w:rsidP="00EA2218">
            <w:pPr>
              <w:jc w:val="center"/>
              <w:rPr>
                <w:rFonts w:ascii="Corbel" w:eastAsia="Corbel" w:hAnsi="Corbel" w:cs="Corbel"/>
                <w:sz w:val="26"/>
                <w:szCs w:val="26"/>
              </w:rPr>
            </w:pPr>
          </w:p>
        </w:tc>
        <w:tc>
          <w:tcPr>
            <w:tcW w:w="2334" w:type="dxa"/>
            <w:shd w:val="clear" w:color="auto" w:fill="FFFFFF" w:themeFill="background1"/>
            <w:vAlign w:val="center"/>
          </w:tcPr>
          <w:p w14:paraId="0834631F" w14:textId="0F8468BC" w:rsidR="002939CA" w:rsidRDefault="002939CA" w:rsidP="00EA2218">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4AE99D85" w14:textId="77777777" w:rsidR="002939CA" w:rsidRPr="00D42610" w:rsidRDefault="002939CA" w:rsidP="00D42610">
            <w:pPr>
              <w:spacing w:after="0" w:line="240" w:lineRule="auto"/>
              <w:rPr>
                <w:sz w:val="26"/>
                <w:szCs w:val="26"/>
              </w:rPr>
            </w:pPr>
            <w:r w:rsidRPr="00D42610">
              <w:rPr>
                <w:sz w:val="26"/>
                <w:szCs w:val="26"/>
              </w:rPr>
              <w:t>Client will complete 3 more custom</w:t>
            </w:r>
          </w:p>
          <w:p w14:paraId="5CCB5CA0" w14:textId="7F4CE708" w:rsidR="002939CA" w:rsidRPr="00FC04EE" w:rsidRDefault="002939CA" w:rsidP="00D42610">
            <w:pPr>
              <w:rPr>
                <w:sz w:val="26"/>
                <w:szCs w:val="26"/>
              </w:rPr>
            </w:pPr>
            <w:r w:rsidRPr="00D42610">
              <w:rPr>
                <w:sz w:val="26"/>
                <w:szCs w:val="26"/>
              </w:rPr>
              <w:t>automations.</w:t>
            </w:r>
          </w:p>
        </w:tc>
      </w:tr>
      <w:tr w:rsidR="002939CA" w14:paraId="3EEF5B14" w14:textId="77777777" w:rsidTr="00757030">
        <w:trPr>
          <w:trHeight w:val="345"/>
        </w:trPr>
        <w:tc>
          <w:tcPr>
            <w:tcW w:w="1352" w:type="dxa"/>
            <w:vMerge w:val="restart"/>
            <w:shd w:val="clear" w:color="auto" w:fill="FFFFFF" w:themeFill="background1"/>
            <w:vAlign w:val="center"/>
          </w:tcPr>
          <w:p w14:paraId="5F6830DF" w14:textId="35DE3298" w:rsidR="002939CA" w:rsidRDefault="002939CA" w:rsidP="00EA2218">
            <w:pPr>
              <w:jc w:val="center"/>
              <w:rPr>
                <w:rFonts w:ascii="Corbel" w:eastAsia="Corbel" w:hAnsi="Corbel" w:cs="Corbel"/>
                <w:sz w:val="26"/>
                <w:szCs w:val="26"/>
              </w:rPr>
            </w:pPr>
            <w:r>
              <w:rPr>
                <w:rFonts w:ascii="Corbel" w:eastAsia="Corbel" w:hAnsi="Corbel" w:cs="Corbel"/>
                <w:sz w:val="26"/>
                <w:szCs w:val="26"/>
              </w:rPr>
              <w:t>Week 11</w:t>
            </w:r>
          </w:p>
        </w:tc>
        <w:tc>
          <w:tcPr>
            <w:tcW w:w="2334" w:type="dxa"/>
            <w:shd w:val="clear" w:color="auto" w:fill="FFFFFF" w:themeFill="background1"/>
            <w:vAlign w:val="center"/>
          </w:tcPr>
          <w:p w14:paraId="3B27C496" w14:textId="3E9A8EBD" w:rsidR="002939CA" w:rsidRDefault="002939CA" w:rsidP="00EA2218">
            <w:pPr>
              <w:rPr>
                <w:rFonts w:ascii="Corbel" w:eastAsia="Corbel" w:hAnsi="Corbel" w:cs="Corbel"/>
                <w:sz w:val="26"/>
                <w:szCs w:val="26"/>
              </w:rPr>
            </w:pPr>
            <w:r>
              <w:rPr>
                <w:rFonts w:ascii="Corbel" w:eastAsia="Corbel" w:hAnsi="Corbel" w:cs="Corbel"/>
                <w:sz w:val="26"/>
                <w:szCs w:val="26"/>
              </w:rPr>
              <w:t xml:space="preserve">“Build </w:t>
            </w:r>
            <w:r>
              <w:rPr>
                <w:rFonts w:ascii="Corbel" w:eastAsia="Corbel" w:hAnsi="Corbel" w:cs="Corbel"/>
                <w:sz w:val="26"/>
                <w:szCs w:val="26"/>
              </w:rPr>
              <w:t>9</w:t>
            </w:r>
            <w:r>
              <w:rPr>
                <w:rFonts w:ascii="Corbel" w:eastAsia="Corbel" w:hAnsi="Corbel" w:cs="Corbel"/>
                <w:sz w:val="26"/>
                <w:szCs w:val="26"/>
              </w:rPr>
              <w:t>” Workshop</w:t>
            </w:r>
          </w:p>
        </w:tc>
        <w:tc>
          <w:tcPr>
            <w:tcW w:w="5674" w:type="dxa"/>
            <w:shd w:val="clear" w:color="auto" w:fill="FFFFFF" w:themeFill="background1"/>
            <w:vAlign w:val="center"/>
          </w:tcPr>
          <w:p w14:paraId="3DF6A652" w14:textId="77777777" w:rsidR="002939CA" w:rsidRPr="00C404F7" w:rsidRDefault="002939CA" w:rsidP="00C404F7">
            <w:pPr>
              <w:spacing w:after="0" w:line="240" w:lineRule="auto"/>
              <w:rPr>
                <w:sz w:val="26"/>
                <w:szCs w:val="26"/>
              </w:rPr>
            </w:pPr>
            <w:r w:rsidRPr="00C404F7">
              <w:rPr>
                <w:sz w:val="26"/>
                <w:szCs w:val="26"/>
              </w:rPr>
              <w:t>Hands on build of 2 new Automations. Client will</w:t>
            </w:r>
          </w:p>
          <w:p w14:paraId="3A576F9B" w14:textId="77777777" w:rsidR="002939CA" w:rsidRPr="00C404F7" w:rsidRDefault="002939CA" w:rsidP="00C404F7">
            <w:pPr>
              <w:spacing w:after="0" w:line="240" w:lineRule="auto"/>
              <w:rPr>
                <w:sz w:val="26"/>
                <w:szCs w:val="26"/>
              </w:rPr>
            </w:pPr>
            <w:r w:rsidRPr="00C404F7">
              <w:rPr>
                <w:sz w:val="26"/>
                <w:szCs w:val="26"/>
              </w:rPr>
              <w:t>“activate” automations created in previous Build</w:t>
            </w:r>
          </w:p>
          <w:p w14:paraId="7FAD85B5" w14:textId="476162A7" w:rsidR="002939CA" w:rsidRPr="00FC04EE" w:rsidRDefault="002939CA" w:rsidP="00C404F7">
            <w:pPr>
              <w:rPr>
                <w:sz w:val="26"/>
                <w:szCs w:val="26"/>
              </w:rPr>
            </w:pPr>
            <w:r w:rsidRPr="00C404F7">
              <w:rPr>
                <w:sz w:val="26"/>
                <w:szCs w:val="26"/>
              </w:rPr>
              <w:t>workshops. This will be a 60 min online meeting.</w:t>
            </w:r>
          </w:p>
        </w:tc>
      </w:tr>
      <w:tr w:rsidR="002939CA" w14:paraId="7EEDEBD8" w14:textId="77777777" w:rsidTr="00757030">
        <w:trPr>
          <w:trHeight w:val="345"/>
        </w:trPr>
        <w:tc>
          <w:tcPr>
            <w:tcW w:w="1352" w:type="dxa"/>
            <w:vMerge/>
            <w:shd w:val="clear" w:color="auto" w:fill="FFFFFF" w:themeFill="background1"/>
            <w:vAlign w:val="center"/>
          </w:tcPr>
          <w:p w14:paraId="33E7DB4F" w14:textId="77777777" w:rsidR="002939CA" w:rsidRDefault="002939CA" w:rsidP="00EA2218">
            <w:pPr>
              <w:jc w:val="center"/>
              <w:rPr>
                <w:rFonts w:ascii="Corbel" w:eastAsia="Corbel" w:hAnsi="Corbel" w:cs="Corbel"/>
                <w:sz w:val="26"/>
                <w:szCs w:val="26"/>
              </w:rPr>
            </w:pPr>
          </w:p>
        </w:tc>
        <w:tc>
          <w:tcPr>
            <w:tcW w:w="2334" w:type="dxa"/>
            <w:shd w:val="clear" w:color="auto" w:fill="FFFFFF" w:themeFill="background1"/>
            <w:vAlign w:val="center"/>
          </w:tcPr>
          <w:p w14:paraId="60D538F1" w14:textId="7D0A17CA" w:rsidR="002939CA" w:rsidRDefault="002939CA" w:rsidP="00EA2218">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6EF66E2F" w14:textId="5A192340" w:rsidR="002939CA" w:rsidRPr="00FC04EE" w:rsidRDefault="002939CA" w:rsidP="00EA2218">
            <w:pPr>
              <w:rPr>
                <w:sz w:val="26"/>
                <w:szCs w:val="26"/>
              </w:rPr>
            </w:pPr>
            <w:r w:rsidRPr="00C404F7">
              <w:rPr>
                <w:sz w:val="26"/>
                <w:szCs w:val="26"/>
              </w:rPr>
              <w:t>Determine use cases for custom automations.</w:t>
            </w:r>
          </w:p>
        </w:tc>
      </w:tr>
      <w:tr w:rsidR="002939CA" w14:paraId="1A2A4590" w14:textId="77777777" w:rsidTr="00757030">
        <w:trPr>
          <w:trHeight w:val="345"/>
        </w:trPr>
        <w:tc>
          <w:tcPr>
            <w:tcW w:w="1352" w:type="dxa"/>
            <w:vMerge w:val="restart"/>
            <w:shd w:val="clear" w:color="auto" w:fill="FFFFFF" w:themeFill="background1"/>
            <w:vAlign w:val="center"/>
          </w:tcPr>
          <w:p w14:paraId="5C1F9C22" w14:textId="1C90E2B3" w:rsidR="002939CA" w:rsidRDefault="002939CA" w:rsidP="00EA2218">
            <w:pPr>
              <w:jc w:val="center"/>
              <w:rPr>
                <w:rFonts w:ascii="Corbel" w:eastAsia="Corbel" w:hAnsi="Corbel" w:cs="Corbel"/>
                <w:sz w:val="26"/>
                <w:szCs w:val="26"/>
              </w:rPr>
            </w:pPr>
            <w:r>
              <w:rPr>
                <w:rFonts w:ascii="Corbel" w:eastAsia="Corbel" w:hAnsi="Corbel" w:cs="Corbel"/>
                <w:sz w:val="26"/>
                <w:szCs w:val="26"/>
              </w:rPr>
              <w:t>Week 12</w:t>
            </w:r>
          </w:p>
        </w:tc>
        <w:tc>
          <w:tcPr>
            <w:tcW w:w="2334" w:type="dxa"/>
            <w:shd w:val="clear" w:color="auto" w:fill="FFFFFF" w:themeFill="background1"/>
            <w:vAlign w:val="center"/>
          </w:tcPr>
          <w:p w14:paraId="43B5B08C" w14:textId="35A2869D" w:rsidR="002939CA" w:rsidRDefault="002939CA" w:rsidP="00EA2218">
            <w:pPr>
              <w:rPr>
                <w:rFonts w:ascii="Corbel" w:eastAsia="Corbel" w:hAnsi="Corbel" w:cs="Corbel"/>
                <w:sz w:val="26"/>
                <w:szCs w:val="26"/>
              </w:rPr>
            </w:pPr>
            <w:r>
              <w:rPr>
                <w:rFonts w:ascii="Corbel" w:eastAsia="Corbel" w:hAnsi="Corbel" w:cs="Corbel"/>
                <w:sz w:val="26"/>
                <w:szCs w:val="26"/>
              </w:rPr>
              <w:t>“</w:t>
            </w:r>
            <w:r w:rsidR="00171D4E">
              <w:rPr>
                <w:rFonts w:ascii="Corbel" w:eastAsia="Corbel" w:hAnsi="Corbel" w:cs="Corbel"/>
                <w:sz w:val="26"/>
                <w:szCs w:val="26"/>
              </w:rPr>
              <w:t>Analyze</w:t>
            </w:r>
            <w:r>
              <w:rPr>
                <w:rFonts w:ascii="Corbel" w:eastAsia="Corbel" w:hAnsi="Corbel" w:cs="Corbel"/>
                <w:sz w:val="26"/>
                <w:szCs w:val="26"/>
              </w:rPr>
              <w:t>” Workshop</w:t>
            </w:r>
          </w:p>
        </w:tc>
        <w:tc>
          <w:tcPr>
            <w:tcW w:w="5674" w:type="dxa"/>
            <w:shd w:val="clear" w:color="auto" w:fill="FFFFFF" w:themeFill="background1"/>
            <w:vAlign w:val="center"/>
          </w:tcPr>
          <w:p w14:paraId="590C8A67" w14:textId="77777777" w:rsidR="002939CA" w:rsidRPr="002939CA" w:rsidRDefault="002939CA" w:rsidP="002939CA">
            <w:pPr>
              <w:spacing w:after="0" w:line="240" w:lineRule="auto"/>
              <w:rPr>
                <w:sz w:val="26"/>
                <w:szCs w:val="26"/>
              </w:rPr>
            </w:pPr>
            <w:r w:rsidRPr="002939CA">
              <w:rPr>
                <w:sz w:val="26"/>
                <w:szCs w:val="26"/>
              </w:rPr>
              <w:t>Hands on build of 1 new Automations. Client will</w:t>
            </w:r>
          </w:p>
          <w:p w14:paraId="5126705A" w14:textId="77777777" w:rsidR="002939CA" w:rsidRPr="002939CA" w:rsidRDefault="002939CA" w:rsidP="002939CA">
            <w:pPr>
              <w:spacing w:after="0" w:line="240" w:lineRule="auto"/>
              <w:rPr>
                <w:sz w:val="26"/>
                <w:szCs w:val="26"/>
              </w:rPr>
            </w:pPr>
            <w:r w:rsidRPr="002939CA">
              <w:rPr>
                <w:sz w:val="26"/>
                <w:szCs w:val="26"/>
              </w:rPr>
              <w:t>“activate” automations created in previous Build</w:t>
            </w:r>
          </w:p>
          <w:p w14:paraId="2C42CFCA" w14:textId="4AB10BDB" w:rsidR="002939CA" w:rsidRPr="00FC04EE" w:rsidRDefault="002939CA" w:rsidP="002939CA">
            <w:pPr>
              <w:rPr>
                <w:sz w:val="26"/>
                <w:szCs w:val="26"/>
              </w:rPr>
            </w:pPr>
            <w:r w:rsidRPr="002939CA">
              <w:rPr>
                <w:sz w:val="26"/>
                <w:szCs w:val="26"/>
              </w:rPr>
              <w:t>workshops. This will be a 60 min online meeting.</w:t>
            </w:r>
          </w:p>
        </w:tc>
      </w:tr>
      <w:tr w:rsidR="002939CA" w14:paraId="4D4066BD" w14:textId="77777777" w:rsidTr="00757030">
        <w:trPr>
          <w:trHeight w:val="345"/>
        </w:trPr>
        <w:tc>
          <w:tcPr>
            <w:tcW w:w="1352" w:type="dxa"/>
            <w:vMerge/>
            <w:shd w:val="clear" w:color="auto" w:fill="FFFFFF" w:themeFill="background1"/>
            <w:vAlign w:val="center"/>
          </w:tcPr>
          <w:p w14:paraId="2DC0FF87" w14:textId="77777777" w:rsidR="002939CA" w:rsidRDefault="002939CA" w:rsidP="00EA2218">
            <w:pPr>
              <w:jc w:val="center"/>
              <w:rPr>
                <w:rFonts w:ascii="Corbel" w:eastAsia="Corbel" w:hAnsi="Corbel" w:cs="Corbel"/>
                <w:sz w:val="26"/>
                <w:szCs w:val="26"/>
              </w:rPr>
            </w:pPr>
          </w:p>
        </w:tc>
        <w:tc>
          <w:tcPr>
            <w:tcW w:w="2334" w:type="dxa"/>
            <w:shd w:val="clear" w:color="auto" w:fill="FFFFFF" w:themeFill="background1"/>
            <w:vAlign w:val="center"/>
          </w:tcPr>
          <w:p w14:paraId="6017B6E8" w14:textId="3CB19997" w:rsidR="002939CA" w:rsidRDefault="002939CA" w:rsidP="00EA2218">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353936ED" w14:textId="77777777" w:rsidR="0061716A" w:rsidRPr="0061716A" w:rsidRDefault="0061716A" w:rsidP="0061716A">
            <w:pPr>
              <w:spacing w:after="0" w:line="240" w:lineRule="auto"/>
              <w:rPr>
                <w:sz w:val="26"/>
                <w:szCs w:val="26"/>
              </w:rPr>
            </w:pPr>
            <w:r w:rsidRPr="0061716A">
              <w:rPr>
                <w:sz w:val="26"/>
                <w:szCs w:val="26"/>
              </w:rPr>
              <w:t>Client will complete a Knowledge based Quiz</w:t>
            </w:r>
          </w:p>
          <w:p w14:paraId="6EFCF424" w14:textId="77777777" w:rsidR="0061716A" w:rsidRPr="0061716A" w:rsidRDefault="0061716A" w:rsidP="0061716A">
            <w:pPr>
              <w:spacing w:after="0" w:line="240" w:lineRule="auto"/>
              <w:rPr>
                <w:sz w:val="26"/>
                <w:szCs w:val="26"/>
              </w:rPr>
            </w:pPr>
            <w:r w:rsidRPr="0061716A">
              <w:rPr>
                <w:sz w:val="26"/>
                <w:szCs w:val="26"/>
              </w:rPr>
              <w:t>and Hands on Assessment to verify readiness</w:t>
            </w:r>
          </w:p>
          <w:p w14:paraId="08D0CC75" w14:textId="792F054E" w:rsidR="002939CA" w:rsidRPr="00FC04EE" w:rsidRDefault="0061716A" w:rsidP="0061716A">
            <w:pPr>
              <w:rPr>
                <w:sz w:val="26"/>
                <w:szCs w:val="26"/>
              </w:rPr>
            </w:pPr>
            <w:r w:rsidRPr="0061716A">
              <w:rPr>
                <w:sz w:val="26"/>
                <w:szCs w:val="26"/>
              </w:rPr>
              <w:t>for Graduation to Support.</w:t>
            </w:r>
          </w:p>
        </w:tc>
      </w:tr>
      <w:tr w:rsidR="002939CA" w14:paraId="03316511" w14:textId="77777777" w:rsidTr="00757030">
        <w:trPr>
          <w:trHeight w:val="345"/>
        </w:trPr>
        <w:tc>
          <w:tcPr>
            <w:tcW w:w="1352" w:type="dxa"/>
            <w:vMerge/>
            <w:shd w:val="clear" w:color="auto" w:fill="FFFFFF" w:themeFill="background1"/>
            <w:vAlign w:val="center"/>
          </w:tcPr>
          <w:p w14:paraId="527BF972" w14:textId="77777777" w:rsidR="002939CA" w:rsidRDefault="002939CA" w:rsidP="00EA2218">
            <w:pPr>
              <w:jc w:val="center"/>
              <w:rPr>
                <w:rFonts w:ascii="Corbel" w:eastAsia="Corbel" w:hAnsi="Corbel" w:cs="Corbel"/>
                <w:sz w:val="26"/>
                <w:szCs w:val="26"/>
              </w:rPr>
            </w:pPr>
          </w:p>
        </w:tc>
        <w:tc>
          <w:tcPr>
            <w:tcW w:w="2334" w:type="dxa"/>
            <w:shd w:val="clear" w:color="auto" w:fill="FFFFFF" w:themeFill="background1"/>
            <w:vAlign w:val="center"/>
          </w:tcPr>
          <w:p w14:paraId="791D62D4" w14:textId="3A2D75B9" w:rsidR="002939CA" w:rsidRDefault="002939CA" w:rsidP="00EA2218">
            <w:pPr>
              <w:rPr>
                <w:rFonts w:ascii="Corbel" w:eastAsia="Corbel" w:hAnsi="Corbel" w:cs="Corbel"/>
                <w:sz w:val="26"/>
                <w:szCs w:val="26"/>
              </w:rPr>
            </w:pPr>
            <w:r>
              <w:rPr>
                <w:rFonts w:ascii="Corbel" w:eastAsia="Corbel" w:hAnsi="Corbel" w:cs="Corbel"/>
                <w:sz w:val="26"/>
                <w:szCs w:val="26"/>
              </w:rPr>
              <w:t>Activation</w:t>
            </w:r>
          </w:p>
        </w:tc>
        <w:tc>
          <w:tcPr>
            <w:tcW w:w="5674" w:type="dxa"/>
            <w:shd w:val="clear" w:color="auto" w:fill="FFFFFF" w:themeFill="background1"/>
            <w:vAlign w:val="center"/>
          </w:tcPr>
          <w:p w14:paraId="16928C14" w14:textId="77777777" w:rsidR="002939CA" w:rsidRPr="002939CA" w:rsidRDefault="002939CA" w:rsidP="002939CA">
            <w:pPr>
              <w:spacing w:after="0" w:line="240" w:lineRule="auto"/>
              <w:rPr>
                <w:sz w:val="26"/>
                <w:szCs w:val="26"/>
              </w:rPr>
            </w:pPr>
            <w:r w:rsidRPr="002939CA">
              <w:rPr>
                <w:sz w:val="26"/>
                <w:szCs w:val="26"/>
              </w:rPr>
              <w:t>Client will “activate” automations created in</w:t>
            </w:r>
          </w:p>
          <w:p w14:paraId="776545BD" w14:textId="0F149EA1" w:rsidR="002939CA" w:rsidRPr="00FC04EE" w:rsidRDefault="002939CA" w:rsidP="002939CA">
            <w:pPr>
              <w:rPr>
                <w:sz w:val="26"/>
                <w:szCs w:val="26"/>
              </w:rPr>
            </w:pPr>
            <w:r w:rsidRPr="002939CA">
              <w:rPr>
                <w:sz w:val="26"/>
                <w:szCs w:val="26"/>
              </w:rPr>
              <w:t>previous Build workshops.</w:t>
            </w:r>
          </w:p>
        </w:tc>
      </w:tr>
      <w:tr w:rsidR="00FC04EE" w14:paraId="1A060E4A" w14:textId="77777777" w:rsidTr="00757030">
        <w:trPr>
          <w:trHeight w:val="345"/>
        </w:trPr>
        <w:tc>
          <w:tcPr>
            <w:tcW w:w="1352" w:type="dxa"/>
            <w:shd w:val="clear" w:color="auto" w:fill="FFFFFF" w:themeFill="background1"/>
            <w:vAlign w:val="center"/>
          </w:tcPr>
          <w:p w14:paraId="6A244503" w14:textId="30847D78" w:rsidR="00FC04EE" w:rsidRPr="007567A7" w:rsidRDefault="00FC04EE" w:rsidP="00EA2218">
            <w:pPr>
              <w:jc w:val="center"/>
              <w:rPr>
                <w:rFonts w:ascii="Corbel" w:eastAsia="Corbel" w:hAnsi="Corbel" w:cs="Corbel"/>
                <w:sz w:val="26"/>
                <w:szCs w:val="26"/>
              </w:rPr>
            </w:pPr>
            <w:r>
              <w:rPr>
                <w:rFonts w:ascii="Corbel" w:eastAsia="Corbel" w:hAnsi="Corbel" w:cs="Corbel"/>
                <w:sz w:val="26"/>
                <w:szCs w:val="26"/>
              </w:rPr>
              <w:t>Week 1</w:t>
            </w:r>
            <w:r w:rsidR="00171D4E">
              <w:rPr>
                <w:rFonts w:ascii="Corbel" w:eastAsia="Corbel" w:hAnsi="Corbel" w:cs="Corbel"/>
                <w:sz w:val="26"/>
                <w:szCs w:val="26"/>
              </w:rPr>
              <w:t>3</w:t>
            </w:r>
          </w:p>
        </w:tc>
        <w:tc>
          <w:tcPr>
            <w:tcW w:w="2334" w:type="dxa"/>
            <w:shd w:val="clear" w:color="auto" w:fill="FFFFFF" w:themeFill="background1"/>
            <w:vAlign w:val="center"/>
          </w:tcPr>
          <w:p w14:paraId="0C7879A8" w14:textId="7A641013" w:rsidR="00FC04EE" w:rsidRPr="007567A7" w:rsidRDefault="00FC04EE" w:rsidP="00EA2218">
            <w:pPr>
              <w:rPr>
                <w:rFonts w:ascii="Corbel" w:eastAsia="Corbel" w:hAnsi="Corbel" w:cs="Corbel"/>
                <w:sz w:val="26"/>
                <w:szCs w:val="26"/>
              </w:rPr>
            </w:pPr>
            <w:r>
              <w:rPr>
                <w:rFonts w:ascii="Corbel" w:eastAsia="Corbel" w:hAnsi="Corbel" w:cs="Corbel"/>
                <w:sz w:val="26"/>
                <w:szCs w:val="26"/>
              </w:rPr>
              <w:t>Adoptions Metrics Review</w:t>
            </w:r>
          </w:p>
        </w:tc>
        <w:tc>
          <w:tcPr>
            <w:tcW w:w="5674" w:type="dxa"/>
            <w:shd w:val="clear" w:color="auto" w:fill="FFFFFF" w:themeFill="background1"/>
            <w:vAlign w:val="center"/>
          </w:tcPr>
          <w:p w14:paraId="04DFD549" w14:textId="1061B9D4" w:rsidR="00FC04EE" w:rsidRPr="00FC04EE" w:rsidRDefault="00FC04EE" w:rsidP="00EA2218">
            <w:pPr>
              <w:rPr>
                <w:sz w:val="26"/>
                <w:szCs w:val="26"/>
              </w:rPr>
            </w:pPr>
            <w:r w:rsidRPr="00FC04EE">
              <w:rPr>
                <w:sz w:val="26"/>
                <w:szCs w:val="26"/>
              </w:rPr>
              <w:t>This will be a 30 min online meetin</w:t>
            </w:r>
            <w:r>
              <w:rPr>
                <w:sz w:val="26"/>
                <w:szCs w:val="26"/>
              </w:rPr>
              <w:t>g.</w:t>
            </w:r>
          </w:p>
        </w:tc>
      </w:tr>
      <w:tr w:rsidR="00FC04EE" w14:paraId="668CF7C7" w14:textId="77777777" w:rsidTr="00757030">
        <w:trPr>
          <w:trHeight w:val="345"/>
        </w:trPr>
        <w:tc>
          <w:tcPr>
            <w:tcW w:w="1352" w:type="dxa"/>
            <w:shd w:val="clear" w:color="auto" w:fill="FFFFFF" w:themeFill="background1"/>
            <w:vAlign w:val="center"/>
          </w:tcPr>
          <w:p w14:paraId="65A00C35" w14:textId="72265995" w:rsidR="00FC04EE" w:rsidRDefault="00FC04EE" w:rsidP="00EA2218">
            <w:pPr>
              <w:jc w:val="center"/>
              <w:rPr>
                <w:rFonts w:ascii="Corbel" w:eastAsia="Corbel" w:hAnsi="Corbel" w:cs="Corbel"/>
                <w:sz w:val="26"/>
                <w:szCs w:val="26"/>
              </w:rPr>
            </w:pPr>
            <w:r>
              <w:rPr>
                <w:rFonts w:ascii="Corbel" w:eastAsia="Corbel" w:hAnsi="Corbel" w:cs="Corbel"/>
                <w:sz w:val="26"/>
                <w:szCs w:val="26"/>
              </w:rPr>
              <w:lastRenderedPageBreak/>
              <w:t>Week 1</w:t>
            </w:r>
            <w:r w:rsidR="00171D4E">
              <w:rPr>
                <w:rFonts w:ascii="Corbel" w:eastAsia="Corbel" w:hAnsi="Corbel" w:cs="Corbel"/>
                <w:sz w:val="26"/>
                <w:szCs w:val="26"/>
              </w:rPr>
              <w:t>4</w:t>
            </w:r>
          </w:p>
        </w:tc>
        <w:tc>
          <w:tcPr>
            <w:tcW w:w="2334" w:type="dxa"/>
            <w:shd w:val="clear" w:color="auto" w:fill="FFFFFF" w:themeFill="background1"/>
            <w:vAlign w:val="center"/>
          </w:tcPr>
          <w:p w14:paraId="480145E3" w14:textId="5F1AA033" w:rsidR="00FC04EE" w:rsidRPr="007567A7" w:rsidRDefault="00FC04EE" w:rsidP="00EA2218">
            <w:pPr>
              <w:rPr>
                <w:rFonts w:ascii="Corbel" w:eastAsia="Corbel" w:hAnsi="Corbel" w:cs="Corbel"/>
                <w:sz w:val="26"/>
                <w:szCs w:val="26"/>
              </w:rPr>
            </w:pPr>
            <w:r>
              <w:rPr>
                <w:rFonts w:ascii="Corbel" w:eastAsia="Corbel" w:hAnsi="Corbel" w:cs="Corbel"/>
                <w:sz w:val="26"/>
                <w:szCs w:val="26"/>
              </w:rPr>
              <w:t>Client Support Transition</w:t>
            </w:r>
          </w:p>
        </w:tc>
        <w:tc>
          <w:tcPr>
            <w:tcW w:w="5674" w:type="dxa"/>
            <w:shd w:val="clear" w:color="auto" w:fill="FFFFFF" w:themeFill="background1"/>
            <w:vAlign w:val="center"/>
          </w:tcPr>
          <w:p w14:paraId="73E3003C" w14:textId="27204884" w:rsidR="00FC04EE" w:rsidRPr="00FC04EE" w:rsidRDefault="00FC04EE" w:rsidP="00EA2218">
            <w:pPr>
              <w:rPr>
                <w:sz w:val="26"/>
                <w:szCs w:val="26"/>
              </w:rPr>
            </w:pPr>
            <w:r w:rsidRPr="00FC04EE">
              <w:rPr>
                <w:sz w:val="26"/>
                <w:szCs w:val="26"/>
              </w:rPr>
              <w:t>The main contact for questions and issues will now be Bullhorn Automation Support. This will be a 30 min online meeting.</w:t>
            </w:r>
          </w:p>
        </w:tc>
      </w:tr>
      <w:tr w:rsidR="00E52F6F" w14:paraId="3CE29882" w14:textId="77777777" w:rsidTr="00757030">
        <w:trPr>
          <w:trHeight w:val="345"/>
        </w:trPr>
        <w:tc>
          <w:tcPr>
            <w:tcW w:w="1352" w:type="dxa"/>
            <w:vMerge w:val="restart"/>
            <w:shd w:val="clear" w:color="auto" w:fill="FFFFFF" w:themeFill="background1"/>
            <w:vAlign w:val="center"/>
          </w:tcPr>
          <w:p w14:paraId="39EDDC42" w14:textId="662EE20F" w:rsidR="00E52F6F" w:rsidRPr="007567A7" w:rsidRDefault="00E52F6F" w:rsidP="00EA2218">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shd w:val="clear" w:color="auto" w:fill="FFFFFF" w:themeFill="background1"/>
            <w:vAlign w:val="center"/>
          </w:tcPr>
          <w:p w14:paraId="7F5DFD29" w14:textId="5790BEFF" w:rsidR="00E52F6F" w:rsidRPr="007567A7" w:rsidRDefault="00E52F6F" w:rsidP="00EA2218">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shd w:val="clear" w:color="auto" w:fill="FFFFFF" w:themeFill="background1"/>
            <w:vAlign w:val="center"/>
          </w:tcPr>
          <w:p w14:paraId="34AAEF15" w14:textId="14946964" w:rsidR="00E52F6F" w:rsidRPr="00FC04EE" w:rsidRDefault="007567A7" w:rsidP="00EA2218">
            <w:pPr>
              <w:rPr>
                <w:rFonts w:ascii="Corbel" w:eastAsia="Corbel" w:hAnsi="Corbel" w:cs="Corbel"/>
                <w:sz w:val="26"/>
                <w:szCs w:val="26"/>
              </w:rPr>
            </w:pPr>
            <w:r w:rsidRPr="00FC04EE">
              <w:rPr>
                <w:sz w:val="26"/>
                <w:szCs w:val="26"/>
              </w:rPr>
              <w:t>A Client Success Representative will conduct 1 account review within the first 6 months of service which will consist of analyzing usage and automations. The findings will be presented over the course of a 60 minute online meeting.</w:t>
            </w:r>
          </w:p>
        </w:tc>
      </w:tr>
      <w:tr w:rsidR="00E52F6F" w14:paraId="56270E0F" w14:textId="77777777" w:rsidTr="00757030">
        <w:trPr>
          <w:trHeight w:val="345"/>
        </w:trPr>
        <w:tc>
          <w:tcPr>
            <w:tcW w:w="1352" w:type="dxa"/>
            <w:vMerge/>
            <w:shd w:val="clear" w:color="auto" w:fill="FFFFFF" w:themeFill="background1"/>
            <w:vAlign w:val="center"/>
          </w:tcPr>
          <w:p w14:paraId="2AAD106E" w14:textId="77777777" w:rsidR="00E52F6F" w:rsidRPr="007567A7" w:rsidRDefault="00E52F6F" w:rsidP="00EA2218">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4C5C17F0" w14:textId="507F3347" w:rsidR="00E52F6F" w:rsidRPr="007567A7" w:rsidRDefault="00E52F6F" w:rsidP="00EA2218">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shd w:val="clear" w:color="auto" w:fill="FFFFFF" w:themeFill="background1"/>
            <w:vAlign w:val="center"/>
          </w:tcPr>
          <w:p w14:paraId="040F3313" w14:textId="1528C51F" w:rsidR="00E52F6F" w:rsidRPr="007567A7" w:rsidRDefault="007567A7" w:rsidP="00EA2218">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107A3FCC" w14:textId="77777777" w:rsidR="00EA2218" w:rsidRDefault="00EA2218" w:rsidP="2CE4608E">
      <w:pPr>
        <w:rPr>
          <w:rFonts w:ascii="Corbel" w:eastAsia="Corbel" w:hAnsi="Corbel" w:cs="Corbel"/>
          <w:b/>
          <w:bCs/>
          <w:color w:val="000000" w:themeColor="text1"/>
          <w:sz w:val="26"/>
          <w:szCs w:val="26"/>
        </w:rPr>
      </w:pPr>
    </w:p>
    <w:p w14:paraId="0145A65B" w14:textId="77777777" w:rsidR="007567A7" w:rsidRPr="007567A7" w:rsidRDefault="007567A7" w:rsidP="2CE4608E">
      <w:pPr>
        <w:rPr>
          <w:sz w:val="26"/>
          <w:szCs w:val="26"/>
        </w:rPr>
      </w:pPr>
      <w:r>
        <w:rPr>
          <w:rFonts w:ascii="Corbel" w:eastAsia="Corbel" w:hAnsi="Corbel" w:cs="Corbel"/>
          <w:b/>
          <w:bCs/>
          <w:color w:val="000000" w:themeColor="text1"/>
          <w:sz w:val="26"/>
          <w:szCs w:val="26"/>
        </w:rPr>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44691E68" w14:textId="4E893867" w:rsidR="007567A7" w:rsidRPr="007567A7" w:rsidRDefault="007567A7" w:rsidP="2CE4608E">
      <w:pPr>
        <w:rPr>
          <w:rFonts w:ascii="Corbel" w:eastAsia="Corbel" w:hAnsi="Corbel" w:cs="Corbel"/>
          <w:b/>
          <w:bCs/>
          <w:color w:val="000000" w:themeColor="text1"/>
          <w:sz w:val="26"/>
          <w:szCs w:val="26"/>
        </w:rPr>
      </w:pPr>
      <w:r w:rsidRPr="007567A7">
        <w:rPr>
          <w:sz w:val="26"/>
          <w:szCs w:val="26"/>
        </w:rPr>
        <w:t>Note: For Bullhorn Automation Implementations that are included as part of a larger new client ATS/CRM implementation, Client should not expect the automations to completely sync until go live week 2. This does not apply for Clients that are already live, and adding on Bullhorn Automation as a new feature.</w:t>
      </w:r>
    </w:p>
    <w:p w14:paraId="52A361AD" w14:textId="617A4F34" w:rsidR="007567A7" w:rsidRPr="007567A7" w:rsidRDefault="6D69FDD2" w:rsidP="00757030">
      <w:pPr>
        <w:rPr>
          <w:sz w:val="26"/>
          <w:szCs w:val="26"/>
        </w:rPr>
      </w:pPr>
      <w:r w:rsidRPr="2CE4608E">
        <w:rPr>
          <w:rFonts w:ascii="Corbel" w:eastAsia="Corbel" w:hAnsi="Corbel" w:cs="Corbel"/>
          <w:b/>
          <w:bCs/>
          <w:color w:val="000000" w:themeColor="text1"/>
          <w:sz w:val="26"/>
          <w:szCs w:val="26"/>
        </w:rPr>
        <w:t>CHANGE CONTROL</w:t>
      </w:r>
      <w:r w:rsidR="00757030">
        <w:rPr>
          <w:rFonts w:ascii="Corbel" w:eastAsia="Corbel" w:hAnsi="Corbel" w:cs="Corbel"/>
          <w:b/>
          <w:bCs/>
          <w:color w:val="000000" w:themeColor="text1"/>
          <w:sz w:val="26"/>
          <w:szCs w:val="26"/>
        </w:rPr>
        <w:br/>
      </w:r>
      <w:r w:rsidR="007567A7" w:rsidRPr="007567A7">
        <w:rPr>
          <w:sz w:val="26"/>
          <w:szCs w:val="26"/>
        </w:rPr>
        <w:t xml:space="preserve">The hours required for tasks and deliverables in the Timeline section above are estimates based on Bullhorn's experience with past projects. If additional hours in excess of the estimate are required, the Parties will follow the change order process described below, and such additional hours will be billed at the standard Bullhorn Professional Services T&amp;M hourly rate, unless otherwise agreed by the Parties in writing. Bullhorn does not make adjustments to any Billing Start Dates (BSD) should a billing start date be associated with this work. The client is responsible for notifying Bullhorn a minimum of 5 business days in advance of missing any agreed-upon dates in the project plan. Failure to notify your Bullhorn Strategic Consultant 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w:t>
      </w:r>
      <w:r w:rsidR="007567A7" w:rsidRPr="007567A7">
        <w:rPr>
          <w:sz w:val="26"/>
          <w:szCs w:val="26"/>
        </w:rPr>
        <w:lastRenderedPageBreak/>
        <w:t xml:space="preserve">prioritization, delayed decision making, request for analysis on out of scope items, changes post spec or configuration sign-off, etc. </w:t>
      </w:r>
    </w:p>
    <w:p w14:paraId="059A368A" w14:textId="77777777" w:rsidR="007567A7" w:rsidRPr="007567A7" w:rsidRDefault="007567A7" w:rsidP="2CE4608E">
      <w:pPr>
        <w:spacing w:before="240" w:after="0"/>
        <w:rPr>
          <w:sz w:val="26"/>
          <w:szCs w:val="26"/>
        </w:rPr>
      </w:pPr>
      <w:r w:rsidRPr="007567A7">
        <w:rPr>
          <w:sz w:val="26"/>
          <w:szCs w:val="26"/>
        </w:rPr>
        <w:t xml:space="preserve">The change order process consists of the following steps: </w:t>
      </w:r>
    </w:p>
    <w:p w14:paraId="3D54C45D" w14:textId="77777777" w:rsidR="007567A7" w:rsidRPr="007567A7" w:rsidRDefault="007567A7" w:rsidP="007567A7">
      <w:pPr>
        <w:pStyle w:val="ListParagraph"/>
        <w:numPr>
          <w:ilvl w:val="0"/>
          <w:numId w:val="8"/>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15DEFD8E" w14:textId="77777777" w:rsidR="007567A7" w:rsidRPr="007567A7" w:rsidRDefault="007567A7" w:rsidP="007567A7">
      <w:pPr>
        <w:pStyle w:val="ListParagraph"/>
        <w:numPr>
          <w:ilvl w:val="0"/>
          <w:numId w:val="8"/>
        </w:numPr>
        <w:spacing w:before="240" w:after="0"/>
        <w:rPr>
          <w:rFonts w:ascii="Corbel" w:eastAsia="Corbel" w:hAnsi="Corbel" w:cs="Corbel"/>
          <w:color w:val="000000" w:themeColor="text1"/>
          <w:sz w:val="26"/>
          <w:szCs w:val="26"/>
        </w:rPr>
      </w:pPr>
      <w:r w:rsidRPr="007567A7">
        <w:rPr>
          <w:sz w:val="26"/>
          <w:szCs w:val="26"/>
        </w:rPr>
        <w:t xml:space="preserve">Bullhorn creates an official project change request with the scope of the change and the estimate </w:t>
      </w:r>
    </w:p>
    <w:p w14:paraId="1CD3FF9E" w14:textId="2FF2EF9C" w:rsidR="007567A7" w:rsidRPr="007567A7" w:rsidRDefault="007567A7" w:rsidP="007567A7">
      <w:pPr>
        <w:pStyle w:val="ListParagraph"/>
        <w:numPr>
          <w:ilvl w:val="0"/>
          <w:numId w:val="8"/>
        </w:numPr>
        <w:spacing w:before="240" w:after="0"/>
        <w:rPr>
          <w:rFonts w:ascii="Corbel" w:eastAsia="Corbel" w:hAnsi="Corbel" w:cs="Corbel"/>
          <w:color w:val="000000" w:themeColor="text1"/>
          <w:sz w:val="26"/>
          <w:szCs w:val="26"/>
        </w:rPr>
      </w:pPr>
      <w:r w:rsidRPr="007567A7">
        <w:rPr>
          <w:sz w:val="26"/>
          <w:szCs w:val="26"/>
        </w:rPr>
        <w:t xml:space="preserve">Bullhorn and the client review the change request </w:t>
      </w:r>
    </w:p>
    <w:p w14:paraId="6163777D" w14:textId="77777777" w:rsidR="007567A7" w:rsidRPr="007567A7" w:rsidRDefault="007567A7" w:rsidP="007567A7">
      <w:pPr>
        <w:pStyle w:val="ListParagraph"/>
        <w:numPr>
          <w:ilvl w:val="0"/>
          <w:numId w:val="8"/>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request </w:t>
      </w:r>
    </w:p>
    <w:p w14:paraId="6DFED025" w14:textId="00D71895" w:rsidR="00827F60" w:rsidRPr="00C65D06" w:rsidRDefault="007567A7" w:rsidP="00C65D06">
      <w:pPr>
        <w:pStyle w:val="ListParagraph"/>
        <w:numPr>
          <w:ilvl w:val="0"/>
          <w:numId w:val="8"/>
        </w:numPr>
        <w:spacing w:before="240" w:after="0"/>
        <w:rPr>
          <w:rFonts w:ascii="Corbel" w:eastAsia="Corbel" w:hAnsi="Corbel" w:cs="Corbel"/>
          <w:color w:val="000000" w:themeColor="text1"/>
          <w:sz w:val="26"/>
          <w:szCs w:val="26"/>
        </w:rPr>
      </w:pPr>
      <w:r w:rsidRPr="007567A7">
        <w:rPr>
          <w:sz w:val="26"/>
          <w:szCs w:val="26"/>
        </w:rPr>
        <w:t>If the Change Request is approved, the appropriate project artifacts are updated NOTE: Declining a change request for items that are required to complete a project could result in the project being canceled</w:t>
      </w:r>
    </w:p>
    <w:bookmarkEnd w:id="0"/>
    <w:p w14:paraId="78C24801" w14:textId="3199DB52" w:rsidR="00827F60" w:rsidRDefault="6D69FDD2" w:rsidP="2CE4608E">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ACCEPTANCE</w:t>
      </w:r>
    </w:p>
    <w:p w14:paraId="2E497647" w14:textId="172AB1DA" w:rsidR="00827F60" w:rsidRDefault="6D69FDD2" w:rsidP="2CE4608E">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report all issues to Bullhorn Support.</w:t>
      </w:r>
    </w:p>
    <w:p w14:paraId="60B8B452" w14:textId="03DBB87C" w:rsidR="00827F60" w:rsidRDefault="6D69FDD2" w:rsidP="2CE4608E">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p>
    <w:p w14:paraId="3BE15FB8" w14:textId="3F42B42B" w:rsidR="00827F60" w:rsidRDefault="6D69FDD2" w:rsidP="2CE4608E">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Tonic HQ and Client will consider this project complete upon completion of Go Live, testing and validation processes, and client sign-off and acceptance.</w:t>
      </w:r>
    </w:p>
    <w:p w14:paraId="63304797" w14:textId="3A473F11" w:rsidR="00827F60" w:rsidRDefault="6D69FDD2" w:rsidP="2CE4608E">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PRICING</w:t>
      </w:r>
    </w:p>
    <w:p w14:paraId="73CAEC96" w14:textId="218FBD9E" w:rsidR="00827F60" w:rsidRDefault="6D69FDD2" w:rsidP="2CE4608E">
      <w:pPr>
        <w:tabs>
          <w:tab w:val="left" w:pos="2880"/>
          <w:tab w:val="left" w:pos="4590"/>
        </w:tabs>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Tonic HQ will perform the activities listed in this scope of work and completion of this project for the flat fee of </w:t>
      </w:r>
      <w:r w:rsidRPr="2CE4608E">
        <w:rPr>
          <w:rFonts w:ascii="Corbel" w:eastAsia="Corbel" w:hAnsi="Corbel" w:cs="Corbel"/>
          <w:b/>
          <w:bCs/>
          <w:color w:val="19AFA4"/>
          <w:sz w:val="26"/>
          <w:szCs w:val="26"/>
        </w:rPr>
        <w:t>$1</w:t>
      </w:r>
      <w:r w:rsidR="5ABCABF3" w:rsidRPr="2CE4608E">
        <w:rPr>
          <w:rFonts w:ascii="Corbel" w:eastAsia="Corbel" w:hAnsi="Corbel" w:cs="Corbel"/>
          <w:b/>
          <w:bCs/>
          <w:color w:val="19AFA4"/>
          <w:sz w:val="26"/>
          <w:szCs w:val="26"/>
        </w:rPr>
        <w:t>9</w:t>
      </w:r>
      <w:r w:rsidRPr="2CE4608E">
        <w:rPr>
          <w:rFonts w:ascii="Corbel" w:eastAsia="Corbel" w:hAnsi="Corbel" w:cs="Corbel"/>
          <w:b/>
          <w:bCs/>
          <w:color w:val="19AFA4"/>
          <w:sz w:val="26"/>
          <w:szCs w:val="26"/>
        </w:rPr>
        <w:t>,000 USD</w:t>
      </w:r>
      <w:r w:rsidRPr="2CE4608E">
        <w:rPr>
          <w:rFonts w:ascii="Corbel" w:eastAsia="Corbel" w:hAnsi="Corbel" w:cs="Corbel"/>
          <w:color w:val="000000" w:themeColor="text1"/>
          <w:sz w:val="26"/>
          <w:szCs w:val="26"/>
        </w:rPr>
        <w:t xml:space="preserve"> made in payments:</w:t>
      </w:r>
    </w:p>
    <w:p w14:paraId="75168F04" w14:textId="32792F64" w:rsidR="00827F60" w:rsidRDefault="6D69FDD2" w:rsidP="2CE4608E">
      <w:pPr>
        <w:pStyle w:val="ListParagraph"/>
        <w:numPr>
          <w:ilvl w:val="0"/>
          <w:numId w:val="2"/>
        </w:numPr>
        <w:tabs>
          <w:tab w:val="left" w:pos="2880"/>
          <w:tab w:val="left" w:pos="4590"/>
        </w:tabs>
        <w:ind w:left="540" w:hanging="270"/>
        <w:rPr>
          <w:rFonts w:eastAsiaTheme="minorEastAsia"/>
          <w:color w:val="000000" w:themeColor="text1"/>
          <w:sz w:val="26"/>
          <w:szCs w:val="26"/>
        </w:rPr>
      </w:pPr>
      <w:r w:rsidRPr="2CE4608E">
        <w:rPr>
          <w:rFonts w:ascii="Corbel" w:eastAsia="Corbel" w:hAnsi="Corbel" w:cs="Corbel"/>
          <w:color w:val="000000" w:themeColor="text1"/>
          <w:sz w:val="26"/>
          <w:szCs w:val="26"/>
        </w:rPr>
        <w:t>50% upon contract signing</w:t>
      </w:r>
    </w:p>
    <w:p w14:paraId="28E685EC" w14:textId="11ABBEF7" w:rsidR="00827F60" w:rsidRDefault="6D69FDD2" w:rsidP="2CE4608E">
      <w:pPr>
        <w:pStyle w:val="ListParagraph"/>
        <w:numPr>
          <w:ilvl w:val="0"/>
          <w:numId w:val="2"/>
        </w:numPr>
        <w:tabs>
          <w:tab w:val="left" w:pos="2880"/>
          <w:tab w:val="left" w:pos="4590"/>
        </w:tabs>
        <w:ind w:left="540" w:hanging="270"/>
        <w:rPr>
          <w:rFonts w:eastAsiaTheme="minorEastAsia"/>
          <w:color w:val="000000" w:themeColor="text1"/>
          <w:sz w:val="26"/>
          <w:szCs w:val="26"/>
        </w:rPr>
      </w:pPr>
      <w:r w:rsidRPr="2CE4608E">
        <w:rPr>
          <w:rFonts w:ascii="Corbel" w:eastAsia="Corbel" w:hAnsi="Corbel" w:cs="Corbel"/>
          <w:color w:val="000000" w:themeColor="text1"/>
          <w:sz w:val="26"/>
          <w:szCs w:val="26"/>
        </w:rPr>
        <w:t>50% at project completion and Client sign-offs and acceptance</w:t>
      </w:r>
    </w:p>
    <w:p w14:paraId="31336F31" w14:textId="097CC500" w:rsidR="00827F60" w:rsidRDefault="6D69FDD2" w:rsidP="2CE4608E">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CONTRACT</w:t>
      </w:r>
    </w:p>
    <w:tbl>
      <w:tblPr>
        <w:tblStyle w:val="TableGrid"/>
        <w:tblpPr w:vertAnchor="text" w:horzAnchor="page" w:tblpX="2225" w:tblpY="321"/>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1B5000" w14:paraId="744D2A8D" w14:textId="77777777" w:rsidTr="001B5000">
        <w:tc>
          <w:tcPr>
            <w:tcW w:w="4410" w:type="dxa"/>
            <w:vAlign w:val="bottom"/>
          </w:tcPr>
          <w:p w14:paraId="101AEEF0" w14:textId="77777777" w:rsidR="001B5000" w:rsidRDefault="001B5000" w:rsidP="001B5000">
            <w:pPr>
              <w:tabs>
                <w:tab w:val="left" w:pos="1710"/>
                <w:tab w:val="left" w:pos="3690"/>
                <w:tab w:val="left" w:pos="6570"/>
                <w:tab w:val="left" w:pos="7020"/>
                <w:tab w:val="left" w:pos="8280"/>
              </w:tabs>
              <w:rPr>
                <w:rFonts w:ascii="Corbel" w:hAnsi="Corbel"/>
                <w:b/>
                <w:bCs/>
                <w:sz w:val="26"/>
                <w:szCs w:val="26"/>
                <w:vertAlign w:val="superscript"/>
              </w:rPr>
            </w:pPr>
            <w:r>
              <w:rPr>
                <w:rFonts w:ascii="Corbel" w:hAnsi="Corbel"/>
                <w:b/>
                <w:bCs/>
                <w:color w:val="FFFFFF" w:themeColor="background1"/>
                <w:sz w:val="26"/>
                <w:szCs w:val="26"/>
                <w:vertAlign w:val="superscript"/>
              </w:rPr>
              <w:t>clientCompany</w:t>
            </w:r>
          </w:p>
        </w:tc>
      </w:tr>
    </w:tbl>
    <w:tbl>
      <w:tblPr>
        <w:tblStyle w:val="TableGrid"/>
        <w:tblpPr w:vertAnchor="text" w:horzAnchor="margin" w:tblpXSpec="center" w:tblpY="-39"/>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1B5000" w14:paraId="6C04DB95" w14:textId="77777777" w:rsidTr="001B5000">
        <w:tc>
          <w:tcPr>
            <w:tcW w:w="1980" w:type="dxa"/>
          </w:tcPr>
          <w:p w14:paraId="6596FA15" w14:textId="77777777" w:rsidR="001B5000" w:rsidRDefault="001B5000" w:rsidP="001B5000">
            <w:pPr>
              <w:tabs>
                <w:tab w:val="left" w:pos="1710"/>
                <w:tab w:val="left" w:pos="3690"/>
                <w:tab w:val="left" w:pos="6570"/>
                <w:tab w:val="left" w:pos="7020"/>
                <w:tab w:val="left" w:pos="8280"/>
              </w:tabs>
              <w:rPr>
                <w:rFonts w:ascii="Corbel" w:hAnsi="Corbel"/>
                <w:b/>
                <w:bCs/>
                <w:color w:val="19AFA4"/>
                <w:sz w:val="26"/>
                <w:szCs w:val="26"/>
                <w:vertAlign w:val="superscript"/>
              </w:rPr>
            </w:pPr>
            <w:r>
              <w:rPr>
                <w:rFonts w:ascii="Corbel" w:hAnsi="Corbel"/>
                <w:b/>
                <w:bCs/>
                <w:color w:val="FFFFFF" w:themeColor="background1"/>
                <w:sz w:val="26"/>
                <w:szCs w:val="26"/>
                <w:vertAlign w:val="superscript"/>
              </w:rPr>
              <w:t>dateSigned</w:t>
            </w:r>
          </w:p>
        </w:tc>
      </w:tr>
    </w:tbl>
    <w:p w14:paraId="07BF882D" w14:textId="2C6F42E3" w:rsidR="0008415C" w:rsidRPr="00A50D42" w:rsidRDefault="0008415C" w:rsidP="0008415C">
      <w:pPr>
        <w:tabs>
          <w:tab w:val="left" w:pos="1710"/>
          <w:tab w:val="left" w:pos="3690"/>
          <w:tab w:val="left" w:pos="6570"/>
          <w:tab w:val="left" w:pos="7020"/>
          <w:tab w:val="left" w:pos="8280"/>
        </w:tabs>
        <w:rPr>
          <w:rFonts w:ascii="Corbel" w:hAnsi="Corbel"/>
          <w:sz w:val="26"/>
          <w:szCs w:val="26"/>
        </w:rPr>
      </w:pPr>
      <w:r>
        <w:rPr>
          <w:rFonts w:ascii="Corbel" w:hAnsi="Corbel"/>
          <w:sz w:val="26"/>
          <w:szCs w:val="26"/>
        </w:rPr>
        <w:t>This Agreement, dated effective</w:t>
      </w:r>
      <w:r w:rsidR="001B5000">
        <w:rPr>
          <w:rFonts w:ascii="Corbel" w:hAnsi="Corbel"/>
          <w:sz w:val="26"/>
          <w:szCs w:val="26"/>
        </w:rPr>
        <w:t xml:space="preserve"> </w:t>
      </w:r>
      <w:r w:rsidR="00A50D42">
        <w:rPr>
          <w:rFonts w:ascii="Corbel" w:hAnsi="Corbel"/>
          <w:sz w:val="26"/>
          <w:szCs w:val="26"/>
        </w:rPr>
        <w:t xml:space="preserve">                </w:t>
      </w:r>
      <w:r w:rsidR="001B5000">
        <w:rPr>
          <w:rFonts w:ascii="Corbel" w:hAnsi="Corbel"/>
          <w:sz w:val="26"/>
          <w:szCs w:val="26"/>
        </w:rPr>
        <w:t xml:space="preserve">     </w:t>
      </w:r>
      <w:r>
        <w:rPr>
          <w:rFonts w:ascii="Corbel" w:hAnsi="Corbel"/>
          <w:sz w:val="26"/>
          <w:szCs w:val="26"/>
        </w:rPr>
        <w:t xml:space="preserve">is made and entered into by and among </w:t>
      </w:r>
      <w:r w:rsidR="001B5000">
        <w:rPr>
          <w:rFonts w:ascii="Corbel" w:hAnsi="Corbel"/>
          <w:sz w:val="26"/>
          <w:szCs w:val="26"/>
        </w:rPr>
        <w:t xml:space="preserve"> </w:t>
      </w:r>
      <w:r>
        <w:rPr>
          <w:rFonts w:ascii="Corbel" w:hAnsi="Corbel"/>
          <w:sz w:val="26"/>
          <w:szCs w:val="26"/>
        </w:rPr>
        <w:t>(“Client”) and Tonic HQ, Inc. (“Tonic HQ”).</w:t>
      </w:r>
    </w:p>
    <w:p w14:paraId="434A0DB9" w14:textId="7F47EFE5" w:rsidR="00827F60" w:rsidRDefault="6D69FDD2" w:rsidP="2CE4608E">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SERVICES</w:t>
      </w:r>
    </w:p>
    <w:p w14:paraId="5C2BAD1E" w14:textId="17FA3F0C" w:rsidR="00827F60" w:rsidRDefault="6D69FDD2" w:rsidP="2CE4608E">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The Client has engaged Tonic HQ to provide services as described in the Scope of Work outlined in the preceding pages. Tonic HQ will provide these services as outlined.</w:t>
      </w:r>
    </w:p>
    <w:p w14:paraId="54CA678C" w14:textId="70C5F15B" w:rsidR="00827F60" w:rsidRDefault="6D69FDD2" w:rsidP="2CE4608E">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CONFIDENTIALITY</w:t>
      </w:r>
    </w:p>
    <w:p w14:paraId="2A799C83" w14:textId="17CAD099" w:rsidR="00827F60" w:rsidRDefault="6D69FDD2" w:rsidP="2CE4608E">
      <w:pPr>
        <w:spacing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In order for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4A91D571" w14:textId="6002D765" w:rsidR="00827F60" w:rsidRDefault="6D69FDD2" w:rsidP="2CE4608E">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STANDARD OF CONDUCT</w:t>
      </w:r>
    </w:p>
    <w:p w14:paraId="13C64526" w14:textId="7D1C516E" w:rsidR="00827F60" w:rsidRDefault="6D69FDD2" w:rsidP="2CE4608E">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In rendering services under this Agreement, Tonic HQ shall conform to high professional standards of work and business ethics. Tonic HQ shall not use time, materials, or equipment of the Client without the prior written consent of the Client. In no event shall Tonic HQ take any action or accept any assistance or engage in any activity that would result in any university, governmental body, research institute or other person, entity, or organization acquiring any rights of any nature in the results of work performed by or for the Client.</w:t>
      </w:r>
    </w:p>
    <w:p w14:paraId="6052104E" w14:textId="0EDDC500" w:rsidR="00827F60" w:rsidRDefault="00000000">
      <w:r>
        <w:br w:type="page"/>
      </w:r>
    </w:p>
    <w:p w14:paraId="6C4B32A1" w14:textId="4E11E7FB" w:rsidR="00827F60" w:rsidRDefault="6D69FDD2" w:rsidP="2CE4608E">
      <w:pPr>
        <w:spacing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lastRenderedPageBreak/>
        <w:t>SIGNATURE</w:t>
      </w:r>
    </w:p>
    <w:p w14:paraId="24AE6A8B" w14:textId="7E87446E" w:rsidR="00827F60" w:rsidRDefault="6D69FDD2" w:rsidP="2CE4608E">
      <w:pPr>
        <w:pStyle w:val="ListParagraph"/>
        <w:numPr>
          <w:ilvl w:val="0"/>
          <w:numId w:val="1"/>
        </w:numPr>
        <w:rPr>
          <w:rFonts w:eastAsiaTheme="minorEastAsia"/>
          <w:color w:val="000000" w:themeColor="text1"/>
          <w:sz w:val="26"/>
          <w:szCs w:val="26"/>
        </w:rPr>
      </w:pPr>
      <w:r w:rsidRPr="2CE4608E">
        <w:rPr>
          <w:rFonts w:ascii="Corbel" w:eastAsia="Corbel" w:hAnsi="Corbel" w:cs="Corbel"/>
          <w:color w:val="000000" w:themeColor="text1"/>
          <w:sz w:val="26"/>
          <w:szCs w:val="26"/>
        </w:rPr>
        <w:t>Please read the contract on the previous pages to make sure you understand all the details involved. It's important to us that everything is transparent and understood from the beginning so that we lay a solid foundation for a great working relationship.</w:t>
      </w:r>
      <w:r>
        <w:br/>
      </w:r>
    </w:p>
    <w:p w14:paraId="236C193C" w14:textId="73214DE5" w:rsidR="00827F60" w:rsidRDefault="6D69FDD2" w:rsidP="2CE4608E">
      <w:pPr>
        <w:pStyle w:val="ListParagraph"/>
        <w:numPr>
          <w:ilvl w:val="0"/>
          <w:numId w:val="1"/>
        </w:numPr>
        <w:rPr>
          <w:rFonts w:eastAsiaTheme="minorEastAsia"/>
          <w:color w:val="000000" w:themeColor="text1"/>
          <w:sz w:val="26"/>
          <w:szCs w:val="26"/>
        </w:rPr>
      </w:pPr>
      <w:r w:rsidRPr="2CE4608E">
        <w:rPr>
          <w:rFonts w:ascii="Corbel" w:eastAsia="Corbel" w:hAnsi="Corbel" w:cs="Corbel"/>
          <w:color w:val="000000" w:themeColor="text1"/>
          <w:sz w:val="26"/>
          <w:szCs w:val="26"/>
        </w:rPr>
        <w:t>If you have any questions at all, please let us know. We are happy to clarify any points and there may be some items that we can sort out together. We're committed to finding the best way to work together.</w:t>
      </w:r>
      <w:r>
        <w:br/>
      </w:r>
    </w:p>
    <w:p w14:paraId="06A6DAA4" w14:textId="6A7ABF55" w:rsidR="00827F60" w:rsidRDefault="6D69FDD2" w:rsidP="2CE4608E">
      <w:pPr>
        <w:pStyle w:val="ListParagraph"/>
        <w:numPr>
          <w:ilvl w:val="0"/>
          <w:numId w:val="1"/>
        </w:numPr>
        <w:rPr>
          <w:rFonts w:eastAsiaTheme="minorEastAsia"/>
          <w:color w:val="000000" w:themeColor="text1"/>
          <w:sz w:val="26"/>
          <w:szCs w:val="26"/>
        </w:rPr>
      </w:pPr>
      <w:r w:rsidRPr="2CE4608E">
        <w:rPr>
          <w:rFonts w:ascii="Corbel" w:eastAsia="Corbel" w:hAnsi="Corbel" w:cs="Corbel"/>
          <w:color w:val="000000" w:themeColor="text1"/>
          <w:sz w:val="26"/>
          <w:szCs w:val="26"/>
        </w:rPr>
        <w:t>Once you feel confident about everything and are ready to move forward, sign the document either physically or electronically (if you’ve been provided with a link to sign electronically).</w:t>
      </w:r>
      <w:r>
        <w:br/>
      </w:r>
    </w:p>
    <w:p w14:paraId="055B3B98" w14:textId="40BAC64D" w:rsidR="00827F60" w:rsidRDefault="6D69FDD2" w:rsidP="2CE4608E">
      <w:pPr>
        <w:pStyle w:val="ListParagraph"/>
        <w:numPr>
          <w:ilvl w:val="0"/>
          <w:numId w:val="1"/>
        </w:numPr>
        <w:rPr>
          <w:rFonts w:eastAsiaTheme="minorEastAsia"/>
          <w:color w:val="000000" w:themeColor="text1"/>
          <w:sz w:val="26"/>
          <w:szCs w:val="26"/>
        </w:rPr>
      </w:pPr>
      <w:r w:rsidRPr="2CE4608E">
        <w:rPr>
          <w:rFonts w:ascii="Corbel" w:eastAsia="Corbel" w:hAnsi="Corbel" w:cs="Corbel"/>
          <w:color w:val="000000" w:themeColor="text1"/>
          <w:sz w:val="26"/>
          <w:szCs w:val="26"/>
        </w:rPr>
        <w:t>Once we receive notification of your acceptance, we'll contact you shortly after to sort out next steps and get the project rolling.</w:t>
      </w:r>
      <w:r>
        <w:br/>
      </w:r>
    </w:p>
    <w:p w14:paraId="50092DDD" w14:textId="2D953B6C" w:rsidR="00827F60" w:rsidRDefault="6D69FDD2" w:rsidP="2CE4608E">
      <w:pPr>
        <w:pStyle w:val="ListParagraph"/>
        <w:numPr>
          <w:ilvl w:val="0"/>
          <w:numId w:val="1"/>
        </w:numPr>
        <w:rPr>
          <w:rFonts w:eastAsiaTheme="minorEastAsia"/>
          <w:color w:val="000000" w:themeColor="text1"/>
          <w:sz w:val="26"/>
          <w:szCs w:val="26"/>
        </w:rPr>
      </w:pPr>
      <w:r w:rsidRPr="2CE4608E">
        <w:rPr>
          <w:rFonts w:ascii="Corbel" w:eastAsia="Corbel" w:hAnsi="Corbel" w:cs="Corbel"/>
          <w:color w:val="000000" w:themeColor="text1"/>
          <w:sz w:val="26"/>
          <w:szCs w:val="26"/>
        </w:rPr>
        <w:t>If you'd like to speak to us by phone, don't hesitate to call us at (559) 412-5240.</w:t>
      </w:r>
    </w:p>
    <w:p w14:paraId="4743643E" w14:textId="66B4B39A" w:rsidR="00827F60" w:rsidRDefault="00827F60" w:rsidP="2CE4608E">
      <w:pPr>
        <w:tabs>
          <w:tab w:val="left" w:pos="4680"/>
        </w:tabs>
        <w:jc w:val="both"/>
        <w:rPr>
          <w:rFonts w:ascii="Corbel" w:eastAsia="Corbel" w:hAnsi="Corbel" w:cs="Corbel"/>
          <w:color w:val="000000" w:themeColor="text1"/>
          <w:sz w:val="26"/>
          <w:szCs w:val="26"/>
        </w:rPr>
      </w:pPr>
    </w:p>
    <w:tbl>
      <w:tblPr>
        <w:tblStyle w:val="TableGrid"/>
        <w:tblW w:w="0" w:type="auto"/>
        <w:tblLayout w:type="fixed"/>
        <w:tblLook w:val="04A0" w:firstRow="1" w:lastRow="0" w:firstColumn="1" w:lastColumn="0" w:noHBand="0" w:noVBand="1"/>
      </w:tblPr>
      <w:tblGrid>
        <w:gridCol w:w="4320"/>
        <w:gridCol w:w="360"/>
        <w:gridCol w:w="4320"/>
      </w:tblGrid>
      <w:tr w:rsidR="22E0EAF8" w14:paraId="5E0F2E80" w14:textId="77777777" w:rsidTr="2CE4608E">
        <w:trPr>
          <w:trHeight w:val="900"/>
        </w:trPr>
        <w:tc>
          <w:tcPr>
            <w:tcW w:w="4320" w:type="dxa"/>
            <w:tcBorders>
              <w:top w:val="nil"/>
              <w:left w:val="nil"/>
              <w:bottom w:val="nil"/>
              <w:right w:val="nil"/>
            </w:tcBorders>
            <w:vAlign w:val="center"/>
          </w:tcPr>
          <w:p w14:paraId="3BE9D3E6" w14:textId="11878076" w:rsidR="22E0EAF8" w:rsidRDefault="2D7455A9" w:rsidP="2CE4608E">
            <w:pPr>
              <w:tabs>
                <w:tab w:val="left" w:pos="1710"/>
                <w:tab w:val="left" w:pos="3690"/>
                <w:tab w:val="left" w:pos="6570"/>
                <w:tab w:val="left" w:pos="7020"/>
                <w:tab w:val="left" w:pos="8280"/>
              </w:tabs>
              <w:spacing w:line="259" w:lineRule="auto"/>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Client</w:t>
            </w:r>
          </w:p>
        </w:tc>
        <w:tc>
          <w:tcPr>
            <w:tcW w:w="360" w:type="dxa"/>
            <w:tcBorders>
              <w:top w:val="nil"/>
              <w:left w:val="nil"/>
              <w:bottom w:val="nil"/>
              <w:right w:val="nil"/>
            </w:tcBorders>
            <w:vAlign w:val="center"/>
          </w:tcPr>
          <w:p w14:paraId="5026EAA6" w14:textId="42B74A33" w:rsidR="22E0EAF8" w:rsidRDefault="22E0EAF8" w:rsidP="2CE4608E">
            <w:pPr>
              <w:tabs>
                <w:tab w:val="left" w:pos="1710"/>
                <w:tab w:val="left" w:pos="3690"/>
                <w:tab w:val="left" w:pos="6570"/>
                <w:tab w:val="left" w:pos="7020"/>
                <w:tab w:val="left" w:pos="8280"/>
              </w:tabs>
              <w:spacing w:line="259" w:lineRule="auto"/>
              <w:rPr>
                <w:rFonts w:ascii="Corbel" w:eastAsia="Corbel" w:hAnsi="Corbel" w:cs="Corbel"/>
                <w:color w:val="FFFFFF" w:themeColor="background1"/>
                <w:sz w:val="20"/>
                <w:szCs w:val="20"/>
              </w:rPr>
            </w:pPr>
          </w:p>
        </w:tc>
        <w:tc>
          <w:tcPr>
            <w:tcW w:w="4320" w:type="dxa"/>
            <w:tcBorders>
              <w:top w:val="nil"/>
              <w:left w:val="nil"/>
              <w:bottom w:val="nil"/>
              <w:right w:val="nil"/>
            </w:tcBorders>
            <w:vAlign w:val="center"/>
          </w:tcPr>
          <w:p w14:paraId="65D2B1C5" w14:textId="455AE55B" w:rsidR="22E0EAF8" w:rsidRDefault="2D7455A9" w:rsidP="2CE4608E">
            <w:pPr>
              <w:tabs>
                <w:tab w:val="left" w:pos="1710"/>
                <w:tab w:val="left" w:pos="3690"/>
                <w:tab w:val="left" w:pos="6570"/>
                <w:tab w:val="left" w:pos="7020"/>
                <w:tab w:val="left" w:pos="8280"/>
              </w:tabs>
              <w:spacing w:line="259" w:lineRule="auto"/>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Tonic HQ, Inc.</w:t>
            </w:r>
          </w:p>
        </w:tc>
      </w:tr>
      <w:tr w:rsidR="22E0EAF8" w14:paraId="640DE6B9" w14:textId="77777777" w:rsidTr="2CE4608E">
        <w:trPr>
          <w:trHeight w:val="900"/>
        </w:trPr>
        <w:tc>
          <w:tcPr>
            <w:tcW w:w="4320" w:type="dxa"/>
            <w:tcBorders>
              <w:top w:val="nil"/>
              <w:left w:val="nil"/>
              <w:bottom w:val="single" w:sz="6" w:space="0" w:color="19AFA4"/>
              <w:right w:val="nil"/>
            </w:tcBorders>
            <w:vAlign w:val="bottom"/>
          </w:tcPr>
          <w:p w14:paraId="551D7739" w14:textId="6C35D605" w:rsidR="22E0EAF8" w:rsidRDefault="2D7455A9" w:rsidP="2CE4608E">
            <w:pPr>
              <w:tabs>
                <w:tab w:val="left" w:pos="1710"/>
                <w:tab w:val="left" w:pos="3690"/>
                <w:tab w:val="left" w:pos="6570"/>
                <w:tab w:val="left" w:pos="7020"/>
                <w:tab w:val="left" w:pos="8280"/>
              </w:tabs>
              <w:spacing w:line="259" w:lineRule="auto"/>
              <w:rPr>
                <w:rFonts w:ascii="Corbel" w:eastAsia="Corbel" w:hAnsi="Corbel" w:cs="Corbel"/>
                <w:color w:val="FFFFFF" w:themeColor="background1"/>
                <w:sz w:val="20"/>
                <w:szCs w:val="20"/>
              </w:rPr>
            </w:pPr>
            <w:r w:rsidRPr="2CE4608E">
              <w:rPr>
                <w:rFonts w:ascii="Corbel" w:eastAsia="Corbel" w:hAnsi="Corbel" w:cs="Corbel"/>
                <w:color w:val="FFFFFF" w:themeColor="background1"/>
                <w:sz w:val="26"/>
                <w:szCs w:val="26"/>
                <w:vertAlign w:val="superscript"/>
              </w:rPr>
              <w:t>clientSignature</w:t>
            </w:r>
          </w:p>
        </w:tc>
        <w:tc>
          <w:tcPr>
            <w:tcW w:w="360" w:type="dxa"/>
            <w:tcBorders>
              <w:top w:val="nil"/>
              <w:left w:val="nil"/>
              <w:bottom w:val="nil"/>
              <w:right w:val="nil"/>
            </w:tcBorders>
            <w:vAlign w:val="bottom"/>
          </w:tcPr>
          <w:p w14:paraId="28EAB53F" w14:textId="53EFF88D" w:rsidR="22E0EAF8" w:rsidRDefault="22E0EAF8" w:rsidP="2CE4608E">
            <w:pPr>
              <w:tabs>
                <w:tab w:val="left" w:pos="1710"/>
                <w:tab w:val="left" w:pos="3690"/>
                <w:tab w:val="left" w:pos="6570"/>
                <w:tab w:val="left" w:pos="7020"/>
                <w:tab w:val="left" w:pos="8280"/>
              </w:tabs>
              <w:spacing w:line="259" w:lineRule="auto"/>
              <w:rPr>
                <w:rFonts w:ascii="Corbel" w:eastAsia="Corbel" w:hAnsi="Corbel" w:cs="Corbel"/>
                <w:color w:val="FFFFFF" w:themeColor="background1"/>
                <w:sz w:val="20"/>
                <w:szCs w:val="20"/>
              </w:rPr>
            </w:pPr>
          </w:p>
        </w:tc>
        <w:tc>
          <w:tcPr>
            <w:tcW w:w="4320" w:type="dxa"/>
            <w:tcBorders>
              <w:top w:val="nil"/>
              <w:left w:val="nil"/>
              <w:bottom w:val="single" w:sz="6" w:space="0" w:color="19AFA4"/>
              <w:right w:val="nil"/>
            </w:tcBorders>
            <w:vAlign w:val="bottom"/>
          </w:tcPr>
          <w:p w14:paraId="263CD573" w14:textId="590F45D5" w:rsidR="22E0EAF8" w:rsidRDefault="2D7455A9" w:rsidP="2CE4608E">
            <w:pPr>
              <w:tabs>
                <w:tab w:val="left" w:pos="1710"/>
                <w:tab w:val="left" w:pos="3690"/>
                <w:tab w:val="left" w:pos="6570"/>
                <w:tab w:val="left" w:pos="7020"/>
                <w:tab w:val="left" w:pos="8280"/>
              </w:tabs>
              <w:spacing w:line="259" w:lineRule="auto"/>
              <w:rPr>
                <w:rFonts w:ascii="Corbel" w:eastAsia="Corbel" w:hAnsi="Corbel" w:cs="Corbel"/>
                <w:color w:val="FFFFFF" w:themeColor="background1"/>
                <w:sz w:val="20"/>
                <w:szCs w:val="20"/>
              </w:rPr>
            </w:pPr>
            <w:r w:rsidRPr="2CE4608E">
              <w:rPr>
                <w:rFonts w:ascii="Corbel" w:eastAsia="Corbel" w:hAnsi="Corbel" w:cs="Corbel"/>
                <w:color w:val="FFFFFF" w:themeColor="background1"/>
                <w:sz w:val="26"/>
                <w:szCs w:val="26"/>
                <w:vertAlign w:val="superscript"/>
              </w:rPr>
              <w:t>thqSignature</w:t>
            </w:r>
          </w:p>
        </w:tc>
      </w:tr>
      <w:tr w:rsidR="22E0EAF8" w14:paraId="7BCCCF83" w14:textId="77777777" w:rsidTr="2CE4608E">
        <w:trPr>
          <w:trHeight w:val="600"/>
        </w:trPr>
        <w:tc>
          <w:tcPr>
            <w:tcW w:w="4320" w:type="dxa"/>
            <w:tcBorders>
              <w:top w:val="single" w:sz="6" w:space="0" w:color="19AFA4"/>
              <w:left w:val="nil"/>
              <w:bottom w:val="single" w:sz="6" w:space="0" w:color="19AFA4"/>
              <w:right w:val="nil"/>
            </w:tcBorders>
            <w:vAlign w:val="bottom"/>
          </w:tcPr>
          <w:p w14:paraId="09CCD276" w14:textId="07591651" w:rsidR="22E0EAF8" w:rsidRDefault="2D7455A9" w:rsidP="2CE4608E">
            <w:pPr>
              <w:tabs>
                <w:tab w:val="left" w:pos="1710"/>
                <w:tab w:val="left" w:pos="3690"/>
                <w:tab w:val="left" w:pos="6570"/>
                <w:tab w:val="left" w:pos="7020"/>
                <w:tab w:val="left" w:pos="8280"/>
              </w:tabs>
              <w:spacing w:line="259" w:lineRule="auto"/>
              <w:rPr>
                <w:rFonts w:ascii="Corbel" w:eastAsia="Corbel" w:hAnsi="Corbel" w:cs="Corbel"/>
                <w:color w:val="FFFFFF" w:themeColor="background1"/>
                <w:sz w:val="20"/>
                <w:szCs w:val="20"/>
              </w:rPr>
            </w:pPr>
            <w:r w:rsidRPr="2CE4608E">
              <w:rPr>
                <w:rFonts w:ascii="Corbel" w:eastAsia="Corbel" w:hAnsi="Corbel" w:cs="Corbel"/>
                <w:color w:val="FFFFFF" w:themeColor="background1"/>
                <w:sz w:val="26"/>
                <w:szCs w:val="26"/>
                <w:vertAlign w:val="superscript"/>
              </w:rPr>
              <w:t>clientName</w:t>
            </w:r>
          </w:p>
        </w:tc>
        <w:tc>
          <w:tcPr>
            <w:tcW w:w="360" w:type="dxa"/>
            <w:tcBorders>
              <w:top w:val="nil"/>
              <w:left w:val="nil"/>
              <w:bottom w:val="nil"/>
              <w:right w:val="nil"/>
            </w:tcBorders>
            <w:vAlign w:val="bottom"/>
          </w:tcPr>
          <w:p w14:paraId="209BEE2C" w14:textId="0469917D" w:rsidR="22E0EAF8" w:rsidRDefault="22E0EAF8" w:rsidP="2CE4608E">
            <w:pPr>
              <w:tabs>
                <w:tab w:val="left" w:pos="1710"/>
                <w:tab w:val="left" w:pos="3690"/>
                <w:tab w:val="left" w:pos="6570"/>
                <w:tab w:val="left" w:pos="7020"/>
                <w:tab w:val="left" w:pos="8280"/>
              </w:tabs>
              <w:spacing w:line="259" w:lineRule="auto"/>
              <w:rPr>
                <w:rFonts w:ascii="Corbel" w:eastAsia="Corbel" w:hAnsi="Corbel" w:cs="Corbel"/>
                <w:color w:val="FFFFFF" w:themeColor="background1"/>
                <w:sz w:val="20"/>
                <w:szCs w:val="20"/>
              </w:rPr>
            </w:pPr>
          </w:p>
        </w:tc>
        <w:tc>
          <w:tcPr>
            <w:tcW w:w="4320" w:type="dxa"/>
            <w:tcBorders>
              <w:top w:val="single" w:sz="6" w:space="0" w:color="19AFA4"/>
              <w:left w:val="nil"/>
              <w:bottom w:val="single" w:sz="6" w:space="0" w:color="19AFA4"/>
              <w:right w:val="nil"/>
            </w:tcBorders>
            <w:vAlign w:val="bottom"/>
          </w:tcPr>
          <w:p w14:paraId="3B2D9775" w14:textId="142BF0B6" w:rsidR="22E0EAF8" w:rsidRDefault="2D7455A9" w:rsidP="2CE4608E">
            <w:pPr>
              <w:tabs>
                <w:tab w:val="left" w:pos="1710"/>
                <w:tab w:val="left" w:pos="3690"/>
                <w:tab w:val="left" w:pos="6570"/>
                <w:tab w:val="left" w:pos="7020"/>
                <w:tab w:val="left" w:pos="8280"/>
              </w:tabs>
              <w:spacing w:line="259" w:lineRule="auto"/>
              <w:rPr>
                <w:rFonts w:ascii="Corbel" w:eastAsia="Corbel" w:hAnsi="Corbel" w:cs="Corbel"/>
                <w:color w:val="FFFFFF" w:themeColor="background1"/>
                <w:sz w:val="20"/>
                <w:szCs w:val="20"/>
              </w:rPr>
            </w:pPr>
            <w:r w:rsidRPr="2CE4608E">
              <w:rPr>
                <w:rFonts w:ascii="Corbel" w:eastAsia="Corbel" w:hAnsi="Corbel" w:cs="Corbel"/>
                <w:color w:val="FFFFFF" w:themeColor="background1"/>
                <w:sz w:val="26"/>
                <w:szCs w:val="26"/>
                <w:vertAlign w:val="superscript"/>
              </w:rPr>
              <w:t>thqName</w:t>
            </w:r>
          </w:p>
        </w:tc>
      </w:tr>
      <w:tr w:rsidR="22E0EAF8" w14:paraId="3279735C" w14:textId="77777777" w:rsidTr="2CE4608E">
        <w:trPr>
          <w:trHeight w:val="600"/>
        </w:trPr>
        <w:tc>
          <w:tcPr>
            <w:tcW w:w="4320" w:type="dxa"/>
            <w:tcBorders>
              <w:top w:val="single" w:sz="6" w:space="0" w:color="19AFA4"/>
              <w:left w:val="nil"/>
              <w:bottom w:val="single" w:sz="6" w:space="0" w:color="19AFA4"/>
              <w:right w:val="nil"/>
            </w:tcBorders>
            <w:vAlign w:val="bottom"/>
          </w:tcPr>
          <w:p w14:paraId="0C387C43" w14:textId="074A16F7" w:rsidR="22E0EAF8" w:rsidRDefault="2D7455A9" w:rsidP="2CE4608E">
            <w:pPr>
              <w:tabs>
                <w:tab w:val="left" w:pos="1710"/>
                <w:tab w:val="left" w:pos="3690"/>
                <w:tab w:val="left" w:pos="6570"/>
                <w:tab w:val="left" w:pos="7020"/>
                <w:tab w:val="left" w:pos="8280"/>
              </w:tabs>
              <w:spacing w:line="259" w:lineRule="auto"/>
              <w:rPr>
                <w:rFonts w:ascii="Corbel" w:eastAsia="Corbel" w:hAnsi="Corbel" w:cs="Corbel"/>
                <w:color w:val="FFFFFF" w:themeColor="background1"/>
                <w:sz w:val="20"/>
                <w:szCs w:val="20"/>
              </w:rPr>
            </w:pPr>
            <w:r w:rsidRPr="2CE4608E">
              <w:rPr>
                <w:rFonts w:ascii="Corbel" w:eastAsia="Corbel" w:hAnsi="Corbel" w:cs="Corbel"/>
                <w:color w:val="FFFFFF" w:themeColor="background1"/>
                <w:sz w:val="26"/>
                <w:szCs w:val="26"/>
                <w:vertAlign w:val="superscript"/>
              </w:rPr>
              <w:t>clientTitle</w:t>
            </w:r>
          </w:p>
        </w:tc>
        <w:tc>
          <w:tcPr>
            <w:tcW w:w="360" w:type="dxa"/>
            <w:tcBorders>
              <w:top w:val="nil"/>
              <w:left w:val="nil"/>
              <w:bottom w:val="nil"/>
              <w:right w:val="nil"/>
            </w:tcBorders>
            <w:vAlign w:val="bottom"/>
          </w:tcPr>
          <w:p w14:paraId="00A254A8" w14:textId="2B2D279A" w:rsidR="22E0EAF8" w:rsidRDefault="22E0EAF8" w:rsidP="2CE4608E">
            <w:pPr>
              <w:tabs>
                <w:tab w:val="left" w:pos="1710"/>
                <w:tab w:val="left" w:pos="3690"/>
                <w:tab w:val="left" w:pos="6570"/>
                <w:tab w:val="left" w:pos="7020"/>
                <w:tab w:val="left" w:pos="8280"/>
              </w:tabs>
              <w:spacing w:line="259" w:lineRule="auto"/>
              <w:rPr>
                <w:rFonts w:ascii="Corbel" w:eastAsia="Corbel" w:hAnsi="Corbel" w:cs="Corbel"/>
                <w:color w:val="FFFFFF" w:themeColor="background1"/>
                <w:sz w:val="20"/>
                <w:szCs w:val="20"/>
              </w:rPr>
            </w:pPr>
          </w:p>
        </w:tc>
        <w:tc>
          <w:tcPr>
            <w:tcW w:w="4320" w:type="dxa"/>
            <w:tcBorders>
              <w:top w:val="single" w:sz="6" w:space="0" w:color="19AFA4"/>
              <w:left w:val="nil"/>
              <w:bottom w:val="single" w:sz="6" w:space="0" w:color="19AFA4"/>
              <w:right w:val="nil"/>
            </w:tcBorders>
            <w:vAlign w:val="bottom"/>
          </w:tcPr>
          <w:p w14:paraId="1DE15AA0" w14:textId="585C2FA7" w:rsidR="22E0EAF8" w:rsidRDefault="2D7455A9" w:rsidP="2CE4608E">
            <w:pPr>
              <w:tabs>
                <w:tab w:val="left" w:pos="1710"/>
                <w:tab w:val="left" w:pos="3690"/>
                <w:tab w:val="left" w:pos="6570"/>
                <w:tab w:val="left" w:pos="7020"/>
                <w:tab w:val="left" w:pos="8280"/>
              </w:tabs>
              <w:spacing w:line="259" w:lineRule="auto"/>
              <w:rPr>
                <w:rFonts w:ascii="Corbel" w:eastAsia="Corbel" w:hAnsi="Corbel" w:cs="Corbel"/>
                <w:color w:val="FFFFFF" w:themeColor="background1"/>
                <w:sz w:val="20"/>
                <w:szCs w:val="20"/>
              </w:rPr>
            </w:pPr>
            <w:r w:rsidRPr="2CE4608E">
              <w:rPr>
                <w:rFonts w:ascii="Corbel" w:eastAsia="Corbel" w:hAnsi="Corbel" w:cs="Corbel"/>
                <w:color w:val="FFFFFF" w:themeColor="background1"/>
                <w:sz w:val="26"/>
                <w:szCs w:val="26"/>
                <w:vertAlign w:val="superscript"/>
              </w:rPr>
              <w:t>thqTitle</w:t>
            </w:r>
          </w:p>
        </w:tc>
      </w:tr>
    </w:tbl>
    <w:p w14:paraId="2C078E63" w14:textId="3F58E9CF" w:rsidR="00827F60" w:rsidRDefault="00827F60" w:rsidP="22E0EAF8"/>
    <w:sectPr w:rsidR="00827F6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2772C" w14:textId="77777777" w:rsidR="00D01F1F" w:rsidRDefault="00D01F1F">
      <w:pPr>
        <w:spacing w:after="0" w:line="240" w:lineRule="auto"/>
      </w:pPr>
      <w:r>
        <w:separator/>
      </w:r>
    </w:p>
  </w:endnote>
  <w:endnote w:type="continuationSeparator" w:id="0">
    <w:p w14:paraId="49EFB57D" w14:textId="77777777" w:rsidR="00D01F1F" w:rsidRDefault="00D01F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rbel">
    <w:altName w:val="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2E0EAF8" w14:paraId="78457D27" w14:textId="77777777" w:rsidTr="22E0EAF8">
      <w:trPr>
        <w:trHeight w:val="300"/>
      </w:trPr>
      <w:tc>
        <w:tcPr>
          <w:tcW w:w="3120" w:type="dxa"/>
        </w:tcPr>
        <w:p w14:paraId="1822B14C" w14:textId="2656EB8D" w:rsidR="22E0EAF8" w:rsidRDefault="22E0EAF8" w:rsidP="22E0EAF8">
          <w:pPr>
            <w:pStyle w:val="Header"/>
            <w:ind w:left="-115"/>
          </w:pPr>
        </w:p>
      </w:tc>
      <w:tc>
        <w:tcPr>
          <w:tcW w:w="3120" w:type="dxa"/>
        </w:tcPr>
        <w:p w14:paraId="0420C5C4" w14:textId="44039707" w:rsidR="22E0EAF8" w:rsidRDefault="22E0EAF8" w:rsidP="22E0EAF8">
          <w:pPr>
            <w:pStyle w:val="Header"/>
            <w:jc w:val="center"/>
          </w:pPr>
        </w:p>
      </w:tc>
      <w:tc>
        <w:tcPr>
          <w:tcW w:w="3120" w:type="dxa"/>
        </w:tcPr>
        <w:p w14:paraId="2BCBBDDF" w14:textId="5328EAF0" w:rsidR="22E0EAF8" w:rsidRDefault="22E0EAF8" w:rsidP="22E0EAF8">
          <w:pPr>
            <w:pStyle w:val="Header"/>
            <w:ind w:right="-115"/>
            <w:jc w:val="right"/>
          </w:pPr>
        </w:p>
      </w:tc>
    </w:tr>
  </w:tbl>
  <w:p w14:paraId="470DEA1F" w14:textId="12151E9E" w:rsidR="22E0EAF8" w:rsidRDefault="22E0EAF8" w:rsidP="22E0EA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276EB" w14:textId="77777777" w:rsidR="00D01F1F" w:rsidRDefault="00D01F1F">
      <w:pPr>
        <w:spacing w:after="0" w:line="240" w:lineRule="auto"/>
      </w:pPr>
      <w:r>
        <w:separator/>
      </w:r>
    </w:p>
  </w:footnote>
  <w:footnote w:type="continuationSeparator" w:id="0">
    <w:p w14:paraId="222BA56B" w14:textId="77777777" w:rsidR="00D01F1F" w:rsidRDefault="00D01F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2E0EAF8" w14:paraId="649A557E" w14:textId="77777777" w:rsidTr="22E0EAF8">
      <w:trPr>
        <w:trHeight w:val="300"/>
      </w:trPr>
      <w:tc>
        <w:tcPr>
          <w:tcW w:w="3120" w:type="dxa"/>
        </w:tcPr>
        <w:p w14:paraId="161801DA" w14:textId="77FA66B5" w:rsidR="22E0EAF8" w:rsidRDefault="22E0EAF8" w:rsidP="22E0EAF8">
          <w:pPr>
            <w:pStyle w:val="Header"/>
            <w:ind w:left="-115"/>
          </w:pPr>
        </w:p>
      </w:tc>
      <w:tc>
        <w:tcPr>
          <w:tcW w:w="3120" w:type="dxa"/>
        </w:tcPr>
        <w:p w14:paraId="2F868AC7" w14:textId="03518B2F" w:rsidR="22E0EAF8" w:rsidRDefault="22E0EAF8" w:rsidP="22E0EAF8">
          <w:pPr>
            <w:pStyle w:val="Header"/>
            <w:jc w:val="center"/>
          </w:pPr>
        </w:p>
      </w:tc>
      <w:tc>
        <w:tcPr>
          <w:tcW w:w="3120" w:type="dxa"/>
        </w:tcPr>
        <w:p w14:paraId="46EC4117" w14:textId="30D3BB70" w:rsidR="22E0EAF8" w:rsidRDefault="22E0EAF8" w:rsidP="22E0EAF8">
          <w:pPr>
            <w:pStyle w:val="Header"/>
            <w:ind w:right="-115"/>
            <w:jc w:val="right"/>
          </w:pPr>
        </w:p>
      </w:tc>
    </w:tr>
  </w:tbl>
  <w:p w14:paraId="752889CB" w14:textId="2E76ADF7" w:rsidR="22E0EAF8" w:rsidRDefault="22E0EAF8" w:rsidP="22E0EAF8">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5295B"/>
    <w:multiLevelType w:val="hybridMultilevel"/>
    <w:tmpl w:val="878EDA16"/>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7EBC06"/>
    <w:multiLevelType w:val="hybridMultilevel"/>
    <w:tmpl w:val="767294B4"/>
    <w:lvl w:ilvl="0" w:tplc="28C6ADCE">
      <w:start w:val="1"/>
      <w:numFmt w:val="bullet"/>
      <w:lvlText w:val=""/>
      <w:lvlJc w:val="left"/>
      <w:pPr>
        <w:ind w:left="720" w:hanging="360"/>
      </w:pPr>
      <w:rPr>
        <w:rFonts w:ascii="Symbol" w:hAnsi="Symbol" w:hint="default"/>
      </w:rPr>
    </w:lvl>
    <w:lvl w:ilvl="1" w:tplc="3E801DB4">
      <w:start w:val="1"/>
      <w:numFmt w:val="bullet"/>
      <w:lvlText w:val="o"/>
      <w:lvlJc w:val="left"/>
      <w:pPr>
        <w:ind w:left="1440" w:hanging="360"/>
      </w:pPr>
      <w:rPr>
        <w:rFonts w:ascii="Courier New" w:hAnsi="Courier New" w:hint="default"/>
      </w:rPr>
    </w:lvl>
    <w:lvl w:ilvl="2" w:tplc="052CDABA">
      <w:start w:val="1"/>
      <w:numFmt w:val="bullet"/>
      <w:lvlText w:val=""/>
      <w:lvlJc w:val="left"/>
      <w:pPr>
        <w:ind w:left="2160" w:hanging="360"/>
      </w:pPr>
      <w:rPr>
        <w:rFonts w:ascii="Wingdings" w:hAnsi="Wingdings" w:hint="default"/>
      </w:rPr>
    </w:lvl>
    <w:lvl w:ilvl="3" w:tplc="B150E8BC">
      <w:start w:val="1"/>
      <w:numFmt w:val="bullet"/>
      <w:lvlText w:val=""/>
      <w:lvlJc w:val="left"/>
      <w:pPr>
        <w:ind w:left="2880" w:hanging="360"/>
      </w:pPr>
      <w:rPr>
        <w:rFonts w:ascii="Symbol" w:hAnsi="Symbol" w:hint="default"/>
      </w:rPr>
    </w:lvl>
    <w:lvl w:ilvl="4" w:tplc="F2A2C9F4">
      <w:start w:val="1"/>
      <w:numFmt w:val="bullet"/>
      <w:lvlText w:val="o"/>
      <w:lvlJc w:val="left"/>
      <w:pPr>
        <w:ind w:left="3600" w:hanging="360"/>
      </w:pPr>
      <w:rPr>
        <w:rFonts w:ascii="Courier New" w:hAnsi="Courier New" w:hint="default"/>
      </w:rPr>
    </w:lvl>
    <w:lvl w:ilvl="5" w:tplc="286CFDDE">
      <w:start w:val="1"/>
      <w:numFmt w:val="bullet"/>
      <w:lvlText w:val=""/>
      <w:lvlJc w:val="left"/>
      <w:pPr>
        <w:ind w:left="4320" w:hanging="360"/>
      </w:pPr>
      <w:rPr>
        <w:rFonts w:ascii="Wingdings" w:hAnsi="Wingdings" w:hint="default"/>
      </w:rPr>
    </w:lvl>
    <w:lvl w:ilvl="6" w:tplc="EAA664E6">
      <w:start w:val="1"/>
      <w:numFmt w:val="bullet"/>
      <w:lvlText w:val=""/>
      <w:lvlJc w:val="left"/>
      <w:pPr>
        <w:ind w:left="5040" w:hanging="360"/>
      </w:pPr>
      <w:rPr>
        <w:rFonts w:ascii="Symbol" w:hAnsi="Symbol" w:hint="default"/>
      </w:rPr>
    </w:lvl>
    <w:lvl w:ilvl="7" w:tplc="4542812A">
      <w:start w:val="1"/>
      <w:numFmt w:val="bullet"/>
      <w:lvlText w:val="o"/>
      <w:lvlJc w:val="left"/>
      <w:pPr>
        <w:ind w:left="5760" w:hanging="360"/>
      </w:pPr>
      <w:rPr>
        <w:rFonts w:ascii="Courier New" w:hAnsi="Courier New" w:hint="default"/>
      </w:rPr>
    </w:lvl>
    <w:lvl w:ilvl="8" w:tplc="C8E696C4">
      <w:start w:val="1"/>
      <w:numFmt w:val="bullet"/>
      <w:lvlText w:val=""/>
      <w:lvlJc w:val="left"/>
      <w:pPr>
        <w:ind w:left="6480" w:hanging="360"/>
      </w:pPr>
      <w:rPr>
        <w:rFonts w:ascii="Wingdings" w:hAnsi="Wingdings" w:hint="default"/>
      </w:rPr>
    </w:lvl>
  </w:abstractNum>
  <w:abstractNum w:abstractNumId="2" w15:restartNumberingAfterBreak="0">
    <w:nsid w:val="2C9F0BB7"/>
    <w:multiLevelType w:val="hybridMultilevel"/>
    <w:tmpl w:val="54B288BC"/>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F361D6"/>
    <w:multiLevelType w:val="hybridMultilevel"/>
    <w:tmpl w:val="47C83DD0"/>
    <w:lvl w:ilvl="0" w:tplc="F344154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B3BD67"/>
    <w:multiLevelType w:val="hybridMultilevel"/>
    <w:tmpl w:val="882A2BAC"/>
    <w:lvl w:ilvl="0" w:tplc="B8C4E6C0">
      <w:start w:val="1"/>
      <w:numFmt w:val="bullet"/>
      <w:lvlText w:val=""/>
      <w:lvlJc w:val="left"/>
      <w:pPr>
        <w:ind w:left="555" w:hanging="360"/>
      </w:pPr>
      <w:rPr>
        <w:rFonts w:ascii="Symbol" w:hAnsi="Symbol" w:hint="default"/>
      </w:rPr>
    </w:lvl>
    <w:lvl w:ilvl="1" w:tplc="ECAE720C">
      <w:start w:val="1"/>
      <w:numFmt w:val="bullet"/>
      <w:lvlText w:val="o"/>
      <w:lvlJc w:val="left"/>
      <w:pPr>
        <w:ind w:left="1440" w:hanging="360"/>
      </w:pPr>
      <w:rPr>
        <w:rFonts w:ascii="Courier New" w:hAnsi="Courier New" w:hint="default"/>
      </w:rPr>
    </w:lvl>
    <w:lvl w:ilvl="2" w:tplc="BF06FA40">
      <w:start w:val="1"/>
      <w:numFmt w:val="bullet"/>
      <w:lvlText w:val=""/>
      <w:lvlJc w:val="left"/>
      <w:pPr>
        <w:ind w:left="2160" w:hanging="360"/>
      </w:pPr>
      <w:rPr>
        <w:rFonts w:ascii="Wingdings" w:hAnsi="Wingdings" w:hint="default"/>
      </w:rPr>
    </w:lvl>
    <w:lvl w:ilvl="3" w:tplc="01660B68">
      <w:start w:val="1"/>
      <w:numFmt w:val="bullet"/>
      <w:lvlText w:val=""/>
      <w:lvlJc w:val="left"/>
      <w:pPr>
        <w:ind w:left="2880" w:hanging="360"/>
      </w:pPr>
      <w:rPr>
        <w:rFonts w:ascii="Symbol" w:hAnsi="Symbol" w:hint="default"/>
      </w:rPr>
    </w:lvl>
    <w:lvl w:ilvl="4" w:tplc="08F28078">
      <w:start w:val="1"/>
      <w:numFmt w:val="bullet"/>
      <w:lvlText w:val="o"/>
      <w:lvlJc w:val="left"/>
      <w:pPr>
        <w:ind w:left="3600" w:hanging="360"/>
      </w:pPr>
      <w:rPr>
        <w:rFonts w:ascii="Courier New" w:hAnsi="Courier New" w:hint="default"/>
      </w:rPr>
    </w:lvl>
    <w:lvl w:ilvl="5" w:tplc="14BA739C">
      <w:start w:val="1"/>
      <w:numFmt w:val="bullet"/>
      <w:lvlText w:val=""/>
      <w:lvlJc w:val="left"/>
      <w:pPr>
        <w:ind w:left="4320" w:hanging="360"/>
      </w:pPr>
      <w:rPr>
        <w:rFonts w:ascii="Wingdings" w:hAnsi="Wingdings" w:hint="default"/>
      </w:rPr>
    </w:lvl>
    <w:lvl w:ilvl="6" w:tplc="AD8081DE">
      <w:start w:val="1"/>
      <w:numFmt w:val="bullet"/>
      <w:lvlText w:val=""/>
      <w:lvlJc w:val="left"/>
      <w:pPr>
        <w:ind w:left="5040" w:hanging="360"/>
      </w:pPr>
      <w:rPr>
        <w:rFonts w:ascii="Symbol" w:hAnsi="Symbol" w:hint="default"/>
      </w:rPr>
    </w:lvl>
    <w:lvl w:ilvl="7" w:tplc="94BC55E0">
      <w:start w:val="1"/>
      <w:numFmt w:val="bullet"/>
      <w:lvlText w:val="o"/>
      <w:lvlJc w:val="left"/>
      <w:pPr>
        <w:ind w:left="5760" w:hanging="360"/>
      </w:pPr>
      <w:rPr>
        <w:rFonts w:ascii="Courier New" w:hAnsi="Courier New" w:hint="default"/>
      </w:rPr>
    </w:lvl>
    <w:lvl w:ilvl="8" w:tplc="DC485B68">
      <w:start w:val="1"/>
      <w:numFmt w:val="bullet"/>
      <w:lvlText w:val=""/>
      <w:lvlJc w:val="left"/>
      <w:pPr>
        <w:ind w:left="6480" w:hanging="360"/>
      </w:pPr>
      <w:rPr>
        <w:rFonts w:ascii="Wingdings" w:hAnsi="Wingdings" w:hint="default"/>
      </w:rPr>
    </w:lvl>
  </w:abstractNum>
  <w:abstractNum w:abstractNumId="5" w15:restartNumberingAfterBreak="0">
    <w:nsid w:val="54C6AEC3"/>
    <w:multiLevelType w:val="hybridMultilevel"/>
    <w:tmpl w:val="CBEE0AF0"/>
    <w:lvl w:ilvl="0" w:tplc="F3441548">
      <w:start w:val="1"/>
      <w:numFmt w:val="bullet"/>
      <w:lvlText w:val=""/>
      <w:lvlJc w:val="left"/>
      <w:pPr>
        <w:ind w:left="720" w:hanging="360"/>
      </w:pPr>
      <w:rPr>
        <w:rFonts w:ascii="Symbol" w:hAnsi="Symbol" w:hint="default"/>
      </w:rPr>
    </w:lvl>
    <w:lvl w:ilvl="1" w:tplc="E0AA9660">
      <w:start w:val="1"/>
      <w:numFmt w:val="bullet"/>
      <w:lvlText w:val="o"/>
      <w:lvlJc w:val="left"/>
      <w:pPr>
        <w:ind w:left="1440" w:hanging="360"/>
      </w:pPr>
      <w:rPr>
        <w:rFonts w:ascii="Courier New" w:hAnsi="Courier New" w:hint="default"/>
      </w:rPr>
    </w:lvl>
    <w:lvl w:ilvl="2" w:tplc="5CB29A26">
      <w:start w:val="1"/>
      <w:numFmt w:val="bullet"/>
      <w:lvlText w:val=""/>
      <w:lvlJc w:val="left"/>
      <w:pPr>
        <w:ind w:left="2160" w:hanging="360"/>
      </w:pPr>
      <w:rPr>
        <w:rFonts w:ascii="Wingdings" w:hAnsi="Wingdings" w:hint="default"/>
      </w:rPr>
    </w:lvl>
    <w:lvl w:ilvl="3" w:tplc="30F6DBBC">
      <w:start w:val="1"/>
      <w:numFmt w:val="bullet"/>
      <w:lvlText w:val=""/>
      <w:lvlJc w:val="left"/>
      <w:pPr>
        <w:ind w:left="2880" w:hanging="360"/>
      </w:pPr>
      <w:rPr>
        <w:rFonts w:ascii="Symbol" w:hAnsi="Symbol" w:hint="default"/>
      </w:rPr>
    </w:lvl>
    <w:lvl w:ilvl="4" w:tplc="6D04AE82">
      <w:start w:val="1"/>
      <w:numFmt w:val="bullet"/>
      <w:lvlText w:val="o"/>
      <w:lvlJc w:val="left"/>
      <w:pPr>
        <w:ind w:left="3600" w:hanging="360"/>
      </w:pPr>
      <w:rPr>
        <w:rFonts w:ascii="Courier New" w:hAnsi="Courier New" w:hint="default"/>
      </w:rPr>
    </w:lvl>
    <w:lvl w:ilvl="5" w:tplc="3CE81CBC">
      <w:start w:val="1"/>
      <w:numFmt w:val="bullet"/>
      <w:lvlText w:val=""/>
      <w:lvlJc w:val="left"/>
      <w:pPr>
        <w:ind w:left="4320" w:hanging="360"/>
      </w:pPr>
      <w:rPr>
        <w:rFonts w:ascii="Wingdings" w:hAnsi="Wingdings" w:hint="default"/>
      </w:rPr>
    </w:lvl>
    <w:lvl w:ilvl="6" w:tplc="C75CC980">
      <w:start w:val="1"/>
      <w:numFmt w:val="bullet"/>
      <w:lvlText w:val=""/>
      <w:lvlJc w:val="left"/>
      <w:pPr>
        <w:ind w:left="5040" w:hanging="360"/>
      </w:pPr>
      <w:rPr>
        <w:rFonts w:ascii="Symbol" w:hAnsi="Symbol" w:hint="default"/>
      </w:rPr>
    </w:lvl>
    <w:lvl w:ilvl="7" w:tplc="AE9C1650">
      <w:start w:val="1"/>
      <w:numFmt w:val="bullet"/>
      <w:lvlText w:val="o"/>
      <w:lvlJc w:val="left"/>
      <w:pPr>
        <w:ind w:left="5760" w:hanging="360"/>
      </w:pPr>
      <w:rPr>
        <w:rFonts w:ascii="Courier New" w:hAnsi="Courier New" w:hint="default"/>
      </w:rPr>
    </w:lvl>
    <w:lvl w:ilvl="8" w:tplc="4D504D96">
      <w:start w:val="1"/>
      <w:numFmt w:val="bullet"/>
      <w:lvlText w:val=""/>
      <w:lvlJc w:val="left"/>
      <w:pPr>
        <w:ind w:left="6480" w:hanging="360"/>
      </w:pPr>
      <w:rPr>
        <w:rFonts w:ascii="Wingdings" w:hAnsi="Wingdings" w:hint="default"/>
      </w:rPr>
    </w:lvl>
  </w:abstractNum>
  <w:abstractNum w:abstractNumId="6" w15:restartNumberingAfterBreak="0">
    <w:nsid w:val="5809DD76"/>
    <w:multiLevelType w:val="hybridMultilevel"/>
    <w:tmpl w:val="FD6480D4"/>
    <w:lvl w:ilvl="0" w:tplc="CFACADA2">
      <w:start w:val="1"/>
      <w:numFmt w:val="decimal"/>
      <w:lvlText w:val="%1."/>
      <w:lvlJc w:val="left"/>
      <w:pPr>
        <w:ind w:left="720" w:hanging="360"/>
      </w:pPr>
    </w:lvl>
    <w:lvl w:ilvl="1" w:tplc="95A0A562">
      <w:start w:val="1"/>
      <w:numFmt w:val="lowerLetter"/>
      <w:lvlText w:val="%2."/>
      <w:lvlJc w:val="left"/>
      <w:pPr>
        <w:ind w:left="1440" w:hanging="360"/>
      </w:pPr>
    </w:lvl>
    <w:lvl w:ilvl="2" w:tplc="2BB08D9A">
      <w:start w:val="1"/>
      <w:numFmt w:val="lowerRoman"/>
      <w:lvlText w:val="%3."/>
      <w:lvlJc w:val="right"/>
      <w:pPr>
        <w:ind w:left="2160" w:hanging="180"/>
      </w:pPr>
    </w:lvl>
    <w:lvl w:ilvl="3" w:tplc="E270758A">
      <w:start w:val="1"/>
      <w:numFmt w:val="decimal"/>
      <w:lvlText w:val="%4."/>
      <w:lvlJc w:val="left"/>
      <w:pPr>
        <w:ind w:left="2880" w:hanging="360"/>
      </w:pPr>
    </w:lvl>
    <w:lvl w:ilvl="4" w:tplc="A83EF8EE">
      <w:start w:val="1"/>
      <w:numFmt w:val="lowerLetter"/>
      <w:lvlText w:val="%5."/>
      <w:lvlJc w:val="left"/>
      <w:pPr>
        <w:ind w:left="3600" w:hanging="360"/>
      </w:pPr>
    </w:lvl>
    <w:lvl w:ilvl="5" w:tplc="7CDEB328">
      <w:start w:val="1"/>
      <w:numFmt w:val="lowerRoman"/>
      <w:lvlText w:val="%6."/>
      <w:lvlJc w:val="right"/>
      <w:pPr>
        <w:ind w:left="4320" w:hanging="180"/>
      </w:pPr>
    </w:lvl>
    <w:lvl w:ilvl="6" w:tplc="9296FBC0">
      <w:start w:val="1"/>
      <w:numFmt w:val="decimal"/>
      <w:lvlText w:val="%7."/>
      <w:lvlJc w:val="left"/>
      <w:pPr>
        <w:ind w:left="5040" w:hanging="360"/>
      </w:pPr>
    </w:lvl>
    <w:lvl w:ilvl="7" w:tplc="8676F2F0">
      <w:start w:val="1"/>
      <w:numFmt w:val="lowerLetter"/>
      <w:lvlText w:val="%8."/>
      <w:lvlJc w:val="left"/>
      <w:pPr>
        <w:ind w:left="5760" w:hanging="360"/>
      </w:pPr>
    </w:lvl>
    <w:lvl w:ilvl="8" w:tplc="8ED867B4">
      <w:start w:val="1"/>
      <w:numFmt w:val="lowerRoman"/>
      <w:lvlText w:val="%9."/>
      <w:lvlJc w:val="right"/>
      <w:pPr>
        <w:ind w:left="6480" w:hanging="180"/>
      </w:pPr>
    </w:lvl>
  </w:abstractNum>
  <w:abstractNum w:abstractNumId="7" w15:restartNumberingAfterBreak="0">
    <w:nsid w:val="6F3F5306"/>
    <w:multiLevelType w:val="hybridMultilevel"/>
    <w:tmpl w:val="EC481BB2"/>
    <w:lvl w:ilvl="0" w:tplc="C86EDDF2">
      <w:start w:val="1"/>
      <w:numFmt w:val="bullet"/>
      <w:lvlText w:val=""/>
      <w:lvlJc w:val="left"/>
      <w:pPr>
        <w:ind w:left="1440" w:hanging="360"/>
      </w:pPr>
      <w:rPr>
        <w:rFonts w:ascii="Symbol" w:hAnsi="Symbol" w:hint="default"/>
      </w:rPr>
    </w:lvl>
    <w:lvl w:ilvl="1" w:tplc="1250DDEC">
      <w:start w:val="1"/>
      <w:numFmt w:val="bullet"/>
      <w:lvlText w:val="o"/>
      <w:lvlJc w:val="left"/>
      <w:pPr>
        <w:ind w:left="1440" w:hanging="360"/>
      </w:pPr>
      <w:rPr>
        <w:rFonts w:ascii="Courier New" w:hAnsi="Courier New" w:hint="default"/>
      </w:rPr>
    </w:lvl>
    <w:lvl w:ilvl="2" w:tplc="3E8C08C6">
      <w:start w:val="1"/>
      <w:numFmt w:val="bullet"/>
      <w:lvlText w:val=""/>
      <w:lvlJc w:val="left"/>
      <w:pPr>
        <w:ind w:left="2160" w:hanging="360"/>
      </w:pPr>
      <w:rPr>
        <w:rFonts w:ascii="Wingdings" w:hAnsi="Wingdings" w:hint="default"/>
      </w:rPr>
    </w:lvl>
    <w:lvl w:ilvl="3" w:tplc="D38AED1E">
      <w:start w:val="1"/>
      <w:numFmt w:val="bullet"/>
      <w:lvlText w:val=""/>
      <w:lvlJc w:val="left"/>
      <w:pPr>
        <w:ind w:left="2880" w:hanging="360"/>
      </w:pPr>
      <w:rPr>
        <w:rFonts w:ascii="Symbol" w:hAnsi="Symbol" w:hint="default"/>
      </w:rPr>
    </w:lvl>
    <w:lvl w:ilvl="4" w:tplc="1AB012F6">
      <w:start w:val="1"/>
      <w:numFmt w:val="bullet"/>
      <w:lvlText w:val="o"/>
      <w:lvlJc w:val="left"/>
      <w:pPr>
        <w:ind w:left="3600" w:hanging="360"/>
      </w:pPr>
      <w:rPr>
        <w:rFonts w:ascii="Courier New" w:hAnsi="Courier New" w:hint="default"/>
      </w:rPr>
    </w:lvl>
    <w:lvl w:ilvl="5" w:tplc="E05E05BC">
      <w:start w:val="1"/>
      <w:numFmt w:val="bullet"/>
      <w:lvlText w:val=""/>
      <w:lvlJc w:val="left"/>
      <w:pPr>
        <w:ind w:left="4320" w:hanging="360"/>
      </w:pPr>
      <w:rPr>
        <w:rFonts w:ascii="Wingdings" w:hAnsi="Wingdings" w:hint="default"/>
      </w:rPr>
    </w:lvl>
    <w:lvl w:ilvl="6" w:tplc="5BD202B2">
      <w:start w:val="1"/>
      <w:numFmt w:val="bullet"/>
      <w:lvlText w:val=""/>
      <w:lvlJc w:val="left"/>
      <w:pPr>
        <w:ind w:left="5040" w:hanging="360"/>
      </w:pPr>
      <w:rPr>
        <w:rFonts w:ascii="Symbol" w:hAnsi="Symbol" w:hint="default"/>
      </w:rPr>
    </w:lvl>
    <w:lvl w:ilvl="7" w:tplc="E9C849F4">
      <w:start w:val="1"/>
      <w:numFmt w:val="bullet"/>
      <w:lvlText w:val="o"/>
      <w:lvlJc w:val="left"/>
      <w:pPr>
        <w:ind w:left="5760" w:hanging="360"/>
      </w:pPr>
      <w:rPr>
        <w:rFonts w:ascii="Courier New" w:hAnsi="Courier New" w:hint="default"/>
      </w:rPr>
    </w:lvl>
    <w:lvl w:ilvl="8" w:tplc="82C2AFA4">
      <w:start w:val="1"/>
      <w:numFmt w:val="bullet"/>
      <w:lvlText w:val=""/>
      <w:lvlJc w:val="left"/>
      <w:pPr>
        <w:ind w:left="6480" w:hanging="360"/>
      </w:pPr>
      <w:rPr>
        <w:rFonts w:ascii="Wingdings" w:hAnsi="Wingdings" w:hint="default"/>
      </w:rPr>
    </w:lvl>
  </w:abstractNum>
  <w:num w:numId="1" w16cid:durableId="797457635">
    <w:abstractNumId w:val="6"/>
  </w:num>
  <w:num w:numId="2" w16cid:durableId="1062480945">
    <w:abstractNumId w:val="7"/>
  </w:num>
  <w:num w:numId="3" w16cid:durableId="231546228">
    <w:abstractNumId w:val="1"/>
  </w:num>
  <w:num w:numId="4" w16cid:durableId="119808270">
    <w:abstractNumId w:val="5"/>
  </w:num>
  <w:num w:numId="5" w16cid:durableId="227039544">
    <w:abstractNumId w:val="4"/>
  </w:num>
  <w:num w:numId="6" w16cid:durableId="202643067">
    <w:abstractNumId w:val="2"/>
  </w:num>
  <w:num w:numId="7" w16cid:durableId="1299068418">
    <w:abstractNumId w:val="3"/>
  </w:num>
  <w:num w:numId="8" w16cid:durableId="542669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B6F22E7"/>
    <w:rsid w:val="0008415C"/>
    <w:rsid w:val="00171D4E"/>
    <w:rsid w:val="001B5000"/>
    <w:rsid w:val="002939CA"/>
    <w:rsid w:val="003338CA"/>
    <w:rsid w:val="0061716A"/>
    <w:rsid w:val="00701A90"/>
    <w:rsid w:val="00705B4A"/>
    <w:rsid w:val="0070753C"/>
    <w:rsid w:val="007567A7"/>
    <w:rsid w:val="00757030"/>
    <w:rsid w:val="00827F60"/>
    <w:rsid w:val="00897F13"/>
    <w:rsid w:val="00932D94"/>
    <w:rsid w:val="00A50D42"/>
    <w:rsid w:val="00A561D2"/>
    <w:rsid w:val="00BE5258"/>
    <w:rsid w:val="00C25985"/>
    <w:rsid w:val="00C2794B"/>
    <w:rsid w:val="00C404F7"/>
    <w:rsid w:val="00C65D06"/>
    <w:rsid w:val="00CD696E"/>
    <w:rsid w:val="00D01F1F"/>
    <w:rsid w:val="00D42610"/>
    <w:rsid w:val="00E52F6F"/>
    <w:rsid w:val="00EA2218"/>
    <w:rsid w:val="00EC42ED"/>
    <w:rsid w:val="00F558F1"/>
    <w:rsid w:val="00FC04EE"/>
    <w:rsid w:val="00FD43F1"/>
    <w:rsid w:val="014DABFD"/>
    <w:rsid w:val="03D551CB"/>
    <w:rsid w:val="03FA62C2"/>
    <w:rsid w:val="04B11B51"/>
    <w:rsid w:val="0EF972A6"/>
    <w:rsid w:val="0F173B24"/>
    <w:rsid w:val="114AA76A"/>
    <w:rsid w:val="12E677CB"/>
    <w:rsid w:val="1F867A79"/>
    <w:rsid w:val="22E0EAF8"/>
    <w:rsid w:val="24214D81"/>
    <w:rsid w:val="24CE1135"/>
    <w:rsid w:val="24E4217B"/>
    <w:rsid w:val="2517461B"/>
    <w:rsid w:val="25C64BFA"/>
    <w:rsid w:val="27D5545D"/>
    <w:rsid w:val="28AAA74E"/>
    <w:rsid w:val="2CE4608E"/>
    <w:rsid w:val="2D7455A9"/>
    <w:rsid w:val="2D7E1871"/>
    <w:rsid w:val="31A0C552"/>
    <w:rsid w:val="34E11CE8"/>
    <w:rsid w:val="3A5B2488"/>
    <w:rsid w:val="3BF5777D"/>
    <w:rsid w:val="3EE2F74C"/>
    <w:rsid w:val="3FAEE6C1"/>
    <w:rsid w:val="433682A5"/>
    <w:rsid w:val="43878E5A"/>
    <w:rsid w:val="43F242E8"/>
    <w:rsid w:val="4746E7BE"/>
    <w:rsid w:val="48F28D7D"/>
    <w:rsid w:val="4D086E43"/>
    <w:rsid w:val="4DFAF78D"/>
    <w:rsid w:val="52E20BFF"/>
    <w:rsid w:val="56B85395"/>
    <w:rsid w:val="5ABCABF3"/>
    <w:rsid w:val="5B0D9B54"/>
    <w:rsid w:val="604EA44D"/>
    <w:rsid w:val="630F8726"/>
    <w:rsid w:val="642FBABB"/>
    <w:rsid w:val="6684AA0F"/>
    <w:rsid w:val="6B1D662A"/>
    <w:rsid w:val="6D69FDD2"/>
    <w:rsid w:val="705A47BB"/>
    <w:rsid w:val="71803234"/>
    <w:rsid w:val="7A6F870A"/>
    <w:rsid w:val="7B6F22E7"/>
    <w:rsid w:val="7E3A3BBD"/>
    <w:rsid w:val="7F338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F22E7"/>
  <w15:chartTrackingRefBased/>
  <w15:docId w15:val="{2262B194-F062-4811-996C-C163D2D94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microsoft.com/office/2020/10/relationships/intelligence" Target="intelligence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fa52898-63f8-4c79-8877-ee2d24c3633f" xsi:nil="true"/>
    <lcf76f155ced4ddcb4097134ff3c332f xmlns="8d0d7c7a-3fcd-48ce-8115-c8cdb45204dd">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6" ma:contentTypeDescription="Create a new document." ma:contentTypeScope="" ma:versionID="312ef355db734ac2ed1f056d423cd605">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064dbce7085103cce5edcf1a49a96a04"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677d9ed-92d0-40ef-9892-8961a21691f8"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7c0f933-5fb4-4701-ba9f-0ee67ee33cdb}" ma:internalName="TaxCatchAll" ma:showField="CatchAllData" ma:web="ffa52898-63f8-4c79-8877-ee2d24c363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641610-568E-4501-A2EC-FF6552DAB7DC}">
  <ds:schemaRefs>
    <ds:schemaRef ds:uri="http://schemas.microsoft.com/office/2006/metadata/properties"/>
    <ds:schemaRef ds:uri="http://schemas.microsoft.com/office/infopath/2007/PartnerControls"/>
    <ds:schemaRef ds:uri="ffa52898-63f8-4c79-8877-ee2d24c3633f"/>
    <ds:schemaRef ds:uri="8d0d7c7a-3fcd-48ce-8115-c8cdb45204dd"/>
  </ds:schemaRefs>
</ds:datastoreItem>
</file>

<file path=customXml/itemProps2.xml><?xml version="1.0" encoding="utf-8"?>
<ds:datastoreItem xmlns:ds="http://schemas.openxmlformats.org/officeDocument/2006/customXml" ds:itemID="{C874BC60-1FEB-4E41-A476-141AFDE48E88}">
  <ds:schemaRefs>
    <ds:schemaRef ds:uri="http://schemas.microsoft.com/sharepoint/v3/contenttype/forms"/>
  </ds:schemaRefs>
</ds:datastoreItem>
</file>

<file path=customXml/itemProps3.xml><?xml version="1.0" encoding="utf-8"?>
<ds:datastoreItem xmlns:ds="http://schemas.openxmlformats.org/officeDocument/2006/customXml" ds:itemID="{172E6E44-3AA5-45F8-BB09-FB316EF57C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2305</Words>
  <Characters>13141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Becky Gallego</dc:creator>
  <cp:keywords/>
  <dc:description/>
  <cp:lastModifiedBy>Dan Donathan</cp:lastModifiedBy>
  <cp:revision>4</cp:revision>
  <dcterms:created xsi:type="dcterms:W3CDTF">2023-05-22T22:13:00Z</dcterms:created>
  <dcterms:modified xsi:type="dcterms:W3CDTF">2023-05-22T22:16:00Z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ies>
</file>