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t/>
      </w:r>
    </w:p>
    <w:p>
      <w:pPr/>
    </w:p>
    <w:p>
      <w:pPr>
        <w:jc w:val="center"/>
      </w:pPr>
      <w:r>
        <w:rPr/>
        <w:drawing>
          <wp:inline distT="0" distB="0" distL="0" distR="0">
            <wp:extent cx="1428750" cy="142875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/>
        <w:t/>
      </w:r>
    </w:p>
    <w:p>
      <w:pPr/>
    </w:p>
    <w:p>
      <w:pPr>
        <w:jc w:val="center"/>
      </w:pPr>
      <w:r>
        <w:rPr/>
        <w:drawing>
          <wp:inline distT="0" distB="0" distL="0" distR="0">
            <wp:extent cx="1428750" cy="1428750"/>
            <wp:docPr id="2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/>
        <w:t/>
      </w:r>
    </w:p>
    <w:p>
      <w:pPr/>
    </w:p>
    <w:p>
      <w:pPr>
        <w:jc w:val="center"/>
      </w:pPr>
      <w:r>
        <w:rPr/>
        <w:drawing>
          <wp:inline distT="0" distB="0" distL="0" distR="0">
            <wp:extent cx="1428750" cy="1428750"/>
            <wp:docPr id="3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/>
        <w:t/>
      </w:r>
    </w:p>
    <w:p>
      <w:pPr/>
    </w:p>
    <w:p>
      <w:pPr>
        <w:jc w:val="center"/>
      </w:pPr>
      <w:r>
        <w:rPr/>
        <w:drawing>
          <wp:inline distT="0" distB="0" distL="0" distR="0">
            <wp:extent cx="1428750" cy="1428750"/>
            <wp:docPr id="4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/>
        <w:t/>
      </w:r>
    </w:p>
    <w:p>
      <w:pPr/>
    </w:p>
    <w:p>
      <w:pPr>
        <w:jc w:val="center"/>
      </w:pPr>
      <w:r>
        <w:rPr/>
        <w:drawing>
          <wp:inline distT="0" distB="0" distL="0" distR="0">
            <wp:extent cx="1428750" cy="1428750"/>
            <wp:docPr id="5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/>
        <w:t/>
      </w:r>
    </w:p>
    <w:p>
      <w:pPr/>
    </w:p>
    <w:p>
      <w:pPr>
        <w:jc w:val="center"/>
      </w:pPr>
      <w:r>
        <w:rPr/>
        <w:drawing>
          <wp:inline distT="0" distB="0" distL="0" distR="0">
            <wp:extent cx="1428750" cy="1428750"/>
            <wp:docPr id="6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/>
        <w:t/>
      </w:r>
    </w:p>
    <w:p>
      <w:pPr/>
    </w:p>
    <w:p>
      <w:pPr>
        <w:jc w:val="center"/>
      </w:pPr>
      <w:r>
        <w:rPr/>
        <w:drawing>
          <wp:inline distT="0" distB="0" distL="0" distR="0">
            <wp:extent cx="1428750" cy="1428750"/>
            <wp:docPr id="7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/>
        <w:t/>
      </w:r>
    </w:p>
    <w:p>
      <w:pPr/>
    </w:p>
    <w:p>
      <w:pPr>
        <w:jc w:val="center"/>
      </w:pPr>
      <w:r>
        <w:rPr/>
        <w:drawing>
          <wp:inline distT="0" distB="0" distL="0" distR="0">
            <wp:extent cx="1428750" cy="1428750"/>
            <wp:docPr id="8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/>
        <w:t/>
      </w:r>
      <w:bookmarkStart w:id="20" w:name="_GoBack"/>
      <w:bookmarkEnd w:id="20"/>
    </w:p>
    <w:sectPr>
      <w:headerReference w:type="default" r:id="hId0"/>
      <w:type w:val="continuous"/>
      <w:pgSz w:w="12240" w:h="15840" w:orient="portrait"/>
      <w:pgMar w:top="281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</w:p>
  <w:p>
    <w:pPr/>
  </w:p>
  <w:p>
    <w:pPr/>
  </w:p>
  <w:p>
    <w:pPr/>
  </w:p>
  <w:p>
    <w:pPr/>
  </w:p>
  <w:p>
    <w:pPr/>
  </w:p>
  <w:p>
    <w:pPr>
      <w:pStyle w:val="header"/>
    </w:pPr>
  </w:p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_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_Normal"/>
    <w:pPr>
      <w:ind w:hanging="432"/>
      <w:ind w:left="720"/>
    </w:pPr>
    <w:rPr/>
  </w:style>
  <w:style w:type="paragraph" w:styleId="Bullet List">
    <w:name w:val="Bullet List"/>
    <w:basedOn w:val="_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basedOn w:val="_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_Normal"/>
    <w:pPr>
      <w:ind w:hanging="432"/>
      <w:ind w:left="720"/>
    </w:pPr>
    <w:rPr/>
  </w:style>
  <w:style w:type="character" w:styleId="En-tête Car">
    <w:name w:val="En-tête Car"/>
    <w:basedOn w:val="Default Paragraph Font"/>
    <w:pPr/>
    <w:rPr>
      <w:sz w:val="24"/>
    </w:rPr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_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_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_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basedOn w:val="_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basedOn w:val="_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rFonts w:ascii="Calibri" w:cs="Calibri" w:hAnsi="Calibri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_Normal"/>
    <w:pPr>
      <w:ind w:hanging="432"/>
      <w:ind w:left="720"/>
    </w:pPr>
    <w:rPr/>
  </w:style>
  <w:style w:type="character" w:styleId="Pied de page Car">
    <w:name w:val="Pied de page Car"/>
    <w:basedOn w:val="Default Paragraph Font"/>
    <w:pPr/>
    <w:rPr>
      <w:sz w:val="24"/>
    </w:rPr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_Normal"/>
    <w:pPr>
      <w:ind w:hanging="432"/>
      <w:ind w:left="720"/>
    </w:pPr>
    <w:rPr/>
  </w:style>
  <w:style w:type="paragraph" w:styleId="Star List">
    <w:name w:val="Star List"/>
    <w:basedOn w:val="_Normal"/>
    <w:pPr>
      <w:ind w:hanging="432"/>
      <w:ind w:left="720"/>
    </w:pPr>
    <w:rPr/>
  </w:style>
  <w:style w:type="character" w:styleId="Texte de bulles Car">
    <w:name w:val="Texte de bulles C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basedOn w:val="_Normal"/>
    <w:pPr>
      <w:ind w:hanging="432"/>
      <w:ind w:left="720"/>
    </w:pPr>
    <w:rPr/>
  </w:style>
  <w:style w:type="paragraph" w:styleId="Triangle List">
    <w:name w:val="Triangle List"/>
    <w:basedOn w:val="_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>
      <w:spacing w:after="200"/>
      <w:spacing w:line="276" w:lineRule="auto"/>
    </w:pPr>
    <w:rPr>
      <w:sz w:val="24"/>
    </w:rPr>
  </w:style>
  <w:style w:type="paragraph" w:styleId="footer">
    <w:name w:val="footer"/>
    <w:basedOn w:val="_Normal"/>
    <w:pPr/>
    <w:rPr/>
  </w:style>
  <w:style w:type="paragraph" w:styleId="header">
    <w:name w:val="header"/>
    <w:basedOn w:val="_Normal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hId0" Type="http://schemas.openxmlformats.org/officeDocument/2006/relationships/header" Target="header0.xml"/><Relationship Id="rId6" Type="http://schemas.openxmlformats.org/officeDocument/2006/relationships/image" Target="media/image_generated_1.png"/><Relationship Id="rId7" Type="http://schemas.openxmlformats.org/officeDocument/2006/relationships/image" Target="media/image_generated_2.png"/></Relationships>
</file>