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57500" cy="2857500"/>
            <wp:effectExtent l="0" t="0" r="0" b="0"/>
            <wp:docPr id="2" name="Image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
  <Relationship Id="rId3" Type="http://schemas.openxmlformats.org/officeDocument/2006/relationships/image" Target="media/image2.png"/>
  <Relationship Id="rId4" Type="http://schemas.openxmlformats.org/officeDocument/2006/relationships/header" Target="header1.xml"/>
  <Relationship Id="rId5" Type="http://schemas.openxmlformats.org/officeDocument/2006/relationships/fontTable" Target="fontTable.xml"/>
  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14</Characters>
  <CharactersWithSpaces>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