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64A464CA" w14:textId="77777777" w:rsidR="00A216BA" w:rsidRDefault="00772BE2">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}{#paymentsThree}</w:t>
      </w:r>
    </w:p>
    <w:p w14:paraId="0DA29694" w14:textId="4BB1846A" w:rsidR="00A906B0" w:rsidRDefault="00A906B0" w:rsidP="008F18C3">
      <w:pPr>
        <w:pStyle w:val="ListParagraph"/>
        <w:numPr>
          <w:ilvl w:val="0"/>
          <w:numId w:val="24"/>
        </w:numPr>
        <w:rPr>
          <w:rFonts w:ascii="Corbel" w:hAnsi="Corbel"/>
          <w:sz w:val="26"/>
          <w:szCs w:val="26"/>
        </w:rPr>
      </w:pPr>
      <w:r w:rsidRPr="008F18C3">
        <w:rPr>
          <w:rFonts w:ascii="Corbel" w:hAnsi="Corbel"/>
          <w:sz w:val="26"/>
          <w:szCs w:val="26"/>
        </w:rPr>
        <w:t>50% upon contract signing</w:t>
      </w:r>
    </w:p>
    <w:p w14:paraId="7431A328" w14:textId="443D575B" w:rsidR="008F18C3" w:rsidRPr="008F18C3" w:rsidRDefault="008F18C3" w:rsidP="008F18C3">
      <w:pPr>
        <w:pStyle w:val="ListParagraph"/>
        <w:numPr>
          <w:ilvl w:val="0"/>
          <w:numId w:val="24"/>
        </w:numPr>
        <w:rPr>
          <w:rFonts w:ascii="Corbel" w:hAnsi="Corbel"/>
          <w:sz w:val="26"/>
          <w:szCs w:val="26"/>
        </w:rPr>
      </w:pPr>
      <w:r>
        <w:rPr>
          <w:rFonts w:ascii="Corbel" w:hAnsi="Corbel"/>
          <w:sz w:val="26"/>
          <w:szCs w:val="26"/>
        </w:rPr>
        <w:t>Some middle amount</w:t>
      </w:r>
    </w:p>
    <w:p w14:paraId="4E4DDF83" w14:textId="5F79E103" w:rsidR="00A906B0" w:rsidRDefault="00A906B0" w:rsidP="008F18C3">
      <w:pPr>
        <w:pStyle w:val="ListParagraph"/>
        <w:numPr>
          <w:ilvl w:val="0"/>
          <w:numId w:val="24"/>
        </w:numPr>
        <w:rPr>
          <w:rFonts w:ascii="Corbel" w:hAnsi="Corbel"/>
          <w:sz w:val="26"/>
          <w:szCs w:val="26"/>
        </w:rPr>
      </w:pPr>
      <w:r>
        <w:rPr>
          <w:rFonts w:ascii="Corbel" w:hAnsi="Corbel"/>
          <w:sz w:val="26"/>
          <w:szCs w:val="26"/>
        </w:rPr>
        <w:t>50% at project completion and Client sign-offs and acceptance</w:t>
      </w:r>
      <w:r w:rsidRPr="006C7559">
        <w:rPr>
          <w:rFonts w:ascii="Corbel" w:hAnsi="Corbel"/>
          <w:sz w:val="26"/>
          <w:szCs w:val="26"/>
          <w:highlight w:val="yellow"/>
        </w:rPr>
        <w:t>{</w:t>
      </w:r>
      <w:r w:rsidRPr="000019F6">
        <w:rPr>
          <w:rFonts w:ascii="Corbel" w:hAnsi="Corbel"/>
          <w:sz w:val="26"/>
          <w:szCs w:val="26"/>
          <w:highlight w:val="yellow"/>
        </w:rPr>
        <w:t>/</w:t>
      </w:r>
      <w:proofErr w:type="spellStart"/>
      <w:r w:rsidRPr="000019F6">
        <w:rPr>
          <w:rFonts w:ascii="Corbel" w:hAnsi="Corbel"/>
          <w:sz w:val="26"/>
          <w:szCs w:val="26"/>
          <w:highlight w:val="yellow"/>
        </w:rPr>
        <w:t>paymentsThree</w:t>
      </w:r>
      <w:proofErr w:type="spellEnd"/>
      <w:r w:rsidRPr="006C7559">
        <w:rPr>
          <w:rFonts w:ascii="Corbel" w:hAnsi="Corbel"/>
          <w:sz w:val="26"/>
          <w:szCs w:val="26"/>
          <w:highlight w:val="yellow"/>
        </w:rPr>
        <w:t>}</w:t>
      </w:r>
    </w:p>
    <w:p w14:paraId="1C91F530" w14:textId="564C30C1" w:rsidR="007231C4" w:rsidRPr="00E70370"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 ON-SITE TRAINING</w:t>
      </w:r>
    </w:p>
    <w:p w14:paraId="253F6F37" w14:textId="77777777" w:rsidR="007231C4" w:rsidRDefault="007231C4" w:rsidP="007231C4">
      <w:pPr>
        <w:rPr>
          <w:rFonts w:ascii="Corbel" w:eastAsia="Corbel" w:hAnsi="Corbel" w:cs="Corbel"/>
          <w:color w:val="000000" w:themeColor="text1"/>
          <w:sz w:val="26"/>
          <w:szCs w:val="26"/>
        </w:rPr>
      </w:pPr>
      <w:r>
        <w:rPr>
          <w:noProof/>
        </w:rPr>
        <w:drawing>
          <wp:inline distT="0" distB="0" distL="0" distR="0" wp14:anchorId="158EDE48" wp14:editId="24F21D57">
            <wp:extent cx="304800" cy="304800"/>
            <wp:effectExtent l="0" t="0" r="0"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r>
        <w:rPr>
          <w:noProof/>
        </w:rPr>
        <w:t xml:space="preserve"> </w:t>
      </w: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sidRPr="771CB484">
        <w:rPr>
          <w:rFonts w:ascii="Corbel" w:eastAsia="Corbel" w:hAnsi="Corbel" w:cs="Corbel"/>
          <w:color w:val="000000" w:themeColor="text1"/>
          <w:sz w:val="26"/>
          <w:szCs w:val="26"/>
        </w:rPr>
        <w:t xml:space="preserve"> </w:t>
      </w:r>
    </w:p>
    <w:p w14:paraId="61BA13F8" w14:textId="388CF8B3" w:rsidR="007231C4" w:rsidRPr="007231C4" w:rsidRDefault="007231C4" w:rsidP="007231C4">
      <w:pPr>
        <w:ind w:firstLine="810"/>
        <w:rPr>
          <w:rFonts w:ascii="Corbel" w:eastAsia="Corbel" w:hAnsi="Corbel" w:cs="Corbel"/>
          <w:color w:val="000000" w:themeColor="text1"/>
          <w:sz w:val="26"/>
          <w:szCs w:val="26"/>
        </w:rPr>
      </w:pPr>
      <w:r>
        <w:rPr>
          <w:rFonts w:ascii="Corbel" w:hAnsi="Corbel"/>
          <w:b/>
          <w:bCs/>
          <w:color w:val="19AFA4"/>
          <w:sz w:val="26"/>
          <w:szCs w:val="26"/>
        </w:rPr>
        <w:t>{</w:t>
      </w:r>
      <w:proofErr w:type="spellStart"/>
      <w:r w:rsidR="00D16B2C">
        <w:rPr>
          <w:rFonts w:ascii="Corbel" w:hAnsi="Corbel"/>
          <w:b/>
          <w:bCs/>
          <w:color w:val="19AFA4"/>
          <w:sz w:val="26"/>
          <w:szCs w:val="26"/>
        </w:rPr>
        <w:t>onSiteTraining</w:t>
      </w:r>
      <w:r w:rsidR="007A1210">
        <w:rPr>
          <w:rFonts w:ascii="Corbel" w:hAnsi="Corbel"/>
          <w:b/>
          <w:bCs/>
          <w:color w:val="19AFA4"/>
          <w:sz w:val="26"/>
          <w:szCs w:val="26"/>
        </w:rPr>
        <w:t>Amt</w:t>
      </w:r>
      <w:proofErr w:type="spellEnd"/>
      <w:r w:rsidRPr="005D144E">
        <w:rPr>
          <w:rFonts w:ascii="Corbel" w:hAnsi="Corbel"/>
          <w:b/>
          <w:bCs/>
          <w:color w:val="19AFA4"/>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p>
    <w:p w14:paraId="64A46509" w14:textId="43F74C6E" w:rsidR="00A216BA" w:rsidRDefault="00972DB9" w:rsidP="00972DB9">
      <w:pPr>
        <w:pStyle w:val="HTMLPreformatted"/>
        <w:rPr>
          <w:rFonts w:ascii="Corbel" w:eastAsia="Corbel" w:hAnsi="Corbel" w:cs="Corbel"/>
          <w:color w:val="000000" w:themeColor="text1"/>
          <w:sz w:val="26"/>
          <w:szCs w:val="26"/>
        </w:rPr>
      </w:pPr>
      <w:r w:rsidRPr="006C7559">
        <w:rPr>
          <w:rFonts w:ascii="Corbel" w:hAnsi="Corbel"/>
          <w:sz w:val="26"/>
          <w:szCs w:val="26"/>
          <w:highlight w:val="yellow"/>
        </w:rPr>
        <w:t>{#</w:t>
      </w:r>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tc>
          <w:tcPr>
            <w:tcW w:w="720" w:type="dxa"/>
          </w:tcPr>
          <w:p w14:paraId="64A4650A" w14:textId="77777777" w:rsidR="00A216BA" w:rsidRDefault="00772BE2">
            <w:pPr>
              <w:rPr>
                <w:rFonts w:ascii="Corbel" w:eastAsia="Corbel" w:hAnsi="Corbel" w:cs="Corbel"/>
                <w:b/>
                <w:bCs/>
                <w:color w:val="000000" w:themeColor="text1"/>
                <w:sz w:val="26"/>
                <w:szCs w:val="26"/>
              </w:rPr>
            </w:pPr>
            <w:r>
              <w:rPr>
                <w:noProof/>
              </w:rPr>
              <w:drawing>
                <wp:inline distT="0" distB="0" distL="0" distR="0" wp14:anchorId="64A46547" wp14:editId="64A46548">
                  <wp:extent cx="304800" cy="304800"/>
                  <wp:effectExtent l="0" t="0" r="0" b="0"/>
                  <wp:docPr id="846479766" name="Picture 84647976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w:t>
      </w:r>
      <w:r>
        <w:rPr>
          <w:rFonts w:ascii="Corbel" w:eastAsia="Corbel" w:hAnsi="Corbel" w:cs="Corbel"/>
          <w:color w:val="000000" w:themeColor="text1"/>
          <w:sz w:val="26"/>
          <w:szCs w:val="26"/>
        </w:rPr>
        <w:lastRenderedPageBreak/>
        <w:t>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14:paraId="64A46539" w14:textId="77777777">
        <w:trPr>
          <w:trHeight w:val="903"/>
        </w:trPr>
        <w:tc>
          <w:tcPr>
            <w:tcW w:w="4140" w:type="dxa"/>
          </w:tcPr>
          <w:p w14:paraId="64A46538"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B" w14:textId="77777777">
        <w:trPr>
          <w:trHeight w:val="613"/>
        </w:trPr>
        <w:tc>
          <w:tcPr>
            <w:tcW w:w="4140" w:type="dxa"/>
          </w:tcPr>
          <w:p w14:paraId="64A4653A"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D" w14:textId="77777777">
        <w:trPr>
          <w:trHeight w:val="604"/>
        </w:trPr>
        <w:tc>
          <w:tcPr>
            <w:tcW w:w="4140" w:type="dxa"/>
          </w:tcPr>
          <w:p w14:paraId="64A4653C"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14:paraId="64A4653F" w14:textId="77777777">
        <w:trPr>
          <w:trHeight w:val="811"/>
        </w:trPr>
        <w:tc>
          <w:tcPr>
            <w:tcW w:w="4230" w:type="dxa"/>
          </w:tcPr>
          <w:p w14:paraId="64A4653E"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1" w14:textId="77777777">
        <w:trPr>
          <w:trHeight w:val="602"/>
        </w:trPr>
        <w:tc>
          <w:tcPr>
            <w:tcW w:w="4230" w:type="dxa"/>
          </w:tcPr>
          <w:p w14:paraId="64A46540"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3" w14:textId="77777777">
        <w:trPr>
          <w:trHeight w:val="611"/>
        </w:trPr>
        <w:tc>
          <w:tcPr>
            <w:tcW w:w="4230" w:type="dxa"/>
          </w:tcPr>
          <w:p w14:paraId="64A46542"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A87BF" w14:textId="77777777" w:rsidR="0067665B" w:rsidRDefault="0067665B">
      <w:pPr>
        <w:spacing w:after="0" w:line="240" w:lineRule="auto"/>
      </w:pPr>
      <w:r>
        <w:separator/>
      </w:r>
    </w:p>
  </w:endnote>
  <w:endnote w:type="continuationSeparator" w:id="0">
    <w:p w14:paraId="19C073A4" w14:textId="77777777" w:rsidR="0067665B" w:rsidRDefault="0067665B">
      <w:pPr>
        <w:spacing w:after="0" w:line="240" w:lineRule="auto"/>
      </w:pPr>
      <w:r>
        <w:continuationSeparator/>
      </w:r>
    </w:p>
  </w:endnote>
  <w:endnote w:type="continuationNotice" w:id="1">
    <w:p w14:paraId="1C866558" w14:textId="77777777" w:rsidR="0067665B" w:rsidRDefault="006766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0E13C" w14:textId="77777777" w:rsidR="0067665B" w:rsidRDefault="0067665B">
      <w:pPr>
        <w:spacing w:after="0" w:line="240" w:lineRule="auto"/>
      </w:pPr>
      <w:r>
        <w:separator/>
      </w:r>
    </w:p>
  </w:footnote>
  <w:footnote w:type="continuationSeparator" w:id="0">
    <w:p w14:paraId="446B1048" w14:textId="77777777" w:rsidR="0067665B" w:rsidRDefault="0067665B">
      <w:pPr>
        <w:spacing w:after="0" w:line="240" w:lineRule="auto"/>
      </w:pPr>
      <w:r>
        <w:continuationSeparator/>
      </w:r>
    </w:p>
  </w:footnote>
  <w:footnote w:type="continuationNotice" w:id="1">
    <w:p w14:paraId="2617839D" w14:textId="77777777" w:rsidR="0067665B" w:rsidRDefault="006766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E33F4"/>
    <w:rsid w:val="00264F36"/>
    <w:rsid w:val="002C1955"/>
    <w:rsid w:val="002D2DFB"/>
    <w:rsid w:val="003139D6"/>
    <w:rsid w:val="003620BD"/>
    <w:rsid w:val="003913E1"/>
    <w:rsid w:val="003A6459"/>
    <w:rsid w:val="003A75C1"/>
    <w:rsid w:val="003C184F"/>
    <w:rsid w:val="003D54FA"/>
    <w:rsid w:val="003E20AC"/>
    <w:rsid w:val="003F12C7"/>
    <w:rsid w:val="003F5047"/>
    <w:rsid w:val="003F6311"/>
    <w:rsid w:val="00506C7C"/>
    <w:rsid w:val="00515EEA"/>
    <w:rsid w:val="00577130"/>
    <w:rsid w:val="00596F4E"/>
    <w:rsid w:val="005C766E"/>
    <w:rsid w:val="005D144E"/>
    <w:rsid w:val="006112B9"/>
    <w:rsid w:val="006151A8"/>
    <w:rsid w:val="00660F77"/>
    <w:rsid w:val="0067665B"/>
    <w:rsid w:val="00695685"/>
    <w:rsid w:val="006B4E53"/>
    <w:rsid w:val="00713055"/>
    <w:rsid w:val="007231C4"/>
    <w:rsid w:val="00754134"/>
    <w:rsid w:val="00772BE2"/>
    <w:rsid w:val="007A1210"/>
    <w:rsid w:val="007B6839"/>
    <w:rsid w:val="0080652B"/>
    <w:rsid w:val="00881E71"/>
    <w:rsid w:val="008E3CC2"/>
    <w:rsid w:val="008E6D61"/>
    <w:rsid w:val="008F18C3"/>
    <w:rsid w:val="009155EC"/>
    <w:rsid w:val="00942E9D"/>
    <w:rsid w:val="00972DB9"/>
    <w:rsid w:val="009C613B"/>
    <w:rsid w:val="009D5E82"/>
    <w:rsid w:val="00A216BA"/>
    <w:rsid w:val="00A4347D"/>
    <w:rsid w:val="00A4489A"/>
    <w:rsid w:val="00A54226"/>
    <w:rsid w:val="00A80708"/>
    <w:rsid w:val="00A87C89"/>
    <w:rsid w:val="00A906B0"/>
    <w:rsid w:val="00AA571C"/>
    <w:rsid w:val="00B33F1C"/>
    <w:rsid w:val="00B544D3"/>
    <w:rsid w:val="00B560F9"/>
    <w:rsid w:val="00B76F19"/>
    <w:rsid w:val="00BF6606"/>
    <w:rsid w:val="00C208EB"/>
    <w:rsid w:val="00C3060A"/>
    <w:rsid w:val="00C342F8"/>
    <w:rsid w:val="00CD32FF"/>
    <w:rsid w:val="00CF0B0C"/>
    <w:rsid w:val="00D16B2C"/>
    <w:rsid w:val="00D2761A"/>
    <w:rsid w:val="00D700F5"/>
    <w:rsid w:val="00D86EDB"/>
    <w:rsid w:val="00DA19A2"/>
    <w:rsid w:val="00DD7DE5"/>
    <w:rsid w:val="00E477AE"/>
    <w:rsid w:val="00E54F2F"/>
    <w:rsid w:val="00E56DA0"/>
    <w:rsid w:val="00E70F51"/>
    <w:rsid w:val="00E76BB7"/>
    <w:rsid w:val="00ED0C51"/>
    <w:rsid w:val="00ED0C67"/>
    <w:rsid w:val="00F25A75"/>
    <w:rsid w:val="00F56A2F"/>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9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9</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93</cp:revision>
  <cp:lastPrinted>2019-08-02T06:39:00Z</cp:lastPrinted>
  <dcterms:created xsi:type="dcterms:W3CDTF">2020-12-09T17:30:00Z</dcterms:created>
  <dcterms:modified xsi:type="dcterms:W3CDTF">2020-12-13T22:02:00Z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