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64" w:rsidRPr="002807D3" w:rsidRDefault="005362A0">
      <w:pPr>
        <w:spacing w:after="4"/>
        <w:ind w:left="10" w:right="91" w:hanging="10"/>
        <w:jc w:val="center"/>
        <w:rPr>
          <w:sz w:val="32"/>
          <w:szCs w:val="32"/>
        </w:rPr>
      </w:pPr>
      <w:r w:rsidRPr="002807D3">
        <w:rPr>
          <w:rFonts w:ascii="Times New Roman" w:eastAsia="Times New Roman" w:hAnsi="Times New Roman" w:cs="Times New Roman"/>
          <w:b/>
          <w:sz w:val="32"/>
          <w:szCs w:val="32"/>
        </w:rPr>
        <w:t>UNIVERSITATEA TEHNICA A MOLDOVEI</w:t>
      </w:r>
      <w:r w:rsidRPr="002807D3">
        <w:rPr>
          <w:rFonts w:ascii="Times New Roman" w:eastAsia="Times New Roman" w:hAnsi="Times New Roman" w:cs="Times New Roman"/>
          <w:sz w:val="32"/>
          <w:szCs w:val="32"/>
        </w:rPr>
        <w:t xml:space="preserve"> </w:t>
      </w:r>
    </w:p>
    <w:p w:rsidR="00B27F64" w:rsidRPr="002807D3" w:rsidRDefault="005362A0">
      <w:pPr>
        <w:spacing w:after="25"/>
        <w:ind w:left="108"/>
        <w:rPr>
          <w:sz w:val="32"/>
          <w:szCs w:val="32"/>
        </w:rPr>
      </w:pPr>
      <w:proofErr w:type="spellStart"/>
      <w:r w:rsidRPr="002807D3">
        <w:rPr>
          <w:rFonts w:ascii="Times New Roman" w:eastAsia="Times New Roman" w:hAnsi="Times New Roman" w:cs="Times New Roman"/>
          <w:b/>
          <w:sz w:val="32"/>
          <w:szCs w:val="32"/>
        </w:rPr>
        <w:t>Facultatea</w:t>
      </w:r>
      <w:proofErr w:type="spellEnd"/>
      <w:r w:rsidRPr="002807D3">
        <w:rPr>
          <w:rFonts w:ascii="Times New Roman" w:eastAsia="Times New Roman" w:hAnsi="Times New Roman" w:cs="Times New Roman"/>
          <w:b/>
          <w:sz w:val="32"/>
          <w:szCs w:val="32"/>
        </w:rPr>
        <w:t xml:space="preserve"> „</w:t>
      </w:r>
      <w:proofErr w:type="spellStart"/>
      <w:r w:rsidRPr="002807D3">
        <w:rPr>
          <w:rFonts w:ascii="Times New Roman" w:eastAsia="Times New Roman" w:hAnsi="Times New Roman" w:cs="Times New Roman"/>
          <w:b/>
          <w:sz w:val="32"/>
          <w:szCs w:val="32"/>
        </w:rPr>
        <w:t>Calculatoare</w:t>
      </w:r>
      <w:proofErr w:type="spellEnd"/>
      <w:r w:rsidRPr="002807D3">
        <w:rPr>
          <w:rFonts w:ascii="Times New Roman" w:eastAsia="Times New Roman" w:hAnsi="Times New Roman" w:cs="Times New Roman"/>
          <w:b/>
          <w:sz w:val="32"/>
          <w:szCs w:val="32"/>
        </w:rPr>
        <w:t xml:space="preserve">, </w:t>
      </w:r>
      <w:proofErr w:type="spellStart"/>
      <w:r w:rsidRPr="002807D3">
        <w:rPr>
          <w:rFonts w:ascii="Times New Roman" w:eastAsia="Times New Roman" w:hAnsi="Times New Roman" w:cs="Times New Roman"/>
          <w:b/>
          <w:sz w:val="32"/>
          <w:szCs w:val="32"/>
        </w:rPr>
        <w:t>Informatică</w:t>
      </w:r>
      <w:proofErr w:type="spellEnd"/>
      <w:r w:rsidRPr="002807D3">
        <w:rPr>
          <w:rFonts w:ascii="Times New Roman" w:eastAsia="Times New Roman" w:hAnsi="Times New Roman" w:cs="Times New Roman"/>
          <w:b/>
          <w:sz w:val="32"/>
          <w:szCs w:val="32"/>
        </w:rPr>
        <w:t xml:space="preserve"> </w:t>
      </w:r>
      <w:proofErr w:type="spellStart"/>
      <w:r w:rsidRPr="002807D3">
        <w:rPr>
          <w:rFonts w:ascii="Times New Roman" w:eastAsia="Times New Roman" w:hAnsi="Times New Roman" w:cs="Times New Roman"/>
          <w:b/>
          <w:sz w:val="32"/>
          <w:szCs w:val="32"/>
        </w:rPr>
        <w:t>și</w:t>
      </w:r>
      <w:proofErr w:type="spellEnd"/>
      <w:r w:rsidRPr="002807D3">
        <w:rPr>
          <w:rFonts w:ascii="Times New Roman" w:eastAsia="Times New Roman" w:hAnsi="Times New Roman" w:cs="Times New Roman"/>
          <w:b/>
          <w:sz w:val="32"/>
          <w:szCs w:val="32"/>
        </w:rPr>
        <w:t xml:space="preserve"> </w:t>
      </w:r>
      <w:proofErr w:type="spellStart"/>
      <w:r w:rsidRPr="002807D3">
        <w:rPr>
          <w:rFonts w:ascii="Times New Roman" w:eastAsia="Times New Roman" w:hAnsi="Times New Roman" w:cs="Times New Roman"/>
          <w:b/>
          <w:sz w:val="32"/>
          <w:szCs w:val="32"/>
        </w:rPr>
        <w:t>Microelectronică</w:t>
      </w:r>
      <w:proofErr w:type="spellEnd"/>
      <w:r w:rsidRPr="002807D3">
        <w:rPr>
          <w:rFonts w:ascii="Times New Roman" w:eastAsia="Times New Roman" w:hAnsi="Times New Roman" w:cs="Times New Roman"/>
          <w:b/>
          <w:sz w:val="32"/>
          <w:szCs w:val="32"/>
        </w:rPr>
        <w:t xml:space="preserve">” </w:t>
      </w:r>
    </w:p>
    <w:p w:rsidR="00B27F64" w:rsidRPr="002807D3" w:rsidRDefault="005362A0">
      <w:pPr>
        <w:spacing w:after="4"/>
        <w:ind w:left="10" w:right="86" w:hanging="10"/>
        <w:jc w:val="center"/>
        <w:rPr>
          <w:sz w:val="32"/>
          <w:szCs w:val="32"/>
        </w:rPr>
      </w:pPr>
      <w:proofErr w:type="spellStart"/>
      <w:r w:rsidRPr="002807D3">
        <w:rPr>
          <w:rFonts w:ascii="Times New Roman" w:eastAsia="Times New Roman" w:hAnsi="Times New Roman" w:cs="Times New Roman"/>
          <w:b/>
          <w:sz w:val="32"/>
          <w:szCs w:val="32"/>
        </w:rPr>
        <w:t>Departamentul</w:t>
      </w:r>
      <w:proofErr w:type="spellEnd"/>
      <w:r w:rsidRPr="002807D3">
        <w:rPr>
          <w:rFonts w:ascii="Times New Roman" w:eastAsia="Times New Roman" w:hAnsi="Times New Roman" w:cs="Times New Roman"/>
          <w:b/>
          <w:sz w:val="32"/>
          <w:szCs w:val="32"/>
        </w:rPr>
        <w:t xml:space="preserve"> “</w:t>
      </w:r>
      <w:proofErr w:type="spellStart"/>
      <w:r w:rsidRPr="002807D3">
        <w:rPr>
          <w:rFonts w:ascii="Times New Roman" w:eastAsia="Times New Roman" w:hAnsi="Times New Roman" w:cs="Times New Roman"/>
          <w:b/>
          <w:sz w:val="32"/>
          <w:szCs w:val="32"/>
        </w:rPr>
        <w:t>Inginerie</w:t>
      </w:r>
      <w:proofErr w:type="spellEnd"/>
      <w:r w:rsidRPr="002807D3">
        <w:rPr>
          <w:rFonts w:ascii="Times New Roman" w:eastAsia="Times New Roman" w:hAnsi="Times New Roman" w:cs="Times New Roman"/>
          <w:b/>
          <w:sz w:val="32"/>
          <w:szCs w:val="32"/>
        </w:rPr>
        <w:t xml:space="preserve"> Software </w:t>
      </w:r>
      <w:proofErr w:type="spellStart"/>
      <w:r w:rsidRPr="002807D3">
        <w:rPr>
          <w:rFonts w:ascii="Times New Roman" w:eastAsia="Times New Roman" w:hAnsi="Times New Roman" w:cs="Times New Roman"/>
          <w:b/>
          <w:sz w:val="32"/>
          <w:szCs w:val="32"/>
        </w:rPr>
        <w:t>si</w:t>
      </w:r>
      <w:proofErr w:type="spellEnd"/>
      <w:r w:rsidRPr="002807D3">
        <w:rPr>
          <w:rFonts w:ascii="Times New Roman" w:eastAsia="Times New Roman" w:hAnsi="Times New Roman" w:cs="Times New Roman"/>
          <w:b/>
          <w:sz w:val="32"/>
          <w:szCs w:val="32"/>
        </w:rPr>
        <w:t xml:space="preserve"> </w:t>
      </w:r>
      <w:proofErr w:type="spellStart"/>
      <w:r w:rsidRPr="002807D3">
        <w:rPr>
          <w:rFonts w:ascii="Times New Roman" w:eastAsia="Times New Roman" w:hAnsi="Times New Roman" w:cs="Times New Roman"/>
          <w:b/>
          <w:sz w:val="32"/>
          <w:szCs w:val="32"/>
        </w:rPr>
        <w:t>Automatică</w:t>
      </w:r>
      <w:proofErr w:type="spellEnd"/>
      <w:r w:rsidRPr="002807D3">
        <w:rPr>
          <w:rFonts w:ascii="Times New Roman" w:eastAsia="Times New Roman" w:hAnsi="Times New Roman" w:cs="Times New Roman"/>
          <w:b/>
          <w:sz w:val="32"/>
          <w:szCs w:val="32"/>
        </w:rPr>
        <w:t xml:space="preserve">” </w:t>
      </w:r>
    </w:p>
    <w:p w:rsidR="00B27F64" w:rsidRDefault="005362A0">
      <w:pPr>
        <w:spacing w:after="0"/>
        <w:ind w:right="2"/>
        <w:jc w:val="center"/>
      </w:pPr>
      <w:r>
        <w:rPr>
          <w:rFonts w:ascii="Times New Roman" w:eastAsia="Times New Roman" w:hAnsi="Times New Roman" w:cs="Times New Roman"/>
          <w:b/>
          <w:sz w:val="35"/>
        </w:rPr>
        <w:t xml:space="preserve"> </w:t>
      </w:r>
    </w:p>
    <w:p w:rsidR="00B27F64" w:rsidRDefault="005362A0">
      <w:pPr>
        <w:spacing w:after="0"/>
        <w:ind w:right="2"/>
        <w:jc w:val="center"/>
      </w:pPr>
      <w:r>
        <w:rPr>
          <w:rFonts w:ascii="Times New Roman" w:eastAsia="Times New Roman" w:hAnsi="Times New Roman" w:cs="Times New Roman"/>
          <w:b/>
          <w:sz w:val="35"/>
        </w:rPr>
        <w:t xml:space="preserve"> </w:t>
      </w:r>
    </w:p>
    <w:p w:rsidR="00B27F64" w:rsidRDefault="005362A0">
      <w:pPr>
        <w:spacing w:after="0"/>
        <w:ind w:right="2"/>
        <w:jc w:val="center"/>
      </w:pPr>
      <w:r>
        <w:rPr>
          <w:rFonts w:ascii="Times New Roman" w:eastAsia="Times New Roman" w:hAnsi="Times New Roman" w:cs="Times New Roman"/>
          <w:b/>
          <w:sz w:val="35"/>
        </w:rPr>
        <w:t xml:space="preserve"> </w:t>
      </w:r>
    </w:p>
    <w:p w:rsidR="00B27F64" w:rsidRDefault="005362A0">
      <w:pPr>
        <w:spacing w:after="0"/>
        <w:ind w:right="2"/>
        <w:jc w:val="center"/>
      </w:pPr>
      <w:r>
        <w:rPr>
          <w:rFonts w:ascii="Times New Roman" w:eastAsia="Times New Roman" w:hAnsi="Times New Roman" w:cs="Times New Roman"/>
          <w:b/>
          <w:sz w:val="35"/>
        </w:rPr>
        <w:t xml:space="preserve"> </w:t>
      </w:r>
    </w:p>
    <w:p w:rsidR="00B27F64" w:rsidRDefault="005362A0">
      <w:pPr>
        <w:spacing w:after="1022" w:line="234" w:lineRule="auto"/>
        <w:ind w:left="4537" w:right="4536"/>
        <w:jc w:val="center"/>
      </w:pPr>
      <w:r>
        <w:rPr>
          <w:rFonts w:ascii="Times New Roman" w:eastAsia="Times New Roman" w:hAnsi="Times New Roman" w:cs="Times New Roman"/>
          <w:b/>
          <w:sz w:val="35"/>
        </w:rPr>
        <w:t xml:space="preserve"> </w:t>
      </w:r>
      <w:r>
        <w:rPr>
          <w:rFonts w:ascii="Times New Roman" w:eastAsia="Times New Roman" w:hAnsi="Times New Roman" w:cs="Times New Roman"/>
          <w:sz w:val="36"/>
        </w:rPr>
        <w:t xml:space="preserve"> </w:t>
      </w:r>
    </w:p>
    <w:p w:rsidR="00B27F64" w:rsidRDefault="005362A0">
      <w:pPr>
        <w:pStyle w:val="1"/>
      </w:pPr>
      <w:r>
        <w:t xml:space="preserve">RAPORT </w:t>
      </w:r>
    </w:p>
    <w:p w:rsidR="00B27F64" w:rsidRDefault="005362A0">
      <w:pPr>
        <w:spacing w:after="51"/>
        <w:ind w:left="31"/>
        <w:jc w:val="center"/>
      </w:pPr>
      <w:r>
        <w:rPr>
          <w:rFonts w:ascii="Times New Roman" w:eastAsia="Times New Roman" w:hAnsi="Times New Roman" w:cs="Times New Roman"/>
          <w:b/>
          <w:sz w:val="48"/>
        </w:rPr>
        <w:t xml:space="preserve"> </w:t>
      </w:r>
    </w:p>
    <w:p w:rsidR="00B27F64" w:rsidRPr="002F2938" w:rsidRDefault="005362A0">
      <w:pPr>
        <w:spacing w:after="0"/>
        <w:ind w:right="90"/>
        <w:jc w:val="center"/>
        <w:rPr>
          <w:sz w:val="32"/>
          <w:szCs w:val="32"/>
        </w:rPr>
      </w:pPr>
      <w:proofErr w:type="spellStart"/>
      <w:r w:rsidRPr="002F2938">
        <w:rPr>
          <w:rFonts w:ascii="Times New Roman" w:eastAsia="Times New Roman" w:hAnsi="Times New Roman" w:cs="Times New Roman"/>
          <w:b/>
          <w:sz w:val="32"/>
          <w:szCs w:val="32"/>
        </w:rPr>
        <w:t>Programarea</w:t>
      </w:r>
      <w:proofErr w:type="spellEnd"/>
      <w:r w:rsidRPr="002F2938">
        <w:rPr>
          <w:rFonts w:ascii="Times New Roman" w:eastAsia="Times New Roman" w:hAnsi="Times New Roman" w:cs="Times New Roman"/>
          <w:b/>
          <w:sz w:val="32"/>
          <w:szCs w:val="32"/>
        </w:rPr>
        <w:t xml:space="preserve"> </w:t>
      </w:r>
      <w:proofErr w:type="spellStart"/>
      <w:r w:rsidRPr="002F2938">
        <w:rPr>
          <w:rFonts w:ascii="Times New Roman" w:eastAsia="Times New Roman" w:hAnsi="Times New Roman" w:cs="Times New Roman"/>
          <w:b/>
          <w:sz w:val="32"/>
          <w:szCs w:val="32"/>
        </w:rPr>
        <w:t>în</w:t>
      </w:r>
      <w:proofErr w:type="spellEnd"/>
      <w:r w:rsidRPr="002F2938">
        <w:rPr>
          <w:rFonts w:ascii="Times New Roman" w:eastAsia="Times New Roman" w:hAnsi="Times New Roman" w:cs="Times New Roman"/>
          <w:b/>
          <w:sz w:val="32"/>
          <w:szCs w:val="32"/>
        </w:rPr>
        <w:t xml:space="preserve"> </w:t>
      </w:r>
      <w:proofErr w:type="spellStart"/>
      <w:r w:rsidRPr="002F2938">
        <w:rPr>
          <w:rFonts w:ascii="Times New Roman" w:eastAsia="Times New Roman" w:hAnsi="Times New Roman" w:cs="Times New Roman"/>
          <w:b/>
          <w:sz w:val="32"/>
          <w:szCs w:val="32"/>
        </w:rPr>
        <w:t>reţea</w:t>
      </w:r>
      <w:proofErr w:type="spellEnd"/>
      <w:r w:rsidRPr="002F2938">
        <w:rPr>
          <w:rFonts w:ascii="Times New Roman" w:eastAsia="Times New Roman" w:hAnsi="Times New Roman" w:cs="Times New Roman"/>
          <w:sz w:val="32"/>
          <w:szCs w:val="32"/>
        </w:rPr>
        <w:t xml:space="preserve"> </w:t>
      </w:r>
    </w:p>
    <w:p w:rsidR="00B27F64" w:rsidRPr="002F2938" w:rsidRDefault="005362A0">
      <w:pPr>
        <w:spacing w:after="0"/>
        <w:ind w:right="91"/>
        <w:jc w:val="center"/>
        <w:rPr>
          <w:sz w:val="32"/>
          <w:szCs w:val="32"/>
        </w:rPr>
      </w:pPr>
      <w:r w:rsidRPr="002F2938">
        <w:rPr>
          <w:rFonts w:ascii="Times New Roman" w:eastAsia="Times New Roman" w:hAnsi="Times New Roman" w:cs="Times New Roman"/>
          <w:sz w:val="32"/>
          <w:szCs w:val="32"/>
        </w:rPr>
        <w:t xml:space="preserve"> </w:t>
      </w:r>
      <w:proofErr w:type="spellStart"/>
      <w:r w:rsidRPr="002F2938">
        <w:rPr>
          <w:rFonts w:ascii="Times New Roman" w:eastAsia="Times New Roman" w:hAnsi="Times New Roman" w:cs="Times New Roman"/>
          <w:sz w:val="32"/>
          <w:szCs w:val="32"/>
        </w:rPr>
        <w:t>Lucrare</w:t>
      </w:r>
      <w:proofErr w:type="spellEnd"/>
      <w:r w:rsidRPr="002F2938">
        <w:rPr>
          <w:rFonts w:ascii="Times New Roman" w:eastAsia="Times New Roman" w:hAnsi="Times New Roman" w:cs="Times New Roman"/>
          <w:sz w:val="32"/>
          <w:szCs w:val="32"/>
        </w:rPr>
        <w:t xml:space="preserve"> de </w:t>
      </w:r>
      <w:proofErr w:type="spellStart"/>
      <w:r w:rsidRPr="002F2938">
        <w:rPr>
          <w:rFonts w:ascii="Times New Roman" w:eastAsia="Times New Roman" w:hAnsi="Times New Roman" w:cs="Times New Roman"/>
          <w:sz w:val="32"/>
          <w:szCs w:val="32"/>
        </w:rPr>
        <w:t>laborator</w:t>
      </w:r>
      <w:proofErr w:type="spellEnd"/>
      <w:r w:rsidRPr="002F2938">
        <w:rPr>
          <w:rFonts w:ascii="Times New Roman" w:eastAsia="Times New Roman" w:hAnsi="Times New Roman" w:cs="Times New Roman"/>
          <w:sz w:val="32"/>
          <w:szCs w:val="32"/>
        </w:rPr>
        <w:t xml:space="preserve"> nr. 2 </w:t>
      </w:r>
    </w:p>
    <w:p w:rsidR="00B27F64" w:rsidRDefault="005362A0">
      <w:pPr>
        <w:spacing w:after="0"/>
        <w:ind w:left="21"/>
        <w:jc w:val="center"/>
      </w:pPr>
      <w:r>
        <w:rPr>
          <w:rFonts w:ascii="Times New Roman" w:eastAsia="Times New Roman" w:hAnsi="Times New Roman" w:cs="Times New Roman"/>
          <w:sz w:val="44"/>
        </w:rPr>
        <w:t xml:space="preserve"> </w:t>
      </w:r>
    </w:p>
    <w:p w:rsidR="00B27F64" w:rsidRDefault="005362A0">
      <w:pPr>
        <w:spacing w:after="0"/>
        <w:ind w:right="90"/>
        <w:jc w:val="center"/>
      </w:pPr>
      <w:proofErr w:type="spellStart"/>
      <w:r>
        <w:rPr>
          <w:rFonts w:ascii="Times New Roman" w:eastAsia="Times New Roman" w:hAnsi="Times New Roman" w:cs="Times New Roman"/>
          <w:b/>
          <w:sz w:val="32"/>
        </w:rPr>
        <w:t>Tema</w:t>
      </w:r>
      <w:proofErr w:type="spellEnd"/>
      <w:r>
        <w:rPr>
          <w:rFonts w:ascii="Times New Roman" w:eastAsia="Times New Roman" w:hAnsi="Times New Roman" w:cs="Times New Roman"/>
          <w:b/>
          <w:sz w:val="32"/>
        </w:rPr>
        <w:t>:</w:t>
      </w:r>
      <w:r w:rsidRPr="00E24170">
        <w:rPr>
          <w:rFonts w:ascii="Times New Roman" w:eastAsia="Times New Roman" w:hAnsi="Times New Roman" w:cs="Times New Roman"/>
          <w:b/>
          <w:sz w:val="32"/>
        </w:rPr>
        <w:t xml:space="preserve"> </w:t>
      </w:r>
      <w:proofErr w:type="spellStart"/>
      <w:r w:rsidRPr="00E24170">
        <w:rPr>
          <w:rFonts w:ascii="Times New Roman" w:eastAsia="Arial" w:hAnsi="Times New Roman" w:cs="Times New Roman"/>
          <w:sz w:val="32"/>
        </w:rPr>
        <w:t>Programare</w:t>
      </w:r>
      <w:proofErr w:type="spellEnd"/>
      <w:r w:rsidRPr="00E24170">
        <w:rPr>
          <w:rFonts w:ascii="Times New Roman" w:eastAsia="Arial" w:hAnsi="Times New Roman" w:cs="Times New Roman"/>
          <w:sz w:val="32"/>
        </w:rPr>
        <w:t xml:space="preserve"> multi-threading </w:t>
      </w:r>
      <w:r w:rsidRPr="00E24170">
        <w:rPr>
          <w:rFonts w:ascii="Times New Roman" w:eastAsia="Times New Roman" w:hAnsi="Times New Roman" w:cs="Times New Roman"/>
          <w:sz w:val="32"/>
        </w:rPr>
        <w:t xml:space="preserve"> </w:t>
      </w:r>
    </w:p>
    <w:p w:rsidR="00B27F64" w:rsidRDefault="005362A0">
      <w:pPr>
        <w:spacing w:after="0"/>
        <w:ind w:right="9"/>
        <w:jc w:val="center"/>
      </w:pPr>
      <w:r>
        <w:rPr>
          <w:rFonts w:ascii="Times New Roman" w:eastAsia="Times New Roman" w:hAnsi="Times New Roman" w:cs="Times New Roman"/>
          <w:sz w:val="32"/>
        </w:rPr>
        <w:t xml:space="preserve"> </w:t>
      </w:r>
    </w:p>
    <w:p w:rsidR="00B27F64" w:rsidRDefault="005362A0">
      <w:pPr>
        <w:spacing w:after="0"/>
        <w:ind w:right="9"/>
        <w:jc w:val="center"/>
      </w:pPr>
      <w:r>
        <w:rPr>
          <w:rFonts w:ascii="Times New Roman" w:eastAsia="Times New Roman" w:hAnsi="Times New Roman" w:cs="Times New Roman"/>
          <w:sz w:val="32"/>
        </w:rPr>
        <w:t xml:space="preserve"> </w:t>
      </w:r>
    </w:p>
    <w:p w:rsidR="00B27F64" w:rsidRDefault="005362A0">
      <w:pPr>
        <w:spacing w:after="0"/>
        <w:ind w:right="9"/>
        <w:jc w:val="center"/>
      </w:pPr>
      <w:r>
        <w:rPr>
          <w:rFonts w:ascii="Times New Roman" w:eastAsia="Times New Roman" w:hAnsi="Times New Roman" w:cs="Times New Roman"/>
          <w:sz w:val="32"/>
        </w:rPr>
        <w:t xml:space="preserve"> </w:t>
      </w:r>
    </w:p>
    <w:p w:rsidR="00E54595" w:rsidRDefault="00E54595">
      <w:pPr>
        <w:spacing w:after="0"/>
        <w:ind w:right="9"/>
        <w:jc w:val="center"/>
        <w:rPr>
          <w:rFonts w:ascii="Times New Roman" w:eastAsia="Times New Roman" w:hAnsi="Times New Roman" w:cs="Times New Roman"/>
          <w:sz w:val="32"/>
        </w:rPr>
      </w:pPr>
    </w:p>
    <w:p w:rsidR="00E54595" w:rsidRDefault="00E54595">
      <w:pPr>
        <w:spacing w:after="0"/>
        <w:ind w:right="9"/>
        <w:jc w:val="center"/>
        <w:rPr>
          <w:rFonts w:ascii="Times New Roman" w:eastAsia="Times New Roman" w:hAnsi="Times New Roman" w:cs="Times New Roman"/>
          <w:sz w:val="32"/>
        </w:rPr>
      </w:pPr>
    </w:p>
    <w:p w:rsidR="00E54595" w:rsidRDefault="00E54595">
      <w:pPr>
        <w:spacing w:after="0"/>
        <w:ind w:right="9"/>
        <w:jc w:val="center"/>
        <w:rPr>
          <w:rFonts w:ascii="Times New Roman" w:eastAsia="Times New Roman" w:hAnsi="Times New Roman" w:cs="Times New Roman"/>
          <w:sz w:val="32"/>
        </w:rPr>
      </w:pPr>
    </w:p>
    <w:p w:rsidR="00E54595" w:rsidRDefault="00E54595">
      <w:pPr>
        <w:spacing w:after="0"/>
        <w:ind w:right="9"/>
        <w:jc w:val="center"/>
        <w:rPr>
          <w:rFonts w:ascii="Times New Roman" w:eastAsia="Times New Roman" w:hAnsi="Times New Roman" w:cs="Times New Roman"/>
          <w:sz w:val="32"/>
        </w:rPr>
      </w:pPr>
    </w:p>
    <w:p w:rsidR="00E54595" w:rsidRDefault="00E54595">
      <w:pPr>
        <w:spacing w:after="0"/>
        <w:ind w:right="9"/>
        <w:jc w:val="center"/>
        <w:rPr>
          <w:rFonts w:ascii="Times New Roman" w:eastAsia="Times New Roman" w:hAnsi="Times New Roman" w:cs="Times New Roman"/>
          <w:sz w:val="32"/>
        </w:rPr>
      </w:pPr>
    </w:p>
    <w:p w:rsidR="00B27F64" w:rsidRDefault="005362A0">
      <w:pPr>
        <w:spacing w:after="0"/>
        <w:ind w:right="9"/>
        <w:jc w:val="center"/>
      </w:pPr>
      <w:r>
        <w:rPr>
          <w:rFonts w:ascii="Times New Roman" w:eastAsia="Times New Roman" w:hAnsi="Times New Roman" w:cs="Times New Roman"/>
          <w:sz w:val="32"/>
        </w:rPr>
        <w:t xml:space="preserve"> </w:t>
      </w:r>
    </w:p>
    <w:p w:rsidR="00B27F64" w:rsidRDefault="005362A0">
      <w:pPr>
        <w:spacing w:after="0"/>
        <w:ind w:right="9"/>
        <w:jc w:val="center"/>
      </w:pPr>
      <w:r>
        <w:rPr>
          <w:rFonts w:ascii="Times New Roman" w:eastAsia="Times New Roman" w:hAnsi="Times New Roman" w:cs="Times New Roman"/>
          <w:sz w:val="32"/>
        </w:rPr>
        <w:t xml:space="preserve"> </w:t>
      </w:r>
    </w:p>
    <w:p w:rsidR="00B27F64" w:rsidRDefault="005362A0">
      <w:pPr>
        <w:spacing w:after="0"/>
      </w:pPr>
      <w:r>
        <w:rPr>
          <w:rFonts w:ascii="Times New Roman" w:eastAsia="Times New Roman" w:hAnsi="Times New Roman" w:cs="Times New Roman"/>
          <w:sz w:val="32"/>
        </w:rPr>
        <w:t xml:space="preserve"> </w:t>
      </w:r>
    </w:p>
    <w:p w:rsidR="00B27F64" w:rsidRDefault="005362A0">
      <w:pPr>
        <w:spacing w:after="0"/>
      </w:pPr>
      <w:r>
        <w:rPr>
          <w:rFonts w:ascii="Times New Roman" w:eastAsia="Times New Roman" w:hAnsi="Times New Roman" w:cs="Times New Roman"/>
          <w:sz w:val="32"/>
        </w:rPr>
        <w:t xml:space="preserve"> </w:t>
      </w:r>
    </w:p>
    <w:p w:rsidR="00B27F64" w:rsidRDefault="005362A0">
      <w:pPr>
        <w:tabs>
          <w:tab w:val="center" w:pos="2124"/>
          <w:tab w:val="center" w:pos="2833"/>
          <w:tab w:val="center" w:pos="3541"/>
          <w:tab w:val="center" w:pos="4249"/>
          <w:tab w:val="right" w:pos="9162"/>
        </w:tabs>
        <w:spacing w:after="0"/>
      </w:pPr>
      <w:proofErr w:type="gramStart"/>
      <w:r>
        <w:rPr>
          <w:rFonts w:ascii="Times New Roman" w:eastAsia="Times New Roman" w:hAnsi="Times New Roman" w:cs="Times New Roman"/>
          <w:b/>
          <w:sz w:val="32"/>
        </w:rPr>
        <w:t>A</w:t>
      </w:r>
      <w:proofErr w:type="gram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efectuat</w:t>
      </w:r>
      <w:proofErr w:type="spellEnd"/>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proofErr w:type="spellStart"/>
      <w:r w:rsidR="003F7AD9">
        <w:rPr>
          <w:rFonts w:ascii="Times New Roman" w:eastAsia="Times New Roman" w:hAnsi="Times New Roman" w:cs="Times New Roman"/>
          <w:sz w:val="28"/>
        </w:rPr>
        <w:t>st.</w:t>
      </w:r>
      <w:proofErr w:type="spellEnd"/>
      <w:r w:rsidR="003F7AD9">
        <w:rPr>
          <w:rFonts w:ascii="Times New Roman" w:eastAsia="Times New Roman" w:hAnsi="Times New Roman" w:cs="Times New Roman"/>
          <w:sz w:val="28"/>
        </w:rPr>
        <w:t xml:space="preserve"> gr. TI-142 </w:t>
      </w:r>
      <w:proofErr w:type="spellStart"/>
      <w:r w:rsidR="003F7AD9">
        <w:rPr>
          <w:rFonts w:ascii="Times New Roman" w:eastAsia="Times New Roman" w:hAnsi="Times New Roman" w:cs="Times New Roman"/>
          <w:sz w:val="28"/>
        </w:rPr>
        <w:t>Donca</w:t>
      </w:r>
      <w:proofErr w:type="spellEnd"/>
      <w:r w:rsidR="003F7AD9">
        <w:rPr>
          <w:rFonts w:ascii="Times New Roman" w:eastAsia="Times New Roman" w:hAnsi="Times New Roman" w:cs="Times New Roman"/>
          <w:sz w:val="28"/>
        </w:rPr>
        <w:t xml:space="preserve"> Diana</w:t>
      </w:r>
    </w:p>
    <w:p w:rsidR="00B27F64" w:rsidRDefault="005362A0">
      <w:pPr>
        <w:spacing w:after="31"/>
      </w:pPr>
      <w:r>
        <w:rPr>
          <w:rFonts w:ascii="Times New Roman" w:eastAsia="Times New Roman" w:hAnsi="Times New Roman" w:cs="Times New Roman"/>
          <w:sz w:val="28"/>
        </w:rPr>
        <w:t xml:space="preserve"> </w:t>
      </w:r>
    </w:p>
    <w:p w:rsidR="00B27F64" w:rsidRPr="00C21FA8" w:rsidRDefault="005362A0">
      <w:pPr>
        <w:tabs>
          <w:tab w:val="center" w:pos="2124"/>
          <w:tab w:val="center" w:pos="2833"/>
          <w:tab w:val="center" w:pos="3541"/>
          <w:tab w:val="center" w:pos="4249"/>
          <w:tab w:val="center" w:pos="6519"/>
        </w:tabs>
        <w:spacing w:after="0"/>
        <w:rPr>
          <w:lang w:val="es-ES"/>
        </w:rPr>
      </w:pPr>
      <w:r w:rsidRPr="00C21FA8">
        <w:rPr>
          <w:rFonts w:ascii="Times New Roman" w:eastAsia="Times New Roman" w:hAnsi="Times New Roman" w:cs="Times New Roman"/>
          <w:b/>
          <w:sz w:val="32"/>
          <w:lang w:val="es-ES"/>
        </w:rPr>
        <w:t>A verificat</w:t>
      </w:r>
      <w:r w:rsidRPr="00C21FA8">
        <w:rPr>
          <w:rFonts w:ascii="Times New Roman" w:eastAsia="Times New Roman" w:hAnsi="Times New Roman" w:cs="Times New Roman"/>
          <w:sz w:val="32"/>
          <w:lang w:val="es-ES"/>
        </w:rPr>
        <w:t xml:space="preserve">:  </w:t>
      </w:r>
      <w:r w:rsidRPr="00C21FA8">
        <w:rPr>
          <w:rFonts w:ascii="Times New Roman" w:eastAsia="Times New Roman" w:hAnsi="Times New Roman" w:cs="Times New Roman"/>
          <w:sz w:val="32"/>
          <w:lang w:val="es-ES"/>
        </w:rPr>
        <w:tab/>
        <w:t xml:space="preserve"> </w:t>
      </w:r>
      <w:r w:rsidRPr="00C21FA8">
        <w:rPr>
          <w:rFonts w:ascii="Times New Roman" w:eastAsia="Times New Roman" w:hAnsi="Times New Roman" w:cs="Times New Roman"/>
          <w:sz w:val="32"/>
          <w:lang w:val="es-ES"/>
        </w:rPr>
        <w:tab/>
        <w:t xml:space="preserve"> </w:t>
      </w:r>
      <w:r w:rsidRPr="00C21FA8">
        <w:rPr>
          <w:rFonts w:ascii="Times New Roman" w:eastAsia="Times New Roman" w:hAnsi="Times New Roman" w:cs="Times New Roman"/>
          <w:sz w:val="32"/>
          <w:lang w:val="es-ES"/>
        </w:rPr>
        <w:tab/>
        <w:t xml:space="preserve"> </w:t>
      </w:r>
      <w:r w:rsidRPr="00C21FA8">
        <w:rPr>
          <w:rFonts w:ascii="Times New Roman" w:eastAsia="Times New Roman" w:hAnsi="Times New Roman" w:cs="Times New Roman"/>
          <w:sz w:val="32"/>
          <w:lang w:val="es-ES"/>
        </w:rPr>
        <w:tab/>
        <w:t xml:space="preserve"> </w:t>
      </w:r>
      <w:r w:rsidRPr="00C21FA8">
        <w:rPr>
          <w:rFonts w:ascii="Times New Roman" w:eastAsia="Times New Roman" w:hAnsi="Times New Roman" w:cs="Times New Roman"/>
          <w:sz w:val="32"/>
          <w:lang w:val="es-ES"/>
        </w:rPr>
        <w:tab/>
        <w:t xml:space="preserve">           </w:t>
      </w:r>
      <w:r w:rsidR="002807D3" w:rsidRPr="00C21FA8">
        <w:rPr>
          <w:rFonts w:ascii="Times New Roman" w:eastAsia="Times New Roman" w:hAnsi="Times New Roman" w:cs="Times New Roman"/>
          <w:sz w:val="32"/>
          <w:lang w:val="es-ES"/>
        </w:rPr>
        <w:t xml:space="preserve">     </w:t>
      </w:r>
      <w:r w:rsidR="003F7AD9">
        <w:rPr>
          <w:rFonts w:ascii="Times New Roman" w:eastAsia="Times New Roman" w:hAnsi="Times New Roman" w:cs="Times New Roman"/>
          <w:sz w:val="32"/>
          <w:lang w:val="es-ES"/>
        </w:rPr>
        <w:t xml:space="preserve">     </w:t>
      </w:r>
      <w:r w:rsidR="002807D3" w:rsidRPr="00C21FA8">
        <w:rPr>
          <w:rFonts w:ascii="Times New Roman" w:eastAsia="Times New Roman" w:hAnsi="Times New Roman" w:cs="Times New Roman"/>
          <w:sz w:val="32"/>
          <w:lang w:val="es-ES"/>
        </w:rPr>
        <w:t xml:space="preserve"> </w:t>
      </w:r>
      <w:r w:rsidRPr="00C21FA8">
        <w:rPr>
          <w:rFonts w:ascii="Times New Roman" w:eastAsia="Times New Roman" w:hAnsi="Times New Roman" w:cs="Times New Roman"/>
          <w:sz w:val="27"/>
          <w:lang w:val="es-ES"/>
        </w:rPr>
        <w:t xml:space="preserve">lect. </w:t>
      </w:r>
      <w:r w:rsidR="003F7AD9">
        <w:rPr>
          <w:rFonts w:ascii="Times New Roman" w:eastAsia="Times New Roman" w:hAnsi="Times New Roman" w:cs="Times New Roman"/>
          <w:sz w:val="27"/>
          <w:lang w:val="es-ES"/>
        </w:rPr>
        <w:t>asist. Donos Eugenia</w:t>
      </w:r>
      <w:r w:rsidRPr="00C21FA8">
        <w:rPr>
          <w:rFonts w:ascii="Times New Roman" w:eastAsia="Times New Roman" w:hAnsi="Times New Roman" w:cs="Times New Roman"/>
          <w:sz w:val="27"/>
          <w:lang w:val="es-ES"/>
        </w:rPr>
        <w:t xml:space="preserve"> </w:t>
      </w:r>
    </w:p>
    <w:p w:rsidR="00B27F64" w:rsidRPr="00C21FA8" w:rsidRDefault="005362A0">
      <w:pPr>
        <w:spacing w:after="0"/>
        <w:rPr>
          <w:lang w:val="es-ES"/>
        </w:rPr>
      </w:pPr>
      <w:r w:rsidRPr="00C21FA8">
        <w:rPr>
          <w:rFonts w:ascii="Times New Roman" w:eastAsia="Times New Roman" w:hAnsi="Times New Roman" w:cs="Times New Roman"/>
          <w:sz w:val="27"/>
          <w:lang w:val="es-ES"/>
        </w:rPr>
        <w:t xml:space="preserve"> </w:t>
      </w:r>
    </w:p>
    <w:p w:rsidR="000B2AE0" w:rsidRPr="00C21FA8" w:rsidRDefault="005362A0" w:rsidP="00E54595">
      <w:pPr>
        <w:spacing w:after="0"/>
        <w:rPr>
          <w:lang w:val="es-ES"/>
        </w:rPr>
      </w:pPr>
      <w:r w:rsidRPr="00C21FA8">
        <w:rPr>
          <w:rFonts w:ascii="Times New Roman" w:eastAsia="Times New Roman" w:hAnsi="Times New Roman" w:cs="Times New Roman"/>
          <w:sz w:val="27"/>
          <w:lang w:val="es-ES"/>
        </w:rPr>
        <w:t xml:space="preserve"> </w:t>
      </w:r>
    </w:p>
    <w:p w:rsidR="000B2AE0" w:rsidRPr="00C21FA8" w:rsidRDefault="000B2AE0">
      <w:pPr>
        <w:spacing w:after="69"/>
        <w:rPr>
          <w:lang w:val="es-ES"/>
        </w:rPr>
      </w:pPr>
    </w:p>
    <w:p w:rsidR="00B27F64" w:rsidRPr="00E24170" w:rsidRDefault="005362A0">
      <w:pPr>
        <w:spacing w:after="0"/>
        <w:ind w:right="89"/>
        <w:jc w:val="center"/>
        <w:rPr>
          <w:rFonts w:ascii="Times New Roman" w:hAnsi="Times New Roman" w:cs="Times New Roman"/>
          <w:sz w:val="28"/>
          <w:szCs w:val="28"/>
          <w:lang w:val="es-ES"/>
        </w:rPr>
      </w:pPr>
      <w:r w:rsidRPr="00E24170">
        <w:rPr>
          <w:rFonts w:ascii="Times New Roman" w:hAnsi="Times New Roman" w:cs="Times New Roman"/>
          <w:sz w:val="28"/>
          <w:szCs w:val="28"/>
          <w:lang w:val="es-ES"/>
        </w:rPr>
        <w:t xml:space="preserve">Chisinau 2017 </w:t>
      </w:r>
    </w:p>
    <w:p w:rsidR="00B27F64" w:rsidRPr="00C21FA8" w:rsidRDefault="005362A0">
      <w:pPr>
        <w:pStyle w:val="2"/>
        <w:spacing w:after="338"/>
        <w:ind w:left="-5"/>
        <w:rPr>
          <w:lang w:val="es-ES"/>
        </w:rPr>
      </w:pPr>
      <w:r w:rsidRPr="00C21FA8">
        <w:rPr>
          <w:lang w:val="es-ES"/>
        </w:rPr>
        <w:lastRenderedPageBreak/>
        <w:t xml:space="preserve">Scopul lucrării </w:t>
      </w:r>
    </w:p>
    <w:p w:rsidR="00B27F64" w:rsidRPr="00C21FA8" w:rsidRDefault="005362A0">
      <w:pPr>
        <w:spacing w:after="170" w:line="298" w:lineRule="auto"/>
        <w:ind w:left="-5" w:right="55" w:hanging="10"/>
        <w:rPr>
          <w:lang w:val="es-ES"/>
        </w:rPr>
      </w:pPr>
      <w:r w:rsidRPr="00C21FA8">
        <w:rPr>
          <w:rFonts w:ascii="Times New Roman" w:eastAsia="Times New Roman" w:hAnsi="Times New Roman" w:cs="Times New Roman"/>
          <w:sz w:val="24"/>
          <w:lang w:val="es-ES"/>
        </w:rPr>
        <w:t xml:space="preserve">    Realizarea firelor de execuţie în Java/C#. </w:t>
      </w:r>
      <w:proofErr w:type="spellStart"/>
      <w:r>
        <w:rPr>
          <w:rFonts w:ascii="Times New Roman" w:eastAsia="Times New Roman" w:hAnsi="Times New Roman" w:cs="Times New Roman"/>
          <w:sz w:val="24"/>
        </w:rPr>
        <w:t>Proprietăţile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firelor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Stările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unui</w:t>
      </w:r>
      <w:proofErr w:type="spellEnd"/>
      <w:r>
        <w:rPr>
          <w:rFonts w:ascii="Times New Roman" w:eastAsia="Times New Roman" w:hAnsi="Times New Roman" w:cs="Times New Roman"/>
          <w:sz w:val="24"/>
        </w:rPr>
        <w:t xml:space="preserve"> fir de </w:t>
      </w:r>
      <w:proofErr w:type="spellStart"/>
      <w:r>
        <w:rPr>
          <w:rFonts w:ascii="Times New Roman" w:eastAsia="Times New Roman" w:hAnsi="Times New Roman" w:cs="Times New Roman"/>
          <w:sz w:val="24"/>
        </w:rPr>
        <w:t>execuţie</w:t>
      </w:r>
      <w:proofErr w:type="spellEnd"/>
      <w:r>
        <w:rPr>
          <w:rFonts w:ascii="Times New Roman" w:eastAsia="Times New Roman" w:hAnsi="Times New Roman" w:cs="Times New Roman"/>
          <w:sz w:val="24"/>
        </w:rPr>
        <w:t xml:space="preserve">. </w:t>
      </w:r>
      <w:r w:rsidRPr="00C21FA8">
        <w:rPr>
          <w:rFonts w:ascii="Times New Roman" w:eastAsia="Times New Roman" w:hAnsi="Times New Roman" w:cs="Times New Roman"/>
          <w:sz w:val="24"/>
          <w:lang w:val="es-ES"/>
        </w:rPr>
        <w:t xml:space="preserve">Lansarea, suspendarea şi oprirea unui fir de execuţie. Grupuri de Thread-uri. Elemente pentru realizarea comunicării şi sincronizării </w:t>
      </w:r>
    </w:p>
    <w:p w:rsidR="00B27F64" w:rsidRPr="00C21FA8" w:rsidRDefault="005362A0">
      <w:pPr>
        <w:spacing w:after="291"/>
        <w:rPr>
          <w:lang w:val="es-ES"/>
        </w:rPr>
      </w:pPr>
      <w:r w:rsidRPr="00C21FA8">
        <w:rPr>
          <w:lang w:val="es-ES"/>
        </w:rPr>
        <w:t xml:space="preserve"> </w:t>
      </w:r>
    </w:p>
    <w:p w:rsidR="00B27F64" w:rsidRPr="00C21FA8" w:rsidRDefault="005362A0">
      <w:pPr>
        <w:pStyle w:val="2"/>
        <w:ind w:left="-5"/>
        <w:rPr>
          <w:lang w:val="es-ES"/>
        </w:rPr>
      </w:pPr>
      <w:r w:rsidRPr="00C21FA8">
        <w:rPr>
          <w:lang w:val="es-ES"/>
        </w:rPr>
        <w:t xml:space="preserve">Obiectivele lucrării </w:t>
      </w:r>
    </w:p>
    <w:p w:rsidR="00B27F64" w:rsidRPr="00C21FA8" w:rsidRDefault="005362A0">
      <w:pPr>
        <w:spacing w:after="213" w:line="298" w:lineRule="auto"/>
        <w:ind w:left="-5" w:right="55" w:hanging="10"/>
        <w:rPr>
          <w:lang w:val="es-ES"/>
        </w:rPr>
      </w:pPr>
      <w:r w:rsidRPr="00C21FA8">
        <w:rPr>
          <w:rFonts w:ascii="Times New Roman" w:eastAsia="Times New Roman" w:hAnsi="Times New Roman" w:cs="Times New Roman"/>
          <w:sz w:val="24"/>
          <w:lang w:val="es-ES"/>
        </w:rPr>
        <w:t xml:space="preserve">     Înțelegerea modelelor de execuție concurentă și cunoașterea tehnicilor esențiale de sincronizare ale activităților bazate pe operațiile atomare ale semaforului, obiectivul specific constînd în crearea unei aplicații Java/C# ce ar utiloza sigur diverse structuri într-un context de execuție concurentă. </w:t>
      </w:r>
    </w:p>
    <w:p w:rsidR="00B27F64" w:rsidRPr="00C21FA8" w:rsidRDefault="005362A0">
      <w:pPr>
        <w:pStyle w:val="2"/>
        <w:spacing w:after="0"/>
        <w:ind w:left="-5"/>
        <w:rPr>
          <w:lang w:val="es-ES"/>
        </w:rPr>
      </w:pPr>
      <w:r w:rsidRPr="00C21FA8">
        <w:rPr>
          <w:lang w:val="es-ES"/>
        </w:rPr>
        <w:t xml:space="preserve">Sarcina  </w:t>
      </w:r>
    </w:p>
    <w:p w:rsidR="00B27F64" w:rsidRPr="00C21FA8" w:rsidRDefault="005362A0">
      <w:pPr>
        <w:spacing w:after="0"/>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170" w:line="298" w:lineRule="auto"/>
        <w:ind w:left="-15" w:right="55" w:firstLine="708"/>
        <w:rPr>
          <w:lang w:val="es-ES"/>
        </w:rPr>
      </w:pPr>
      <w:r w:rsidRPr="00C21FA8">
        <w:rPr>
          <w:rFonts w:ascii="Times New Roman" w:eastAsia="Times New Roman" w:hAnsi="Times New Roman" w:cs="Times New Roman"/>
          <w:sz w:val="24"/>
          <w:lang w:val="es-ES"/>
        </w:rPr>
        <w:t xml:space="preserve">Fiind dată diagrama dependențelor cauzale de modelat activitățile reprezentate de acestea prin fire de execuție. Diagrama dependențelor care trebuie să fie realizată, este reprezentată în figura 1. </w:t>
      </w:r>
    </w:p>
    <w:p w:rsidR="00B27F64" w:rsidRPr="00C21FA8" w:rsidRDefault="005362A0">
      <w:pPr>
        <w:spacing w:after="218"/>
        <w:rPr>
          <w:lang w:val="es-ES"/>
        </w:rPr>
      </w:pPr>
      <w:r w:rsidRPr="00C21FA8">
        <w:rPr>
          <w:rFonts w:ascii="Times New Roman" w:eastAsia="Times New Roman" w:hAnsi="Times New Roman" w:cs="Times New Roman"/>
          <w:sz w:val="24"/>
          <w:lang w:val="es-ES"/>
        </w:rPr>
        <w:t xml:space="preserve"> </w:t>
      </w:r>
    </w:p>
    <w:p w:rsidR="00B27F64" w:rsidRPr="00C21FA8" w:rsidRDefault="003D6374" w:rsidP="003D6374">
      <w:pPr>
        <w:spacing w:after="216"/>
        <w:rPr>
          <w:lang w:val="es-ES"/>
        </w:rPr>
      </w:pPr>
      <w:r w:rsidRPr="003D6374">
        <w:rPr>
          <w:rFonts w:ascii="Times New Roman" w:eastAsia="Times New Roman" w:hAnsi="Times New Roman" w:cs="Times New Roman"/>
          <w:b/>
          <w:sz w:val="24"/>
          <w:lang w:val="es-ES"/>
        </w:rPr>
        <w:t>Link-ul la repozitoriu:</w:t>
      </w:r>
      <w:r>
        <w:rPr>
          <w:rFonts w:ascii="Times New Roman" w:eastAsia="Times New Roman" w:hAnsi="Times New Roman" w:cs="Times New Roman"/>
          <w:sz w:val="24"/>
          <w:lang w:val="es-ES"/>
        </w:rPr>
        <w:t xml:space="preserve"> </w:t>
      </w:r>
      <w:r w:rsidRPr="003D6374">
        <w:rPr>
          <w:rFonts w:ascii="Times New Roman" w:eastAsia="Times New Roman" w:hAnsi="Times New Roman" w:cs="Times New Roman"/>
          <w:sz w:val="24"/>
          <w:lang w:val="es-ES"/>
        </w:rPr>
        <w:t>https://github.com/ddonca/lab2PR</w:t>
      </w:r>
      <w:r w:rsidR="005362A0" w:rsidRPr="00C21FA8">
        <w:rPr>
          <w:rFonts w:ascii="Times New Roman" w:eastAsia="Times New Roman" w:hAnsi="Times New Roman" w:cs="Times New Roman"/>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sz w:val="24"/>
          <w:lang w:val="es-ES"/>
        </w:rPr>
        <w:t xml:space="preserve"> </w:t>
      </w:r>
    </w:p>
    <w:p w:rsidR="00B27F64" w:rsidRDefault="005362A0">
      <w:pPr>
        <w:spacing w:after="216"/>
        <w:rPr>
          <w:rFonts w:ascii="Times New Roman" w:eastAsia="Times New Roman" w:hAnsi="Times New Roman" w:cs="Times New Roman"/>
          <w:sz w:val="24"/>
          <w:lang w:val="es-ES"/>
        </w:rPr>
      </w:pPr>
      <w:r w:rsidRPr="00C21FA8">
        <w:rPr>
          <w:rFonts w:ascii="Times New Roman" w:eastAsia="Times New Roman" w:hAnsi="Times New Roman" w:cs="Times New Roman"/>
          <w:sz w:val="24"/>
          <w:lang w:val="es-ES"/>
        </w:rPr>
        <w:t xml:space="preserve"> </w:t>
      </w:r>
    </w:p>
    <w:p w:rsidR="003D6374" w:rsidRPr="00C21FA8" w:rsidRDefault="003D6374">
      <w:pPr>
        <w:spacing w:after="216"/>
        <w:rPr>
          <w:lang w:val="es-ES"/>
        </w:rPr>
      </w:pPr>
      <w:bookmarkStart w:id="0" w:name="_GoBack"/>
      <w:bookmarkEnd w:id="0"/>
    </w:p>
    <w:p w:rsidR="00B27F64" w:rsidRPr="00C21FA8" w:rsidRDefault="005362A0">
      <w:pPr>
        <w:spacing w:after="218"/>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sz w:val="24"/>
          <w:lang w:val="es-ES"/>
        </w:rPr>
        <w:t xml:space="preserve"> </w:t>
      </w:r>
    </w:p>
    <w:p w:rsidR="00B27F64" w:rsidRPr="00C21FA8" w:rsidRDefault="005362A0" w:rsidP="00D35FEC">
      <w:pPr>
        <w:spacing w:after="0"/>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56"/>
        <w:ind w:left="-5" w:hanging="10"/>
        <w:rPr>
          <w:lang w:val="es-ES"/>
        </w:rPr>
      </w:pPr>
      <w:r w:rsidRPr="00C21FA8">
        <w:rPr>
          <w:rFonts w:ascii="Times New Roman" w:eastAsia="Times New Roman" w:hAnsi="Times New Roman" w:cs="Times New Roman"/>
          <w:b/>
          <w:sz w:val="28"/>
          <w:lang w:val="es-ES"/>
        </w:rPr>
        <w:lastRenderedPageBreak/>
        <w:t xml:space="preserve">Notiuni teoretice: </w:t>
      </w:r>
    </w:p>
    <w:p w:rsidR="00B27F64" w:rsidRPr="00C21FA8" w:rsidRDefault="005362A0">
      <w:pPr>
        <w:pStyle w:val="2"/>
        <w:spacing w:after="36"/>
        <w:ind w:left="-5"/>
        <w:rPr>
          <w:sz w:val="24"/>
          <w:szCs w:val="24"/>
          <w:lang w:val="es-ES"/>
        </w:rPr>
      </w:pPr>
      <w:r w:rsidRPr="00C21FA8">
        <w:rPr>
          <w:sz w:val="24"/>
          <w:szCs w:val="24"/>
          <w:lang w:val="es-ES"/>
        </w:rPr>
        <w:t xml:space="preserve">Programarea concurentă </w:t>
      </w:r>
      <w:r w:rsidRPr="00C21FA8">
        <w:rPr>
          <w:b w:val="0"/>
          <w:sz w:val="24"/>
          <w:szCs w:val="24"/>
          <w:lang w:val="es-ES"/>
        </w:rPr>
        <w:t xml:space="preserve"> </w:t>
      </w:r>
    </w:p>
    <w:p w:rsidR="00B27F64" w:rsidRPr="00C21FA8" w:rsidRDefault="005362A0">
      <w:pPr>
        <w:spacing w:after="10" w:line="298" w:lineRule="auto"/>
        <w:ind w:left="-5" w:right="55" w:hanging="10"/>
        <w:rPr>
          <w:lang w:val="es-ES"/>
        </w:rPr>
      </w:pPr>
      <w:r w:rsidRPr="00C21FA8">
        <w:rPr>
          <w:rFonts w:ascii="Times New Roman" w:eastAsia="Times New Roman" w:hAnsi="Times New Roman" w:cs="Times New Roman"/>
          <w:sz w:val="24"/>
          <w:lang w:val="es-ES"/>
        </w:rPr>
        <w:t xml:space="preserve">    </w:t>
      </w:r>
      <w:r w:rsidRPr="00C21FA8">
        <w:rPr>
          <w:rFonts w:ascii="Times New Roman" w:eastAsia="Times New Roman" w:hAnsi="Times New Roman" w:cs="Times New Roman"/>
          <w:sz w:val="24"/>
          <w:lang w:val="es-ES"/>
        </w:rPr>
        <w:tab/>
        <w:t xml:space="preserve">Multithreading înseamnă capacitatea unui program de a executa mai multe secvențe de cod în acelaș timp. O astfel de secvență de cod se numește fir de execuție sau </w:t>
      </w:r>
      <w:r w:rsidRPr="00C21FA8">
        <w:rPr>
          <w:rFonts w:ascii="Times New Roman" w:eastAsia="Times New Roman" w:hAnsi="Times New Roman" w:cs="Times New Roman"/>
          <w:i/>
          <w:sz w:val="24"/>
          <w:lang w:val="es-ES"/>
        </w:rPr>
        <w:t>thread</w:t>
      </w:r>
      <w:r w:rsidRPr="00C21FA8">
        <w:rPr>
          <w:rFonts w:ascii="Times New Roman" w:eastAsia="Times New Roman" w:hAnsi="Times New Roman" w:cs="Times New Roman"/>
          <w:sz w:val="24"/>
          <w:lang w:val="es-ES"/>
        </w:rPr>
        <w:t xml:space="preserve">. Datorită  posibilității creării mai multor thread-uri, un program Java poate să execute mai multe sarcini simultan (de exemplu, animația unei imagini, transmiterea unei melodii la placa de sunet, comunicarea cu un server). </w:t>
      </w:r>
    </w:p>
    <w:p w:rsidR="00B27F64" w:rsidRPr="00C21FA8" w:rsidRDefault="005362A0">
      <w:pPr>
        <w:spacing w:after="170" w:line="298" w:lineRule="auto"/>
        <w:ind w:left="-5" w:right="55" w:hanging="10"/>
        <w:rPr>
          <w:lang w:val="es-ES"/>
        </w:rPr>
      </w:pPr>
      <w:r w:rsidRPr="00C21FA8">
        <w:rPr>
          <w:rFonts w:ascii="Times New Roman" w:eastAsia="Times New Roman" w:hAnsi="Times New Roman" w:cs="Times New Roman"/>
          <w:sz w:val="24"/>
          <w:lang w:val="es-ES"/>
        </w:rPr>
        <w:t xml:space="preserve">  </w:t>
      </w:r>
      <w:r w:rsidRPr="00C21FA8">
        <w:rPr>
          <w:rFonts w:ascii="Times New Roman" w:eastAsia="Times New Roman" w:hAnsi="Times New Roman" w:cs="Times New Roman"/>
          <w:sz w:val="24"/>
          <w:lang w:val="es-ES"/>
        </w:rPr>
        <w:tab/>
        <w:t>Marea majoritate a sistemelor de operare actuale (Microsoft Windows, UNIX, OS/2) per</w:t>
      </w:r>
      <w:r w:rsidR="002F4DA9">
        <w:rPr>
          <w:rFonts w:ascii="Times New Roman" w:eastAsia="Times New Roman" w:hAnsi="Times New Roman" w:cs="Times New Roman"/>
          <w:sz w:val="24"/>
          <w:lang w:val="es-ES"/>
        </w:rPr>
        <w:t>mit gestionarea multiprogramat</w:t>
      </w:r>
      <w:r w:rsidRPr="00C21FA8">
        <w:rPr>
          <w:rFonts w:ascii="Times New Roman" w:eastAsia="Times New Roman" w:hAnsi="Times New Roman" w:cs="Times New Roman"/>
          <w:sz w:val="24"/>
          <w:lang w:val="es-ES"/>
        </w:rPr>
        <w:t>ă a proc</w:t>
      </w:r>
      <w:r w:rsidR="002F4DA9">
        <w:rPr>
          <w:rFonts w:ascii="Times New Roman" w:eastAsia="Times New Roman" w:hAnsi="Times New Roman" w:cs="Times New Roman"/>
          <w:sz w:val="24"/>
          <w:lang w:val="es-ES"/>
        </w:rPr>
        <w:t>eselor. Folosirea în comun de c</w:t>
      </w:r>
      <w:r w:rsidRPr="00C21FA8">
        <w:rPr>
          <w:rFonts w:ascii="Times New Roman" w:eastAsia="Times New Roman" w:hAnsi="Times New Roman" w:cs="Times New Roman"/>
          <w:sz w:val="24"/>
          <w:lang w:val="es-ES"/>
        </w:rPr>
        <w:t xml:space="preserve">ătre mai multe programe aflate în memorie, a resurselor sistemului duce la o îmbunatatire spectaculoasă a gradului de utilizare al acestora. </w:t>
      </w:r>
    </w:p>
    <w:p w:rsidR="00B27F64" w:rsidRPr="00C21FA8" w:rsidRDefault="005362A0">
      <w:pPr>
        <w:spacing w:after="192" w:line="311" w:lineRule="auto"/>
        <w:ind w:left="-15" w:right="73" w:firstLine="710"/>
        <w:jc w:val="both"/>
        <w:rPr>
          <w:lang w:val="es-ES"/>
        </w:rPr>
      </w:pPr>
      <w:r w:rsidRPr="00C21FA8">
        <w:rPr>
          <w:rFonts w:ascii="Times New Roman" w:eastAsia="Times New Roman" w:hAnsi="Times New Roman" w:cs="Times New Roman"/>
          <w:sz w:val="24"/>
          <w:lang w:val="es-ES"/>
        </w:rPr>
        <w:t>Programele rulate sub sistemele cu multipro</w:t>
      </w:r>
      <w:r w:rsidR="002F4DA9">
        <w:rPr>
          <w:rFonts w:ascii="Times New Roman" w:eastAsia="Times New Roman" w:hAnsi="Times New Roman" w:cs="Times New Roman"/>
          <w:sz w:val="24"/>
          <w:lang w:val="es-ES"/>
        </w:rPr>
        <w:t>gramare formeaz</w:t>
      </w:r>
      <w:r w:rsidRPr="00C21FA8">
        <w:rPr>
          <w:rFonts w:ascii="Times New Roman" w:eastAsia="Times New Roman" w:hAnsi="Times New Roman" w:cs="Times New Roman"/>
          <w:sz w:val="24"/>
          <w:lang w:val="es-ES"/>
        </w:rPr>
        <w:t>ă prin urmare un set de procese paralele executate independent între ele. Comportarea lor individuală este practic identică celei din cazul rulării fiecăruia într-un sistem monoprogramat. Eventualele conflicte rezultate din utilizarea comună a unor resurse se rezolvă prin sistemul de operare, fără ca</w:t>
      </w:r>
      <w:r w:rsidR="002F4DA9">
        <w:rPr>
          <w:rFonts w:ascii="Times New Roman" w:eastAsia="Times New Roman" w:hAnsi="Times New Roman" w:cs="Times New Roman"/>
          <w:sz w:val="24"/>
          <w:lang w:val="es-ES"/>
        </w:rPr>
        <w:t xml:space="preserve"> programatorul să ia vreo măsur</w:t>
      </w:r>
      <w:r w:rsidRPr="00C21FA8">
        <w:rPr>
          <w:rFonts w:ascii="Times New Roman" w:eastAsia="Times New Roman" w:hAnsi="Times New Roman" w:cs="Times New Roman"/>
          <w:sz w:val="24"/>
          <w:lang w:val="es-ES"/>
        </w:rPr>
        <w:t xml:space="preserve">ă în acest sens.  </w:t>
      </w:r>
    </w:p>
    <w:p w:rsidR="00B27F64" w:rsidRPr="00C21FA8" w:rsidRDefault="005362A0">
      <w:pPr>
        <w:spacing w:after="175" w:line="311" w:lineRule="auto"/>
        <w:ind w:left="-15" w:right="73" w:firstLine="710"/>
        <w:jc w:val="both"/>
        <w:rPr>
          <w:lang w:val="es-ES"/>
        </w:rPr>
      </w:pPr>
      <w:r w:rsidRPr="00C21FA8">
        <w:rPr>
          <w:rFonts w:ascii="Times New Roman" w:eastAsia="Times New Roman" w:hAnsi="Times New Roman" w:cs="Times New Roman"/>
          <w:sz w:val="24"/>
          <w:lang w:val="es-ES"/>
        </w:rPr>
        <w:t>Programele care reprezintă procese izolate (programe secventiale) nu permit rezolvarea unor anumite categorii de probleme. Deseori devine necesară prezenta simultană a mai multor procese, executate în paralel şi</w:t>
      </w:r>
      <w:r w:rsidR="002F4DA9">
        <w:rPr>
          <w:rFonts w:ascii="Times New Roman" w:eastAsia="Times New Roman" w:hAnsi="Times New Roman" w:cs="Times New Roman"/>
          <w:sz w:val="24"/>
          <w:lang w:val="es-ES"/>
        </w:rPr>
        <w:t xml:space="preserve"> asincron, dar între care exist</w:t>
      </w:r>
      <w:r w:rsidRPr="00C21FA8">
        <w:rPr>
          <w:rFonts w:ascii="Times New Roman" w:eastAsia="Times New Roman" w:hAnsi="Times New Roman" w:cs="Times New Roman"/>
          <w:sz w:val="24"/>
          <w:lang w:val="es-ES"/>
        </w:rPr>
        <w:t xml:space="preserve">ă relatii de cooperare (schimb de mesaje, transfer de date) şi care gestionează în comun resurse ale sistemului. Ele se numesc procese concurente. </w:t>
      </w:r>
    </w:p>
    <w:p w:rsidR="00B27F64" w:rsidRPr="00C21FA8" w:rsidRDefault="005362A0">
      <w:pPr>
        <w:spacing w:after="112" w:line="311" w:lineRule="auto"/>
        <w:ind w:left="-15" w:right="73" w:firstLine="710"/>
        <w:jc w:val="both"/>
        <w:rPr>
          <w:lang w:val="es-ES"/>
        </w:rPr>
      </w:pPr>
      <w:r w:rsidRPr="00C21FA8">
        <w:rPr>
          <w:rFonts w:ascii="Times New Roman" w:eastAsia="Times New Roman" w:hAnsi="Times New Roman" w:cs="Times New Roman"/>
          <w:sz w:val="24"/>
          <w:lang w:val="es-ES"/>
        </w:rPr>
        <w:t>Sincronizarea conform normelor generale este înțeleasă ca acțiunea de a face ca două sau mai multe fapte, evenimente sau fenomene să se petreacă în același timp. Semnalizarea este tehnica prin care un fir informează altul despre o activitate realizată, astfel garantîndu-se că un fragment de cod al unui fir se va realize în mod obligator înaintea altuia. Acest lucru rezolvă problema serializării instrucțiunilor într-un mediu de execuție concurrent, în care ordinea global de execuie din firele programului nu este cunoscută.</w:t>
      </w:r>
      <w:r w:rsidRPr="00C21FA8">
        <w:rPr>
          <w:rFonts w:ascii="Times New Roman" w:eastAsia="Times New Roman" w:hAnsi="Times New Roman" w:cs="Times New Roman"/>
          <w:sz w:val="28"/>
          <w:lang w:val="es-ES"/>
        </w:rPr>
        <w:t xml:space="preserve"> </w:t>
      </w:r>
    </w:p>
    <w:p w:rsidR="00B27F64" w:rsidRPr="00C21FA8" w:rsidRDefault="005362A0">
      <w:pPr>
        <w:spacing w:after="184"/>
        <w:ind w:left="720"/>
        <w:rPr>
          <w:lang w:val="es-ES"/>
        </w:rPr>
      </w:pPr>
      <w:r w:rsidRPr="00C21FA8">
        <w:rPr>
          <w:rFonts w:ascii="Times New Roman" w:eastAsia="Times New Roman" w:hAnsi="Times New Roman" w:cs="Times New Roman"/>
          <w:sz w:val="28"/>
          <w:lang w:val="es-ES"/>
        </w:rPr>
        <w:t xml:space="preserve"> </w:t>
      </w:r>
    </w:p>
    <w:p w:rsidR="00B27F64" w:rsidRPr="00C21FA8" w:rsidRDefault="005362A0">
      <w:pPr>
        <w:spacing w:after="122"/>
        <w:ind w:left="720"/>
        <w:rPr>
          <w:lang w:val="es-ES"/>
        </w:rPr>
      </w:pPr>
      <w:r w:rsidRPr="00C21FA8">
        <w:rPr>
          <w:b/>
          <w:sz w:val="28"/>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16"/>
        <w:rPr>
          <w:rFonts w:ascii="Times New Roman" w:eastAsia="Times New Roman" w:hAnsi="Times New Roman" w:cs="Times New Roman"/>
          <w:sz w:val="24"/>
          <w:lang w:val="es-ES"/>
        </w:rPr>
      </w:pPr>
      <w:r w:rsidRPr="00C21FA8">
        <w:rPr>
          <w:rFonts w:ascii="Times New Roman" w:eastAsia="Times New Roman" w:hAnsi="Times New Roman" w:cs="Times New Roman"/>
          <w:sz w:val="24"/>
          <w:lang w:val="es-ES"/>
        </w:rPr>
        <w:t xml:space="preserve"> </w:t>
      </w:r>
    </w:p>
    <w:p w:rsidR="00A36C0A" w:rsidRPr="00C21FA8" w:rsidRDefault="00A36C0A">
      <w:pPr>
        <w:spacing w:after="216"/>
        <w:rPr>
          <w:rFonts w:ascii="Times New Roman" w:eastAsia="Times New Roman" w:hAnsi="Times New Roman" w:cs="Times New Roman"/>
          <w:sz w:val="24"/>
          <w:lang w:val="es-ES"/>
        </w:rPr>
      </w:pPr>
    </w:p>
    <w:p w:rsidR="00A36C0A" w:rsidRPr="00C21FA8" w:rsidRDefault="00A36C0A">
      <w:pPr>
        <w:spacing w:after="216"/>
        <w:rPr>
          <w:lang w:val="es-ES"/>
        </w:rPr>
      </w:pPr>
    </w:p>
    <w:p w:rsidR="002B2810" w:rsidRPr="00C21FA8" w:rsidRDefault="002B2810">
      <w:pPr>
        <w:spacing w:after="216"/>
        <w:rPr>
          <w:lang w:val="es-ES"/>
        </w:rPr>
      </w:pPr>
    </w:p>
    <w:p w:rsidR="00B27F64" w:rsidRPr="00C21FA8" w:rsidRDefault="005362A0">
      <w:pPr>
        <w:spacing w:after="0"/>
        <w:rPr>
          <w:lang w:val="es-ES"/>
        </w:rPr>
      </w:pPr>
      <w:r w:rsidRPr="00C21FA8">
        <w:rPr>
          <w:rFonts w:ascii="Times New Roman" w:eastAsia="Times New Roman" w:hAnsi="Times New Roman" w:cs="Times New Roman"/>
          <w:sz w:val="24"/>
          <w:lang w:val="es-ES"/>
        </w:rPr>
        <w:lastRenderedPageBreak/>
        <w:t xml:space="preserve"> </w:t>
      </w:r>
    </w:p>
    <w:p w:rsidR="00B27F64" w:rsidRPr="001D1CC9" w:rsidRDefault="005362A0">
      <w:pPr>
        <w:spacing w:after="222"/>
        <w:ind w:left="-5" w:hanging="10"/>
        <w:rPr>
          <w:sz w:val="24"/>
          <w:szCs w:val="24"/>
        </w:rPr>
      </w:pPr>
      <w:proofErr w:type="spellStart"/>
      <w:r w:rsidRPr="001D1CC9">
        <w:rPr>
          <w:rFonts w:ascii="Times New Roman" w:eastAsia="Times New Roman" w:hAnsi="Times New Roman" w:cs="Times New Roman"/>
          <w:b/>
          <w:sz w:val="24"/>
          <w:szCs w:val="24"/>
        </w:rPr>
        <w:t>Realizarea</w:t>
      </w:r>
      <w:proofErr w:type="spellEnd"/>
      <w:r w:rsidRPr="001D1CC9">
        <w:rPr>
          <w:rFonts w:ascii="Times New Roman" w:eastAsia="Times New Roman" w:hAnsi="Times New Roman" w:cs="Times New Roman"/>
          <w:b/>
          <w:sz w:val="24"/>
          <w:szCs w:val="24"/>
        </w:rPr>
        <w:t xml:space="preserve"> </w:t>
      </w:r>
      <w:proofErr w:type="spellStart"/>
      <w:r w:rsidRPr="001D1CC9">
        <w:rPr>
          <w:rFonts w:ascii="Times New Roman" w:eastAsia="Times New Roman" w:hAnsi="Times New Roman" w:cs="Times New Roman"/>
          <w:b/>
          <w:sz w:val="24"/>
          <w:szCs w:val="24"/>
        </w:rPr>
        <w:t>sarcinii</w:t>
      </w:r>
      <w:proofErr w:type="spellEnd"/>
      <w:r w:rsidRPr="001D1CC9">
        <w:rPr>
          <w:rFonts w:ascii="Times New Roman" w:eastAsia="Times New Roman" w:hAnsi="Times New Roman" w:cs="Times New Roman"/>
          <w:b/>
          <w:sz w:val="24"/>
          <w:szCs w:val="24"/>
        </w:rPr>
        <w:t xml:space="preserve">: </w:t>
      </w:r>
    </w:p>
    <w:p w:rsidR="00B27F64" w:rsidRDefault="001D1CC9">
      <w:pPr>
        <w:pStyle w:val="2"/>
        <w:spacing w:after="173"/>
        <w:ind w:left="-5"/>
      </w:pPr>
      <w:r>
        <w:t xml:space="preserve">                                                      </w:t>
      </w:r>
    </w:p>
    <w:p w:rsidR="00B27F64" w:rsidRDefault="00A36C0A" w:rsidP="00A36C0A">
      <w:pPr>
        <w:spacing w:after="184"/>
        <w:jc w:val="center"/>
      </w:pPr>
      <w:r>
        <w:rPr>
          <w:rFonts w:ascii="Times New Roman" w:eastAsia="Times New Roman" w:hAnsi="Times New Roman" w:cs="Times New Roman"/>
          <w:sz w:val="24"/>
        </w:rPr>
        <w:t xml:space="preserve">          </w:t>
      </w:r>
      <w:r w:rsidR="003D637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35.25pt">
            <v:imagedata r:id="rId5" o:title="dfdszz"/>
          </v:shape>
        </w:pict>
      </w:r>
    </w:p>
    <w:p w:rsidR="00B27F64" w:rsidRPr="00C21FA8" w:rsidRDefault="005362A0">
      <w:pPr>
        <w:tabs>
          <w:tab w:val="center" w:pos="708"/>
          <w:tab w:val="center" w:pos="1416"/>
          <w:tab w:val="center" w:pos="2124"/>
          <w:tab w:val="center" w:pos="4750"/>
        </w:tabs>
        <w:spacing w:after="210" w:line="298" w:lineRule="auto"/>
        <w:ind w:left="-15"/>
        <w:rPr>
          <w:lang w:val="es-ES"/>
        </w:rPr>
      </w:pPr>
      <w:r w:rsidRPr="00BA71BE">
        <w:rPr>
          <w:rFonts w:ascii="Times New Roman" w:eastAsia="Times New Roman" w:hAnsi="Times New Roman" w:cs="Times New Roman"/>
          <w:sz w:val="24"/>
          <w:lang w:val="es-ES"/>
        </w:rPr>
        <w:t xml:space="preserve"> </w:t>
      </w:r>
      <w:r w:rsidRPr="00BA71BE">
        <w:rPr>
          <w:rFonts w:ascii="Times New Roman" w:eastAsia="Times New Roman" w:hAnsi="Times New Roman" w:cs="Times New Roman"/>
          <w:sz w:val="24"/>
          <w:lang w:val="es-ES"/>
        </w:rPr>
        <w:tab/>
        <w:t xml:space="preserve"> </w:t>
      </w:r>
      <w:r w:rsidRPr="00BA71BE">
        <w:rPr>
          <w:rFonts w:ascii="Times New Roman" w:eastAsia="Times New Roman" w:hAnsi="Times New Roman" w:cs="Times New Roman"/>
          <w:sz w:val="24"/>
          <w:lang w:val="es-ES"/>
        </w:rPr>
        <w:tab/>
        <w:t xml:space="preserve"> </w:t>
      </w:r>
      <w:r w:rsidRPr="00BA71BE">
        <w:rPr>
          <w:rFonts w:ascii="Times New Roman" w:eastAsia="Times New Roman" w:hAnsi="Times New Roman" w:cs="Times New Roman"/>
          <w:sz w:val="24"/>
          <w:lang w:val="es-ES"/>
        </w:rPr>
        <w:tab/>
        <w:t xml:space="preserve"> </w:t>
      </w:r>
      <w:r w:rsidRPr="00BA71BE">
        <w:rPr>
          <w:rFonts w:ascii="Times New Roman" w:eastAsia="Times New Roman" w:hAnsi="Times New Roman" w:cs="Times New Roman"/>
          <w:sz w:val="24"/>
          <w:lang w:val="es-ES"/>
        </w:rPr>
        <w:tab/>
      </w:r>
      <w:r w:rsidRPr="00C21FA8">
        <w:rPr>
          <w:rFonts w:ascii="Times New Roman" w:eastAsia="Times New Roman" w:hAnsi="Times New Roman" w:cs="Times New Roman"/>
          <w:sz w:val="24"/>
          <w:lang w:val="es-ES"/>
        </w:rPr>
        <w:t xml:space="preserve">Figura 1 – Varianta lucrării de laborator </w:t>
      </w:r>
    </w:p>
    <w:p w:rsidR="00B27F64" w:rsidRPr="00C21FA8" w:rsidRDefault="005362A0">
      <w:pPr>
        <w:spacing w:after="170" w:line="298" w:lineRule="auto"/>
        <w:ind w:left="-5" w:right="55" w:hanging="10"/>
        <w:rPr>
          <w:lang w:val="es-ES"/>
        </w:rPr>
      </w:pPr>
      <w:r w:rsidRPr="00C21FA8">
        <w:rPr>
          <w:rFonts w:ascii="Times New Roman" w:eastAsia="Times New Roman" w:hAnsi="Times New Roman" w:cs="Times New Roman"/>
          <w:sz w:val="24"/>
          <w:lang w:val="es-ES"/>
        </w:rPr>
        <w:t xml:space="preserve">1. Declarăm o variabilă de tip CountDownEvent , care se folosește la indicarea firelor care trebuie să se aștepte (figura2). </w:t>
      </w:r>
    </w:p>
    <w:p w:rsidR="00B27F64" w:rsidRPr="002F4DA9" w:rsidRDefault="002F4DA9">
      <w:pPr>
        <w:spacing w:after="158"/>
        <w:ind w:left="1528"/>
        <w:rPr>
          <w:lang w:val="es-ES"/>
        </w:rPr>
      </w:pPr>
      <w:r>
        <w:rPr>
          <w:noProof/>
          <w:lang w:val="ru-RU" w:eastAsia="ru-RU"/>
        </w:rPr>
        <w:drawing>
          <wp:inline distT="0" distB="0" distL="0" distR="0" wp14:anchorId="7E92C2F0" wp14:editId="37B66A14">
            <wp:extent cx="3790950" cy="10953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90950" cy="1095375"/>
                    </a:xfrm>
                    <a:prstGeom prst="rect">
                      <a:avLst/>
                    </a:prstGeom>
                  </pic:spPr>
                </pic:pic>
              </a:graphicData>
            </a:graphic>
          </wp:inline>
        </w:drawing>
      </w:r>
    </w:p>
    <w:p w:rsidR="00B27F64" w:rsidRPr="00C21FA8" w:rsidRDefault="005362A0">
      <w:pPr>
        <w:pStyle w:val="3"/>
        <w:ind w:right="92"/>
        <w:rPr>
          <w:lang w:val="es-ES"/>
        </w:rPr>
      </w:pPr>
      <w:r w:rsidRPr="00C21FA8">
        <w:rPr>
          <w:lang w:val="es-ES"/>
        </w:rPr>
        <w:t xml:space="preserve">Figura 2 - Declararea variabilei de tip CountDownEvent </w:t>
      </w:r>
    </w:p>
    <w:p w:rsidR="00B27F64" w:rsidRPr="00C21FA8" w:rsidRDefault="005362A0">
      <w:pPr>
        <w:spacing w:after="170" w:line="298" w:lineRule="auto"/>
        <w:ind w:left="-5" w:right="55" w:hanging="10"/>
        <w:rPr>
          <w:lang w:val="es-ES"/>
        </w:rPr>
      </w:pPr>
      <w:r w:rsidRPr="00C21FA8">
        <w:rPr>
          <w:rFonts w:ascii="Times New Roman" w:eastAsia="Times New Roman" w:hAnsi="Times New Roman" w:cs="Times New Roman"/>
          <w:sz w:val="24"/>
          <w:lang w:val="es-ES"/>
        </w:rPr>
        <w:t xml:space="preserve">2. Declararea  celor 5 fire de execuție (figura 3). Prin static se întelege faptul că pentru apelarea metodei nu este nevoie de un obiect a clasei, apelul la metodă poate fi efectuat cu numele clasei - NumeClasa.NumeMetodaStatica(). </w:t>
      </w:r>
    </w:p>
    <w:p w:rsidR="00A36C0A" w:rsidRDefault="002F4DA9" w:rsidP="00A36C0A">
      <w:pPr>
        <w:spacing w:after="180"/>
        <w:jc w:val="center"/>
        <w:rPr>
          <w:rFonts w:ascii="Times New Roman" w:eastAsia="Times New Roman" w:hAnsi="Times New Roman" w:cs="Times New Roman"/>
          <w:sz w:val="24"/>
        </w:rPr>
      </w:pPr>
      <w:r>
        <w:rPr>
          <w:noProof/>
          <w:lang w:val="ru-RU" w:eastAsia="ru-RU"/>
        </w:rPr>
        <w:lastRenderedPageBreak/>
        <w:drawing>
          <wp:inline distT="0" distB="0" distL="0" distR="0" wp14:anchorId="70BDF5E3" wp14:editId="04C7D836">
            <wp:extent cx="2486025" cy="3762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6025" cy="3762375"/>
                    </a:xfrm>
                    <a:prstGeom prst="rect">
                      <a:avLst/>
                    </a:prstGeom>
                  </pic:spPr>
                </pic:pic>
              </a:graphicData>
            </a:graphic>
          </wp:inline>
        </w:drawing>
      </w:r>
    </w:p>
    <w:p w:rsidR="00B27F64" w:rsidRPr="00C21FA8" w:rsidRDefault="005362A0" w:rsidP="00A36C0A">
      <w:pPr>
        <w:spacing w:after="180"/>
        <w:jc w:val="center"/>
        <w:rPr>
          <w:rFonts w:ascii="Times New Roman" w:hAnsi="Times New Roman" w:cs="Times New Roman"/>
          <w:sz w:val="24"/>
          <w:szCs w:val="24"/>
          <w:lang w:val="es-ES"/>
        </w:rPr>
      </w:pPr>
      <w:r w:rsidRPr="00C21FA8">
        <w:rPr>
          <w:rFonts w:ascii="Times New Roman" w:hAnsi="Times New Roman" w:cs="Times New Roman"/>
          <w:sz w:val="24"/>
          <w:szCs w:val="24"/>
          <w:lang w:val="es-ES"/>
        </w:rPr>
        <w:t xml:space="preserve">Figura 3 – Declararea firelor de execuție </w:t>
      </w:r>
    </w:p>
    <w:p w:rsidR="00B27F64" w:rsidRPr="00C21FA8" w:rsidRDefault="005362A0">
      <w:pPr>
        <w:spacing w:after="170" w:line="298" w:lineRule="auto"/>
        <w:ind w:left="-5" w:right="55" w:hanging="10"/>
        <w:rPr>
          <w:lang w:val="es-ES"/>
        </w:rPr>
      </w:pPr>
      <w:r w:rsidRPr="00C21FA8">
        <w:rPr>
          <w:rFonts w:ascii="Times New Roman" w:eastAsia="Times New Roman" w:hAnsi="Times New Roman" w:cs="Times New Roman"/>
          <w:sz w:val="24"/>
          <w:lang w:val="es-ES"/>
        </w:rPr>
        <w:t xml:space="preserve">3. Apelarea metodei Print care corespunde pentru fiecare fir, care execută în ordinea dorită firele, prin apelarea semaforului și anume metodele Wait() și Signal() (Figura 4). </w:t>
      </w:r>
    </w:p>
    <w:p w:rsidR="00B27F64" w:rsidRPr="00A84BCD" w:rsidRDefault="00A36C0A" w:rsidP="00A36C0A">
      <w:pPr>
        <w:spacing w:after="184"/>
        <w:ind w:left="720" w:right="1176"/>
        <w:jc w:val="right"/>
      </w:pPr>
      <w:r w:rsidRPr="00C21FA8">
        <w:rPr>
          <w:noProof/>
          <w:lang w:val="es-ES"/>
        </w:rPr>
        <w:lastRenderedPageBreak/>
        <w:t xml:space="preserve">                </w:t>
      </w:r>
      <w:r w:rsidR="002F4DA9">
        <w:rPr>
          <w:noProof/>
          <w:lang w:val="ru-RU" w:eastAsia="ru-RU"/>
        </w:rPr>
        <w:drawing>
          <wp:inline distT="0" distB="0" distL="0" distR="0" wp14:anchorId="1238B0C0" wp14:editId="23E160B0">
            <wp:extent cx="5817870" cy="4571184"/>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17870" cy="4571184"/>
                    </a:xfrm>
                    <a:prstGeom prst="rect">
                      <a:avLst/>
                    </a:prstGeom>
                  </pic:spPr>
                </pic:pic>
              </a:graphicData>
            </a:graphic>
          </wp:inline>
        </w:drawing>
      </w:r>
    </w:p>
    <w:p w:rsidR="00B27F64" w:rsidRPr="00C21FA8" w:rsidRDefault="005362A0">
      <w:pPr>
        <w:spacing w:after="234" w:line="298" w:lineRule="auto"/>
        <w:ind w:left="1784" w:right="55" w:hanging="10"/>
        <w:rPr>
          <w:lang w:val="es-ES"/>
        </w:rPr>
      </w:pPr>
      <w:r w:rsidRPr="00C21FA8">
        <w:rPr>
          <w:rFonts w:ascii="Times New Roman" w:eastAsia="Times New Roman" w:hAnsi="Times New Roman" w:cs="Times New Roman"/>
          <w:sz w:val="24"/>
          <w:lang w:val="es-ES"/>
        </w:rPr>
        <w:t xml:space="preserve">Figura 4 - Executarea firelor de execuție în ordinea dorită </w:t>
      </w:r>
    </w:p>
    <w:p w:rsidR="00B27F64" w:rsidRDefault="005362A0">
      <w:pPr>
        <w:spacing w:after="205"/>
        <w:ind w:left="-5" w:hanging="10"/>
      </w:pPr>
      <w:proofErr w:type="spellStart"/>
      <w:r>
        <w:rPr>
          <w:rFonts w:ascii="Times New Roman" w:eastAsia="Times New Roman" w:hAnsi="Times New Roman" w:cs="Times New Roman"/>
          <w:b/>
          <w:sz w:val="24"/>
        </w:rPr>
        <w:t>Rezultatul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afișării</w:t>
      </w:r>
      <w:proofErr w:type="spellEnd"/>
      <w:r>
        <w:rPr>
          <w:rFonts w:ascii="Times New Roman" w:eastAsia="Times New Roman" w:hAnsi="Times New Roman" w:cs="Times New Roman"/>
          <w:b/>
          <w:sz w:val="24"/>
        </w:rPr>
        <w:t xml:space="preserve">: </w:t>
      </w:r>
    </w:p>
    <w:p w:rsidR="00B27F64" w:rsidRPr="00A84BCD" w:rsidRDefault="001D1CC9" w:rsidP="001D1CC9">
      <w:pPr>
        <w:spacing w:after="180"/>
        <w:ind w:right="1291"/>
        <w:jc w:val="center"/>
        <w:rPr>
          <w:lang w:val="ru-RU"/>
        </w:rPr>
      </w:pPr>
      <w:r>
        <w:rPr>
          <w:noProof/>
        </w:rPr>
        <w:t xml:space="preserve">                                     </w:t>
      </w:r>
      <w:r w:rsidR="00A84BCD">
        <w:rPr>
          <w:noProof/>
          <w:lang w:val="ru-RU" w:eastAsia="ru-RU"/>
        </w:rPr>
        <w:drawing>
          <wp:inline distT="0" distB="0" distL="0" distR="0" wp14:anchorId="37A04526" wp14:editId="2D482C3C">
            <wp:extent cx="3476625" cy="1790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625" cy="1790700"/>
                    </a:xfrm>
                    <a:prstGeom prst="rect">
                      <a:avLst/>
                    </a:prstGeom>
                  </pic:spPr>
                </pic:pic>
              </a:graphicData>
            </a:graphic>
          </wp:inline>
        </w:drawing>
      </w:r>
    </w:p>
    <w:p w:rsidR="00B27F64" w:rsidRPr="00C21FA8" w:rsidRDefault="005362A0">
      <w:pPr>
        <w:spacing w:after="168"/>
        <w:ind w:left="10" w:right="90" w:hanging="10"/>
        <w:jc w:val="center"/>
        <w:rPr>
          <w:lang w:val="es-ES"/>
        </w:rPr>
      </w:pPr>
      <w:r w:rsidRPr="00C21FA8">
        <w:rPr>
          <w:rFonts w:ascii="Times New Roman" w:eastAsia="Times New Roman" w:hAnsi="Times New Roman" w:cs="Times New Roman"/>
          <w:sz w:val="24"/>
          <w:lang w:val="es-ES"/>
        </w:rPr>
        <w:t xml:space="preserve">Figura 5 – Rezultatul afișării </w:t>
      </w:r>
    </w:p>
    <w:p w:rsidR="00BA71BE" w:rsidRDefault="00BA71BE" w:rsidP="00BA71BE">
      <w:pPr>
        <w:spacing w:after="260"/>
        <w:rPr>
          <w:rFonts w:ascii="Times New Roman" w:eastAsia="Times New Roman" w:hAnsi="Times New Roman" w:cs="Times New Roman"/>
          <w:b/>
          <w:sz w:val="24"/>
          <w:lang w:val="es-ES"/>
        </w:rPr>
      </w:pPr>
    </w:p>
    <w:p w:rsidR="00A84BCD" w:rsidRDefault="00A84BCD" w:rsidP="00BA71BE">
      <w:pPr>
        <w:spacing w:after="260"/>
        <w:rPr>
          <w:rFonts w:ascii="Times New Roman" w:eastAsia="Times New Roman" w:hAnsi="Times New Roman" w:cs="Times New Roman"/>
          <w:b/>
          <w:sz w:val="24"/>
          <w:lang w:val="es-ES"/>
        </w:rPr>
      </w:pPr>
    </w:p>
    <w:p w:rsidR="00D9779B" w:rsidRDefault="00D9779B" w:rsidP="00BA71BE">
      <w:pPr>
        <w:spacing w:after="260"/>
        <w:rPr>
          <w:rFonts w:ascii="Times New Roman" w:eastAsia="Times New Roman" w:hAnsi="Times New Roman" w:cs="Times New Roman"/>
          <w:b/>
          <w:sz w:val="24"/>
          <w:lang w:val="es-ES"/>
        </w:rPr>
      </w:pPr>
    </w:p>
    <w:p w:rsidR="00B27F64" w:rsidRPr="00C21FA8" w:rsidRDefault="005362A0" w:rsidP="00BA71BE">
      <w:pPr>
        <w:spacing w:after="260"/>
        <w:rPr>
          <w:rFonts w:ascii="Times New Roman" w:eastAsia="Times New Roman" w:hAnsi="Times New Roman" w:cs="Times New Roman"/>
          <w:b/>
          <w:sz w:val="24"/>
          <w:lang w:val="es-ES"/>
        </w:rPr>
      </w:pPr>
      <w:r w:rsidRPr="00C21FA8">
        <w:rPr>
          <w:rFonts w:ascii="Times New Roman" w:eastAsia="Times New Roman" w:hAnsi="Times New Roman" w:cs="Times New Roman"/>
          <w:b/>
          <w:sz w:val="24"/>
          <w:lang w:val="es-ES"/>
        </w:rPr>
        <w:lastRenderedPageBreak/>
        <w:t xml:space="preserve">Concluzie </w:t>
      </w:r>
    </w:p>
    <w:p w:rsidR="00B27F64" w:rsidRPr="00C21FA8" w:rsidRDefault="005362A0" w:rsidP="006E4AA2">
      <w:pPr>
        <w:spacing w:after="16" w:line="298" w:lineRule="auto"/>
        <w:ind w:right="55" w:firstLine="720"/>
        <w:rPr>
          <w:lang w:val="es-ES"/>
        </w:rPr>
      </w:pPr>
      <w:r w:rsidRPr="00C21FA8">
        <w:rPr>
          <w:rFonts w:ascii="Times New Roman" w:eastAsia="Times New Roman" w:hAnsi="Times New Roman" w:cs="Times New Roman"/>
          <w:sz w:val="24"/>
          <w:lang w:val="es-ES"/>
        </w:rPr>
        <w:t xml:space="preserve">Firele de execuție permit executarea simultană a mai multor secvențe de cod. Firele de execuție pot partaja aceleași resurse, iar accesul la acestea poate fi concurent sau secvențial. </w:t>
      </w:r>
    </w:p>
    <w:p w:rsidR="00B27F64" w:rsidRPr="00C21FA8" w:rsidRDefault="006E4AA2">
      <w:pPr>
        <w:spacing w:after="170" w:line="298" w:lineRule="auto"/>
        <w:ind w:left="-5" w:right="55" w:hanging="10"/>
        <w:rPr>
          <w:lang w:val="es-ES"/>
        </w:rPr>
      </w:pPr>
      <w:r>
        <w:rPr>
          <w:rFonts w:ascii="Times New Roman" w:eastAsia="Times New Roman" w:hAnsi="Times New Roman" w:cs="Times New Roman"/>
          <w:sz w:val="24"/>
          <w:lang w:val="es-ES"/>
        </w:rPr>
        <w:t xml:space="preserve">  </w:t>
      </w:r>
      <w:r>
        <w:rPr>
          <w:rFonts w:ascii="Times New Roman" w:eastAsia="Times New Roman" w:hAnsi="Times New Roman" w:cs="Times New Roman"/>
          <w:sz w:val="24"/>
          <w:lang w:val="es-ES"/>
        </w:rPr>
        <w:tab/>
      </w:r>
      <w:r w:rsidR="005362A0" w:rsidRPr="00C21FA8">
        <w:rPr>
          <w:rFonts w:ascii="Times New Roman" w:eastAsia="Times New Roman" w:hAnsi="Times New Roman" w:cs="Times New Roman"/>
          <w:sz w:val="24"/>
          <w:lang w:val="es-ES"/>
        </w:rPr>
        <w:t>Pentru a nu apărea probleme de consistență, este bine ca modificarea datelor comune să se realizeze secvențial. În funcție de importanța operațiilor efectuate, un fir de execuție poate fi mai prioritar decât altele la primirea resurselor necesare rulării de la sistemul de operare, la fel este posibil stoparea unui fir până când altul nu s-a terminat cu ajutorul metodei join() din clasa Thread</w:t>
      </w:r>
      <w:r w:rsidR="005362A0" w:rsidRPr="00C21FA8">
        <w:rPr>
          <w:rFonts w:ascii="Times New Roman" w:eastAsia="Times New Roman" w:hAnsi="Times New Roman" w:cs="Times New Roman"/>
          <w:lang w:val="es-ES"/>
        </w:rPr>
        <w:t xml:space="preserve"> </w:t>
      </w:r>
    </w:p>
    <w:p w:rsidR="00B27F64" w:rsidRPr="00C21FA8" w:rsidRDefault="005362A0">
      <w:pPr>
        <w:spacing w:after="223"/>
        <w:rPr>
          <w:lang w:val="es-ES"/>
        </w:rPr>
      </w:pPr>
      <w:r w:rsidRPr="00C21FA8">
        <w:rPr>
          <w:rFonts w:ascii="Times New Roman" w:eastAsia="Times New Roman" w:hAnsi="Times New Roman" w:cs="Times New Roman"/>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6"/>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8"/>
        <w:rPr>
          <w:lang w:val="es-ES"/>
        </w:rPr>
      </w:pPr>
      <w:r w:rsidRPr="00C21FA8">
        <w:rPr>
          <w:rFonts w:ascii="Times New Roman" w:eastAsia="Times New Roman" w:hAnsi="Times New Roman" w:cs="Times New Roman"/>
          <w:b/>
          <w:sz w:val="24"/>
          <w:lang w:val="es-ES"/>
        </w:rPr>
        <w:t xml:space="preserve"> </w:t>
      </w:r>
    </w:p>
    <w:p w:rsidR="00B27F64" w:rsidRPr="00C21FA8" w:rsidRDefault="005362A0">
      <w:pPr>
        <w:spacing w:after="216"/>
        <w:rPr>
          <w:rFonts w:ascii="Times New Roman" w:eastAsia="Times New Roman" w:hAnsi="Times New Roman" w:cs="Times New Roman"/>
          <w:b/>
          <w:sz w:val="24"/>
          <w:lang w:val="es-ES"/>
        </w:rPr>
      </w:pPr>
      <w:r w:rsidRPr="00C21FA8">
        <w:rPr>
          <w:rFonts w:ascii="Times New Roman" w:eastAsia="Times New Roman" w:hAnsi="Times New Roman" w:cs="Times New Roman"/>
          <w:b/>
          <w:sz w:val="24"/>
          <w:lang w:val="es-ES"/>
        </w:rPr>
        <w:t xml:space="preserve"> </w:t>
      </w:r>
    </w:p>
    <w:p w:rsidR="00A9112D" w:rsidRPr="00C21FA8" w:rsidRDefault="00A9112D">
      <w:pPr>
        <w:spacing w:after="216"/>
        <w:rPr>
          <w:lang w:val="es-ES"/>
        </w:rPr>
      </w:pPr>
    </w:p>
    <w:p w:rsidR="00B27F64" w:rsidRPr="00C21FA8" w:rsidRDefault="005362A0">
      <w:pPr>
        <w:spacing w:after="0"/>
        <w:ind w:right="29"/>
        <w:jc w:val="center"/>
        <w:rPr>
          <w:lang w:val="es-ES"/>
        </w:rPr>
      </w:pPr>
      <w:r w:rsidRPr="00C21FA8">
        <w:rPr>
          <w:rFonts w:ascii="Times New Roman" w:eastAsia="Times New Roman" w:hAnsi="Times New Roman" w:cs="Times New Roman"/>
          <w:b/>
          <w:sz w:val="24"/>
          <w:lang w:val="es-ES"/>
        </w:rPr>
        <w:lastRenderedPageBreak/>
        <w:t xml:space="preserve"> </w:t>
      </w:r>
    </w:p>
    <w:p w:rsidR="00B27F64" w:rsidRDefault="005362A0">
      <w:pPr>
        <w:spacing w:after="267"/>
        <w:ind w:left="10" w:right="91" w:hanging="10"/>
        <w:jc w:val="center"/>
      </w:pPr>
      <w:proofErr w:type="spellStart"/>
      <w:r>
        <w:rPr>
          <w:rFonts w:ascii="Times New Roman" w:eastAsia="Times New Roman" w:hAnsi="Times New Roman" w:cs="Times New Roman"/>
          <w:b/>
          <w:sz w:val="24"/>
        </w:rPr>
        <w:t>Anexa</w:t>
      </w:r>
      <w:proofErr w:type="spellEnd"/>
      <w:r>
        <w:rPr>
          <w:rFonts w:ascii="Times New Roman" w:eastAsia="Times New Roman" w:hAnsi="Times New Roman" w:cs="Times New Roman"/>
          <w:b/>
          <w:sz w:val="24"/>
        </w:rPr>
        <w:t xml:space="preserve"> A </w:t>
      </w:r>
    </w:p>
    <w:p w:rsidR="00B27F64" w:rsidRDefault="005362A0">
      <w:pPr>
        <w:spacing w:after="168"/>
        <w:ind w:left="10" w:right="88" w:hanging="10"/>
        <w:jc w:val="center"/>
      </w:pPr>
      <w:proofErr w:type="spellStart"/>
      <w:r>
        <w:rPr>
          <w:rFonts w:ascii="Times New Roman" w:eastAsia="Times New Roman" w:hAnsi="Times New Roman" w:cs="Times New Roman"/>
          <w:b/>
          <w:sz w:val="24"/>
        </w:rPr>
        <w:t>Codul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sursă</w:t>
      </w:r>
      <w:proofErr w:type="spellEnd"/>
      <w:r>
        <w:rPr>
          <w:rFonts w:ascii="Times New Roman" w:eastAsia="Times New Roman" w:hAnsi="Times New Roman" w:cs="Times New Roman"/>
          <w:b/>
          <w:sz w:val="24"/>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System;</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roofErr w:type="gramStart"/>
      <w:r>
        <w:rPr>
          <w:rFonts w:ascii="Consolas" w:eastAsiaTheme="minorEastAsia" w:hAnsi="Consolas" w:cs="Consolas"/>
          <w:color w:val="0000FF"/>
          <w:sz w:val="19"/>
          <w:szCs w:val="19"/>
        </w:rPr>
        <w:t>using</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System.Collections.Generic</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roofErr w:type="gramStart"/>
      <w:r>
        <w:rPr>
          <w:rFonts w:ascii="Consolas" w:eastAsiaTheme="minorEastAsia" w:hAnsi="Consolas" w:cs="Consolas"/>
          <w:color w:val="0000FF"/>
          <w:sz w:val="19"/>
          <w:szCs w:val="19"/>
        </w:rPr>
        <w:t>using</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System.Linq</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roofErr w:type="gramStart"/>
      <w:r>
        <w:rPr>
          <w:rFonts w:ascii="Consolas" w:eastAsiaTheme="minorEastAsia" w:hAnsi="Consolas" w:cs="Consolas"/>
          <w:color w:val="0000FF"/>
          <w:sz w:val="19"/>
          <w:szCs w:val="19"/>
        </w:rPr>
        <w:t>using</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System.Text</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roofErr w:type="gramStart"/>
      <w:r>
        <w:rPr>
          <w:rFonts w:ascii="Consolas" w:eastAsiaTheme="minorEastAsia" w:hAnsi="Consolas" w:cs="Consolas"/>
          <w:color w:val="0000FF"/>
          <w:sz w:val="19"/>
          <w:szCs w:val="19"/>
        </w:rPr>
        <w:t>using</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System.Threading.Tasks</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roofErr w:type="gramStart"/>
      <w:r>
        <w:rPr>
          <w:rFonts w:ascii="Consolas" w:eastAsiaTheme="minorEastAsia" w:hAnsi="Consolas" w:cs="Consolas"/>
          <w:color w:val="0000FF"/>
          <w:sz w:val="19"/>
          <w:szCs w:val="19"/>
        </w:rPr>
        <w:t>using</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System.Threading</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roofErr w:type="gramStart"/>
      <w:r>
        <w:rPr>
          <w:rFonts w:ascii="Consolas" w:eastAsiaTheme="minorEastAsia" w:hAnsi="Consolas" w:cs="Consolas"/>
          <w:color w:val="0000FF"/>
          <w:sz w:val="19"/>
          <w:szCs w:val="19"/>
        </w:rPr>
        <w:t>namespace</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PR_Test</w:t>
      </w:r>
      <w:proofErr w:type="spellEnd"/>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class</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ThreadSafe</w:t>
      </w:r>
      <w:proofErr w:type="spellEnd"/>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 xml:space="preserve"> count1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(1);</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 xml:space="preserve"> count2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(1);</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 xml:space="preserve"> count3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(1);</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 xml:space="preserve"> count4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(1);</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 xml:space="preserve"> count5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(1);</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 xml:space="preserve"> count6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spellStart"/>
      <w:r>
        <w:rPr>
          <w:rFonts w:ascii="Consolas" w:eastAsiaTheme="minorEastAsia" w:hAnsi="Consolas" w:cs="Consolas"/>
          <w:color w:val="2B91AF"/>
          <w:sz w:val="19"/>
          <w:szCs w:val="19"/>
        </w:rPr>
        <w:t>CountdownEvent</w:t>
      </w:r>
      <w:proofErr w:type="spellEnd"/>
      <w:r>
        <w:rPr>
          <w:rFonts w:ascii="Consolas" w:eastAsiaTheme="minorEastAsia" w:hAnsi="Consolas" w:cs="Consolas"/>
          <w:sz w:val="19"/>
          <w:szCs w:val="19"/>
        </w:rPr>
        <w:t>(1);</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Main()</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2B91AF"/>
          <w:sz w:val="19"/>
          <w:szCs w:val="19"/>
        </w:rPr>
        <w:t>Thread</w:t>
      </w:r>
      <w:r>
        <w:rPr>
          <w:rFonts w:ascii="Consolas" w:eastAsiaTheme="minorEastAsia" w:hAnsi="Consolas" w:cs="Consolas"/>
          <w:sz w:val="19"/>
          <w:szCs w:val="19"/>
        </w:rPr>
        <w:t xml:space="preserve"> th1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w:t>
      </w:r>
      <w:proofErr w:type="gramEnd"/>
      <w:r>
        <w:rPr>
          <w:rFonts w:ascii="Consolas" w:eastAsiaTheme="minorEastAsia" w:hAnsi="Consolas" w:cs="Consolas"/>
          <w:sz w:val="19"/>
          <w:szCs w:val="19"/>
        </w:rPr>
        <w:t>Show1);</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th1.Name = </w:t>
      </w:r>
      <w:r>
        <w:rPr>
          <w:rFonts w:ascii="Consolas" w:eastAsiaTheme="minorEastAsia" w:hAnsi="Consolas" w:cs="Consolas"/>
          <w:color w:val="A31515"/>
          <w:sz w:val="19"/>
          <w:szCs w:val="19"/>
        </w:rPr>
        <w:t>"Thread 1"</w:t>
      </w:r>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th1.Start(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2B91AF"/>
          <w:sz w:val="19"/>
          <w:szCs w:val="19"/>
        </w:rPr>
        <w:t>Thread</w:t>
      </w:r>
      <w:r>
        <w:rPr>
          <w:rFonts w:ascii="Consolas" w:eastAsiaTheme="minorEastAsia" w:hAnsi="Consolas" w:cs="Consolas"/>
          <w:sz w:val="19"/>
          <w:szCs w:val="19"/>
        </w:rPr>
        <w:t xml:space="preserve"> th2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w:t>
      </w:r>
      <w:proofErr w:type="gramEnd"/>
      <w:r>
        <w:rPr>
          <w:rFonts w:ascii="Consolas" w:eastAsiaTheme="minorEastAsia" w:hAnsi="Consolas" w:cs="Consolas"/>
          <w:sz w:val="19"/>
          <w:szCs w:val="19"/>
        </w:rPr>
        <w:t>Show2);</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th2.Name = </w:t>
      </w:r>
      <w:r>
        <w:rPr>
          <w:rFonts w:ascii="Consolas" w:eastAsiaTheme="minorEastAsia" w:hAnsi="Consolas" w:cs="Consolas"/>
          <w:color w:val="A31515"/>
          <w:sz w:val="19"/>
          <w:szCs w:val="19"/>
        </w:rPr>
        <w:t>"Thread 2"</w:t>
      </w:r>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th2.Start(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2B91AF"/>
          <w:sz w:val="19"/>
          <w:szCs w:val="19"/>
        </w:rPr>
        <w:t>Thread</w:t>
      </w:r>
      <w:r>
        <w:rPr>
          <w:rFonts w:ascii="Consolas" w:eastAsiaTheme="minorEastAsia" w:hAnsi="Consolas" w:cs="Consolas"/>
          <w:sz w:val="19"/>
          <w:szCs w:val="19"/>
        </w:rPr>
        <w:t xml:space="preserve"> th3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w:t>
      </w:r>
      <w:proofErr w:type="gramEnd"/>
      <w:r>
        <w:rPr>
          <w:rFonts w:ascii="Consolas" w:eastAsiaTheme="minorEastAsia" w:hAnsi="Consolas" w:cs="Consolas"/>
          <w:sz w:val="19"/>
          <w:szCs w:val="19"/>
        </w:rPr>
        <w:t>Show3);</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th3.Name = </w:t>
      </w:r>
      <w:r>
        <w:rPr>
          <w:rFonts w:ascii="Consolas" w:eastAsiaTheme="minorEastAsia" w:hAnsi="Consolas" w:cs="Consolas"/>
          <w:color w:val="A31515"/>
          <w:sz w:val="19"/>
          <w:szCs w:val="19"/>
        </w:rPr>
        <w:t>"Thread 3"</w:t>
      </w:r>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th3.Start(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2B91AF"/>
          <w:sz w:val="19"/>
          <w:szCs w:val="19"/>
        </w:rPr>
        <w:t>Thread</w:t>
      </w:r>
      <w:r>
        <w:rPr>
          <w:rFonts w:ascii="Consolas" w:eastAsiaTheme="minorEastAsia" w:hAnsi="Consolas" w:cs="Consolas"/>
          <w:sz w:val="19"/>
          <w:szCs w:val="19"/>
        </w:rPr>
        <w:t xml:space="preserve"> th4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w:t>
      </w:r>
      <w:proofErr w:type="gramEnd"/>
      <w:r>
        <w:rPr>
          <w:rFonts w:ascii="Consolas" w:eastAsiaTheme="minorEastAsia" w:hAnsi="Consolas" w:cs="Consolas"/>
          <w:sz w:val="19"/>
          <w:szCs w:val="19"/>
        </w:rPr>
        <w:t>Show4);</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th4.Name = </w:t>
      </w:r>
      <w:r>
        <w:rPr>
          <w:rFonts w:ascii="Consolas" w:eastAsiaTheme="minorEastAsia" w:hAnsi="Consolas" w:cs="Consolas"/>
          <w:color w:val="A31515"/>
          <w:sz w:val="19"/>
          <w:szCs w:val="19"/>
        </w:rPr>
        <w:t>"Thread 4"</w:t>
      </w:r>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th4.Start(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2B91AF"/>
          <w:sz w:val="19"/>
          <w:szCs w:val="19"/>
        </w:rPr>
        <w:t>Thread</w:t>
      </w:r>
      <w:r>
        <w:rPr>
          <w:rFonts w:ascii="Consolas" w:eastAsiaTheme="minorEastAsia" w:hAnsi="Consolas" w:cs="Consolas"/>
          <w:sz w:val="19"/>
          <w:szCs w:val="19"/>
        </w:rPr>
        <w:t xml:space="preserve"> th5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w:t>
      </w:r>
      <w:proofErr w:type="gramEnd"/>
      <w:r>
        <w:rPr>
          <w:rFonts w:ascii="Consolas" w:eastAsiaTheme="minorEastAsia" w:hAnsi="Consolas" w:cs="Consolas"/>
          <w:sz w:val="19"/>
          <w:szCs w:val="19"/>
        </w:rPr>
        <w:t>Show5);</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th5.Name = </w:t>
      </w:r>
      <w:r>
        <w:rPr>
          <w:rFonts w:ascii="Consolas" w:eastAsiaTheme="minorEastAsia" w:hAnsi="Consolas" w:cs="Consolas"/>
          <w:color w:val="A31515"/>
          <w:sz w:val="19"/>
          <w:szCs w:val="19"/>
        </w:rPr>
        <w:t>"Thread 5"</w:t>
      </w:r>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th5.Start(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2B91AF"/>
          <w:sz w:val="19"/>
          <w:szCs w:val="19"/>
        </w:rPr>
        <w:t>Thread</w:t>
      </w:r>
      <w:r>
        <w:rPr>
          <w:rFonts w:ascii="Consolas" w:eastAsiaTheme="minorEastAsia" w:hAnsi="Consolas" w:cs="Consolas"/>
          <w:sz w:val="19"/>
          <w:szCs w:val="19"/>
        </w:rPr>
        <w:t xml:space="preserve"> th6 = </w:t>
      </w:r>
      <w:r>
        <w:rPr>
          <w:rFonts w:ascii="Consolas" w:eastAsiaTheme="minorEastAsia" w:hAnsi="Consolas" w:cs="Consolas"/>
          <w:color w:val="0000FF"/>
          <w:sz w:val="19"/>
          <w:szCs w:val="19"/>
        </w:rPr>
        <w:t>new</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w:t>
      </w:r>
      <w:proofErr w:type="gramEnd"/>
      <w:r>
        <w:rPr>
          <w:rFonts w:ascii="Consolas" w:eastAsiaTheme="minorEastAsia" w:hAnsi="Consolas" w:cs="Consolas"/>
          <w:sz w:val="19"/>
          <w:szCs w:val="19"/>
        </w:rPr>
        <w:t>Show6);</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th6.Name = </w:t>
      </w:r>
      <w:r>
        <w:rPr>
          <w:rFonts w:ascii="Consolas" w:eastAsiaTheme="minorEastAsia" w:hAnsi="Consolas" w:cs="Consolas"/>
          <w:color w:val="A31515"/>
          <w:sz w:val="19"/>
          <w:szCs w:val="19"/>
        </w:rPr>
        <w:t>"Thread 6"</w:t>
      </w:r>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th6.Start(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.ReadLine</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Show1(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lastRenderedPageBreak/>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"Start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.Sleep</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2000);</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count1.Signal(</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"End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Show2()</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count1.Wait(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"Start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.Sleep</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2000);</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count2.Signal(</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"End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Show3()</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count2.Wait(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"Start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.Sleep</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2000);</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count3.Signal(</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"End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Show4()</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count3.Wait(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"Start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.Sleep</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2000);</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count4.Signal(</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"End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Show5()</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count4.Wait(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"Start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.Sleep</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2000);</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count5.Signal(</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"End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color w:val="0000FF"/>
          <w:sz w:val="19"/>
          <w:szCs w:val="19"/>
        </w:rPr>
        <w:t>static</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Show6()</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count5.Wait(</w:t>
      </w:r>
      <w:proofErr w:type="gram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"Start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Thread</w:t>
      </w:r>
      <w:r>
        <w:rPr>
          <w:rFonts w:ascii="Consolas" w:eastAsiaTheme="minorEastAsia" w:hAnsi="Consolas" w:cs="Consolas"/>
          <w:sz w:val="19"/>
          <w:szCs w:val="19"/>
        </w:rPr>
        <w:t>.Sleep</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2000);</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color w:val="2B91AF"/>
          <w:sz w:val="19"/>
          <w:szCs w:val="19"/>
        </w:rPr>
        <w:t>Console</w:t>
      </w:r>
      <w:r>
        <w:rPr>
          <w:rFonts w:ascii="Consolas" w:eastAsiaTheme="minorEastAsia" w:hAnsi="Consolas" w:cs="Consolas"/>
          <w:sz w:val="19"/>
          <w:szCs w:val="19"/>
        </w:rPr>
        <w:t>.WriteLine</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"End  .. "</w:t>
      </w:r>
      <w:r>
        <w:rPr>
          <w:rFonts w:ascii="Consolas" w:eastAsiaTheme="minorEastAsia" w:hAnsi="Consolas" w:cs="Consolas"/>
          <w:sz w:val="19"/>
          <w:szCs w:val="19"/>
        </w:rPr>
        <w:t xml:space="preserve"> + </w:t>
      </w:r>
      <w:proofErr w:type="spellStart"/>
      <w:r>
        <w:rPr>
          <w:rFonts w:ascii="Consolas" w:eastAsiaTheme="minorEastAsia" w:hAnsi="Consolas" w:cs="Consolas"/>
          <w:color w:val="2B91AF"/>
          <w:sz w:val="19"/>
          <w:szCs w:val="19"/>
        </w:rPr>
        <w:t>Thread</w:t>
      </w:r>
      <w:r>
        <w:rPr>
          <w:rFonts w:ascii="Consolas" w:eastAsiaTheme="minorEastAsia" w:hAnsi="Consolas" w:cs="Consolas"/>
          <w:sz w:val="19"/>
          <w:szCs w:val="19"/>
        </w:rPr>
        <w:t>.CurrentThread.Name</w:t>
      </w:r>
      <w:proofErr w:type="spellEnd"/>
      <w:r>
        <w:rPr>
          <w:rFonts w:ascii="Consolas" w:eastAsiaTheme="minorEastAsia" w:hAnsi="Consolas" w:cs="Consolas"/>
          <w:sz w:val="19"/>
          <w:szCs w:val="19"/>
        </w:rPr>
        <w:t>);</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 xml:space="preserve">        }</w:t>
      </w:r>
    </w:p>
    <w:p w:rsidR="00C21FA8" w:rsidRDefault="00C21FA8" w:rsidP="00C21FA8">
      <w:pPr>
        <w:autoSpaceDE w:val="0"/>
        <w:autoSpaceDN w:val="0"/>
        <w:adjustRightInd w:val="0"/>
        <w:spacing w:after="0" w:line="240" w:lineRule="auto"/>
        <w:rPr>
          <w:rFonts w:ascii="Consolas" w:eastAsiaTheme="minorEastAsia" w:hAnsi="Consolas" w:cs="Consolas"/>
          <w:sz w:val="19"/>
          <w:szCs w:val="19"/>
        </w:rPr>
      </w:pPr>
      <w:r>
        <w:rPr>
          <w:rFonts w:ascii="Consolas" w:eastAsiaTheme="minorEastAsia" w:hAnsi="Consolas" w:cs="Consolas"/>
          <w:sz w:val="19"/>
          <w:szCs w:val="19"/>
        </w:rPr>
        <w:t>}</w:t>
      </w:r>
    </w:p>
    <w:p w:rsidR="00B27F64" w:rsidRDefault="005362A0">
      <w:pPr>
        <w:spacing w:after="0"/>
      </w:pPr>
      <w:r>
        <w:rPr>
          <w:rFonts w:ascii="Consolas" w:eastAsia="Consolas" w:hAnsi="Consolas" w:cs="Consolas"/>
          <w:sz w:val="19"/>
        </w:rPr>
        <w:t xml:space="preserve">   </w:t>
      </w:r>
    </w:p>
    <w:p w:rsidR="00B27F64" w:rsidRDefault="005362A0">
      <w:pPr>
        <w:spacing w:after="0"/>
      </w:pPr>
      <w:r>
        <w:rPr>
          <w:rFonts w:ascii="Consolas" w:eastAsia="Consolas" w:hAnsi="Consolas" w:cs="Consolas"/>
          <w:sz w:val="19"/>
        </w:rPr>
        <w:t xml:space="preserve"> </w:t>
      </w:r>
    </w:p>
    <w:p w:rsidR="00B27F64" w:rsidRDefault="005362A0">
      <w:pPr>
        <w:spacing w:after="32"/>
      </w:pPr>
      <w:r>
        <w:rPr>
          <w:rFonts w:ascii="Consolas" w:eastAsia="Consolas" w:hAnsi="Consolas" w:cs="Consolas"/>
          <w:sz w:val="19"/>
        </w:rPr>
        <w:t xml:space="preserve"> </w:t>
      </w:r>
    </w:p>
    <w:p w:rsidR="00B27F64" w:rsidRDefault="005362A0">
      <w:pPr>
        <w:spacing w:after="0"/>
      </w:pPr>
      <w:r>
        <w:rPr>
          <w:rFonts w:ascii="Times New Roman" w:eastAsia="Times New Roman" w:hAnsi="Times New Roman" w:cs="Times New Roman"/>
          <w:b/>
          <w:sz w:val="24"/>
        </w:rPr>
        <w:t xml:space="preserve"> </w:t>
      </w:r>
    </w:p>
    <w:sectPr w:rsidR="00B27F64">
      <w:pgSz w:w="11906" w:h="16838"/>
      <w:pgMar w:top="1421" w:right="1328" w:bottom="1484"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F64"/>
    <w:rsid w:val="000B2AE0"/>
    <w:rsid w:val="001D1CC9"/>
    <w:rsid w:val="002452EF"/>
    <w:rsid w:val="002807D3"/>
    <w:rsid w:val="002B2810"/>
    <w:rsid w:val="002F2938"/>
    <w:rsid w:val="002F4DA9"/>
    <w:rsid w:val="0035044A"/>
    <w:rsid w:val="003D6374"/>
    <w:rsid w:val="003F7AD9"/>
    <w:rsid w:val="0047189D"/>
    <w:rsid w:val="005362A0"/>
    <w:rsid w:val="006E4AA2"/>
    <w:rsid w:val="007C4FFC"/>
    <w:rsid w:val="00A36C0A"/>
    <w:rsid w:val="00A37D91"/>
    <w:rsid w:val="00A84BCD"/>
    <w:rsid w:val="00A9112D"/>
    <w:rsid w:val="00B27F64"/>
    <w:rsid w:val="00BA71BE"/>
    <w:rsid w:val="00C21FA8"/>
    <w:rsid w:val="00D35FEC"/>
    <w:rsid w:val="00D9779B"/>
    <w:rsid w:val="00E24170"/>
    <w:rsid w:val="00E54595"/>
    <w:rsid w:val="00EA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0"/>
      <w:ind w:left="1495"/>
      <w:outlineLvl w:val="0"/>
    </w:pPr>
    <w:rPr>
      <w:rFonts w:ascii="Times New Roman" w:eastAsia="Times New Roman" w:hAnsi="Times New Roman" w:cs="Times New Roman"/>
      <w:b/>
      <w:color w:val="000000"/>
      <w:sz w:val="144"/>
    </w:rPr>
  </w:style>
  <w:style w:type="paragraph" w:styleId="2">
    <w:name w:val="heading 2"/>
    <w:next w:val="a"/>
    <w:link w:val="20"/>
    <w:uiPriority w:val="9"/>
    <w:unhideWhenUsed/>
    <w:qFormat/>
    <w:pPr>
      <w:keepNext/>
      <w:keepLines/>
      <w:spacing w:after="222"/>
      <w:ind w:left="10"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245"/>
      <w:ind w:left="10" w:hanging="10"/>
      <w:jc w:val="center"/>
      <w:outlineLvl w:val="2"/>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color w:val="000000"/>
      <w:sz w:val="24"/>
    </w:rPr>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144"/>
    </w:rPr>
  </w:style>
  <w:style w:type="paragraph" w:styleId="a3">
    <w:name w:val="Balloon Text"/>
    <w:basedOn w:val="a"/>
    <w:link w:val="a4"/>
    <w:uiPriority w:val="99"/>
    <w:semiHidden/>
    <w:unhideWhenUsed/>
    <w:rsid w:val="00A84BC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84BCD"/>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0"/>
      <w:ind w:left="1495"/>
      <w:outlineLvl w:val="0"/>
    </w:pPr>
    <w:rPr>
      <w:rFonts w:ascii="Times New Roman" w:eastAsia="Times New Roman" w:hAnsi="Times New Roman" w:cs="Times New Roman"/>
      <w:b/>
      <w:color w:val="000000"/>
      <w:sz w:val="144"/>
    </w:rPr>
  </w:style>
  <w:style w:type="paragraph" w:styleId="2">
    <w:name w:val="heading 2"/>
    <w:next w:val="a"/>
    <w:link w:val="20"/>
    <w:uiPriority w:val="9"/>
    <w:unhideWhenUsed/>
    <w:qFormat/>
    <w:pPr>
      <w:keepNext/>
      <w:keepLines/>
      <w:spacing w:after="222"/>
      <w:ind w:left="10"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245"/>
      <w:ind w:left="10" w:hanging="10"/>
      <w:jc w:val="center"/>
      <w:outlineLvl w:val="2"/>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color w:val="000000"/>
      <w:sz w:val="24"/>
    </w:rPr>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144"/>
    </w:rPr>
  </w:style>
  <w:style w:type="paragraph" w:styleId="a3">
    <w:name w:val="Balloon Text"/>
    <w:basedOn w:val="a"/>
    <w:link w:val="a4"/>
    <w:uiPriority w:val="99"/>
    <w:semiHidden/>
    <w:unhideWhenUsed/>
    <w:rsid w:val="00A84BC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84BCD"/>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1176</Words>
  <Characters>6705</Characters>
  <Application>Microsoft Office Word</Application>
  <DocSecurity>0</DocSecurity>
  <Lines>55</Lines>
  <Paragraphs>15</Paragraphs>
  <ScaleCrop>false</ScaleCrop>
  <HeadingPairs>
    <vt:vector size="6" baseType="variant">
      <vt:variant>
        <vt:lpstr>Название</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27</cp:revision>
  <cp:lastPrinted>2017-06-14T11:41:00Z</cp:lastPrinted>
  <dcterms:created xsi:type="dcterms:W3CDTF">2017-03-21T09:36:00Z</dcterms:created>
  <dcterms:modified xsi:type="dcterms:W3CDTF">2017-06-14T11:41:00Z</dcterms:modified>
</cp:coreProperties>
</file>