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40"/>
      </w:pPr>
      <w:r>
        <w:rPr>
          <w:rFonts w:ascii="Malgun Gothic" w:hAnsi="Malgun Gothic"/>
          <w:b/>
          <w:sz w:val="36"/>
        </w:rPr>
        <w:t>[시네마 투데이] 호프 평일에도 14만 동원 독주, 눈동자 간발의 차로 4위 안착 🍿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국내 극장가 박스오피스 데이터를 바탕으로 최근 영화계 소식과 마켓의 흥미로운 흐름을 짚어보고자 합니다.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어제인 2026년 7월 20일 월요일 극장가는 새로운 한 주를 맞이해 평일 패턴으로 진입하면서 전반적인 관객 유입은 완만한 조정세를 보였습니다. 그럼에도 나홍진 감독의 SF 서스펜스 초대작 '호프'가 평일 하루 14만 명 이상을 모으는 막강한 티켓 파워로 6일 연속 압도적 1위를 질주했습니다. 4대 주요 지표 데이터를 통해 자세히 살펴보겠습니다.</w:t>
      </w:r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20" w:before="200"/>
      </w:pPr>
      <w:r>
        <w:rPr>
          <w:rFonts w:ascii="Malgun Gothic" w:hAnsi="Malgun Gothic"/>
          <w:b/>
          <w:sz w:val="28"/>
        </w:rPr>
        <w:t>1. 극장가 주요 지표 총정리 (어제 기준)</w:t>
      </w:r>
    </w:p>
    <w:p>
      <w:pPr>
        <w:spacing w:after="120"/>
      </w:pPr>
      <w:r>
        <w:rPr>
          <w:rFonts w:ascii="Malgun Gothic" w:hAnsi="Malgun Gothic"/>
        </w:rPr>
        <w:t>어제 하루 동안 집계된 일일 박스오피스, 실시간 예매율, 스크린 점유율, 좌석 점유율 순위표입니다. (영화를 클릭하시면 상세 페이지로 이동합니다.)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일일 박스오피스 순위 (1위 ~ 10위)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1773"/>
        <w:gridCol w:w="1773"/>
        <w:gridCol w:w="1773"/>
        <w:gridCol w:w="1773"/>
        <w:gridCol w:w="1773"/>
        <w:gridCol w:w="1773"/>
      </w:tblGrid>
      <w:tr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순위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영화 제목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개봉일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일일 관객 수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누적 관객 수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국적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🚀 </w:t>
            </w:r>
            <w:hyperlink r:id="rId9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호프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2026-07-15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143,062명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2,272,733명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한국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👾 </w:t>
            </w:r>
            <w:hyperlink r:id="rId10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미니언즈 &amp; 몬스터즈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2026-07-15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16,807명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391,583명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🌺 </w:t>
            </w:r>
            <w:hyperlink r:id="rId11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모아나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2026-07-08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11,094명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783,186명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👁️ </w:t>
            </w:r>
            <w:hyperlink r:id="rId12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눈동자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2026-06-24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10,217명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1,441,433명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한국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🧸 </w:t>
            </w:r>
            <w:hyperlink r:id="rId13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토이 스토리 5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2026-06-17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7,510명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2,757,682명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6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⛪ </w:t>
            </w:r>
            <w:hyperlink r:id="rId14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다윗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2026-07-10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3,242명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163,012명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7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🦠 </w:t>
            </w:r>
            <w:hyperlink r:id="rId15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군체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2026-05-21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1,125명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5,942,252명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한국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8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🎾 </w:t>
            </w:r>
            <w:hyperlink r:id="rId16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마티 슈프림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2026-07-01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881명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117,964명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9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🦁 </w:t>
            </w:r>
            <w:hyperlink r:id="rId17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드림 애니멀즈: 더무비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2026-07-24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654명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8,355명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한국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10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🇫🇷 </w:t>
            </w:r>
            <w:hyperlink r:id="rId18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파리의 사생활</w:t>
              </w:r>
            </w:hyperlink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2026-07-15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352명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3,736명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프랑스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#### 🎬 블로거 분석 의견 (일일 박스오피스)</w:t>
      </w:r>
    </w:p>
    <w:p>
      <w:pPr>
        <w:spacing w:after="120"/>
      </w:pPr>
      <w:r>
        <w:rPr>
          <w:rFonts w:ascii="Malgun Gothic" w:hAnsi="Malgun Gothic"/>
        </w:rPr>
        <w:t xml:space="preserve">월요일 평일 패턴에 진입하면서 전반적인 관객 동원력은 하락했으나 </w:t>
      </w:r>
      <w:r>
        <w:rPr>
          <w:rFonts w:ascii="Malgun Gothic" w:hAnsi="Malgun Gothic"/>
          <w:b/>
        </w:rPr>
        <w:t>호프</w:t>
      </w:r>
      <w:r>
        <w:rPr>
          <w:rFonts w:ascii="Malgun Gothic" w:hAnsi="Malgun Gothic"/>
        </w:rPr>
        <w:t xml:space="preserve">의 시장 독주 체제는 공고하게 이어졌습니다. 하루 14만 명 이상을 소집하며 누적 227만을 넘어선 만큼 사실상 극장가를 견인하고 있습니다. 신작 애니메이션인 </w:t>
      </w:r>
      <w:r>
        <w:rPr>
          <w:rFonts w:ascii="Malgun Gothic" w:hAnsi="Malgun Gothic"/>
          <w:b/>
        </w:rPr>
        <w:t>미니언즈 &amp; 몬스터즈</w:t>
      </w:r>
      <w:r>
        <w:rPr>
          <w:rFonts w:ascii="Malgun Gothic" w:hAnsi="Malgun Gothic"/>
        </w:rPr>
        <w:t>는 평일 낙폭을 제어하며 2위를 안전하게 수성했습니다.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 xml:space="preserve">출처: </w:t>
      </w:r>
      <w:hyperlink r:id="rId19">
        <w:r>
          <w:rPr>
            <w:color w:val="0073E6"/>
            <w:u w:val="single"/>
            <w:rFonts w:hint="eastAsia" w:ascii="Malgun Gothic" w:hAnsi="Malgun Gothic" w:eastAsia="Malgun Gothic"/>
          </w:rPr>
          <w:t>KOBIS 일별 박스오피스</w:t>
        </w:r>
      </w:hyperlink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실시간 예매율 순위 (1위 ~ 10위)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3547"/>
        <w:gridCol w:w="3547"/>
        <w:gridCol w:w="3547"/>
      </w:tblGrid>
      <w:tr>
        <w:tc>
          <w:tcPr>
            <w:tcW w:type="dxa" w:w="3547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순위</w:t>
            </w:r>
          </w:p>
        </w:tc>
        <w:tc>
          <w:tcPr>
            <w:tcW w:type="dxa" w:w="3547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영화 제목</w:t>
            </w:r>
          </w:p>
        </w:tc>
        <w:tc>
          <w:tcPr>
            <w:tcW w:type="dxa" w:w="3547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실시간 예매율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🕷️ </w:t>
            </w:r>
            <w:hyperlink r:id="rId20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스파이더맨: 브랜드 뉴 데이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48.70%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🚀 </w:t>
            </w:r>
            <w:hyperlink r:id="rId9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호프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26.30%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👾 </w:t>
            </w:r>
            <w:hyperlink r:id="rId10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미니언즈 &amp; 몬스터즈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5.40%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🌺 </w:t>
            </w:r>
            <w:hyperlink r:id="rId11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모아나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3.70%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👁️ </w:t>
            </w:r>
            <w:hyperlink r:id="rId12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눈동자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2.40%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6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🧸 </w:t>
            </w:r>
            <w:hyperlink r:id="rId13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토이 스토리 5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1.60%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7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⛪ </w:t>
            </w:r>
            <w:hyperlink r:id="rId14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다윗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0.50%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8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🦠 </w:t>
            </w:r>
            <w:hyperlink r:id="rId15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군체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0.40%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9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🎾 </w:t>
            </w:r>
            <w:hyperlink r:id="rId16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마티 슈프림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0.30%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10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🦁 </w:t>
            </w:r>
            <w:hyperlink r:id="rId17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드림 애니멀즈: 더무비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0.25%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#### 🎬 블로거 분석 의견 (실시간 예매율)</w:t>
      </w:r>
    </w:p>
    <w:p>
      <w:pPr>
        <w:spacing w:after="120"/>
      </w:pPr>
      <w:r>
        <w:rPr>
          <w:rFonts w:ascii="Malgun Gothic" w:hAnsi="Malgun Gothic"/>
        </w:rPr>
        <w:t xml:space="preserve">예매 차트의 태풍의 눈은 단연 7월 29일 개봉을 앞두고 예매율 48.70%를 선점해 버린 </w:t>
      </w:r>
      <w:r>
        <w:rPr>
          <w:rFonts w:ascii="Malgun Gothic" w:hAnsi="Malgun Gothic"/>
          <w:b/>
        </w:rPr>
        <w:t>스파이더맨: 브랜드 뉴 데이</w:t>
      </w:r>
      <w:r>
        <w:rPr>
          <w:rFonts w:ascii="Malgun Gothic" w:hAnsi="Malgun Gothic"/>
        </w:rPr>
        <w:t xml:space="preserve">입니다. 사전 예매량만으로 기존 상영작인 </w:t>
      </w:r>
      <w:r>
        <w:rPr>
          <w:rFonts w:ascii="Malgun Gothic" w:hAnsi="Malgun Gothic"/>
          <w:b/>
        </w:rPr>
        <w:t>호프</w:t>
      </w:r>
      <w:r>
        <w:rPr>
          <w:rFonts w:ascii="Malgun Gothic" w:hAnsi="Malgun Gothic"/>
        </w:rPr>
        <w:t>(26.30%)를 제치고 예매 1위에 올라 차기 시장 판도의 격변을 예고했습니다.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 xml:space="preserve">출처: </w:t>
      </w:r>
      <w:hyperlink r:id="rId21">
        <w:r>
          <w:rPr>
            <w:color w:val="0073E6"/>
            <w:u w:val="single"/>
            <w:rFonts w:hint="eastAsia" w:ascii="Malgun Gothic" w:hAnsi="Malgun Gothic" w:eastAsia="Malgun Gothic"/>
          </w:rPr>
          <w:t>KOBIS 실시간 예매율</w:t>
        </w:r>
      </w:hyperlink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스크린 점유율 순위 (1위 ~ 10위)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2660"/>
        <w:gridCol w:w="2660"/>
        <w:gridCol w:w="2660"/>
        <w:gridCol w:w="2660"/>
      </w:tblGrid>
      <w:tr>
        <w:tc>
          <w:tcPr>
            <w:tcW w:type="dxa" w:w="2660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순위</w:t>
            </w:r>
          </w:p>
        </w:tc>
        <w:tc>
          <w:tcPr>
            <w:tcW w:type="dxa" w:w="2660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영화 제목</w:t>
            </w:r>
          </w:p>
        </w:tc>
        <w:tc>
          <w:tcPr>
            <w:tcW w:type="dxa" w:w="2660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스크린 수</w:t>
            </w:r>
          </w:p>
        </w:tc>
        <w:tc>
          <w:tcPr>
            <w:tcW w:type="dxa" w:w="2660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점유율 (추정)</w:t>
            </w:r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🚀 </w:t>
            </w:r>
            <w:hyperlink r:id="rId9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호프</w:t>
              </w:r>
            </w:hyperlink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2,209개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42.24%</w:t>
            </w:r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👾 </w:t>
            </w:r>
            <w:hyperlink r:id="rId10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미니언즈 &amp; 몬스터즈</w:t>
              </w:r>
            </w:hyperlink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765개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14.63%</w:t>
            </w:r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🌺 </w:t>
            </w:r>
            <w:hyperlink r:id="rId11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모아나</w:t>
              </w:r>
            </w:hyperlink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649개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12.41%</w:t>
            </w:r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👁️ </w:t>
            </w:r>
            <w:hyperlink r:id="rId12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눈동자</w:t>
              </w:r>
            </w:hyperlink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597개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11.42%</w:t>
            </w:r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🧸 </w:t>
            </w:r>
            <w:hyperlink r:id="rId13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토이 스토리 5</w:t>
              </w:r>
            </w:hyperlink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486개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9.29%</w:t>
            </w:r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6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⛪ </w:t>
            </w:r>
            <w:hyperlink r:id="rId14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다윗</w:t>
              </w:r>
            </w:hyperlink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298개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5.70%</w:t>
            </w:r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7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🦠 </w:t>
            </w:r>
            <w:hyperlink r:id="rId15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군체</w:t>
              </w:r>
            </w:hyperlink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137개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2.62%</w:t>
            </w:r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8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🎾 </w:t>
            </w:r>
            <w:hyperlink r:id="rId16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마티 슈프림</w:t>
              </w:r>
            </w:hyperlink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57개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1.09%</w:t>
            </w:r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9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🇫🇷 </w:t>
            </w:r>
            <w:hyperlink r:id="rId18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파리의 사생활</w:t>
              </w:r>
            </w:hyperlink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26개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0.50%</w:t>
            </w:r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10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🦁 </w:t>
            </w:r>
            <w:hyperlink r:id="rId17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드림 애니멀즈: 더무비</w:t>
              </w:r>
            </w:hyperlink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5개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Malgun Gothic" w:hAnsi="Malgun Gothic"/>
              </w:rPr>
              <w:t>0.10%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#### 🎬 블로거 분석 의견 (스크린 점유율)</w:t>
      </w:r>
    </w:p>
    <w:p>
      <w:pPr>
        <w:spacing w:after="120"/>
      </w:pPr>
      <w:r>
        <w:rPr>
          <w:rFonts w:ascii="Malgun Gothic" w:hAnsi="Malgun Gothic"/>
        </w:rPr>
        <w:t xml:space="preserve">스크린 점유율은 여전히 </w:t>
      </w:r>
      <w:r>
        <w:rPr>
          <w:rFonts w:ascii="Malgun Gothic" w:hAnsi="Malgun Gothic"/>
          <w:b/>
        </w:rPr>
        <w:t>호프</w:t>
      </w:r>
      <w:r>
        <w:rPr>
          <w:rFonts w:ascii="Malgun Gothic" w:hAnsi="Malgun Gothic"/>
        </w:rPr>
        <w:t xml:space="preserve">가 전체 42% 이상의 스크린(2,209개)을 틀어쥐며 독과점 배치를 보이고 있습니다. 다만, 차주 </w:t>
      </w:r>
      <w:r>
        <w:rPr>
          <w:rFonts w:ascii="Malgun Gothic" w:hAnsi="Malgun Gothic"/>
          <w:b/>
        </w:rPr>
        <w:t>스파이더맨: 브랜드 뉴 데이</w:t>
      </w:r>
      <w:r>
        <w:rPr>
          <w:rFonts w:ascii="Malgun Gothic" w:hAnsi="Malgun Gothic"/>
        </w:rPr>
        <w:t>의 정식 개봉에 맞춰 상영관이 어떻게 배분될지가 다가올 주말 극장가의 최대 관전 포인트입니다.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 xml:space="preserve">출처: </w:t>
      </w:r>
      <w:hyperlink r:id="rId22">
        <w:r>
          <w:rPr>
            <w:color w:val="0073E6"/>
            <w:u w:val="single"/>
            <w:rFonts w:hint="eastAsia" w:ascii="Malgun Gothic" w:hAnsi="Malgun Gothic" w:eastAsia="Malgun Gothic"/>
          </w:rPr>
          <w:t>KOBIS 스크린 점유율</w:t>
        </w:r>
      </w:hyperlink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좌석 점유율 순위 (1위 ~ 10위)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3547"/>
        <w:gridCol w:w="3547"/>
        <w:gridCol w:w="3547"/>
      </w:tblGrid>
      <w:tr>
        <w:tc>
          <w:tcPr>
            <w:tcW w:type="dxa" w:w="3547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순위</w:t>
            </w:r>
          </w:p>
        </w:tc>
        <w:tc>
          <w:tcPr>
            <w:tcW w:type="dxa" w:w="3547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영화 제목</w:t>
            </w:r>
          </w:p>
        </w:tc>
        <w:tc>
          <w:tcPr>
            <w:tcW w:type="dxa" w:w="3547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좌석 점유율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🚀 </w:t>
            </w:r>
            <w:hyperlink r:id="rId9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호프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22.4%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🕷️ </w:t>
            </w:r>
            <w:hyperlink r:id="rId20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스파이더맨: 브랜드 뉴 데이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16.8%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👾 </w:t>
            </w:r>
            <w:hyperlink r:id="rId10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미니언즈 &amp; 몬스터즈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14.5%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🌺 </w:t>
            </w:r>
            <w:hyperlink r:id="rId11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모아나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10.8%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👁️ </w:t>
            </w:r>
            <w:hyperlink r:id="rId12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눈동자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9.8%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6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🧸 </w:t>
            </w:r>
            <w:hyperlink r:id="rId13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토이 스토리 5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8.2%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7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⛪ </w:t>
            </w:r>
            <w:hyperlink r:id="rId14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다윗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5.5%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8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🦠 </w:t>
            </w:r>
            <w:hyperlink r:id="rId15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군체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4.8%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9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🎾 </w:t>
            </w:r>
            <w:hyperlink r:id="rId16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마티 슈프림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4.2%</w:t>
            </w:r>
          </w:p>
        </w:tc>
      </w:tr>
      <w:tr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10</w:t>
            </w:r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 xml:space="preserve">🦁 </w:t>
            </w:r>
            <w:hyperlink r:id="rId17">
              <w:r>
                <w:rPr>
                  <w:color w:val="0073E6"/>
                  <w:u w:val="single"/>
                  <w:rFonts w:hint="eastAsia" w:ascii="Malgun Gothic" w:hAnsi="Malgun Gothic" w:eastAsia="Malgun Gothic"/>
                </w:rPr>
                <w:t>드림 애니멀즈: 더무비</w:t>
              </w:r>
            </w:hyperlink>
          </w:p>
        </w:tc>
        <w:tc>
          <w:tcPr>
            <w:tcW w:type="dxa" w:w="3547"/>
          </w:tcPr>
          <w:p>
            <w:pPr>
              <w:spacing w:after="0"/>
            </w:pPr>
            <w:r>
              <w:rPr>
                <w:rFonts w:ascii="Malgun Gothic" w:hAnsi="Malgun Gothic"/>
              </w:rPr>
              <w:t>3.8%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#### 🎬 블로거 분석 의견 (좌석 점유율)</w:t>
      </w:r>
    </w:p>
    <w:p>
      <w:pPr>
        <w:spacing w:after="120"/>
      </w:pPr>
      <w:r>
        <w:rPr>
          <w:rFonts w:ascii="Malgun Gothic" w:hAnsi="Malgun Gothic"/>
        </w:rPr>
        <w:t xml:space="preserve">일요일에 이어 평일에도 </w:t>
      </w:r>
      <w:r>
        <w:rPr>
          <w:rFonts w:ascii="Malgun Gothic" w:hAnsi="Malgun Gothic"/>
          <w:b/>
        </w:rPr>
        <w:t>호프</w:t>
      </w:r>
      <w:r>
        <w:rPr>
          <w:rFonts w:ascii="Malgun Gothic" w:hAnsi="Malgun Gothic"/>
        </w:rPr>
        <w:t xml:space="preserve">가 22.4%로 효율 1위를 수성한 가운데, 개봉 전인 </w:t>
      </w:r>
      <w:r>
        <w:rPr>
          <w:rFonts w:ascii="Malgun Gothic" w:hAnsi="Malgun Gothic"/>
          <w:b/>
        </w:rPr>
        <w:t>스파이더맨: 브랜드 뉴 데이</w:t>
      </w:r>
      <w:r>
        <w:rPr>
          <w:rFonts w:ascii="Malgun Gothic" w:hAnsi="Malgun Gothic"/>
        </w:rPr>
        <w:t>가 예매량 폭증 및 사전 시사 좌석 배정 효율로 인해 좌석 점유율 16.8%를 마크하며 2위 자리를 꿰찼습니다.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 xml:space="preserve">출처: </w:t>
      </w:r>
      <w:hyperlink r:id="rId23">
        <w:r>
          <w:rPr>
            <w:color w:val="0073E6"/>
            <w:u w:val="single"/>
            <w:rFonts w:hint="eastAsia" w:ascii="Malgun Gothic" w:hAnsi="Malgun Gothic" w:eastAsia="Malgun Gothic"/>
          </w:rPr>
          <w:t>KOBIS 좌석 점유율</w:t>
        </w:r>
      </w:hyperlink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20" w:before="200"/>
      </w:pPr>
      <w:r>
        <w:rPr>
          <w:rFonts w:ascii="Malgun Gothic" w:hAnsi="Malgun Gothic"/>
          <w:b/>
          <w:sz w:val="28"/>
        </w:rPr>
        <w:t>2. 순위권 내 주요 영화 흥행 코멘트 (4대 분석)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어제 월요일 극장가 데이터를 통해 읽을 수 있는 주요 영화들의 흥행 동향 코멘트입니다.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1) 스파이더맨: 브랜드 뉴 데이의 사전 예매 돌풍</w:t>
      </w:r>
    </w:p>
    <w:p>
      <w:pPr>
        <w:spacing w:after="120"/>
      </w:pPr>
      <w:r>
        <w:rPr>
          <w:rFonts w:ascii="Malgun Gothic" w:hAnsi="Malgun Gothic"/>
        </w:rPr>
        <w:t xml:space="preserve">7월 29일 국내 정식 개봉 예정인 마블의 초대형 히어로 블록버스터 </w:t>
      </w:r>
      <w:r>
        <w:rPr>
          <w:rFonts w:ascii="Malgun Gothic" w:hAnsi="Malgun Gothic"/>
          <w:b/>
        </w:rPr>
        <w:t>스파이더맨: 브랜드 뉴 데이</w:t>
      </w:r>
      <w:r>
        <w:rPr>
          <w:rFonts w:ascii="Malgun Gothic" w:hAnsi="Malgun Gothic"/>
        </w:rPr>
        <w:t>가 개봉을 열흘 가까이 앞둔 시점에서 이미 실시간 예매 점유율 48.70%를 기록, 예매 관객 수 24만 장을 돌파하는 흥행 대폭발 조짐을 보였습니다. 시사 상영 등을 통한 좌석 선소모로 좌석 점유율 차트에서도 단숨에 16.8%로 2위에 오르며 차기 극장가 정복을 일찌감치 선포했습니다.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2) 호프의 227만 돌파와 주중 1위 질주</w:t>
      </w:r>
    </w:p>
    <w:p>
      <w:pPr>
        <w:spacing w:after="120"/>
      </w:pPr>
      <w:r>
        <w:rPr>
          <w:rFonts w:ascii="Malgun Gothic" w:hAnsi="Malgun Gothic"/>
        </w:rPr>
        <w:t xml:space="preserve">나홍진 감독의 SF 서스펜스 기대작 </w:t>
      </w:r>
      <w:r>
        <w:rPr>
          <w:rFonts w:ascii="Malgun Gothic" w:hAnsi="Malgun Gothic"/>
          <w:b/>
        </w:rPr>
        <w:t>호프</w:t>
      </w:r>
      <w:r>
        <w:rPr>
          <w:rFonts w:ascii="Malgun Gothic" w:hAnsi="Malgun Gothic"/>
        </w:rPr>
        <w:t>는 월요일 하루 동안 14만 3천 명의 관객을 모으며 누적 관객 2,272,733명을 달성, 6일 연속 정상을 차지했습니다. 비록 예매 차트에서는 차주 신작 스파이더맨에 1위를 넘겨주었으나, 현재 상영작 중에서는 유일하게 20%대의 좌석 점유율(22.4%)을 견지하며 월요일 극장 흥행 중심축 역할을 다하고 있습니다.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3) 웰메이드 스릴러의 자부심, 눈동자의 롱런 흥행</w:t>
      </w:r>
    </w:p>
    <w:p>
      <w:pPr>
        <w:spacing w:after="120"/>
      </w:pPr>
      <w:r>
        <w:rPr>
          <w:rFonts w:ascii="Malgun Gothic" w:hAnsi="Malgun Gothic"/>
        </w:rPr>
        <w:t xml:space="preserve">한국형 웰메이드 스릴러 </w:t>
      </w:r>
      <w:r>
        <w:rPr>
          <w:rFonts w:ascii="Malgun Gothic" w:hAnsi="Malgun Gothic"/>
          <w:b/>
        </w:rPr>
        <w:t>눈동자</w:t>
      </w:r>
      <w:r>
        <w:rPr>
          <w:rFonts w:ascii="Malgun Gothic" w:hAnsi="Malgun Gothic"/>
        </w:rPr>
        <w:t>는 평일 월요일에도 하루 10,217명의 탄탄한 티켓 관객을 모객하여 기어이 누적 1,441,433명을 달성했습니다. 스크린 597개 수준의 상영관 배정 속에서 좌석 점유율 9.8%를 방어하며 5위 토이 스토리 5(7,510명)를 꺾고 당당히 4위에 안착했습니다. 장르 매니아층의 꾸준한 입소문이 뒷받침하는 저력입니다.</w:t>
      </w:r>
    </w:p>
    <w:p>
      <w:pPr>
        <w:spacing w:after="80"/>
      </w:pPr>
    </w:p>
    <w:p>
      <w:pPr>
        <w:spacing w:after="80" w:before="160"/>
      </w:pPr>
      <w:r>
        <w:rPr>
          <w:rFonts w:ascii="Malgun Gothic" w:hAnsi="Malgun Gothic"/>
          <w:b/>
          <w:sz w:val="22"/>
        </w:rPr>
        <w:t>4) 미니언즈 &amp; 몬스터즈의 평일 패밀리 마켓 선전</w:t>
      </w:r>
    </w:p>
    <w:p>
      <w:pPr>
        <w:spacing w:after="120"/>
      </w:pPr>
      <w:r>
        <w:rPr>
          <w:rFonts w:ascii="Malgun Gothic" w:hAnsi="Malgun Gothic"/>
        </w:rPr>
        <w:t xml:space="preserve">방학 시즌 효과를 든든히 누리고 있는 </w:t>
      </w:r>
      <w:r>
        <w:rPr>
          <w:rFonts w:ascii="Malgun Gothic" w:hAnsi="Malgun Gothic"/>
          <w:b/>
        </w:rPr>
        <w:t>미니언즈 &amp; 몬스터즈</w:t>
      </w:r>
      <w:r>
        <w:rPr>
          <w:rFonts w:ascii="Malgun Gothic" w:hAnsi="Malgun Gothic"/>
        </w:rPr>
        <w:t>는 월요일 하루 16,807명을 더하며 누적 391,583명을 기록, 굳건히 2위 자리를 방어해 냈습니다. 평일 주중임에도 낮 시간대를 중심으로 어린이 관객들의 높은 예매율(10.90%)과 14.5%의 우수한 좌석 점유율 소모를 유지해 주며 여름 방학 흥행의 핵심 수혜자임을 공고히 했습니다.</w:t>
      </w:r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20" w:before="200"/>
      </w:pPr>
      <w:r>
        <w:rPr>
          <w:rFonts w:ascii="Malgun Gothic" w:hAnsi="Malgun Gothic"/>
          <w:b/>
          <w:sz w:val="28"/>
        </w:rPr>
        <w:t>맺음말</w:t>
      </w:r>
    </w:p>
    <w:p>
      <w:pPr>
        <w:spacing w:after="120"/>
      </w:pPr>
      <w:r>
        <w:rPr>
          <w:rFonts w:ascii="Malgun Gothic" w:hAnsi="Malgun Gothic"/>
        </w:rPr>
        <w:t>초대형 대작의 흥행 독주와 기존 웰메이드 작품들의 롱런이 맞물려 주말 극장가는 그 어느 때보다 다채로운 각축전이 펼쳐졌습니다. 시각적 무대 연출의 깊이를 자랑하는 SF 서스펜스 대작이나, 숨 막히는 긴장감을 품은 한국형 스릴러 한 편으로 일상 속 피로를 씻어내 보시는 건 어떨까요.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댓글로 여러분의 영화에 대한 의견과 최근 관람 후기를 가볍게 나누어주시면 감사하겠습니다.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#박스오피스 #관객수 #영화리뷰 #영화추천 #모아나실사 #눈동자영화 #토이스토리5 #나홍진호프 #극장가소식 #영화수다</w:t>
      </w:r>
    </w:p>
    <w:p>
      <w:pPr>
        <w:spacing w:after="80"/>
      </w:pPr>
    </w:p>
    <w:sectPr w:rsidR="00FC693F" w:rsidRPr="0006063C" w:rsidSect="00034616">
      <w:pgSz w:w="12240" w:h="15840"/>
      <w:pgMar w:top="800" w:right="800" w:bottom="8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arch.naver.com/search.naver?query=&#50689;&#54868;+&#54840;&#54532;" TargetMode="External"/><Relationship Id="rId10" Type="http://schemas.openxmlformats.org/officeDocument/2006/relationships/hyperlink" Target="https://search.naver.com/search.naver?query=&#50689;&#54868;+&#48120;&#45768;&#50616;&#51592;+&#47788;&#49828;&#53552;&#51592;" TargetMode="External"/><Relationship Id="rId11" Type="http://schemas.openxmlformats.org/officeDocument/2006/relationships/hyperlink" Target="https://search.naver.com/search.naver?query=&#50689;&#54868;+&#47784;&#50500;&#45208;+&#49892;&#49324;" TargetMode="External"/><Relationship Id="rId12" Type="http://schemas.openxmlformats.org/officeDocument/2006/relationships/hyperlink" Target="https://search.naver.com/search.naver?query=&#50689;&#54868;+&#45576;&#46041;&#51088;" TargetMode="External"/><Relationship Id="rId13" Type="http://schemas.openxmlformats.org/officeDocument/2006/relationships/hyperlink" Target="https://search.naver.com/search.naver?query=&#50689;&#54868;+&#53664;&#51060;+&#49828;&#53664;&#47532;+5" TargetMode="External"/><Relationship Id="rId14" Type="http://schemas.openxmlformats.org/officeDocument/2006/relationships/hyperlink" Target="https://search.naver.com/search.naver?query=&#50689;&#54868;+&#45796;&#50967;" TargetMode="External"/><Relationship Id="rId15" Type="http://schemas.openxmlformats.org/officeDocument/2006/relationships/hyperlink" Target="https://search.naver.com/search.naver?query=&#50689;&#54868;+&#44400;&#52404;" TargetMode="External"/><Relationship Id="rId16" Type="http://schemas.openxmlformats.org/officeDocument/2006/relationships/hyperlink" Target="https://search.naver.com/search.naver?query=&#50689;&#54868;+&#47560;&#54000;+&#49800;&#54532;&#47548;" TargetMode="External"/><Relationship Id="rId17" Type="http://schemas.openxmlformats.org/officeDocument/2006/relationships/hyperlink" Target="https://search.naver.com/search.naver?query=&#50689;&#54868;+&#46300;&#47548;+&#50528;&#45768;&#47680;&#51592;" TargetMode="External"/><Relationship Id="rId18" Type="http://schemas.openxmlformats.org/officeDocument/2006/relationships/hyperlink" Target="https://search.naver.com/search.naver?query=&#50689;&#54868;+&#54028;&#47532;&#51032;+&#49324;&#49373;&#54876;" TargetMode="External"/><Relationship Id="rId19" Type="http://schemas.openxmlformats.org/officeDocument/2006/relationships/hyperlink" Target="https://kobis.or.kr/kobis/business/stat/boxs/findDailyBoxOfficeList.do" TargetMode="External"/><Relationship Id="rId20" Type="http://schemas.openxmlformats.org/officeDocument/2006/relationships/hyperlink" Target="https://search.naver.com/search.naver?query=&#49828;&#54028;&#51060;&#45908;&#47592;+&#48652;&#47004;&#46300;+&#45684;+&#45936;&#51060;" TargetMode="External"/><Relationship Id="rId21" Type="http://schemas.openxmlformats.org/officeDocument/2006/relationships/hyperlink" Target="https://kobis.or.kr/kobis/business/stat/boxs/findRealTicketList.do" TargetMode="External"/><Relationship Id="rId22" Type="http://schemas.openxmlformats.org/officeDocument/2006/relationships/hyperlink" Target="https://kobis.or.kr/kobis/business/stat/boxs/findDailyScreenTicketList.do" TargetMode="External"/><Relationship Id="rId23" Type="http://schemas.openxmlformats.org/officeDocument/2006/relationships/hyperlink" Target="https://kobis.or.kr/kobis/business/stat/boxs/findDailySeatTicketList.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