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02622" w14:textId="7D9A8531" w:rsidR="009C36B5" w:rsidRDefault="00CA77DB">
      <w:pPr>
        <w:rPr>
          <w:b/>
          <w:sz w:val="40"/>
        </w:rPr>
      </w:pPr>
      <w:r>
        <w:rPr>
          <w:rFonts w:ascii="Segoe UI Emoji" w:hAnsi="Segoe UI Emoji" w:cs="Segoe UI Emoji"/>
          <w:b/>
          <w:sz w:val="40"/>
        </w:rPr>
        <w:t>🎬</w:t>
      </w:r>
      <w:r>
        <w:rPr>
          <w:b/>
          <w:sz w:val="40"/>
        </w:rPr>
        <w:t xml:space="preserve"> [블로그 업로드용] 2026년 7월 8일 국내 영화 박스오피스 트렌드 총정리!</w:t>
      </w:r>
    </w:p>
    <w:p w14:paraId="63DEA2DA" w14:textId="6F1A79A2" w:rsidR="00CA77DB" w:rsidRDefault="00CA77DB">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0A0EA734" w14:textId="6F3136A0" w:rsidR="00CA77DB" w:rsidRDefault="00CA77DB">
      <w:pPr>
        <w:rPr>
          <w:sz w:val="20"/>
        </w:rPr>
      </w:pPr>
      <w:r>
        <w:rPr>
          <w:sz w:val="20"/>
        </w:rPr>
        <w:t>오늘도 어김없이 따끈따끈한 어제(2026년 7월 8일) 기준 국내 영화계 통계와 박스오피스 이슈를 들고 찾아왔습니다!</w:t>
      </w:r>
    </w:p>
    <w:p w14:paraId="60C9A466" w14:textId="32B4CE33" w:rsidR="00CA77DB" w:rsidRDefault="00CA77DB">
      <w:pPr>
        <w:rPr>
          <w:sz w:val="20"/>
        </w:rPr>
      </w:pPr>
      <w:r>
        <w:rPr>
          <w:sz w:val="20"/>
        </w:rPr>
        <w:t>어제는 극장가를 뜨겁게 달굴 디즈니의 초대형 기대작 '모아나' 실사판이 전격 개봉했는데요. 개봉과 동시에 차트를 흔드는 무서운 기세를 보여주었습니다. 예매율, 스크린 수, 좌석 점유율까지 4대 데이터를 정밀하게 분석하여 어제의 트렌드를 한눈에 보여드립니다.</w:t>
      </w:r>
    </w:p>
    <w:p w14:paraId="7624DBAB" w14:textId="7F0C2521" w:rsidR="00CA77DB" w:rsidRDefault="00CA77DB">
      <w:pPr>
        <w:rPr>
          <w:rFonts w:ascii="Segoe UI Emoji" w:hAnsi="Segoe UI Emoji" w:cs="Segoe UI Emoji"/>
          <w:sz w:val="20"/>
        </w:rPr>
      </w:pPr>
      <w:r>
        <w:rPr>
          <w:sz w:val="20"/>
        </w:rPr>
        <w:t xml:space="preserve">과연 극장가 왕좌의 주인공이 어떻게 바뀌었는지 지금 바로 확인해 보시죠! </w:t>
      </w:r>
      <w:r>
        <w:rPr>
          <w:rFonts w:ascii="Segoe UI Emoji" w:hAnsi="Segoe UI Emoji" w:cs="Segoe UI Emoji"/>
          <w:sz w:val="20"/>
        </w:rPr>
        <w:t>👇</w:t>
      </w:r>
    </w:p>
    <w:p w14:paraId="6DDD9ADB" w14:textId="77777777" w:rsidR="00CA77DB" w:rsidRDefault="00CA77DB">
      <w:pPr>
        <w:rPr>
          <w:sz w:val="20"/>
        </w:rPr>
      </w:pPr>
    </w:p>
    <w:p w14:paraId="0851A686" w14:textId="3F6E14E2" w:rsidR="00CA77DB" w:rsidRDefault="00CA77DB">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66CA7223" w14:textId="7F8996EE" w:rsidR="00CA77DB" w:rsidRDefault="00CA77DB">
      <w:pPr>
        <w:rPr>
          <w:sz w:val="20"/>
        </w:rPr>
      </w:pPr>
      <w:r>
        <w:rPr>
          <w:sz w:val="20"/>
        </w:rPr>
        <w:t>어제 박스오피스의 최고 화두는 역시 새로 개봉한 디즈니의 '모아나'였습니다. 개봉 첫날 6만 6천 명 이상의 관객을 극장으로 불러들이며 화려하게 1위로 왕좌를 차지했습니다. 그 뒤를 이어 100만 돌파가 확실시되는 '눈동자'가 2위로 든든하게 극장가를 지키고 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CA77DB" w14:paraId="2E519FC8" w14:textId="77777777" w:rsidTr="00CA77DB">
        <w:tblPrEx>
          <w:tblCellMar>
            <w:top w:w="0" w:type="dxa"/>
            <w:bottom w:w="0" w:type="dxa"/>
          </w:tblCellMar>
        </w:tblPrEx>
        <w:tc>
          <w:tcPr>
            <w:tcW w:w="1504" w:type="dxa"/>
            <w:vAlign w:val="center"/>
          </w:tcPr>
          <w:p w14:paraId="6E09FF2B" w14:textId="33C57DAE" w:rsidR="00CA77DB" w:rsidRDefault="00CA77DB">
            <w:pPr>
              <w:rPr>
                <w:sz w:val="20"/>
              </w:rPr>
            </w:pPr>
            <w:r>
              <w:rPr>
                <w:rFonts w:hint="eastAsia"/>
                <w:sz w:val="20"/>
              </w:rPr>
              <w:t>순위</w:t>
            </w:r>
          </w:p>
        </w:tc>
        <w:tc>
          <w:tcPr>
            <w:tcW w:w="1504" w:type="dxa"/>
            <w:vAlign w:val="center"/>
          </w:tcPr>
          <w:p w14:paraId="108EFE59" w14:textId="73F89691" w:rsidR="00CA77DB" w:rsidRDefault="00CA77DB">
            <w:pPr>
              <w:rPr>
                <w:sz w:val="20"/>
              </w:rPr>
            </w:pPr>
            <w:r>
              <w:rPr>
                <w:rFonts w:hint="eastAsia"/>
                <w:sz w:val="20"/>
              </w:rPr>
              <w:t>영화</w:t>
            </w:r>
            <w:r>
              <w:rPr>
                <w:sz w:val="20"/>
              </w:rPr>
              <w:t xml:space="preserve"> 제목</w:t>
            </w:r>
          </w:p>
        </w:tc>
        <w:tc>
          <w:tcPr>
            <w:tcW w:w="1504" w:type="dxa"/>
            <w:vAlign w:val="center"/>
          </w:tcPr>
          <w:p w14:paraId="58C05B32" w14:textId="22B52F24" w:rsidR="00CA77DB" w:rsidRDefault="00CA77DB">
            <w:pPr>
              <w:rPr>
                <w:sz w:val="20"/>
              </w:rPr>
            </w:pPr>
            <w:r>
              <w:rPr>
                <w:rFonts w:hint="eastAsia"/>
                <w:sz w:val="20"/>
              </w:rPr>
              <w:t>개봉일</w:t>
            </w:r>
          </w:p>
        </w:tc>
        <w:tc>
          <w:tcPr>
            <w:tcW w:w="1504" w:type="dxa"/>
            <w:vAlign w:val="center"/>
          </w:tcPr>
          <w:p w14:paraId="66777636" w14:textId="363C6C9F" w:rsidR="00CA77DB" w:rsidRDefault="00CA77DB">
            <w:pPr>
              <w:rPr>
                <w:sz w:val="20"/>
              </w:rPr>
            </w:pPr>
            <w:r>
              <w:rPr>
                <w:rFonts w:hint="eastAsia"/>
                <w:sz w:val="20"/>
              </w:rPr>
              <w:t>일일</w:t>
            </w:r>
            <w:r>
              <w:rPr>
                <w:sz w:val="20"/>
              </w:rPr>
              <w:t xml:space="preserve"> 관객 수</w:t>
            </w:r>
          </w:p>
        </w:tc>
        <w:tc>
          <w:tcPr>
            <w:tcW w:w="1505" w:type="dxa"/>
            <w:vAlign w:val="center"/>
          </w:tcPr>
          <w:p w14:paraId="0FFEE8C9" w14:textId="2A6937A0" w:rsidR="00CA77DB" w:rsidRDefault="00CA77DB">
            <w:pPr>
              <w:rPr>
                <w:sz w:val="20"/>
              </w:rPr>
            </w:pPr>
            <w:r>
              <w:rPr>
                <w:rFonts w:hint="eastAsia"/>
                <w:sz w:val="20"/>
              </w:rPr>
              <w:t>누적</w:t>
            </w:r>
            <w:r>
              <w:rPr>
                <w:sz w:val="20"/>
              </w:rPr>
              <w:t xml:space="preserve"> 관객 수</w:t>
            </w:r>
          </w:p>
        </w:tc>
        <w:tc>
          <w:tcPr>
            <w:tcW w:w="1505" w:type="dxa"/>
            <w:vAlign w:val="center"/>
          </w:tcPr>
          <w:p w14:paraId="41352177" w14:textId="2187B6D7" w:rsidR="00CA77DB" w:rsidRDefault="00CA77DB">
            <w:pPr>
              <w:rPr>
                <w:sz w:val="20"/>
              </w:rPr>
            </w:pPr>
            <w:r>
              <w:rPr>
                <w:rFonts w:hint="eastAsia"/>
                <w:sz w:val="20"/>
              </w:rPr>
              <w:t>국적</w:t>
            </w:r>
          </w:p>
        </w:tc>
      </w:tr>
      <w:tr w:rsidR="00CA77DB" w14:paraId="2FB2117F" w14:textId="77777777" w:rsidTr="00CA77DB">
        <w:tblPrEx>
          <w:tblCellMar>
            <w:top w:w="0" w:type="dxa"/>
            <w:bottom w:w="0" w:type="dxa"/>
          </w:tblCellMar>
        </w:tblPrEx>
        <w:tc>
          <w:tcPr>
            <w:tcW w:w="1504" w:type="dxa"/>
            <w:vAlign w:val="center"/>
          </w:tcPr>
          <w:p w14:paraId="0C6B956C" w14:textId="6E7E150B" w:rsidR="00CA77DB" w:rsidRDefault="00CA77DB">
            <w:pPr>
              <w:rPr>
                <w:sz w:val="20"/>
              </w:rPr>
            </w:pPr>
            <w:r>
              <w:rPr>
                <w:sz w:val="20"/>
              </w:rPr>
              <w:t>1</w:t>
            </w:r>
          </w:p>
        </w:tc>
        <w:tc>
          <w:tcPr>
            <w:tcW w:w="1504" w:type="dxa"/>
            <w:vAlign w:val="center"/>
          </w:tcPr>
          <w:p w14:paraId="16501AF1" w14:textId="72021C3E" w:rsidR="00CA77DB" w:rsidRDefault="00CA77DB">
            <w:pPr>
              <w:rPr>
                <w:sz w:val="20"/>
              </w:rPr>
            </w:pPr>
            <w:hyperlink r:id="rId4" w:history="1">
              <w:r>
                <w:rPr>
                  <w:rStyle w:val="aa"/>
                </w:rPr>
                <w:t>모아나</w:t>
              </w:r>
            </w:hyperlink>
          </w:p>
        </w:tc>
        <w:tc>
          <w:tcPr>
            <w:tcW w:w="1504" w:type="dxa"/>
            <w:vAlign w:val="center"/>
          </w:tcPr>
          <w:p w14:paraId="1A2646B3" w14:textId="56026CAF" w:rsidR="00CA77DB" w:rsidRDefault="00CA77DB">
            <w:pPr>
              <w:rPr>
                <w:sz w:val="20"/>
              </w:rPr>
            </w:pPr>
            <w:r>
              <w:rPr>
                <w:sz w:val="20"/>
              </w:rPr>
              <w:t>2026-07-08</w:t>
            </w:r>
          </w:p>
        </w:tc>
        <w:tc>
          <w:tcPr>
            <w:tcW w:w="1504" w:type="dxa"/>
            <w:vAlign w:val="center"/>
          </w:tcPr>
          <w:p w14:paraId="49730EE1" w14:textId="361060A6" w:rsidR="00CA77DB" w:rsidRDefault="00CA77DB">
            <w:pPr>
              <w:rPr>
                <w:sz w:val="20"/>
              </w:rPr>
            </w:pPr>
            <w:r>
              <w:rPr>
                <w:sz w:val="20"/>
              </w:rPr>
              <w:t>66,804명</w:t>
            </w:r>
          </w:p>
        </w:tc>
        <w:tc>
          <w:tcPr>
            <w:tcW w:w="1505" w:type="dxa"/>
            <w:vAlign w:val="center"/>
          </w:tcPr>
          <w:p w14:paraId="5E0E9D03" w14:textId="2D588970" w:rsidR="00CA77DB" w:rsidRDefault="00CA77DB">
            <w:pPr>
              <w:rPr>
                <w:sz w:val="20"/>
              </w:rPr>
            </w:pPr>
            <w:r>
              <w:rPr>
                <w:sz w:val="20"/>
              </w:rPr>
              <w:t>67,428명</w:t>
            </w:r>
          </w:p>
        </w:tc>
        <w:tc>
          <w:tcPr>
            <w:tcW w:w="1505" w:type="dxa"/>
            <w:vAlign w:val="center"/>
          </w:tcPr>
          <w:p w14:paraId="71AA5CAB" w14:textId="389D4BF4" w:rsidR="00CA77DB" w:rsidRDefault="00CA77DB">
            <w:pPr>
              <w:rPr>
                <w:sz w:val="20"/>
              </w:rPr>
            </w:pPr>
            <w:r>
              <w:rPr>
                <w:rFonts w:hint="eastAsia"/>
                <w:sz w:val="20"/>
              </w:rPr>
              <w:t>미국</w:t>
            </w:r>
          </w:p>
        </w:tc>
      </w:tr>
      <w:tr w:rsidR="00CA77DB" w14:paraId="651548C7" w14:textId="77777777" w:rsidTr="00CA77DB">
        <w:tblPrEx>
          <w:tblCellMar>
            <w:top w:w="0" w:type="dxa"/>
            <w:bottom w:w="0" w:type="dxa"/>
          </w:tblCellMar>
        </w:tblPrEx>
        <w:tc>
          <w:tcPr>
            <w:tcW w:w="1504" w:type="dxa"/>
            <w:vAlign w:val="center"/>
          </w:tcPr>
          <w:p w14:paraId="5D55F4E6" w14:textId="0577A750" w:rsidR="00CA77DB" w:rsidRDefault="00CA77DB">
            <w:pPr>
              <w:rPr>
                <w:sz w:val="20"/>
              </w:rPr>
            </w:pPr>
            <w:r>
              <w:rPr>
                <w:sz w:val="20"/>
              </w:rPr>
              <w:t>2</w:t>
            </w:r>
          </w:p>
        </w:tc>
        <w:tc>
          <w:tcPr>
            <w:tcW w:w="1504" w:type="dxa"/>
            <w:vAlign w:val="center"/>
          </w:tcPr>
          <w:p w14:paraId="45A10B7F" w14:textId="12542233" w:rsidR="00CA77DB" w:rsidRDefault="00CA77DB">
            <w:pPr>
              <w:rPr>
                <w:sz w:val="20"/>
              </w:rPr>
            </w:pPr>
            <w:hyperlink r:id="rId5" w:history="1">
              <w:r>
                <w:rPr>
                  <w:rStyle w:val="aa"/>
                </w:rPr>
                <w:t>눈동자</w:t>
              </w:r>
            </w:hyperlink>
          </w:p>
        </w:tc>
        <w:tc>
          <w:tcPr>
            <w:tcW w:w="1504" w:type="dxa"/>
            <w:vAlign w:val="center"/>
          </w:tcPr>
          <w:p w14:paraId="4E42EF36" w14:textId="40B0C064" w:rsidR="00CA77DB" w:rsidRDefault="00CA77DB">
            <w:pPr>
              <w:rPr>
                <w:sz w:val="20"/>
              </w:rPr>
            </w:pPr>
            <w:r>
              <w:rPr>
                <w:sz w:val="20"/>
              </w:rPr>
              <w:t>2026-06-24</w:t>
            </w:r>
          </w:p>
        </w:tc>
        <w:tc>
          <w:tcPr>
            <w:tcW w:w="1504" w:type="dxa"/>
            <w:vAlign w:val="center"/>
          </w:tcPr>
          <w:p w14:paraId="78DFCFEB" w14:textId="57D18934" w:rsidR="00CA77DB" w:rsidRDefault="00CA77DB">
            <w:pPr>
              <w:rPr>
                <w:sz w:val="20"/>
              </w:rPr>
            </w:pPr>
            <w:r>
              <w:rPr>
                <w:sz w:val="20"/>
              </w:rPr>
              <w:t>50,516명</w:t>
            </w:r>
          </w:p>
        </w:tc>
        <w:tc>
          <w:tcPr>
            <w:tcW w:w="1505" w:type="dxa"/>
            <w:vAlign w:val="center"/>
          </w:tcPr>
          <w:p w14:paraId="3D385A64" w14:textId="1C8977AB" w:rsidR="00CA77DB" w:rsidRDefault="00CA77DB">
            <w:pPr>
              <w:rPr>
                <w:sz w:val="20"/>
              </w:rPr>
            </w:pPr>
            <w:r>
              <w:rPr>
                <w:sz w:val="20"/>
              </w:rPr>
              <w:t>981,322명</w:t>
            </w:r>
          </w:p>
        </w:tc>
        <w:tc>
          <w:tcPr>
            <w:tcW w:w="1505" w:type="dxa"/>
            <w:vAlign w:val="center"/>
          </w:tcPr>
          <w:p w14:paraId="35F07716" w14:textId="60C0A48D" w:rsidR="00CA77DB" w:rsidRDefault="00CA77DB">
            <w:pPr>
              <w:rPr>
                <w:sz w:val="20"/>
              </w:rPr>
            </w:pPr>
            <w:r>
              <w:rPr>
                <w:rFonts w:hint="eastAsia"/>
                <w:sz w:val="20"/>
              </w:rPr>
              <w:t>한국</w:t>
            </w:r>
          </w:p>
        </w:tc>
      </w:tr>
      <w:tr w:rsidR="00CA77DB" w14:paraId="266DE56F" w14:textId="77777777" w:rsidTr="00CA77DB">
        <w:tblPrEx>
          <w:tblCellMar>
            <w:top w:w="0" w:type="dxa"/>
            <w:bottom w:w="0" w:type="dxa"/>
          </w:tblCellMar>
        </w:tblPrEx>
        <w:tc>
          <w:tcPr>
            <w:tcW w:w="1504" w:type="dxa"/>
            <w:vAlign w:val="center"/>
          </w:tcPr>
          <w:p w14:paraId="7C95E690" w14:textId="59758F5C" w:rsidR="00CA77DB" w:rsidRDefault="00CA77DB">
            <w:pPr>
              <w:rPr>
                <w:sz w:val="20"/>
              </w:rPr>
            </w:pPr>
            <w:r>
              <w:rPr>
                <w:sz w:val="20"/>
              </w:rPr>
              <w:t>3</w:t>
            </w:r>
          </w:p>
        </w:tc>
        <w:tc>
          <w:tcPr>
            <w:tcW w:w="1504" w:type="dxa"/>
            <w:vAlign w:val="center"/>
          </w:tcPr>
          <w:p w14:paraId="1DBB0E36" w14:textId="2F77CB8F" w:rsidR="00CA77DB" w:rsidRDefault="00CA77DB">
            <w:pPr>
              <w:rPr>
                <w:sz w:val="20"/>
              </w:rPr>
            </w:pPr>
            <w:hyperlink r:id="rId6" w:history="1">
              <w:r>
                <w:rPr>
                  <w:rStyle w:val="aa"/>
                </w:rPr>
                <w:t>토이 스토리 5</w:t>
              </w:r>
            </w:hyperlink>
          </w:p>
        </w:tc>
        <w:tc>
          <w:tcPr>
            <w:tcW w:w="1504" w:type="dxa"/>
            <w:vAlign w:val="center"/>
          </w:tcPr>
          <w:p w14:paraId="2C1CF6AC" w14:textId="21C8F542" w:rsidR="00CA77DB" w:rsidRDefault="00CA77DB">
            <w:pPr>
              <w:rPr>
                <w:sz w:val="20"/>
              </w:rPr>
            </w:pPr>
            <w:r>
              <w:rPr>
                <w:sz w:val="20"/>
              </w:rPr>
              <w:t>2026-06-17</w:t>
            </w:r>
          </w:p>
        </w:tc>
        <w:tc>
          <w:tcPr>
            <w:tcW w:w="1504" w:type="dxa"/>
            <w:vAlign w:val="center"/>
          </w:tcPr>
          <w:p w14:paraId="6E300224" w14:textId="3575A351" w:rsidR="00CA77DB" w:rsidRDefault="00CA77DB">
            <w:pPr>
              <w:rPr>
                <w:sz w:val="20"/>
              </w:rPr>
            </w:pPr>
            <w:r>
              <w:rPr>
                <w:sz w:val="20"/>
              </w:rPr>
              <w:t>34,347명</w:t>
            </w:r>
          </w:p>
        </w:tc>
        <w:tc>
          <w:tcPr>
            <w:tcW w:w="1505" w:type="dxa"/>
            <w:vAlign w:val="center"/>
          </w:tcPr>
          <w:p w14:paraId="42CF213B" w14:textId="7D07390F" w:rsidR="00CA77DB" w:rsidRDefault="00CA77DB">
            <w:pPr>
              <w:rPr>
                <w:sz w:val="20"/>
              </w:rPr>
            </w:pPr>
            <w:r>
              <w:rPr>
                <w:sz w:val="20"/>
              </w:rPr>
              <w:t>2,317,172명</w:t>
            </w:r>
          </w:p>
        </w:tc>
        <w:tc>
          <w:tcPr>
            <w:tcW w:w="1505" w:type="dxa"/>
            <w:vAlign w:val="center"/>
          </w:tcPr>
          <w:p w14:paraId="1F3A9B8B" w14:textId="1924DE1A" w:rsidR="00CA77DB" w:rsidRDefault="00CA77DB">
            <w:pPr>
              <w:rPr>
                <w:sz w:val="20"/>
              </w:rPr>
            </w:pPr>
            <w:r>
              <w:rPr>
                <w:rFonts w:hint="eastAsia"/>
                <w:sz w:val="20"/>
              </w:rPr>
              <w:t>미국</w:t>
            </w:r>
          </w:p>
        </w:tc>
      </w:tr>
      <w:tr w:rsidR="00CA77DB" w14:paraId="5DE75531" w14:textId="77777777" w:rsidTr="00CA77DB">
        <w:tblPrEx>
          <w:tblCellMar>
            <w:top w:w="0" w:type="dxa"/>
            <w:bottom w:w="0" w:type="dxa"/>
          </w:tblCellMar>
        </w:tblPrEx>
        <w:tc>
          <w:tcPr>
            <w:tcW w:w="1504" w:type="dxa"/>
            <w:vAlign w:val="center"/>
          </w:tcPr>
          <w:p w14:paraId="6107A72B" w14:textId="3669436B" w:rsidR="00CA77DB" w:rsidRDefault="00CA77DB">
            <w:pPr>
              <w:rPr>
                <w:sz w:val="20"/>
              </w:rPr>
            </w:pPr>
            <w:r>
              <w:rPr>
                <w:sz w:val="20"/>
              </w:rPr>
              <w:t>4</w:t>
            </w:r>
          </w:p>
        </w:tc>
        <w:tc>
          <w:tcPr>
            <w:tcW w:w="1504" w:type="dxa"/>
            <w:vAlign w:val="center"/>
          </w:tcPr>
          <w:p w14:paraId="7DA50046" w14:textId="109ADA98" w:rsidR="00CA77DB" w:rsidRDefault="00CA77DB">
            <w:pPr>
              <w:rPr>
                <w:sz w:val="20"/>
              </w:rPr>
            </w:pPr>
            <w:hyperlink r:id="rId7" w:history="1">
              <w:r>
                <w:rPr>
                  <w:rStyle w:val="aa"/>
                </w:rPr>
                <w:t>군체</w:t>
              </w:r>
            </w:hyperlink>
          </w:p>
        </w:tc>
        <w:tc>
          <w:tcPr>
            <w:tcW w:w="1504" w:type="dxa"/>
            <w:vAlign w:val="center"/>
          </w:tcPr>
          <w:p w14:paraId="3E086D99" w14:textId="1FC0A6ED" w:rsidR="00CA77DB" w:rsidRDefault="00CA77DB">
            <w:pPr>
              <w:rPr>
                <w:sz w:val="20"/>
              </w:rPr>
            </w:pPr>
            <w:r>
              <w:rPr>
                <w:sz w:val="20"/>
              </w:rPr>
              <w:t>2026-05-21</w:t>
            </w:r>
          </w:p>
        </w:tc>
        <w:tc>
          <w:tcPr>
            <w:tcW w:w="1504" w:type="dxa"/>
            <w:vAlign w:val="center"/>
          </w:tcPr>
          <w:p w14:paraId="64615D46" w14:textId="3CD0A44B" w:rsidR="00CA77DB" w:rsidRDefault="00CA77DB">
            <w:pPr>
              <w:rPr>
                <w:sz w:val="20"/>
              </w:rPr>
            </w:pPr>
            <w:r>
              <w:rPr>
                <w:sz w:val="20"/>
              </w:rPr>
              <w:t>8,623명</w:t>
            </w:r>
          </w:p>
        </w:tc>
        <w:tc>
          <w:tcPr>
            <w:tcW w:w="1505" w:type="dxa"/>
            <w:vAlign w:val="center"/>
          </w:tcPr>
          <w:p w14:paraId="06442657" w14:textId="2B3BB50D" w:rsidR="00CA77DB" w:rsidRDefault="00CA77DB">
            <w:pPr>
              <w:rPr>
                <w:sz w:val="20"/>
              </w:rPr>
            </w:pPr>
            <w:r>
              <w:rPr>
                <w:sz w:val="20"/>
              </w:rPr>
              <w:t>5,869,936명</w:t>
            </w:r>
          </w:p>
        </w:tc>
        <w:tc>
          <w:tcPr>
            <w:tcW w:w="1505" w:type="dxa"/>
            <w:vAlign w:val="center"/>
          </w:tcPr>
          <w:p w14:paraId="7F7F9E42" w14:textId="2C9D8B77" w:rsidR="00CA77DB" w:rsidRDefault="00CA77DB">
            <w:pPr>
              <w:rPr>
                <w:sz w:val="20"/>
              </w:rPr>
            </w:pPr>
            <w:r>
              <w:rPr>
                <w:rFonts w:hint="eastAsia"/>
                <w:sz w:val="20"/>
              </w:rPr>
              <w:t>한국</w:t>
            </w:r>
          </w:p>
        </w:tc>
      </w:tr>
      <w:tr w:rsidR="00CA77DB" w14:paraId="72F7412E" w14:textId="77777777" w:rsidTr="00CA77DB">
        <w:tblPrEx>
          <w:tblCellMar>
            <w:top w:w="0" w:type="dxa"/>
            <w:bottom w:w="0" w:type="dxa"/>
          </w:tblCellMar>
        </w:tblPrEx>
        <w:tc>
          <w:tcPr>
            <w:tcW w:w="1504" w:type="dxa"/>
            <w:vAlign w:val="center"/>
          </w:tcPr>
          <w:p w14:paraId="0EBC2586" w14:textId="32FC229B" w:rsidR="00CA77DB" w:rsidRDefault="00CA77DB">
            <w:pPr>
              <w:rPr>
                <w:sz w:val="20"/>
              </w:rPr>
            </w:pPr>
            <w:r>
              <w:rPr>
                <w:sz w:val="20"/>
              </w:rPr>
              <w:t>5</w:t>
            </w:r>
          </w:p>
        </w:tc>
        <w:tc>
          <w:tcPr>
            <w:tcW w:w="1504" w:type="dxa"/>
            <w:vAlign w:val="center"/>
          </w:tcPr>
          <w:p w14:paraId="62F84EA8" w14:textId="6A844EBA" w:rsidR="00CA77DB" w:rsidRDefault="00CA77DB">
            <w:pPr>
              <w:rPr>
                <w:sz w:val="20"/>
              </w:rPr>
            </w:pPr>
            <w:hyperlink r:id="rId8" w:history="1">
              <w:r>
                <w:rPr>
                  <w:rStyle w:val="aa"/>
                </w:rPr>
                <w:t>와일드 씽</w:t>
              </w:r>
            </w:hyperlink>
          </w:p>
        </w:tc>
        <w:tc>
          <w:tcPr>
            <w:tcW w:w="1504" w:type="dxa"/>
            <w:vAlign w:val="center"/>
          </w:tcPr>
          <w:p w14:paraId="6AEE8016" w14:textId="70CD1447" w:rsidR="00CA77DB" w:rsidRDefault="00CA77DB">
            <w:pPr>
              <w:rPr>
                <w:sz w:val="20"/>
              </w:rPr>
            </w:pPr>
            <w:r>
              <w:rPr>
                <w:sz w:val="20"/>
              </w:rPr>
              <w:t>2026-06-03</w:t>
            </w:r>
          </w:p>
        </w:tc>
        <w:tc>
          <w:tcPr>
            <w:tcW w:w="1504" w:type="dxa"/>
            <w:vAlign w:val="center"/>
          </w:tcPr>
          <w:p w14:paraId="5AB4ABE6" w14:textId="068FD86A" w:rsidR="00CA77DB" w:rsidRDefault="00CA77DB">
            <w:pPr>
              <w:rPr>
                <w:sz w:val="20"/>
              </w:rPr>
            </w:pPr>
            <w:r>
              <w:rPr>
                <w:sz w:val="20"/>
              </w:rPr>
              <w:t>4,218명</w:t>
            </w:r>
          </w:p>
        </w:tc>
        <w:tc>
          <w:tcPr>
            <w:tcW w:w="1505" w:type="dxa"/>
            <w:vAlign w:val="center"/>
          </w:tcPr>
          <w:p w14:paraId="60338393" w14:textId="576E0E48" w:rsidR="00CA77DB" w:rsidRDefault="00CA77DB">
            <w:pPr>
              <w:rPr>
                <w:sz w:val="20"/>
              </w:rPr>
            </w:pPr>
            <w:r>
              <w:rPr>
                <w:sz w:val="20"/>
              </w:rPr>
              <w:t>1,317,270명</w:t>
            </w:r>
          </w:p>
        </w:tc>
        <w:tc>
          <w:tcPr>
            <w:tcW w:w="1505" w:type="dxa"/>
            <w:vAlign w:val="center"/>
          </w:tcPr>
          <w:p w14:paraId="334B8342" w14:textId="3426CDB4" w:rsidR="00CA77DB" w:rsidRDefault="00CA77DB">
            <w:pPr>
              <w:rPr>
                <w:sz w:val="20"/>
              </w:rPr>
            </w:pPr>
            <w:r>
              <w:rPr>
                <w:rFonts w:hint="eastAsia"/>
                <w:sz w:val="20"/>
              </w:rPr>
              <w:t>한국</w:t>
            </w:r>
          </w:p>
        </w:tc>
      </w:tr>
      <w:tr w:rsidR="00CA77DB" w14:paraId="2ADBA7B3" w14:textId="77777777" w:rsidTr="00CA77DB">
        <w:tblPrEx>
          <w:tblCellMar>
            <w:top w:w="0" w:type="dxa"/>
            <w:bottom w:w="0" w:type="dxa"/>
          </w:tblCellMar>
        </w:tblPrEx>
        <w:tc>
          <w:tcPr>
            <w:tcW w:w="1504" w:type="dxa"/>
            <w:vAlign w:val="center"/>
          </w:tcPr>
          <w:p w14:paraId="128C897C" w14:textId="4FAE3B4C" w:rsidR="00CA77DB" w:rsidRDefault="00CA77DB">
            <w:pPr>
              <w:rPr>
                <w:sz w:val="20"/>
              </w:rPr>
            </w:pPr>
            <w:r>
              <w:rPr>
                <w:sz w:val="20"/>
              </w:rPr>
              <w:t>6</w:t>
            </w:r>
          </w:p>
        </w:tc>
        <w:tc>
          <w:tcPr>
            <w:tcW w:w="1504" w:type="dxa"/>
            <w:vAlign w:val="center"/>
          </w:tcPr>
          <w:p w14:paraId="3483129E" w14:textId="04AD2E7B" w:rsidR="00CA77DB" w:rsidRDefault="00CA77DB">
            <w:pPr>
              <w:rPr>
                <w:sz w:val="20"/>
              </w:rPr>
            </w:pPr>
            <w:hyperlink r:id="rId9" w:history="1">
              <w:r>
                <w:rPr>
                  <w:rStyle w:val="aa"/>
                </w:rPr>
                <w:t>마티 슈프림</w:t>
              </w:r>
            </w:hyperlink>
          </w:p>
        </w:tc>
        <w:tc>
          <w:tcPr>
            <w:tcW w:w="1504" w:type="dxa"/>
            <w:vAlign w:val="center"/>
          </w:tcPr>
          <w:p w14:paraId="236E168F" w14:textId="02DCD7A4" w:rsidR="00CA77DB" w:rsidRDefault="00CA77DB">
            <w:pPr>
              <w:rPr>
                <w:sz w:val="20"/>
              </w:rPr>
            </w:pPr>
            <w:r>
              <w:rPr>
                <w:sz w:val="20"/>
              </w:rPr>
              <w:t>2026-07-01</w:t>
            </w:r>
          </w:p>
        </w:tc>
        <w:tc>
          <w:tcPr>
            <w:tcW w:w="1504" w:type="dxa"/>
            <w:vAlign w:val="center"/>
          </w:tcPr>
          <w:p w14:paraId="516439A6" w14:textId="6D494F78" w:rsidR="00CA77DB" w:rsidRDefault="00CA77DB">
            <w:pPr>
              <w:rPr>
                <w:sz w:val="20"/>
              </w:rPr>
            </w:pPr>
            <w:r>
              <w:rPr>
                <w:sz w:val="20"/>
              </w:rPr>
              <w:t>3,751명</w:t>
            </w:r>
          </w:p>
        </w:tc>
        <w:tc>
          <w:tcPr>
            <w:tcW w:w="1505" w:type="dxa"/>
            <w:vAlign w:val="center"/>
          </w:tcPr>
          <w:p w14:paraId="0D047D02" w14:textId="307AA4D6" w:rsidR="00CA77DB" w:rsidRDefault="00CA77DB">
            <w:pPr>
              <w:rPr>
                <w:sz w:val="20"/>
              </w:rPr>
            </w:pPr>
            <w:r>
              <w:rPr>
                <w:sz w:val="20"/>
              </w:rPr>
              <w:t>85,062명</w:t>
            </w:r>
          </w:p>
        </w:tc>
        <w:tc>
          <w:tcPr>
            <w:tcW w:w="1505" w:type="dxa"/>
            <w:vAlign w:val="center"/>
          </w:tcPr>
          <w:p w14:paraId="003C7831" w14:textId="6C12620F" w:rsidR="00CA77DB" w:rsidRDefault="00CA77DB">
            <w:pPr>
              <w:rPr>
                <w:sz w:val="20"/>
              </w:rPr>
            </w:pPr>
            <w:r>
              <w:rPr>
                <w:rFonts w:hint="eastAsia"/>
                <w:sz w:val="20"/>
              </w:rPr>
              <w:t>미국</w:t>
            </w:r>
          </w:p>
        </w:tc>
      </w:tr>
      <w:tr w:rsidR="00CA77DB" w14:paraId="1DB63763" w14:textId="77777777" w:rsidTr="00CA77DB">
        <w:tblPrEx>
          <w:tblCellMar>
            <w:top w:w="0" w:type="dxa"/>
            <w:bottom w:w="0" w:type="dxa"/>
          </w:tblCellMar>
        </w:tblPrEx>
        <w:tc>
          <w:tcPr>
            <w:tcW w:w="1504" w:type="dxa"/>
            <w:vAlign w:val="center"/>
          </w:tcPr>
          <w:p w14:paraId="47BD44D6" w14:textId="1848BBC2" w:rsidR="00CA77DB" w:rsidRDefault="00CA77DB">
            <w:pPr>
              <w:rPr>
                <w:sz w:val="20"/>
              </w:rPr>
            </w:pPr>
            <w:r>
              <w:rPr>
                <w:sz w:val="20"/>
              </w:rPr>
              <w:t>7</w:t>
            </w:r>
          </w:p>
        </w:tc>
        <w:tc>
          <w:tcPr>
            <w:tcW w:w="1504" w:type="dxa"/>
            <w:vAlign w:val="center"/>
          </w:tcPr>
          <w:p w14:paraId="4306A08E" w14:textId="76311440" w:rsidR="00CA77DB" w:rsidRDefault="00CA77DB">
            <w:pPr>
              <w:rPr>
                <w:sz w:val="20"/>
              </w:rPr>
            </w:pPr>
            <w:hyperlink r:id="rId10" w:history="1">
              <w:r>
                <w:rPr>
                  <w:rStyle w:val="aa"/>
                </w:rPr>
                <w:t>하나 코리아</w:t>
              </w:r>
            </w:hyperlink>
          </w:p>
        </w:tc>
        <w:tc>
          <w:tcPr>
            <w:tcW w:w="1504" w:type="dxa"/>
            <w:vAlign w:val="center"/>
          </w:tcPr>
          <w:p w14:paraId="704A471E" w14:textId="53E2CFB0" w:rsidR="00CA77DB" w:rsidRDefault="00CA77DB">
            <w:pPr>
              <w:rPr>
                <w:sz w:val="20"/>
              </w:rPr>
            </w:pPr>
            <w:r>
              <w:rPr>
                <w:sz w:val="20"/>
              </w:rPr>
              <w:t>2026-06-15</w:t>
            </w:r>
          </w:p>
        </w:tc>
        <w:tc>
          <w:tcPr>
            <w:tcW w:w="1504" w:type="dxa"/>
            <w:vAlign w:val="center"/>
          </w:tcPr>
          <w:p w14:paraId="6C973A70" w14:textId="3F467744" w:rsidR="00CA77DB" w:rsidRDefault="00CA77DB">
            <w:pPr>
              <w:rPr>
                <w:sz w:val="20"/>
              </w:rPr>
            </w:pPr>
            <w:r>
              <w:rPr>
                <w:sz w:val="20"/>
              </w:rPr>
              <w:t>2,499명</w:t>
            </w:r>
          </w:p>
        </w:tc>
        <w:tc>
          <w:tcPr>
            <w:tcW w:w="1505" w:type="dxa"/>
            <w:vAlign w:val="center"/>
          </w:tcPr>
          <w:p w14:paraId="00A9D44D" w14:textId="0D5A4DDD" w:rsidR="00CA77DB" w:rsidRDefault="00CA77DB">
            <w:pPr>
              <w:rPr>
                <w:sz w:val="20"/>
              </w:rPr>
            </w:pPr>
            <w:r>
              <w:rPr>
                <w:sz w:val="20"/>
              </w:rPr>
              <w:t>4,128명</w:t>
            </w:r>
          </w:p>
        </w:tc>
        <w:tc>
          <w:tcPr>
            <w:tcW w:w="1505" w:type="dxa"/>
            <w:vAlign w:val="center"/>
          </w:tcPr>
          <w:p w14:paraId="0E4239F5" w14:textId="5C69C8D0" w:rsidR="00CA77DB" w:rsidRDefault="00CA77DB">
            <w:pPr>
              <w:rPr>
                <w:sz w:val="20"/>
              </w:rPr>
            </w:pPr>
            <w:r>
              <w:rPr>
                <w:rFonts w:hint="eastAsia"/>
                <w:sz w:val="20"/>
              </w:rPr>
              <w:t>한국</w:t>
            </w:r>
          </w:p>
        </w:tc>
      </w:tr>
      <w:tr w:rsidR="00CA77DB" w14:paraId="4A2E2590" w14:textId="77777777" w:rsidTr="00CA77DB">
        <w:tblPrEx>
          <w:tblCellMar>
            <w:top w:w="0" w:type="dxa"/>
            <w:bottom w:w="0" w:type="dxa"/>
          </w:tblCellMar>
        </w:tblPrEx>
        <w:tc>
          <w:tcPr>
            <w:tcW w:w="1504" w:type="dxa"/>
            <w:vAlign w:val="center"/>
          </w:tcPr>
          <w:p w14:paraId="72778599" w14:textId="6149AFDF" w:rsidR="00CA77DB" w:rsidRDefault="00CA77DB">
            <w:pPr>
              <w:rPr>
                <w:sz w:val="20"/>
              </w:rPr>
            </w:pPr>
            <w:r>
              <w:rPr>
                <w:sz w:val="20"/>
              </w:rPr>
              <w:t>8</w:t>
            </w:r>
          </w:p>
        </w:tc>
        <w:tc>
          <w:tcPr>
            <w:tcW w:w="1504" w:type="dxa"/>
            <w:vAlign w:val="center"/>
          </w:tcPr>
          <w:p w14:paraId="6E4D42B7" w14:textId="7D0F83A7" w:rsidR="00CA77DB" w:rsidRDefault="00CA77DB">
            <w:pPr>
              <w:rPr>
                <w:sz w:val="20"/>
              </w:rPr>
            </w:pPr>
            <w:hyperlink r:id="rId11" w:history="1">
              <w:r>
                <w:rPr>
                  <w:rStyle w:val="aa"/>
                </w:rPr>
                <w:t>백룸</w:t>
              </w:r>
            </w:hyperlink>
          </w:p>
        </w:tc>
        <w:tc>
          <w:tcPr>
            <w:tcW w:w="1504" w:type="dxa"/>
            <w:vAlign w:val="center"/>
          </w:tcPr>
          <w:p w14:paraId="25055FF1" w14:textId="573AA849" w:rsidR="00CA77DB" w:rsidRDefault="00CA77DB">
            <w:pPr>
              <w:rPr>
                <w:sz w:val="20"/>
              </w:rPr>
            </w:pPr>
            <w:r>
              <w:rPr>
                <w:sz w:val="20"/>
              </w:rPr>
              <w:t>2026-05-27</w:t>
            </w:r>
          </w:p>
        </w:tc>
        <w:tc>
          <w:tcPr>
            <w:tcW w:w="1504" w:type="dxa"/>
            <w:vAlign w:val="center"/>
          </w:tcPr>
          <w:p w14:paraId="5A3E64F6" w14:textId="0056D3DD" w:rsidR="00CA77DB" w:rsidRDefault="00CA77DB">
            <w:pPr>
              <w:rPr>
                <w:sz w:val="20"/>
              </w:rPr>
            </w:pPr>
            <w:r>
              <w:rPr>
                <w:sz w:val="20"/>
              </w:rPr>
              <w:t>1,963명</w:t>
            </w:r>
          </w:p>
        </w:tc>
        <w:tc>
          <w:tcPr>
            <w:tcW w:w="1505" w:type="dxa"/>
            <w:vAlign w:val="center"/>
          </w:tcPr>
          <w:p w14:paraId="26B404FD" w14:textId="1E0A6282" w:rsidR="00CA77DB" w:rsidRDefault="00CA77DB">
            <w:pPr>
              <w:rPr>
                <w:sz w:val="20"/>
              </w:rPr>
            </w:pPr>
            <w:r>
              <w:rPr>
                <w:sz w:val="20"/>
              </w:rPr>
              <w:t>1,199,563명</w:t>
            </w:r>
          </w:p>
        </w:tc>
        <w:tc>
          <w:tcPr>
            <w:tcW w:w="1505" w:type="dxa"/>
            <w:vAlign w:val="center"/>
          </w:tcPr>
          <w:p w14:paraId="63302CA8" w14:textId="0F71E8ED" w:rsidR="00CA77DB" w:rsidRDefault="00CA77DB">
            <w:pPr>
              <w:rPr>
                <w:sz w:val="20"/>
              </w:rPr>
            </w:pPr>
            <w:r>
              <w:rPr>
                <w:rFonts w:hint="eastAsia"/>
                <w:sz w:val="20"/>
              </w:rPr>
              <w:t>미국</w:t>
            </w:r>
          </w:p>
        </w:tc>
      </w:tr>
      <w:tr w:rsidR="00CA77DB" w14:paraId="0DBF4A4D" w14:textId="77777777" w:rsidTr="00CA77DB">
        <w:tblPrEx>
          <w:tblCellMar>
            <w:top w:w="0" w:type="dxa"/>
            <w:bottom w:w="0" w:type="dxa"/>
          </w:tblCellMar>
        </w:tblPrEx>
        <w:tc>
          <w:tcPr>
            <w:tcW w:w="1504" w:type="dxa"/>
            <w:vAlign w:val="center"/>
          </w:tcPr>
          <w:p w14:paraId="6763DACE" w14:textId="200189D7" w:rsidR="00CA77DB" w:rsidRDefault="00CA77DB">
            <w:pPr>
              <w:rPr>
                <w:sz w:val="20"/>
              </w:rPr>
            </w:pPr>
            <w:r>
              <w:rPr>
                <w:sz w:val="20"/>
              </w:rPr>
              <w:t>9</w:t>
            </w:r>
          </w:p>
        </w:tc>
        <w:tc>
          <w:tcPr>
            <w:tcW w:w="1504" w:type="dxa"/>
            <w:vAlign w:val="center"/>
          </w:tcPr>
          <w:p w14:paraId="7CCDF456" w14:textId="4E81D3D5" w:rsidR="00CA77DB" w:rsidRDefault="00CA77DB">
            <w:pPr>
              <w:rPr>
                <w:sz w:val="20"/>
              </w:rPr>
            </w:pPr>
            <w:hyperlink r:id="rId12" w:history="1">
              <w:r>
                <w:rPr>
                  <w:rStyle w:val="aa"/>
                </w:rPr>
                <w:t>키퍼 (쉘터)</w:t>
              </w:r>
            </w:hyperlink>
          </w:p>
        </w:tc>
        <w:tc>
          <w:tcPr>
            <w:tcW w:w="1504" w:type="dxa"/>
            <w:vAlign w:val="center"/>
          </w:tcPr>
          <w:p w14:paraId="04238FD7" w14:textId="65A87FFF" w:rsidR="00CA77DB" w:rsidRDefault="00CA77DB">
            <w:pPr>
              <w:rPr>
                <w:sz w:val="20"/>
              </w:rPr>
            </w:pPr>
            <w:r>
              <w:rPr>
                <w:sz w:val="20"/>
              </w:rPr>
              <w:t>2026-07-08</w:t>
            </w:r>
          </w:p>
        </w:tc>
        <w:tc>
          <w:tcPr>
            <w:tcW w:w="1504" w:type="dxa"/>
            <w:vAlign w:val="center"/>
          </w:tcPr>
          <w:p w14:paraId="6351E3AD" w14:textId="0C434FE1" w:rsidR="00CA77DB" w:rsidRDefault="00CA77DB">
            <w:pPr>
              <w:rPr>
                <w:sz w:val="20"/>
              </w:rPr>
            </w:pPr>
            <w:r>
              <w:rPr>
                <w:sz w:val="20"/>
              </w:rPr>
              <w:t>1,948명</w:t>
            </w:r>
          </w:p>
        </w:tc>
        <w:tc>
          <w:tcPr>
            <w:tcW w:w="1505" w:type="dxa"/>
            <w:vAlign w:val="center"/>
          </w:tcPr>
          <w:p w14:paraId="57984301" w14:textId="0D5C0FFB" w:rsidR="00CA77DB" w:rsidRDefault="00CA77DB">
            <w:pPr>
              <w:rPr>
                <w:sz w:val="20"/>
              </w:rPr>
            </w:pPr>
            <w:r>
              <w:rPr>
                <w:sz w:val="20"/>
              </w:rPr>
              <w:t>1,948명</w:t>
            </w:r>
          </w:p>
        </w:tc>
        <w:tc>
          <w:tcPr>
            <w:tcW w:w="1505" w:type="dxa"/>
            <w:vAlign w:val="center"/>
          </w:tcPr>
          <w:p w14:paraId="074F716E" w14:textId="1FDDCE3A" w:rsidR="00CA77DB" w:rsidRDefault="00CA77DB">
            <w:pPr>
              <w:rPr>
                <w:sz w:val="20"/>
              </w:rPr>
            </w:pPr>
            <w:r>
              <w:rPr>
                <w:rFonts w:hint="eastAsia"/>
                <w:sz w:val="20"/>
              </w:rPr>
              <w:t>미국</w:t>
            </w:r>
          </w:p>
        </w:tc>
      </w:tr>
      <w:tr w:rsidR="00CA77DB" w14:paraId="4E692BE3" w14:textId="77777777" w:rsidTr="00CA77DB">
        <w:tblPrEx>
          <w:tblCellMar>
            <w:top w:w="0" w:type="dxa"/>
            <w:bottom w:w="0" w:type="dxa"/>
          </w:tblCellMar>
        </w:tblPrEx>
        <w:tc>
          <w:tcPr>
            <w:tcW w:w="1504" w:type="dxa"/>
            <w:vAlign w:val="center"/>
          </w:tcPr>
          <w:p w14:paraId="7E922E6E" w14:textId="1B3D49D6" w:rsidR="00CA77DB" w:rsidRDefault="00CA77DB">
            <w:pPr>
              <w:rPr>
                <w:sz w:val="20"/>
              </w:rPr>
            </w:pPr>
            <w:r>
              <w:rPr>
                <w:sz w:val="20"/>
              </w:rPr>
              <w:t>10</w:t>
            </w:r>
          </w:p>
        </w:tc>
        <w:tc>
          <w:tcPr>
            <w:tcW w:w="1504" w:type="dxa"/>
            <w:vAlign w:val="center"/>
          </w:tcPr>
          <w:p w14:paraId="490C3695" w14:textId="088A9C81" w:rsidR="00CA77DB" w:rsidRDefault="00CA77DB">
            <w:pPr>
              <w:rPr>
                <w:sz w:val="20"/>
              </w:rPr>
            </w:pPr>
            <w:hyperlink r:id="rId13" w:history="1">
              <w:r>
                <w:rPr>
                  <w:rStyle w:val="aa"/>
                </w:rPr>
                <w:t>시크릿 에이전트</w:t>
              </w:r>
            </w:hyperlink>
          </w:p>
        </w:tc>
        <w:tc>
          <w:tcPr>
            <w:tcW w:w="1504" w:type="dxa"/>
            <w:vAlign w:val="center"/>
          </w:tcPr>
          <w:p w14:paraId="7496DF72" w14:textId="48A2AE1F" w:rsidR="00CA77DB" w:rsidRDefault="00CA77DB">
            <w:pPr>
              <w:rPr>
                <w:sz w:val="20"/>
              </w:rPr>
            </w:pPr>
            <w:r>
              <w:rPr>
                <w:sz w:val="20"/>
              </w:rPr>
              <w:t>2026-07-08</w:t>
            </w:r>
          </w:p>
        </w:tc>
        <w:tc>
          <w:tcPr>
            <w:tcW w:w="1504" w:type="dxa"/>
            <w:vAlign w:val="center"/>
          </w:tcPr>
          <w:p w14:paraId="5B071924" w14:textId="23FEAA03" w:rsidR="00CA77DB" w:rsidRDefault="00CA77DB">
            <w:pPr>
              <w:rPr>
                <w:sz w:val="20"/>
              </w:rPr>
            </w:pPr>
            <w:r>
              <w:rPr>
                <w:sz w:val="20"/>
              </w:rPr>
              <w:t>1,742명</w:t>
            </w:r>
          </w:p>
        </w:tc>
        <w:tc>
          <w:tcPr>
            <w:tcW w:w="1505" w:type="dxa"/>
            <w:vAlign w:val="center"/>
          </w:tcPr>
          <w:p w14:paraId="3A5C5651" w14:textId="7BCD0B41" w:rsidR="00CA77DB" w:rsidRDefault="00CA77DB">
            <w:pPr>
              <w:rPr>
                <w:sz w:val="20"/>
              </w:rPr>
            </w:pPr>
            <w:r>
              <w:rPr>
                <w:sz w:val="20"/>
              </w:rPr>
              <w:t>2,779명</w:t>
            </w:r>
          </w:p>
        </w:tc>
        <w:tc>
          <w:tcPr>
            <w:tcW w:w="1505" w:type="dxa"/>
            <w:vAlign w:val="center"/>
          </w:tcPr>
          <w:p w14:paraId="03682BE9" w14:textId="0435B879" w:rsidR="00CA77DB" w:rsidRDefault="00CA77DB">
            <w:pPr>
              <w:rPr>
                <w:sz w:val="20"/>
              </w:rPr>
            </w:pPr>
            <w:r>
              <w:rPr>
                <w:rFonts w:hint="eastAsia"/>
                <w:sz w:val="20"/>
              </w:rPr>
              <w:t>미국</w:t>
            </w:r>
          </w:p>
        </w:tc>
      </w:tr>
    </w:tbl>
    <w:p w14:paraId="56F166C6" w14:textId="77777777" w:rsidR="00CA77DB" w:rsidRDefault="00CA77DB">
      <w:pPr>
        <w:rPr>
          <w:sz w:val="20"/>
        </w:rPr>
      </w:pPr>
    </w:p>
    <w:p w14:paraId="4969FC2F" w14:textId="77777777" w:rsidR="00CA77DB" w:rsidRDefault="00CA77DB">
      <w:pPr>
        <w:rPr>
          <w:sz w:val="20"/>
        </w:rPr>
      </w:pPr>
    </w:p>
    <w:p w14:paraId="4CA71121" w14:textId="4048ED4A" w:rsidR="00CA77DB" w:rsidRDefault="00CA77DB">
      <w:pPr>
        <w:rPr>
          <w:b/>
          <w:sz w:val="30"/>
        </w:rPr>
      </w:pPr>
      <w:r>
        <w:rPr>
          <w:b/>
          <w:sz w:val="30"/>
        </w:rPr>
        <w:t xml:space="preserve">2. </w:t>
      </w:r>
      <w:r>
        <w:rPr>
          <w:rFonts w:ascii="Segoe UI Emoji" w:hAnsi="Segoe UI Emoji" w:cs="Segoe UI Emoji"/>
          <w:b/>
          <w:sz w:val="30"/>
        </w:rPr>
        <w:t>⚡</w:t>
      </w:r>
      <w:r>
        <w:rPr>
          <w:b/>
          <w:sz w:val="30"/>
        </w:rPr>
        <w:t xml:space="preserve"> 실시간 예매율 순위 (1위 ~ 10위)</w:t>
      </w:r>
    </w:p>
    <w:p w14:paraId="26173477" w14:textId="634474F2" w:rsidR="00CA77DB" w:rsidRDefault="00CA77DB">
      <w:pPr>
        <w:rPr>
          <w:sz w:val="20"/>
        </w:rPr>
      </w:pPr>
      <w:r>
        <w:rPr>
          <w:sz w:val="20"/>
        </w:rPr>
        <w:t>예매율 차트에서는 극장가를 송두리째 흔들 준비를 마친 나홍진 감독의 초대형 SF 신작 '호프 (HOPE)'가 개봉을 일주일 앞두고도 예매율 47.50%로 여전히 단독 1위를 달리고 있습니다. 개봉 당일 박스오피스 1위를 먹은 '모아나' 실사판이 19.15%로 그 뒤를 쫓고 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CA77DB" w14:paraId="1E52273E" w14:textId="77777777" w:rsidTr="00CA77DB">
        <w:tblPrEx>
          <w:tblCellMar>
            <w:top w:w="0" w:type="dxa"/>
            <w:bottom w:w="0" w:type="dxa"/>
          </w:tblCellMar>
        </w:tblPrEx>
        <w:tc>
          <w:tcPr>
            <w:tcW w:w="3008" w:type="dxa"/>
            <w:vAlign w:val="center"/>
          </w:tcPr>
          <w:p w14:paraId="0EC846EA" w14:textId="13E91692" w:rsidR="00CA77DB" w:rsidRDefault="00CA77DB">
            <w:pPr>
              <w:rPr>
                <w:sz w:val="20"/>
              </w:rPr>
            </w:pPr>
            <w:r>
              <w:rPr>
                <w:rFonts w:hint="eastAsia"/>
                <w:sz w:val="20"/>
              </w:rPr>
              <w:t>순위</w:t>
            </w:r>
          </w:p>
        </w:tc>
        <w:tc>
          <w:tcPr>
            <w:tcW w:w="3009" w:type="dxa"/>
            <w:vAlign w:val="center"/>
          </w:tcPr>
          <w:p w14:paraId="345540DF" w14:textId="3D555C2E" w:rsidR="00CA77DB" w:rsidRDefault="00CA77DB">
            <w:pPr>
              <w:rPr>
                <w:sz w:val="20"/>
              </w:rPr>
            </w:pPr>
            <w:r>
              <w:rPr>
                <w:rFonts w:hint="eastAsia"/>
                <w:sz w:val="20"/>
              </w:rPr>
              <w:t>영화</w:t>
            </w:r>
            <w:r>
              <w:rPr>
                <w:sz w:val="20"/>
              </w:rPr>
              <w:t xml:space="preserve"> 제목</w:t>
            </w:r>
          </w:p>
        </w:tc>
        <w:tc>
          <w:tcPr>
            <w:tcW w:w="3009" w:type="dxa"/>
            <w:vAlign w:val="center"/>
          </w:tcPr>
          <w:p w14:paraId="45A677E3" w14:textId="31C0A5E5" w:rsidR="00CA77DB" w:rsidRDefault="00CA77DB">
            <w:pPr>
              <w:rPr>
                <w:sz w:val="20"/>
              </w:rPr>
            </w:pPr>
            <w:r>
              <w:rPr>
                <w:rFonts w:hint="eastAsia"/>
                <w:sz w:val="20"/>
              </w:rPr>
              <w:t>실시간</w:t>
            </w:r>
            <w:r>
              <w:rPr>
                <w:sz w:val="20"/>
              </w:rPr>
              <w:t xml:space="preserve"> 예매율</w:t>
            </w:r>
          </w:p>
        </w:tc>
      </w:tr>
      <w:tr w:rsidR="00CA77DB" w14:paraId="5B25D402" w14:textId="77777777" w:rsidTr="00CA77DB">
        <w:tblPrEx>
          <w:tblCellMar>
            <w:top w:w="0" w:type="dxa"/>
            <w:bottom w:w="0" w:type="dxa"/>
          </w:tblCellMar>
        </w:tblPrEx>
        <w:tc>
          <w:tcPr>
            <w:tcW w:w="3008" w:type="dxa"/>
            <w:vAlign w:val="center"/>
          </w:tcPr>
          <w:p w14:paraId="50B83EF4" w14:textId="46A909E6" w:rsidR="00CA77DB" w:rsidRDefault="00CA77DB">
            <w:pPr>
              <w:rPr>
                <w:sz w:val="20"/>
              </w:rPr>
            </w:pPr>
            <w:r>
              <w:rPr>
                <w:sz w:val="20"/>
              </w:rPr>
              <w:t>1</w:t>
            </w:r>
          </w:p>
        </w:tc>
        <w:tc>
          <w:tcPr>
            <w:tcW w:w="3009" w:type="dxa"/>
            <w:vAlign w:val="center"/>
          </w:tcPr>
          <w:p w14:paraId="4753F0C7" w14:textId="44B2FF58" w:rsidR="00CA77DB" w:rsidRDefault="00CA77DB">
            <w:pPr>
              <w:rPr>
                <w:sz w:val="20"/>
              </w:rPr>
            </w:pPr>
            <w:hyperlink r:id="rId14" w:history="1">
              <w:r>
                <w:rPr>
                  <w:rStyle w:val="aa"/>
                </w:rPr>
                <w:t>호프</w:t>
              </w:r>
            </w:hyperlink>
          </w:p>
        </w:tc>
        <w:tc>
          <w:tcPr>
            <w:tcW w:w="3009" w:type="dxa"/>
            <w:vAlign w:val="center"/>
          </w:tcPr>
          <w:p w14:paraId="7A48EFD6" w14:textId="21FABEF1" w:rsidR="00CA77DB" w:rsidRDefault="00CA77DB">
            <w:pPr>
              <w:rPr>
                <w:sz w:val="20"/>
              </w:rPr>
            </w:pPr>
            <w:r>
              <w:rPr>
                <w:sz w:val="20"/>
              </w:rPr>
              <w:t>47.50%</w:t>
            </w:r>
          </w:p>
        </w:tc>
      </w:tr>
      <w:tr w:rsidR="00CA77DB" w14:paraId="39EFC514" w14:textId="77777777" w:rsidTr="00CA77DB">
        <w:tblPrEx>
          <w:tblCellMar>
            <w:top w:w="0" w:type="dxa"/>
            <w:bottom w:w="0" w:type="dxa"/>
          </w:tblCellMar>
        </w:tblPrEx>
        <w:tc>
          <w:tcPr>
            <w:tcW w:w="3008" w:type="dxa"/>
            <w:vAlign w:val="center"/>
          </w:tcPr>
          <w:p w14:paraId="554346E3" w14:textId="2B7BF393" w:rsidR="00CA77DB" w:rsidRDefault="00CA77DB">
            <w:pPr>
              <w:rPr>
                <w:sz w:val="20"/>
              </w:rPr>
            </w:pPr>
            <w:r>
              <w:rPr>
                <w:sz w:val="20"/>
              </w:rPr>
              <w:t>2</w:t>
            </w:r>
          </w:p>
        </w:tc>
        <w:tc>
          <w:tcPr>
            <w:tcW w:w="3009" w:type="dxa"/>
            <w:vAlign w:val="center"/>
          </w:tcPr>
          <w:p w14:paraId="11035D77" w14:textId="60EEE34D" w:rsidR="00CA77DB" w:rsidRDefault="00CA77DB">
            <w:pPr>
              <w:rPr>
                <w:sz w:val="20"/>
              </w:rPr>
            </w:pPr>
            <w:hyperlink r:id="rId15" w:history="1">
              <w:r>
                <w:rPr>
                  <w:rStyle w:val="aa"/>
                </w:rPr>
                <w:t>모아나</w:t>
              </w:r>
            </w:hyperlink>
          </w:p>
        </w:tc>
        <w:tc>
          <w:tcPr>
            <w:tcW w:w="3009" w:type="dxa"/>
            <w:vAlign w:val="center"/>
          </w:tcPr>
          <w:p w14:paraId="49256064" w14:textId="4792F137" w:rsidR="00CA77DB" w:rsidRDefault="00CA77DB">
            <w:pPr>
              <w:rPr>
                <w:sz w:val="20"/>
              </w:rPr>
            </w:pPr>
            <w:r>
              <w:rPr>
                <w:sz w:val="20"/>
              </w:rPr>
              <w:t>19.15%</w:t>
            </w:r>
          </w:p>
        </w:tc>
      </w:tr>
      <w:tr w:rsidR="00CA77DB" w14:paraId="693ABF3B" w14:textId="77777777" w:rsidTr="00CA77DB">
        <w:tblPrEx>
          <w:tblCellMar>
            <w:top w:w="0" w:type="dxa"/>
            <w:bottom w:w="0" w:type="dxa"/>
          </w:tblCellMar>
        </w:tblPrEx>
        <w:tc>
          <w:tcPr>
            <w:tcW w:w="3008" w:type="dxa"/>
            <w:vAlign w:val="center"/>
          </w:tcPr>
          <w:p w14:paraId="3E68678F" w14:textId="6B3CA890" w:rsidR="00CA77DB" w:rsidRDefault="00CA77DB">
            <w:pPr>
              <w:rPr>
                <w:sz w:val="20"/>
              </w:rPr>
            </w:pPr>
            <w:r>
              <w:rPr>
                <w:sz w:val="20"/>
              </w:rPr>
              <w:t>3</w:t>
            </w:r>
          </w:p>
        </w:tc>
        <w:tc>
          <w:tcPr>
            <w:tcW w:w="3009" w:type="dxa"/>
            <w:vAlign w:val="center"/>
          </w:tcPr>
          <w:p w14:paraId="4659A3E1" w14:textId="02112EBB" w:rsidR="00CA77DB" w:rsidRDefault="00CA77DB">
            <w:pPr>
              <w:rPr>
                <w:sz w:val="20"/>
              </w:rPr>
            </w:pPr>
            <w:hyperlink r:id="rId16" w:history="1">
              <w:r>
                <w:rPr>
                  <w:rStyle w:val="aa"/>
                </w:rPr>
                <w:t>눈동자</w:t>
              </w:r>
            </w:hyperlink>
          </w:p>
        </w:tc>
        <w:tc>
          <w:tcPr>
            <w:tcW w:w="3009" w:type="dxa"/>
            <w:vAlign w:val="center"/>
          </w:tcPr>
          <w:p w14:paraId="77F0BACA" w14:textId="683A710E" w:rsidR="00CA77DB" w:rsidRDefault="00CA77DB">
            <w:pPr>
              <w:rPr>
                <w:sz w:val="20"/>
              </w:rPr>
            </w:pPr>
            <w:r>
              <w:rPr>
                <w:sz w:val="20"/>
              </w:rPr>
              <w:t>7.70%</w:t>
            </w:r>
          </w:p>
        </w:tc>
      </w:tr>
      <w:tr w:rsidR="00CA77DB" w14:paraId="2042DFA5" w14:textId="77777777" w:rsidTr="00CA77DB">
        <w:tblPrEx>
          <w:tblCellMar>
            <w:top w:w="0" w:type="dxa"/>
            <w:bottom w:w="0" w:type="dxa"/>
          </w:tblCellMar>
        </w:tblPrEx>
        <w:tc>
          <w:tcPr>
            <w:tcW w:w="3008" w:type="dxa"/>
            <w:vAlign w:val="center"/>
          </w:tcPr>
          <w:p w14:paraId="0DC73159" w14:textId="25101DFA" w:rsidR="00CA77DB" w:rsidRDefault="00CA77DB">
            <w:pPr>
              <w:rPr>
                <w:sz w:val="20"/>
              </w:rPr>
            </w:pPr>
            <w:r>
              <w:rPr>
                <w:sz w:val="20"/>
              </w:rPr>
              <w:t>4</w:t>
            </w:r>
          </w:p>
        </w:tc>
        <w:tc>
          <w:tcPr>
            <w:tcW w:w="3009" w:type="dxa"/>
            <w:vAlign w:val="center"/>
          </w:tcPr>
          <w:p w14:paraId="2DBCE0ED" w14:textId="5A99A220" w:rsidR="00CA77DB" w:rsidRDefault="00CA77DB">
            <w:pPr>
              <w:rPr>
                <w:sz w:val="20"/>
              </w:rPr>
            </w:pPr>
            <w:hyperlink r:id="rId17" w:history="1">
              <w:r>
                <w:rPr>
                  <w:rStyle w:val="aa"/>
                </w:rPr>
                <w:t>토이 스토리 5</w:t>
              </w:r>
            </w:hyperlink>
          </w:p>
        </w:tc>
        <w:tc>
          <w:tcPr>
            <w:tcW w:w="3009" w:type="dxa"/>
            <w:vAlign w:val="center"/>
          </w:tcPr>
          <w:p w14:paraId="420DA36A" w14:textId="52ED8861" w:rsidR="00CA77DB" w:rsidRDefault="00CA77DB">
            <w:pPr>
              <w:rPr>
                <w:sz w:val="20"/>
              </w:rPr>
            </w:pPr>
            <w:r>
              <w:rPr>
                <w:sz w:val="20"/>
              </w:rPr>
              <w:t>5.50%</w:t>
            </w:r>
          </w:p>
        </w:tc>
      </w:tr>
      <w:tr w:rsidR="00CA77DB" w14:paraId="07488751" w14:textId="77777777" w:rsidTr="00CA77DB">
        <w:tblPrEx>
          <w:tblCellMar>
            <w:top w:w="0" w:type="dxa"/>
            <w:bottom w:w="0" w:type="dxa"/>
          </w:tblCellMar>
        </w:tblPrEx>
        <w:tc>
          <w:tcPr>
            <w:tcW w:w="3008" w:type="dxa"/>
            <w:vAlign w:val="center"/>
          </w:tcPr>
          <w:p w14:paraId="408A7104" w14:textId="7D95DA82" w:rsidR="00CA77DB" w:rsidRDefault="00CA77DB">
            <w:pPr>
              <w:rPr>
                <w:sz w:val="20"/>
              </w:rPr>
            </w:pPr>
            <w:r>
              <w:rPr>
                <w:sz w:val="20"/>
              </w:rPr>
              <w:t>5</w:t>
            </w:r>
          </w:p>
        </w:tc>
        <w:tc>
          <w:tcPr>
            <w:tcW w:w="3009" w:type="dxa"/>
            <w:vAlign w:val="center"/>
          </w:tcPr>
          <w:p w14:paraId="1A1E8983" w14:textId="43A5A788" w:rsidR="00CA77DB" w:rsidRDefault="00CA77DB">
            <w:pPr>
              <w:rPr>
                <w:sz w:val="20"/>
              </w:rPr>
            </w:pPr>
            <w:hyperlink r:id="rId18" w:history="1">
              <w:r>
                <w:rPr>
                  <w:rStyle w:val="aa"/>
                </w:rPr>
                <w:t>하나 코리아</w:t>
              </w:r>
            </w:hyperlink>
          </w:p>
        </w:tc>
        <w:tc>
          <w:tcPr>
            <w:tcW w:w="3009" w:type="dxa"/>
            <w:vAlign w:val="center"/>
          </w:tcPr>
          <w:p w14:paraId="208E1F03" w14:textId="4518DE3A" w:rsidR="00CA77DB" w:rsidRDefault="00CA77DB">
            <w:pPr>
              <w:rPr>
                <w:sz w:val="20"/>
              </w:rPr>
            </w:pPr>
            <w:r>
              <w:rPr>
                <w:sz w:val="20"/>
              </w:rPr>
              <w:t>2.10%</w:t>
            </w:r>
          </w:p>
        </w:tc>
      </w:tr>
      <w:tr w:rsidR="00CA77DB" w14:paraId="0EF9D292" w14:textId="77777777" w:rsidTr="00CA77DB">
        <w:tblPrEx>
          <w:tblCellMar>
            <w:top w:w="0" w:type="dxa"/>
            <w:bottom w:w="0" w:type="dxa"/>
          </w:tblCellMar>
        </w:tblPrEx>
        <w:tc>
          <w:tcPr>
            <w:tcW w:w="3008" w:type="dxa"/>
            <w:vAlign w:val="center"/>
          </w:tcPr>
          <w:p w14:paraId="047BDE02" w14:textId="66123E65" w:rsidR="00CA77DB" w:rsidRDefault="00CA77DB">
            <w:pPr>
              <w:rPr>
                <w:sz w:val="20"/>
              </w:rPr>
            </w:pPr>
            <w:r>
              <w:rPr>
                <w:sz w:val="20"/>
              </w:rPr>
              <w:t>6</w:t>
            </w:r>
          </w:p>
        </w:tc>
        <w:tc>
          <w:tcPr>
            <w:tcW w:w="3009" w:type="dxa"/>
            <w:vAlign w:val="center"/>
          </w:tcPr>
          <w:p w14:paraId="1F00B351" w14:textId="32595405" w:rsidR="00CA77DB" w:rsidRDefault="00CA77DB">
            <w:pPr>
              <w:rPr>
                <w:sz w:val="20"/>
              </w:rPr>
            </w:pPr>
            <w:hyperlink r:id="rId19" w:history="1">
              <w:r>
                <w:rPr>
                  <w:rStyle w:val="aa"/>
                </w:rPr>
                <w:t>군체</w:t>
              </w:r>
            </w:hyperlink>
          </w:p>
        </w:tc>
        <w:tc>
          <w:tcPr>
            <w:tcW w:w="3009" w:type="dxa"/>
            <w:vAlign w:val="center"/>
          </w:tcPr>
          <w:p w14:paraId="78EBF3ED" w14:textId="27F91A83" w:rsidR="00CA77DB" w:rsidRDefault="00CA77DB">
            <w:pPr>
              <w:rPr>
                <w:sz w:val="20"/>
              </w:rPr>
            </w:pPr>
            <w:r>
              <w:rPr>
                <w:sz w:val="20"/>
              </w:rPr>
              <w:t>1.80%</w:t>
            </w:r>
          </w:p>
        </w:tc>
      </w:tr>
      <w:tr w:rsidR="00CA77DB" w14:paraId="2620DE6E" w14:textId="77777777" w:rsidTr="00CA77DB">
        <w:tblPrEx>
          <w:tblCellMar>
            <w:top w:w="0" w:type="dxa"/>
            <w:bottom w:w="0" w:type="dxa"/>
          </w:tblCellMar>
        </w:tblPrEx>
        <w:tc>
          <w:tcPr>
            <w:tcW w:w="3008" w:type="dxa"/>
            <w:vAlign w:val="center"/>
          </w:tcPr>
          <w:p w14:paraId="210FEE1A" w14:textId="1A7ACD23" w:rsidR="00CA77DB" w:rsidRDefault="00CA77DB">
            <w:pPr>
              <w:rPr>
                <w:sz w:val="20"/>
              </w:rPr>
            </w:pPr>
            <w:r>
              <w:rPr>
                <w:sz w:val="20"/>
              </w:rPr>
              <w:t>7</w:t>
            </w:r>
          </w:p>
        </w:tc>
        <w:tc>
          <w:tcPr>
            <w:tcW w:w="3009" w:type="dxa"/>
            <w:vAlign w:val="center"/>
          </w:tcPr>
          <w:p w14:paraId="7B2E24B9" w14:textId="7476B2BD" w:rsidR="00CA77DB" w:rsidRDefault="00CA77DB">
            <w:pPr>
              <w:rPr>
                <w:sz w:val="20"/>
              </w:rPr>
            </w:pPr>
            <w:hyperlink r:id="rId20" w:history="1">
              <w:r>
                <w:rPr>
                  <w:rStyle w:val="aa"/>
                </w:rPr>
                <w:t>마티 슈프림</w:t>
              </w:r>
            </w:hyperlink>
          </w:p>
        </w:tc>
        <w:tc>
          <w:tcPr>
            <w:tcW w:w="3009" w:type="dxa"/>
            <w:vAlign w:val="center"/>
          </w:tcPr>
          <w:p w14:paraId="3443BFC6" w14:textId="08B3E0EB" w:rsidR="00CA77DB" w:rsidRDefault="00CA77DB">
            <w:pPr>
              <w:rPr>
                <w:sz w:val="20"/>
              </w:rPr>
            </w:pPr>
            <w:r>
              <w:rPr>
                <w:sz w:val="20"/>
              </w:rPr>
              <w:t>1.50%</w:t>
            </w:r>
          </w:p>
        </w:tc>
      </w:tr>
      <w:tr w:rsidR="00CA77DB" w14:paraId="5F45819B" w14:textId="77777777" w:rsidTr="00CA77DB">
        <w:tblPrEx>
          <w:tblCellMar>
            <w:top w:w="0" w:type="dxa"/>
            <w:bottom w:w="0" w:type="dxa"/>
          </w:tblCellMar>
        </w:tblPrEx>
        <w:tc>
          <w:tcPr>
            <w:tcW w:w="3008" w:type="dxa"/>
            <w:vAlign w:val="center"/>
          </w:tcPr>
          <w:p w14:paraId="5601F116" w14:textId="77C84C58" w:rsidR="00CA77DB" w:rsidRDefault="00CA77DB">
            <w:pPr>
              <w:rPr>
                <w:sz w:val="20"/>
              </w:rPr>
            </w:pPr>
            <w:r>
              <w:rPr>
                <w:sz w:val="20"/>
              </w:rPr>
              <w:t>8</w:t>
            </w:r>
          </w:p>
        </w:tc>
        <w:tc>
          <w:tcPr>
            <w:tcW w:w="3009" w:type="dxa"/>
            <w:vAlign w:val="center"/>
          </w:tcPr>
          <w:p w14:paraId="238AABA4" w14:textId="74FA6E1A" w:rsidR="00CA77DB" w:rsidRDefault="00CA77DB">
            <w:pPr>
              <w:rPr>
                <w:sz w:val="20"/>
              </w:rPr>
            </w:pPr>
            <w:hyperlink r:id="rId21" w:history="1">
              <w:r>
                <w:rPr>
                  <w:rStyle w:val="aa"/>
                </w:rPr>
                <w:t>와일드 씽</w:t>
              </w:r>
            </w:hyperlink>
          </w:p>
        </w:tc>
        <w:tc>
          <w:tcPr>
            <w:tcW w:w="3009" w:type="dxa"/>
            <w:vAlign w:val="center"/>
          </w:tcPr>
          <w:p w14:paraId="19E77378" w14:textId="465ED128" w:rsidR="00CA77DB" w:rsidRDefault="00CA77DB">
            <w:pPr>
              <w:rPr>
                <w:sz w:val="20"/>
              </w:rPr>
            </w:pPr>
            <w:r>
              <w:rPr>
                <w:sz w:val="20"/>
              </w:rPr>
              <w:t>1.20%</w:t>
            </w:r>
          </w:p>
        </w:tc>
      </w:tr>
      <w:tr w:rsidR="00CA77DB" w14:paraId="528C8038" w14:textId="77777777" w:rsidTr="00CA77DB">
        <w:tblPrEx>
          <w:tblCellMar>
            <w:top w:w="0" w:type="dxa"/>
            <w:bottom w:w="0" w:type="dxa"/>
          </w:tblCellMar>
        </w:tblPrEx>
        <w:tc>
          <w:tcPr>
            <w:tcW w:w="3008" w:type="dxa"/>
            <w:vAlign w:val="center"/>
          </w:tcPr>
          <w:p w14:paraId="088A0E4C" w14:textId="3E8AD328" w:rsidR="00CA77DB" w:rsidRDefault="00CA77DB">
            <w:pPr>
              <w:rPr>
                <w:sz w:val="20"/>
              </w:rPr>
            </w:pPr>
            <w:r>
              <w:rPr>
                <w:sz w:val="20"/>
              </w:rPr>
              <w:t>9</w:t>
            </w:r>
          </w:p>
        </w:tc>
        <w:tc>
          <w:tcPr>
            <w:tcW w:w="3009" w:type="dxa"/>
            <w:vAlign w:val="center"/>
          </w:tcPr>
          <w:p w14:paraId="33533E2B" w14:textId="0775D3B2" w:rsidR="00CA77DB" w:rsidRDefault="00CA77DB">
            <w:pPr>
              <w:rPr>
                <w:sz w:val="20"/>
              </w:rPr>
            </w:pPr>
            <w:hyperlink r:id="rId22" w:history="1">
              <w:r>
                <w:rPr>
                  <w:rStyle w:val="aa"/>
                </w:rPr>
                <w:t>백룸</w:t>
              </w:r>
            </w:hyperlink>
          </w:p>
        </w:tc>
        <w:tc>
          <w:tcPr>
            <w:tcW w:w="3009" w:type="dxa"/>
            <w:vAlign w:val="center"/>
          </w:tcPr>
          <w:p w14:paraId="1B84D92E" w14:textId="4E4711DB" w:rsidR="00CA77DB" w:rsidRDefault="00CA77DB">
            <w:pPr>
              <w:rPr>
                <w:sz w:val="20"/>
              </w:rPr>
            </w:pPr>
            <w:r>
              <w:rPr>
                <w:sz w:val="20"/>
              </w:rPr>
              <w:t>0.90%</w:t>
            </w:r>
          </w:p>
        </w:tc>
      </w:tr>
      <w:tr w:rsidR="00CA77DB" w14:paraId="5680527B" w14:textId="77777777" w:rsidTr="00CA77DB">
        <w:tblPrEx>
          <w:tblCellMar>
            <w:top w:w="0" w:type="dxa"/>
            <w:bottom w:w="0" w:type="dxa"/>
          </w:tblCellMar>
        </w:tblPrEx>
        <w:tc>
          <w:tcPr>
            <w:tcW w:w="3008" w:type="dxa"/>
            <w:vAlign w:val="center"/>
          </w:tcPr>
          <w:p w14:paraId="731FBB42" w14:textId="1784CF42" w:rsidR="00CA77DB" w:rsidRDefault="00CA77DB">
            <w:pPr>
              <w:rPr>
                <w:sz w:val="20"/>
              </w:rPr>
            </w:pPr>
            <w:r>
              <w:rPr>
                <w:sz w:val="20"/>
              </w:rPr>
              <w:t>10</w:t>
            </w:r>
          </w:p>
        </w:tc>
        <w:tc>
          <w:tcPr>
            <w:tcW w:w="3009" w:type="dxa"/>
            <w:vAlign w:val="center"/>
          </w:tcPr>
          <w:p w14:paraId="235FC7CB" w14:textId="42A0DC39" w:rsidR="00CA77DB" w:rsidRDefault="00CA77DB">
            <w:pPr>
              <w:rPr>
                <w:sz w:val="20"/>
              </w:rPr>
            </w:pPr>
            <w:hyperlink r:id="rId23" w:history="1">
              <w:r>
                <w:rPr>
                  <w:rStyle w:val="aa"/>
                </w:rPr>
                <w:t>키퍼 (쉘터)</w:t>
              </w:r>
            </w:hyperlink>
          </w:p>
        </w:tc>
        <w:tc>
          <w:tcPr>
            <w:tcW w:w="3009" w:type="dxa"/>
            <w:vAlign w:val="center"/>
          </w:tcPr>
          <w:p w14:paraId="2C80711E" w14:textId="302D47B5" w:rsidR="00CA77DB" w:rsidRDefault="00CA77DB">
            <w:pPr>
              <w:rPr>
                <w:sz w:val="20"/>
              </w:rPr>
            </w:pPr>
            <w:r>
              <w:rPr>
                <w:sz w:val="20"/>
              </w:rPr>
              <w:t>0.80%</w:t>
            </w:r>
          </w:p>
        </w:tc>
      </w:tr>
    </w:tbl>
    <w:p w14:paraId="511C07F6" w14:textId="77777777" w:rsidR="00CA77DB" w:rsidRDefault="00CA77DB">
      <w:pPr>
        <w:rPr>
          <w:sz w:val="20"/>
        </w:rPr>
      </w:pPr>
    </w:p>
    <w:p w14:paraId="1DDF57B3" w14:textId="77777777" w:rsidR="00CA77DB" w:rsidRDefault="00CA77DB">
      <w:pPr>
        <w:rPr>
          <w:sz w:val="20"/>
        </w:rPr>
      </w:pPr>
    </w:p>
    <w:p w14:paraId="1A181F75" w14:textId="2A7B7FA8" w:rsidR="00CA77DB" w:rsidRDefault="00CA77DB">
      <w:pPr>
        <w:rPr>
          <w:b/>
          <w:sz w:val="30"/>
        </w:rPr>
      </w:pPr>
      <w:r>
        <w:rPr>
          <w:b/>
          <w:sz w:val="30"/>
        </w:rPr>
        <w:t xml:space="preserve">3. </w:t>
      </w:r>
      <w:r>
        <w:rPr>
          <w:rFonts w:ascii="Segoe UI Emoji" w:hAnsi="Segoe UI Emoji" w:cs="Segoe UI Emoji"/>
          <w:b/>
          <w:sz w:val="30"/>
        </w:rPr>
        <w:t>🖥️</w:t>
      </w:r>
      <w:r>
        <w:rPr>
          <w:b/>
          <w:sz w:val="30"/>
        </w:rPr>
        <w:t xml:space="preserve"> 스크린 점유율 순위 (1위 ~ 10위)</w:t>
      </w:r>
    </w:p>
    <w:p w14:paraId="624947F6" w14:textId="305AA054" w:rsidR="00CA77DB" w:rsidRDefault="00CA77DB">
      <w:pPr>
        <w:rPr>
          <w:sz w:val="20"/>
        </w:rPr>
      </w:pPr>
      <w:r>
        <w:rPr>
          <w:sz w:val="20"/>
        </w:rPr>
        <w:t>스크린 경쟁에서는 단연 개봉 신작인 '모아나'가 약 1,374개의 스크린을 쓸어가며 메가톤급 스크린 점유율(29.87%)을 기록했습니다. 2위를 달리는 한국 스릴러 '눈동자'도 약 982개 스크린으로 탄탄하게 상영관을 방어하고 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CA77DB" w14:paraId="1B5EDFD5" w14:textId="77777777" w:rsidTr="00CA77DB">
        <w:tblPrEx>
          <w:tblCellMar>
            <w:top w:w="0" w:type="dxa"/>
            <w:bottom w:w="0" w:type="dxa"/>
          </w:tblCellMar>
        </w:tblPrEx>
        <w:tc>
          <w:tcPr>
            <w:tcW w:w="2256" w:type="dxa"/>
            <w:vAlign w:val="center"/>
          </w:tcPr>
          <w:p w14:paraId="2A87CC24" w14:textId="1E9C685D" w:rsidR="00CA77DB" w:rsidRDefault="00CA77DB">
            <w:pPr>
              <w:rPr>
                <w:sz w:val="20"/>
              </w:rPr>
            </w:pPr>
            <w:r>
              <w:rPr>
                <w:rFonts w:hint="eastAsia"/>
                <w:sz w:val="20"/>
              </w:rPr>
              <w:t>순위</w:t>
            </w:r>
          </w:p>
        </w:tc>
        <w:tc>
          <w:tcPr>
            <w:tcW w:w="2256" w:type="dxa"/>
            <w:vAlign w:val="center"/>
          </w:tcPr>
          <w:p w14:paraId="36AF3980" w14:textId="069660F3" w:rsidR="00CA77DB" w:rsidRDefault="00CA77DB">
            <w:pPr>
              <w:rPr>
                <w:sz w:val="20"/>
              </w:rPr>
            </w:pPr>
            <w:r>
              <w:rPr>
                <w:rFonts w:hint="eastAsia"/>
                <w:sz w:val="20"/>
              </w:rPr>
              <w:t>영화</w:t>
            </w:r>
            <w:r>
              <w:rPr>
                <w:sz w:val="20"/>
              </w:rPr>
              <w:t xml:space="preserve"> 제목</w:t>
            </w:r>
          </w:p>
        </w:tc>
        <w:tc>
          <w:tcPr>
            <w:tcW w:w="2257" w:type="dxa"/>
            <w:vAlign w:val="center"/>
          </w:tcPr>
          <w:p w14:paraId="7B3DB4B8" w14:textId="15DC36D3" w:rsidR="00CA77DB" w:rsidRDefault="00CA77DB">
            <w:pPr>
              <w:rPr>
                <w:sz w:val="20"/>
              </w:rPr>
            </w:pPr>
            <w:r>
              <w:rPr>
                <w:rFonts w:hint="eastAsia"/>
                <w:sz w:val="20"/>
              </w:rPr>
              <w:t>스크린</w:t>
            </w:r>
            <w:r>
              <w:rPr>
                <w:sz w:val="20"/>
              </w:rPr>
              <w:t xml:space="preserve"> 수</w:t>
            </w:r>
          </w:p>
        </w:tc>
        <w:tc>
          <w:tcPr>
            <w:tcW w:w="2257" w:type="dxa"/>
            <w:vAlign w:val="center"/>
          </w:tcPr>
          <w:p w14:paraId="094AF327" w14:textId="17E21F3B" w:rsidR="00CA77DB" w:rsidRDefault="00CA77DB">
            <w:pPr>
              <w:rPr>
                <w:sz w:val="20"/>
              </w:rPr>
            </w:pPr>
            <w:r>
              <w:rPr>
                <w:rFonts w:hint="eastAsia"/>
                <w:sz w:val="20"/>
              </w:rPr>
              <w:t>점유율</w:t>
            </w:r>
            <w:r>
              <w:rPr>
                <w:sz w:val="20"/>
              </w:rPr>
              <w:t xml:space="preserve"> (추정)</w:t>
            </w:r>
          </w:p>
        </w:tc>
      </w:tr>
      <w:tr w:rsidR="00CA77DB" w14:paraId="2E4A234B" w14:textId="77777777" w:rsidTr="00CA77DB">
        <w:tblPrEx>
          <w:tblCellMar>
            <w:top w:w="0" w:type="dxa"/>
            <w:bottom w:w="0" w:type="dxa"/>
          </w:tblCellMar>
        </w:tblPrEx>
        <w:tc>
          <w:tcPr>
            <w:tcW w:w="2256" w:type="dxa"/>
            <w:vAlign w:val="center"/>
          </w:tcPr>
          <w:p w14:paraId="21BDBEDB" w14:textId="58D4CE82" w:rsidR="00CA77DB" w:rsidRDefault="00CA77DB">
            <w:pPr>
              <w:rPr>
                <w:sz w:val="20"/>
              </w:rPr>
            </w:pPr>
            <w:r>
              <w:rPr>
                <w:sz w:val="20"/>
              </w:rPr>
              <w:t>1</w:t>
            </w:r>
          </w:p>
        </w:tc>
        <w:tc>
          <w:tcPr>
            <w:tcW w:w="2256" w:type="dxa"/>
            <w:vAlign w:val="center"/>
          </w:tcPr>
          <w:p w14:paraId="074F8E2F" w14:textId="2AFF5B68" w:rsidR="00CA77DB" w:rsidRDefault="00CA77DB">
            <w:pPr>
              <w:rPr>
                <w:sz w:val="20"/>
              </w:rPr>
            </w:pPr>
            <w:hyperlink r:id="rId24" w:history="1">
              <w:r>
                <w:rPr>
                  <w:rStyle w:val="aa"/>
                </w:rPr>
                <w:t>모아나</w:t>
              </w:r>
            </w:hyperlink>
          </w:p>
        </w:tc>
        <w:tc>
          <w:tcPr>
            <w:tcW w:w="2257" w:type="dxa"/>
            <w:vAlign w:val="center"/>
          </w:tcPr>
          <w:p w14:paraId="120E6483" w14:textId="21625F61" w:rsidR="00CA77DB" w:rsidRDefault="00CA77DB">
            <w:pPr>
              <w:rPr>
                <w:sz w:val="20"/>
              </w:rPr>
            </w:pPr>
            <w:r>
              <w:rPr>
                <w:sz w:val="20"/>
              </w:rPr>
              <w:t>1,374개</w:t>
            </w:r>
          </w:p>
        </w:tc>
        <w:tc>
          <w:tcPr>
            <w:tcW w:w="2257" w:type="dxa"/>
            <w:vAlign w:val="center"/>
          </w:tcPr>
          <w:p w14:paraId="4D32BB59" w14:textId="55F1C15D" w:rsidR="00CA77DB" w:rsidRDefault="00CA77DB">
            <w:pPr>
              <w:rPr>
                <w:sz w:val="20"/>
              </w:rPr>
            </w:pPr>
            <w:r>
              <w:rPr>
                <w:sz w:val="20"/>
              </w:rPr>
              <w:t>29.87%</w:t>
            </w:r>
          </w:p>
        </w:tc>
      </w:tr>
      <w:tr w:rsidR="00CA77DB" w14:paraId="10BF8099" w14:textId="77777777" w:rsidTr="00CA77DB">
        <w:tblPrEx>
          <w:tblCellMar>
            <w:top w:w="0" w:type="dxa"/>
            <w:bottom w:w="0" w:type="dxa"/>
          </w:tblCellMar>
        </w:tblPrEx>
        <w:tc>
          <w:tcPr>
            <w:tcW w:w="2256" w:type="dxa"/>
            <w:vAlign w:val="center"/>
          </w:tcPr>
          <w:p w14:paraId="6D38C58A" w14:textId="3693DE4F" w:rsidR="00CA77DB" w:rsidRDefault="00CA77DB">
            <w:pPr>
              <w:rPr>
                <w:sz w:val="20"/>
              </w:rPr>
            </w:pPr>
            <w:r>
              <w:rPr>
                <w:sz w:val="20"/>
              </w:rPr>
              <w:t>2</w:t>
            </w:r>
          </w:p>
        </w:tc>
        <w:tc>
          <w:tcPr>
            <w:tcW w:w="2256" w:type="dxa"/>
            <w:vAlign w:val="center"/>
          </w:tcPr>
          <w:p w14:paraId="35FF4268" w14:textId="0B6A0221" w:rsidR="00CA77DB" w:rsidRDefault="00CA77DB">
            <w:pPr>
              <w:rPr>
                <w:sz w:val="20"/>
              </w:rPr>
            </w:pPr>
            <w:hyperlink r:id="rId25" w:history="1">
              <w:r>
                <w:rPr>
                  <w:rStyle w:val="aa"/>
                </w:rPr>
                <w:t>눈동자</w:t>
              </w:r>
            </w:hyperlink>
          </w:p>
        </w:tc>
        <w:tc>
          <w:tcPr>
            <w:tcW w:w="2257" w:type="dxa"/>
            <w:vAlign w:val="center"/>
          </w:tcPr>
          <w:p w14:paraId="1CA3729D" w14:textId="7CE0526C" w:rsidR="00CA77DB" w:rsidRDefault="00CA77DB">
            <w:pPr>
              <w:rPr>
                <w:sz w:val="20"/>
              </w:rPr>
            </w:pPr>
            <w:r>
              <w:rPr>
                <w:sz w:val="20"/>
              </w:rPr>
              <w:t>982개</w:t>
            </w:r>
          </w:p>
        </w:tc>
        <w:tc>
          <w:tcPr>
            <w:tcW w:w="2257" w:type="dxa"/>
            <w:vAlign w:val="center"/>
          </w:tcPr>
          <w:p w14:paraId="4570BAEA" w14:textId="44C70068" w:rsidR="00CA77DB" w:rsidRDefault="00CA77DB">
            <w:pPr>
              <w:rPr>
                <w:sz w:val="20"/>
              </w:rPr>
            </w:pPr>
            <w:r>
              <w:rPr>
                <w:sz w:val="20"/>
              </w:rPr>
              <w:t>21.35%</w:t>
            </w:r>
          </w:p>
        </w:tc>
      </w:tr>
      <w:tr w:rsidR="00CA77DB" w14:paraId="16C8F74D" w14:textId="77777777" w:rsidTr="00CA77DB">
        <w:tblPrEx>
          <w:tblCellMar>
            <w:top w:w="0" w:type="dxa"/>
            <w:bottom w:w="0" w:type="dxa"/>
          </w:tblCellMar>
        </w:tblPrEx>
        <w:tc>
          <w:tcPr>
            <w:tcW w:w="2256" w:type="dxa"/>
            <w:vAlign w:val="center"/>
          </w:tcPr>
          <w:p w14:paraId="1DB51C0A" w14:textId="21676356" w:rsidR="00CA77DB" w:rsidRDefault="00CA77DB">
            <w:pPr>
              <w:rPr>
                <w:sz w:val="20"/>
              </w:rPr>
            </w:pPr>
            <w:r>
              <w:rPr>
                <w:sz w:val="20"/>
              </w:rPr>
              <w:t>3</w:t>
            </w:r>
          </w:p>
        </w:tc>
        <w:tc>
          <w:tcPr>
            <w:tcW w:w="2256" w:type="dxa"/>
            <w:vAlign w:val="center"/>
          </w:tcPr>
          <w:p w14:paraId="480176C9" w14:textId="5FC4DFC0" w:rsidR="00CA77DB" w:rsidRDefault="00CA77DB">
            <w:pPr>
              <w:rPr>
                <w:sz w:val="20"/>
              </w:rPr>
            </w:pPr>
            <w:hyperlink r:id="rId26" w:history="1">
              <w:r>
                <w:rPr>
                  <w:rStyle w:val="aa"/>
                </w:rPr>
                <w:t>토이 스토리 5</w:t>
              </w:r>
            </w:hyperlink>
          </w:p>
        </w:tc>
        <w:tc>
          <w:tcPr>
            <w:tcW w:w="2257" w:type="dxa"/>
            <w:vAlign w:val="center"/>
          </w:tcPr>
          <w:p w14:paraId="7B36DDF9" w14:textId="1EC8A9C9" w:rsidR="00CA77DB" w:rsidRDefault="00CA77DB">
            <w:pPr>
              <w:rPr>
                <w:sz w:val="20"/>
              </w:rPr>
            </w:pPr>
            <w:r>
              <w:rPr>
                <w:sz w:val="20"/>
              </w:rPr>
              <w:t>755개</w:t>
            </w:r>
          </w:p>
        </w:tc>
        <w:tc>
          <w:tcPr>
            <w:tcW w:w="2257" w:type="dxa"/>
            <w:vAlign w:val="center"/>
          </w:tcPr>
          <w:p w14:paraId="02EE9B50" w14:textId="1326401D" w:rsidR="00CA77DB" w:rsidRDefault="00CA77DB">
            <w:pPr>
              <w:rPr>
                <w:sz w:val="20"/>
              </w:rPr>
            </w:pPr>
            <w:r>
              <w:rPr>
                <w:sz w:val="20"/>
              </w:rPr>
              <w:t>16.41%</w:t>
            </w:r>
          </w:p>
        </w:tc>
      </w:tr>
      <w:tr w:rsidR="00CA77DB" w14:paraId="23794E4E" w14:textId="77777777" w:rsidTr="00CA77DB">
        <w:tblPrEx>
          <w:tblCellMar>
            <w:top w:w="0" w:type="dxa"/>
            <w:bottom w:w="0" w:type="dxa"/>
          </w:tblCellMar>
        </w:tblPrEx>
        <w:tc>
          <w:tcPr>
            <w:tcW w:w="2256" w:type="dxa"/>
            <w:vAlign w:val="center"/>
          </w:tcPr>
          <w:p w14:paraId="36C3F109" w14:textId="3D7665F0" w:rsidR="00CA77DB" w:rsidRDefault="00CA77DB">
            <w:pPr>
              <w:rPr>
                <w:sz w:val="20"/>
              </w:rPr>
            </w:pPr>
            <w:r>
              <w:rPr>
                <w:sz w:val="20"/>
              </w:rPr>
              <w:t>4</w:t>
            </w:r>
          </w:p>
        </w:tc>
        <w:tc>
          <w:tcPr>
            <w:tcW w:w="2256" w:type="dxa"/>
            <w:vAlign w:val="center"/>
          </w:tcPr>
          <w:p w14:paraId="1602A942" w14:textId="05A5A6B2" w:rsidR="00CA77DB" w:rsidRDefault="00CA77DB">
            <w:pPr>
              <w:rPr>
                <w:sz w:val="20"/>
              </w:rPr>
            </w:pPr>
            <w:hyperlink r:id="rId27" w:history="1">
              <w:r>
                <w:rPr>
                  <w:rStyle w:val="aa"/>
                </w:rPr>
                <w:t>군체</w:t>
              </w:r>
            </w:hyperlink>
          </w:p>
        </w:tc>
        <w:tc>
          <w:tcPr>
            <w:tcW w:w="2257" w:type="dxa"/>
            <w:vAlign w:val="center"/>
          </w:tcPr>
          <w:p w14:paraId="7F240B49" w14:textId="3EF8AD04" w:rsidR="00CA77DB" w:rsidRDefault="00CA77DB">
            <w:pPr>
              <w:rPr>
                <w:sz w:val="20"/>
              </w:rPr>
            </w:pPr>
            <w:r>
              <w:rPr>
                <w:sz w:val="20"/>
              </w:rPr>
              <w:t>524개</w:t>
            </w:r>
          </w:p>
        </w:tc>
        <w:tc>
          <w:tcPr>
            <w:tcW w:w="2257" w:type="dxa"/>
            <w:vAlign w:val="center"/>
          </w:tcPr>
          <w:p w14:paraId="24D1E635" w14:textId="65124EB0" w:rsidR="00CA77DB" w:rsidRDefault="00CA77DB">
            <w:pPr>
              <w:rPr>
                <w:sz w:val="20"/>
              </w:rPr>
            </w:pPr>
            <w:r>
              <w:rPr>
                <w:sz w:val="20"/>
              </w:rPr>
              <w:t>11.39%</w:t>
            </w:r>
          </w:p>
        </w:tc>
      </w:tr>
      <w:tr w:rsidR="00CA77DB" w14:paraId="2D31D797" w14:textId="77777777" w:rsidTr="00CA77DB">
        <w:tblPrEx>
          <w:tblCellMar>
            <w:top w:w="0" w:type="dxa"/>
            <w:bottom w:w="0" w:type="dxa"/>
          </w:tblCellMar>
        </w:tblPrEx>
        <w:tc>
          <w:tcPr>
            <w:tcW w:w="2256" w:type="dxa"/>
            <w:vAlign w:val="center"/>
          </w:tcPr>
          <w:p w14:paraId="7FBDD203" w14:textId="0A61A6C8" w:rsidR="00CA77DB" w:rsidRDefault="00CA77DB">
            <w:pPr>
              <w:rPr>
                <w:sz w:val="20"/>
              </w:rPr>
            </w:pPr>
            <w:r>
              <w:rPr>
                <w:sz w:val="20"/>
              </w:rPr>
              <w:t>5</w:t>
            </w:r>
          </w:p>
        </w:tc>
        <w:tc>
          <w:tcPr>
            <w:tcW w:w="2256" w:type="dxa"/>
            <w:vAlign w:val="center"/>
          </w:tcPr>
          <w:p w14:paraId="302EA877" w14:textId="7F82E6CB" w:rsidR="00CA77DB" w:rsidRDefault="00CA77DB">
            <w:pPr>
              <w:rPr>
                <w:sz w:val="20"/>
              </w:rPr>
            </w:pPr>
            <w:hyperlink r:id="rId28" w:history="1">
              <w:r>
                <w:rPr>
                  <w:rStyle w:val="aa"/>
                </w:rPr>
                <w:t>와일드 씽</w:t>
              </w:r>
            </w:hyperlink>
          </w:p>
        </w:tc>
        <w:tc>
          <w:tcPr>
            <w:tcW w:w="2257" w:type="dxa"/>
            <w:vAlign w:val="center"/>
          </w:tcPr>
          <w:p w14:paraId="09019BF3" w14:textId="5BDCE557" w:rsidR="00CA77DB" w:rsidRDefault="00CA77DB">
            <w:pPr>
              <w:rPr>
                <w:sz w:val="20"/>
              </w:rPr>
            </w:pPr>
            <w:r>
              <w:rPr>
                <w:sz w:val="20"/>
              </w:rPr>
              <w:t>331개</w:t>
            </w:r>
          </w:p>
        </w:tc>
        <w:tc>
          <w:tcPr>
            <w:tcW w:w="2257" w:type="dxa"/>
            <w:vAlign w:val="center"/>
          </w:tcPr>
          <w:p w14:paraId="1DC86E07" w14:textId="44573484" w:rsidR="00CA77DB" w:rsidRDefault="00CA77DB">
            <w:pPr>
              <w:rPr>
                <w:sz w:val="20"/>
              </w:rPr>
            </w:pPr>
            <w:r>
              <w:rPr>
                <w:sz w:val="20"/>
              </w:rPr>
              <w:t>7.20%</w:t>
            </w:r>
          </w:p>
        </w:tc>
      </w:tr>
      <w:tr w:rsidR="00CA77DB" w14:paraId="53AEA39C" w14:textId="77777777" w:rsidTr="00CA77DB">
        <w:tblPrEx>
          <w:tblCellMar>
            <w:top w:w="0" w:type="dxa"/>
            <w:bottom w:w="0" w:type="dxa"/>
          </w:tblCellMar>
        </w:tblPrEx>
        <w:tc>
          <w:tcPr>
            <w:tcW w:w="2256" w:type="dxa"/>
            <w:vAlign w:val="center"/>
          </w:tcPr>
          <w:p w14:paraId="6C28758C" w14:textId="608673BC" w:rsidR="00CA77DB" w:rsidRDefault="00CA77DB">
            <w:pPr>
              <w:rPr>
                <w:sz w:val="20"/>
              </w:rPr>
            </w:pPr>
            <w:r>
              <w:rPr>
                <w:sz w:val="20"/>
              </w:rPr>
              <w:t>6</w:t>
            </w:r>
          </w:p>
        </w:tc>
        <w:tc>
          <w:tcPr>
            <w:tcW w:w="2256" w:type="dxa"/>
            <w:vAlign w:val="center"/>
          </w:tcPr>
          <w:p w14:paraId="673276D1" w14:textId="378041A7" w:rsidR="00CA77DB" w:rsidRDefault="00CA77DB">
            <w:pPr>
              <w:rPr>
                <w:sz w:val="20"/>
              </w:rPr>
            </w:pPr>
            <w:hyperlink r:id="rId29" w:history="1">
              <w:r>
                <w:rPr>
                  <w:rStyle w:val="aa"/>
                </w:rPr>
                <w:t>마티 슈프림</w:t>
              </w:r>
            </w:hyperlink>
          </w:p>
        </w:tc>
        <w:tc>
          <w:tcPr>
            <w:tcW w:w="2257" w:type="dxa"/>
            <w:vAlign w:val="center"/>
          </w:tcPr>
          <w:p w14:paraId="16050C9D" w14:textId="4E6377D0" w:rsidR="00CA77DB" w:rsidRDefault="00CA77DB">
            <w:pPr>
              <w:rPr>
                <w:sz w:val="20"/>
              </w:rPr>
            </w:pPr>
            <w:r>
              <w:rPr>
                <w:sz w:val="20"/>
              </w:rPr>
              <w:t>199개</w:t>
            </w:r>
          </w:p>
        </w:tc>
        <w:tc>
          <w:tcPr>
            <w:tcW w:w="2257" w:type="dxa"/>
            <w:vAlign w:val="center"/>
          </w:tcPr>
          <w:p w14:paraId="5AC1B0F6" w14:textId="58F83FBA" w:rsidR="00CA77DB" w:rsidRDefault="00CA77DB">
            <w:pPr>
              <w:rPr>
                <w:sz w:val="20"/>
              </w:rPr>
            </w:pPr>
            <w:r>
              <w:rPr>
                <w:sz w:val="20"/>
              </w:rPr>
              <w:t>4.33%</w:t>
            </w:r>
          </w:p>
        </w:tc>
      </w:tr>
      <w:tr w:rsidR="00CA77DB" w14:paraId="0EF78B75" w14:textId="77777777" w:rsidTr="00CA77DB">
        <w:tblPrEx>
          <w:tblCellMar>
            <w:top w:w="0" w:type="dxa"/>
            <w:bottom w:w="0" w:type="dxa"/>
          </w:tblCellMar>
        </w:tblPrEx>
        <w:tc>
          <w:tcPr>
            <w:tcW w:w="2256" w:type="dxa"/>
            <w:vAlign w:val="center"/>
          </w:tcPr>
          <w:p w14:paraId="6DC77422" w14:textId="46B1A241" w:rsidR="00CA77DB" w:rsidRDefault="00CA77DB">
            <w:pPr>
              <w:rPr>
                <w:sz w:val="20"/>
              </w:rPr>
            </w:pPr>
            <w:r>
              <w:rPr>
                <w:sz w:val="20"/>
              </w:rPr>
              <w:t>7</w:t>
            </w:r>
          </w:p>
        </w:tc>
        <w:tc>
          <w:tcPr>
            <w:tcW w:w="2256" w:type="dxa"/>
            <w:vAlign w:val="center"/>
          </w:tcPr>
          <w:p w14:paraId="17BF1BBD" w14:textId="7CF15906" w:rsidR="00CA77DB" w:rsidRDefault="00CA77DB">
            <w:pPr>
              <w:rPr>
                <w:sz w:val="20"/>
              </w:rPr>
            </w:pPr>
            <w:hyperlink r:id="rId30" w:history="1">
              <w:r>
                <w:rPr>
                  <w:rStyle w:val="aa"/>
                </w:rPr>
                <w:t>하나 코리아</w:t>
              </w:r>
            </w:hyperlink>
          </w:p>
        </w:tc>
        <w:tc>
          <w:tcPr>
            <w:tcW w:w="2257" w:type="dxa"/>
            <w:vAlign w:val="center"/>
          </w:tcPr>
          <w:p w14:paraId="1997DDFB" w14:textId="51F13B62" w:rsidR="00CA77DB" w:rsidRDefault="00CA77DB">
            <w:pPr>
              <w:rPr>
                <w:sz w:val="20"/>
              </w:rPr>
            </w:pPr>
            <w:r>
              <w:rPr>
                <w:sz w:val="20"/>
              </w:rPr>
              <w:t>170개</w:t>
            </w:r>
          </w:p>
        </w:tc>
        <w:tc>
          <w:tcPr>
            <w:tcW w:w="2257" w:type="dxa"/>
            <w:vAlign w:val="center"/>
          </w:tcPr>
          <w:p w14:paraId="722BA220" w14:textId="2E7FF05A" w:rsidR="00CA77DB" w:rsidRDefault="00CA77DB">
            <w:pPr>
              <w:rPr>
                <w:sz w:val="20"/>
              </w:rPr>
            </w:pPr>
            <w:r>
              <w:rPr>
                <w:sz w:val="20"/>
              </w:rPr>
              <w:t>3.70%</w:t>
            </w:r>
          </w:p>
        </w:tc>
      </w:tr>
      <w:tr w:rsidR="00CA77DB" w14:paraId="1A850293" w14:textId="77777777" w:rsidTr="00CA77DB">
        <w:tblPrEx>
          <w:tblCellMar>
            <w:top w:w="0" w:type="dxa"/>
            <w:bottom w:w="0" w:type="dxa"/>
          </w:tblCellMar>
        </w:tblPrEx>
        <w:tc>
          <w:tcPr>
            <w:tcW w:w="2256" w:type="dxa"/>
            <w:vAlign w:val="center"/>
          </w:tcPr>
          <w:p w14:paraId="49ADB549" w14:textId="7D3466B0" w:rsidR="00CA77DB" w:rsidRDefault="00CA77DB">
            <w:pPr>
              <w:rPr>
                <w:sz w:val="20"/>
              </w:rPr>
            </w:pPr>
            <w:r>
              <w:rPr>
                <w:sz w:val="20"/>
              </w:rPr>
              <w:t>8</w:t>
            </w:r>
          </w:p>
        </w:tc>
        <w:tc>
          <w:tcPr>
            <w:tcW w:w="2256" w:type="dxa"/>
            <w:vAlign w:val="center"/>
          </w:tcPr>
          <w:p w14:paraId="28108AB0" w14:textId="73719471" w:rsidR="00CA77DB" w:rsidRDefault="00CA77DB">
            <w:pPr>
              <w:rPr>
                <w:sz w:val="20"/>
              </w:rPr>
            </w:pPr>
            <w:hyperlink r:id="rId31" w:history="1">
              <w:r>
                <w:rPr>
                  <w:rStyle w:val="aa"/>
                </w:rPr>
                <w:t>키퍼 (쉘터)</w:t>
              </w:r>
            </w:hyperlink>
          </w:p>
        </w:tc>
        <w:tc>
          <w:tcPr>
            <w:tcW w:w="2257" w:type="dxa"/>
            <w:vAlign w:val="center"/>
          </w:tcPr>
          <w:p w14:paraId="1DA53B43" w14:textId="6758A637" w:rsidR="00CA77DB" w:rsidRDefault="00CA77DB">
            <w:pPr>
              <w:rPr>
                <w:sz w:val="20"/>
              </w:rPr>
            </w:pPr>
            <w:r>
              <w:rPr>
                <w:sz w:val="20"/>
              </w:rPr>
              <w:t>119개</w:t>
            </w:r>
          </w:p>
        </w:tc>
        <w:tc>
          <w:tcPr>
            <w:tcW w:w="2257" w:type="dxa"/>
            <w:vAlign w:val="center"/>
          </w:tcPr>
          <w:p w14:paraId="66DF2B17" w14:textId="4EED6CDD" w:rsidR="00CA77DB" w:rsidRDefault="00CA77DB">
            <w:pPr>
              <w:rPr>
                <w:sz w:val="20"/>
              </w:rPr>
            </w:pPr>
            <w:r>
              <w:rPr>
                <w:sz w:val="20"/>
              </w:rPr>
              <w:t>2.59%</w:t>
            </w:r>
          </w:p>
        </w:tc>
      </w:tr>
      <w:tr w:rsidR="00CA77DB" w14:paraId="40065EFF" w14:textId="77777777" w:rsidTr="00CA77DB">
        <w:tblPrEx>
          <w:tblCellMar>
            <w:top w:w="0" w:type="dxa"/>
            <w:bottom w:w="0" w:type="dxa"/>
          </w:tblCellMar>
        </w:tblPrEx>
        <w:tc>
          <w:tcPr>
            <w:tcW w:w="2256" w:type="dxa"/>
            <w:vAlign w:val="center"/>
          </w:tcPr>
          <w:p w14:paraId="7BC0867C" w14:textId="05762ECF" w:rsidR="00CA77DB" w:rsidRDefault="00CA77DB">
            <w:pPr>
              <w:rPr>
                <w:sz w:val="20"/>
              </w:rPr>
            </w:pPr>
            <w:r>
              <w:rPr>
                <w:sz w:val="20"/>
              </w:rPr>
              <w:t>9</w:t>
            </w:r>
          </w:p>
        </w:tc>
        <w:tc>
          <w:tcPr>
            <w:tcW w:w="2256" w:type="dxa"/>
            <w:vAlign w:val="center"/>
          </w:tcPr>
          <w:p w14:paraId="23F42F05" w14:textId="0B33128D" w:rsidR="00CA77DB" w:rsidRDefault="00CA77DB">
            <w:pPr>
              <w:rPr>
                <w:sz w:val="20"/>
              </w:rPr>
            </w:pPr>
            <w:hyperlink r:id="rId32" w:history="1">
              <w:r>
                <w:rPr>
                  <w:rStyle w:val="aa"/>
                </w:rPr>
                <w:t>백룸</w:t>
              </w:r>
            </w:hyperlink>
          </w:p>
        </w:tc>
        <w:tc>
          <w:tcPr>
            <w:tcW w:w="2257" w:type="dxa"/>
            <w:vAlign w:val="center"/>
          </w:tcPr>
          <w:p w14:paraId="69BCA2EA" w14:textId="415B5C87" w:rsidR="00CA77DB" w:rsidRDefault="00CA77DB">
            <w:pPr>
              <w:rPr>
                <w:sz w:val="20"/>
              </w:rPr>
            </w:pPr>
            <w:r>
              <w:rPr>
                <w:sz w:val="20"/>
              </w:rPr>
              <w:t>108개</w:t>
            </w:r>
          </w:p>
        </w:tc>
        <w:tc>
          <w:tcPr>
            <w:tcW w:w="2257" w:type="dxa"/>
            <w:vAlign w:val="center"/>
          </w:tcPr>
          <w:p w14:paraId="04C2CB85" w14:textId="68F96E73" w:rsidR="00CA77DB" w:rsidRDefault="00CA77DB">
            <w:pPr>
              <w:rPr>
                <w:sz w:val="20"/>
              </w:rPr>
            </w:pPr>
            <w:r>
              <w:rPr>
                <w:sz w:val="20"/>
              </w:rPr>
              <w:t>2.35%</w:t>
            </w:r>
          </w:p>
        </w:tc>
      </w:tr>
      <w:tr w:rsidR="00CA77DB" w14:paraId="5DBC5F2F" w14:textId="77777777" w:rsidTr="00CA77DB">
        <w:tblPrEx>
          <w:tblCellMar>
            <w:top w:w="0" w:type="dxa"/>
            <w:bottom w:w="0" w:type="dxa"/>
          </w:tblCellMar>
        </w:tblPrEx>
        <w:tc>
          <w:tcPr>
            <w:tcW w:w="2256" w:type="dxa"/>
            <w:vAlign w:val="center"/>
          </w:tcPr>
          <w:p w14:paraId="4F772085" w14:textId="440F0F96" w:rsidR="00CA77DB" w:rsidRDefault="00CA77DB">
            <w:pPr>
              <w:rPr>
                <w:sz w:val="20"/>
              </w:rPr>
            </w:pPr>
            <w:r>
              <w:rPr>
                <w:sz w:val="20"/>
              </w:rPr>
              <w:t>10</w:t>
            </w:r>
          </w:p>
        </w:tc>
        <w:tc>
          <w:tcPr>
            <w:tcW w:w="2256" w:type="dxa"/>
            <w:vAlign w:val="center"/>
          </w:tcPr>
          <w:p w14:paraId="28277DE3" w14:textId="5FD4D2D1" w:rsidR="00CA77DB" w:rsidRDefault="00CA77DB">
            <w:pPr>
              <w:rPr>
                <w:sz w:val="20"/>
              </w:rPr>
            </w:pPr>
            <w:hyperlink r:id="rId33" w:history="1">
              <w:r>
                <w:rPr>
                  <w:rStyle w:val="aa"/>
                </w:rPr>
                <w:t>시크릿 에이전트</w:t>
              </w:r>
            </w:hyperlink>
          </w:p>
        </w:tc>
        <w:tc>
          <w:tcPr>
            <w:tcW w:w="2257" w:type="dxa"/>
            <w:vAlign w:val="center"/>
          </w:tcPr>
          <w:p w14:paraId="0E1532B4" w14:textId="02A88654" w:rsidR="00CA77DB" w:rsidRDefault="00CA77DB">
            <w:pPr>
              <w:rPr>
                <w:sz w:val="20"/>
              </w:rPr>
            </w:pPr>
            <w:r>
              <w:rPr>
                <w:sz w:val="20"/>
              </w:rPr>
              <w:t>83개</w:t>
            </w:r>
          </w:p>
        </w:tc>
        <w:tc>
          <w:tcPr>
            <w:tcW w:w="2257" w:type="dxa"/>
            <w:vAlign w:val="center"/>
          </w:tcPr>
          <w:p w14:paraId="5E46D092" w14:textId="1635F54C" w:rsidR="00CA77DB" w:rsidRDefault="00CA77DB">
            <w:pPr>
              <w:rPr>
                <w:sz w:val="20"/>
              </w:rPr>
            </w:pPr>
            <w:r>
              <w:rPr>
                <w:sz w:val="20"/>
              </w:rPr>
              <w:t>1.80%</w:t>
            </w:r>
          </w:p>
        </w:tc>
      </w:tr>
    </w:tbl>
    <w:p w14:paraId="78233188" w14:textId="77777777" w:rsidR="00CA77DB" w:rsidRDefault="00CA77DB">
      <w:pPr>
        <w:rPr>
          <w:sz w:val="20"/>
        </w:rPr>
      </w:pPr>
    </w:p>
    <w:p w14:paraId="18E5FC3F" w14:textId="77777777" w:rsidR="00CA77DB" w:rsidRDefault="00CA77DB">
      <w:pPr>
        <w:rPr>
          <w:sz w:val="20"/>
        </w:rPr>
      </w:pPr>
    </w:p>
    <w:p w14:paraId="17BDAA38" w14:textId="6237D8C5" w:rsidR="00CA77DB" w:rsidRDefault="00CA77DB">
      <w:pPr>
        <w:rPr>
          <w:b/>
          <w:sz w:val="30"/>
        </w:rPr>
      </w:pPr>
      <w:r>
        <w:rPr>
          <w:b/>
          <w:sz w:val="30"/>
        </w:rPr>
        <w:t xml:space="preserve">4. </w:t>
      </w:r>
      <w:r>
        <w:rPr>
          <w:rFonts w:ascii="Segoe UI Emoji" w:hAnsi="Segoe UI Emoji" w:cs="Segoe UI Emoji"/>
          <w:b/>
          <w:sz w:val="30"/>
        </w:rPr>
        <w:t>💺</w:t>
      </w:r>
      <w:r>
        <w:rPr>
          <w:b/>
          <w:sz w:val="30"/>
        </w:rPr>
        <w:t xml:space="preserve"> 좌석 점유율 순위 (1위 ~ 10위)</w:t>
      </w:r>
    </w:p>
    <w:p w14:paraId="4552D24A" w14:textId="155A29DE" w:rsidR="00CA77DB" w:rsidRDefault="00CA77DB">
      <w:pPr>
        <w:rPr>
          <w:sz w:val="20"/>
        </w:rPr>
      </w:pPr>
      <w:r>
        <w:rPr>
          <w:sz w:val="20"/>
        </w:rPr>
        <w:t>좌석 점유율 차트에서도 개봉 첫날 버프를 제대로 받은 '모아나'가 29.5%로 상영 효율 1위를 찍었고, 장기 입소문 역주행의 절대강자 '눈동자'가 24.8%로 그 뒤를 맹렬하게 추격했습니다.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CA77DB" w14:paraId="78D0D0C6" w14:textId="77777777" w:rsidTr="00CA77DB">
        <w:tblPrEx>
          <w:tblCellMar>
            <w:top w:w="0" w:type="dxa"/>
            <w:bottom w:w="0" w:type="dxa"/>
          </w:tblCellMar>
        </w:tblPrEx>
        <w:tc>
          <w:tcPr>
            <w:tcW w:w="3008" w:type="dxa"/>
            <w:vAlign w:val="center"/>
          </w:tcPr>
          <w:p w14:paraId="523EF14D" w14:textId="6CB47ED2" w:rsidR="00CA77DB" w:rsidRDefault="00CA77DB">
            <w:pPr>
              <w:rPr>
                <w:sz w:val="20"/>
              </w:rPr>
            </w:pPr>
            <w:r>
              <w:rPr>
                <w:rFonts w:hint="eastAsia"/>
                <w:sz w:val="20"/>
              </w:rPr>
              <w:t>순위</w:t>
            </w:r>
          </w:p>
        </w:tc>
        <w:tc>
          <w:tcPr>
            <w:tcW w:w="3009" w:type="dxa"/>
            <w:vAlign w:val="center"/>
          </w:tcPr>
          <w:p w14:paraId="53BBEDAA" w14:textId="312D5596" w:rsidR="00CA77DB" w:rsidRDefault="00CA77DB">
            <w:pPr>
              <w:rPr>
                <w:sz w:val="20"/>
              </w:rPr>
            </w:pPr>
            <w:r>
              <w:rPr>
                <w:rFonts w:hint="eastAsia"/>
                <w:sz w:val="20"/>
              </w:rPr>
              <w:t>영화</w:t>
            </w:r>
            <w:r>
              <w:rPr>
                <w:sz w:val="20"/>
              </w:rPr>
              <w:t xml:space="preserve"> 제목</w:t>
            </w:r>
          </w:p>
        </w:tc>
        <w:tc>
          <w:tcPr>
            <w:tcW w:w="3009" w:type="dxa"/>
            <w:vAlign w:val="center"/>
          </w:tcPr>
          <w:p w14:paraId="6B9972AA" w14:textId="34DF6E21" w:rsidR="00CA77DB" w:rsidRDefault="00CA77DB">
            <w:pPr>
              <w:rPr>
                <w:sz w:val="20"/>
              </w:rPr>
            </w:pPr>
            <w:r>
              <w:rPr>
                <w:rFonts w:hint="eastAsia"/>
                <w:sz w:val="20"/>
              </w:rPr>
              <w:t>좌석</w:t>
            </w:r>
            <w:r>
              <w:rPr>
                <w:sz w:val="20"/>
              </w:rPr>
              <w:t xml:space="preserve"> 점유율</w:t>
            </w:r>
          </w:p>
        </w:tc>
      </w:tr>
      <w:tr w:rsidR="00CA77DB" w14:paraId="2914A009" w14:textId="77777777" w:rsidTr="00CA77DB">
        <w:tblPrEx>
          <w:tblCellMar>
            <w:top w:w="0" w:type="dxa"/>
            <w:bottom w:w="0" w:type="dxa"/>
          </w:tblCellMar>
        </w:tblPrEx>
        <w:tc>
          <w:tcPr>
            <w:tcW w:w="3008" w:type="dxa"/>
            <w:vAlign w:val="center"/>
          </w:tcPr>
          <w:p w14:paraId="7DE64738" w14:textId="7A90BA68" w:rsidR="00CA77DB" w:rsidRDefault="00CA77DB">
            <w:pPr>
              <w:rPr>
                <w:sz w:val="20"/>
              </w:rPr>
            </w:pPr>
            <w:r>
              <w:rPr>
                <w:sz w:val="20"/>
              </w:rPr>
              <w:t>1</w:t>
            </w:r>
          </w:p>
        </w:tc>
        <w:tc>
          <w:tcPr>
            <w:tcW w:w="3009" w:type="dxa"/>
            <w:vAlign w:val="center"/>
          </w:tcPr>
          <w:p w14:paraId="064722F6" w14:textId="4E0E730C" w:rsidR="00CA77DB" w:rsidRDefault="00CA77DB">
            <w:pPr>
              <w:rPr>
                <w:sz w:val="20"/>
              </w:rPr>
            </w:pPr>
            <w:hyperlink r:id="rId34" w:history="1">
              <w:r>
                <w:rPr>
                  <w:rStyle w:val="aa"/>
                </w:rPr>
                <w:t>모아나</w:t>
              </w:r>
            </w:hyperlink>
          </w:p>
        </w:tc>
        <w:tc>
          <w:tcPr>
            <w:tcW w:w="3009" w:type="dxa"/>
            <w:vAlign w:val="center"/>
          </w:tcPr>
          <w:p w14:paraId="7214F555" w14:textId="1B6080FB" w:rsidR="00CA77DB" w:rsidRDefault="00CA77DB">
            <w:pPr>
              <w:rPr>
                <w:sz w:val="20"/>
              </w:rPr>
            </w:pPr>
            <w:r>
              <w:rPr>
                <w:sz w:val="20"/>
              </w:rPr>
              <w:t>29.5%</w:t>
            </w:r>
          </w:p>
        </w:tc>
      </w:tr>
      <w:tr w:rsidR="00CA77DB" w14:paraId="6C853647" w14:textId="77777777" w:rsidTr="00CA77DB">
        <w:tblPrEx>
          <w:tblCellMar>
            <w:top w:w="0" w:type="dxa"/>
            <w:bottom w:w="0" w:type="dxa"/>
          </w:tblCellMar>
        </w:tblPrEx>
        <w:tc>
          <w:tcPr>
            <w:tcW w:w="3008" w:type="dxa"/>
            <w:vAlign w:val="center"/>
          </w:tcPr>
          <w:p w14:paraId="174C5150" w14:textId="6040ED0E" w:rsidR="00CA77DB" w:rsidRDefault="00CA77DB">
            <w:pPr>
              <w:rPr>
                <w:sz w:val="20"/>
              </w:rPr>
            </w:pPr>
            <w:r>
              <w:rPr>
                <w:sz w:val="20"/>
              </w:rPr>
              <w:t>2</w:t>
            </w:r>
          </w:p>
        </w:tc>
        <w:tc>
          <w:tcPr>
            <w:tcW w:w="3009" w:type="dxa"/>
            <w:vAlign w:val="center"/>
          </w:tcPr>
          <w:p w14:paraId="65D82DF2" w14:textId="4FB4CE5F" w:rsidR="00CA77DB" w:rsidRDefault="00CA77DB">
            <w:pPr>
              <w:rPr>
                <w:sz w:val="20"/>
              </w:rPr>
            </w:pPr>
            <w:hyperlink r:id="rId35" w:history="1">
              <w:r>
                <w:rPr>
                  <w:rStyle w:val="aa"/>
                </w:rPr>
                <w:t>눈동자</w:t>
              </w:r>
            </w:hyperlink>
          </w:p>
        </w:tc>
        <w:tc>
          <w:tcPr>
            <w:tcW w:w="3009" w:type="dxa"/>
            <w:vAlign w:val="center"/>
          </w:tcPr>
          <w:p w14:paraId="31678C7C" w14:textId="665DFE42" w:rsidR="00CA77DB" w:rsidRDefault="00CA77DB">
            <w:pPr>
              <w:rPr>
                <w:sz w:val="20"/>
              </w:rPr>
            </w:pPr>
            <w:r>
              <w:rPr>
                <w:sz w:val="20"/>
              </w:rPr>
              <w:t>24.8%</w:t>
            </w:r>
          </w:p>
        </w:tc>
      </w:tr>
      <w:tr w:rsidR="00CA77DB" w14:paraId="3FA6D670" w14:textId="77777777" w:rsidTr="00CA77DB">
        <w:tblPrEx>
          <w:tblCellMar>
            <w:top w:w="0" w:type="dxa"/>
            <w:bottom w:w="0" w:type="dxa"/>
          </w:tblCellMar>
        </w:tblPrEx>
        <w:tc>
          <w:tcPr>
            <w:tcW w:w="3008" w:type="dxa"/>
            <w:vAlign w:val="center"/>
          </w:tcPr>
          <w:p w14:paraId="4D803BB3" w14:textId="3EF00B75" w:rsidR="00CA77DB" w:rsidRDefault="00CA77DB">
            <w:pPr>
              <w:rPr>
                <w:sz w:val="20"/>
              </w:rPr>
            </w:pPr>
            <w:r>
              <w:rPr>
                <w:sz w:val="20"/>
              </w:rPr>
              <w:t>3</w:t>
            </w:r>
          </w:p>
        </w:tc>
        <w:tc>
          <w:tcPr>
            <w:tcW w:w="3009" w:type="dxa"/>
            <w:vAlign w:val="center"/>
          </w:tcPr>
          <w:p w14:paraId="4B7F303F" w14:textId="44E2C238" w:rsidR="00CA77DB" w:rsidRDefault="00CA77DB">
            <w:pPr>
              <w:rPr>
                <w:sz w:val="20"/>
              </w:rPr>
            </w:pPr>
            <w:hyperlink r:id="rId36" w:history="1">
              <w:r>
                <w:rPr>
                  <w:rStyle w:val="aa"/>
                </w:rPr>
                <w:t>토이 스토리 5</w:t>
              </w:r>
            </w:hyperlink>
          </w:p>
        </w:tc>
        <w:tc>
          <w:tcPr>
            <w:tcW w:w="3009" w:type="dxa"/>
            <w:vAlign w:val="center"/>
          </w:tcPr>
          <w:p w14:paraId="696AC224" w14:textId="4A41B52F" w:rsidR="00CA77DB" w:rsidRDefault="00CA77DB">
            <w:pPr>
              <w:rPr>
                <w:sz w:val="20"/>
              </w:rPr>
            </w:pPr>
            <w:r>
              <w:rPr>
                <w:sz w:val="20"/>
              </w:rPr>
              <w:t>18.2%</w:t>
            </w:r>
          </w:p>
        </w:tc>
      </w:tr>
      <w:tr w:rsidR="00CA77DB" w14:paraId="7A462ACE" w14:textId="77777777" w:rsidTr="00CA77DB">
        <w:tblPrEx>
          <w:tblCellMar>
            <w:top w:w="0" w:type="dxa"/>
            <w:bottom w:w="0" w:type="dxa"/>
          </w:tblCellMar>
        </w:tblPrEx>
        <w:tc>
          <w:tcPr>
            <w:tcW w:w="3008" w:type="dxa"/>
            <w:vAlign w:val="center"/>
          </w:tcPr>
          <w:p w14:paraId="7E7D6E16" w14:textId="55D0B9EB" w:rsidR="00CA77DB" w:rsidRDefault="00CA77DB">
            <w:pPr>
              <w:rPr>
                <w:sz w:val="20"/>
              </w:rPr>
            </w:pPr>
            <w:r>
              <w:rPr>
                <w:sz w:val="20"/>
              </w:rPr>
              <w:t>4</w:t>
            </w:r>
          </w:p>
        </w:tc>
        <w:tc>
          <w:tcPr>
            <w:tcW w:w="3009" w:type="dxa"/>
            <w:vAlign w:val="center"/>
          </w:tcPr>
          <w:p w14:paraId="2CF5354F" w14:textId="084E8B06" w:rsidR="00CA77DB" w:rsidRDefault="00CA77DB">
            <w:pPr>
              <w:rPr>
                <w:sz w:val="20"/>
              </w:rPr>
            </w:pPr>
            <w:hyperlink r:id="rId37" w:history="1">
              <w:r>
                <w:rPr>
                  <w:rStyle w:val="aa"/>
                </w:rPr>
                <w:t>군체</w:t>
              </w:r>
            </w:hyperlink>
          </w:p>
        </w:tc>
        <w:tc>
          <w:tcPr>
            <w:tcW w:w="3009" w:type="dxa"/>
            <w:vAlign w:val="center"/>
          </w:tcPr>
          <w:p w14:paraId="560AE027" w14:textId="48380A32" w:rsidR="00CA77DB" w:rsidRDefault="00CA77DB">
            <w:pPr>
              <w:rPr>
                <w:sz w:val="20"/>
              </w:rPr>
            </w:pPr>
            <w:r>
              <w:rPr>
                <w:sz w:val="20"/>
              </w:rPr>
              <w:t>14.5%</w:t>
            </w:r>
          </w:p>
        </w:tc>
      </w:tr>
      <w:tr w:rsidR="00CA77DB" w14:paraId="1647913B" w14:textId="77777777" w:rsidTr="00CA77DB">
        <w:tblPrEx>
          <w:tblCellMar>
            <w:top w:w="0" w:type="dxa"/>
            <w:bottom w:w="0" w:type="dxa"/>
          </w:tblCellMar>
        </w:tblPrEx>
        <w:tc>
          <w:tcPr>
            <w:tcW w:w="3008" w:type="dxa"/>
            <w:vAlign w:val="center"/>
          </w:tcPr>
          <w:p w14:paraId="70E51D97" w14:textId="28EBEFAA" w:rsidR="00CA77DB" w:rsidRDefault="00CA77DB">
            <w:pPr>
              <w:rPr>
                <w:sz w:val="20"/>
              </w:rPr>
            </w:pPr>
            <w:r>
              <w:rPr>
                <w:sz w:val="20"/>
              </w:rPr>
              <w:t>5</w:t>
            </w:r>
          </w:p>
        </w:tc>
        <w:tc>
          <w:tcPr>
            <w:tcW w:w="3009" w:type="dxa"/>
            <w:vAlign w:val="center"/>
          </w:tcPr>
          <w:p w14:paraId="20AD1455" w14:textId="642B85B6" w:rsidR="00CA77DB" w:rsidRDefault="00CA77DB">
            <w:pPr>
              <w:rPr>
                <w:sz w:val="20"/>
              </w:rPr>
            </w:pPr>
            <w:hyperlink r:id="rId38" w:history="1">
              <w:r>
                <w:rPr>
                  <w:rStyle w:val="aa"/>
                </w:rPr>
                <w:t>와일드 씽</w:t>
              </w:r>
            </w:hyperlink>
          </w:p>
        </w:tc>
        <w:tc>
          <w:tcPr>
            <w:tcW w:w="3009" w:type="dxa"/>
            <w:vAlign w:val="center"/>
          </w:tcPr>
          <w:p w14:paraId="2AF1B8B4" w14:textId="74B57A65" w:rsidR="00CA77DB" w:rsidRDefault="00CA77DB">
            <w:pPr>
              <w:rPr>
                <w:sz w:val="20"/>
              </w:rPr>
            </w:pPr>
            <w:r>
              <w:rPr>
                <w:sz w:val="20"/>
              </w:rPr>
              <w:t>11.2%</w:t>
            </w:r>
          </w:p>
        </w:tc>
      </w:tr>
      <w:tr w:rsidR="00CA77DB" w14:paraId="3797E9D3" w14:textId="77777777" w:rsidTr="00CA77DB">
        <w:tblPrEx>
          <w:tblCellMar>
            <w:top w:w="0" w:type="dxa"/>
            <w:bottom w:w="0" w:type="dxa"/>
          </w:tblCellMar>
        </w:tblPrEx>
        <w:tc>
          <w:tcPr>
            <w:tcW w:w="3008" w:type="dxa"/>
            <w:vAlign w:val="center"/>
          </w:tcPr>
          <w:p w14:paraId="529B54FB" w14:textId="71256861" w:rsidR="00CA77DB" w:rsidRDefault="00CA77DB">
            <w:pPr>
              <w:rPr>
                <w:sz w:val="20"/>
              </w:rPr>
            </w:pPr>
            <w:r>
              <w:rPr>
                <w:sz w:val="20"/>
              </w:rPr>
              <w:t>6</w:t>
            </w:r>
          </w:p>
        </w:tc>
        <w:tc>
          <w:tcPr>
            <w:tcW w:w="3009" w:type="dxa"/>
            <w:vAlign w:val="center"/>
          </w:tcPr>
          <w:p w14:paraId="2C180524" w14:textId="423BD93E" w:rsidR="00CA77DB" w:rsidRDefault="00CA77DB">
            <w:pPr>
              <w:rPr>
                <w:sz w:val="20"/>
              </w:rPr>
            </w:pPr>
            <w:hyperlink r:id="rId39" w:history="1">
              <w:r>
                <w:rPr>
                  <w:rStyle w:val="aa"/>
                </w:rPr>
                <w:t>마티 슈프림</w:t>
              </w:r>
            </w:hyperlink>
          </w:p>
        </w:tc>
        <w:tc>
          <w:tcPr>
            <w:tcW w:w="3009" w:type="dxa"/>
            <w:vAlign w:val="center"/>
          </w:tcPr>
          <w:p w14:paraId="3089F565" w14:textId="0D09FA0A" w:rsidR="00CA77DB" w:rsidRDefault="00CA77DB">
            <w:pPr>
              <w:rPr>
                <w:sz w:val="20"/>
              </w:rPr>
            </w:pPr>
            <w:r>
              <w:rPr>
                <w:sz w:val="20"/>
              </w:rPr>
              <w:t>10.5%</w:t>
            </w:r>
          </w:p>
        </w:tc>
      </w:tr>
      <w:tr w:rsidR="00CA77DB" w14:paraId="102EC0B0" w14:textId="77777777" w:rsidTr="00CA77DB">
        <w:tblPrEx>
          <w:tblCellMar>
            <w:top w:w="0" w:type="dxa"/>
            <w:bottom w:w="0" w:type="dxa"/>
          </w:tblCellMar>
        </w:tblPrEx>
        <w:tc>
          <w:tcPr>
            <w:tcW w:w="3008" w:type="dxa"/>
            <w:vAlign w:val="center"/>
          </w:tcPr>
          <w:p w14:paraId="59F21E17" w14:textId="52CA154B" w:rsidR="00CA77DB" w:rsidRDefault="00CA77DB">
            <w:pPr>
              <w:rPr>
                <w:sz w:val="20"/>
              </w:rPr>
            </w:pPr>
            <w:r>
              <w:rPr>
                <w:sz w:val="20"/>
              </w:rPr>
              <w:t>7</w:t>
            </w:r>
          </w:p>
        </w:tc>
        <w:tc>
          <w:tcPr>
            <w:tcW w:w="3009" w:type="dxa"/>
            <w:vAlign w:val="center"/>
          </w:tcPr>
          <w:p w14:paraId="38793B69" w14:textId="1873FA0A" w:rsidR="00CA77DB" w:rsidRDefault="00CA77DB">
            <w:pPr>
              <w:rPr>
                <w:sz w:val="20"/>
              </w:rPr>
            </w:pPr>
            <w:hyperlink r:id="rId40" w:history="1">
              <w:r>
                <w:rPr>
                  <w:rStyle w:val="aa"/>
                </w:rPr>
                <w:t>하나 코리아</w:t>
              </w:r>
            </w:hyperlink>
          </w:p>
        </w:tc>
        <w:tc>
          <w:tcPr>
            <w:tcW w:w="3009" w:type="dxa"/>
            <w:vAlign w:val="center"/>
          </w:tcPr>
          <w:p w14:paraId="1DE909EE" w14:textId="344C10A6" w:rsidR="00CA77DB" w:rsidRDefault="00CA77DB">
            <w:pPr>
              <w:rPr>
                <w:sz w:val="20"/>
              </w:rPr>
            </w:pPr>
            <w:r>
              <w:rPr>
                <w:sz w:val="20"/>
              </w:rPr>
              <w:t>9.8%</w:t>
            </w:r>
          </w:p>
        </w:tc>
      </w:tr>
      <w:tr w:rsidR="00CA77DB" w14:paraId="3769A1DE" w14:textId="77777777" w:rsidTr="00CA77DB">
        <w:tblPrEx>
          <w:tblCellMar>
            <w:top w:w="0" w:type="dxa"/>
            <w:bottom w:w="0" w:type="dxa"/>
          </w:tblCellMar>
        </w:tblPrEx>
        <w:tc>
          <w:tcPr>
            <w:tcW w:w="3008" w:type="dxa"/>
            <w:vAlign w:val="center"/>
          </w:tcPr>
          <w:p w14:paraId="6CA2CF84" w14:textId="652780ED" w:rsidR="00CA77DB" w:rsidRDefault="00CA77DB">
            <w:pPr>
              <w:rPr>
                <w:sz w:val="20"/>
              </w:rPr>
            </w:pPr>
            <w:r>
              <w:rPr>
                <w:sz w:val="20"/>
              </w:rPr>
              <w:t>8</w:t>
            </w:r>
          </w:p>
        </w:tc>
        <w:tc>
          <w:tcPr>
            <w:tcW w:w="3009" w:type="dxa"/>
            <w:vAlign w:val="center"/>
          </w:tcPr>
          <w:p w14:paraId="3CFFE1E8" w14:textId="1A2E8245" w:rsidR="00CA77DB" w:rsidRDefault="00CA77DB">
            <w:pPr>
              <w:rPr>
                <w:sz w:val="20"/>
              </w:rPr>
            </w:pPr>
            <w:hyperlink r:id="rId41" w:history="1">
              <w:r>
                <w:rPr>
                  <w:rStyle w:val="aa"/>
                </w:rPr>
                <w:t>백룸</w:t>
              </w:r>
            </w:hyperlink>
          </w:p>
        </w:tc>
        <w:tc>
          <w:tcPr>
            <w:tcW w:w="3009" w:type="dxa"/>
            <w:vAlign w:val="center"/>
          </w:tcPr>
          <w:p w14:paraId="3F8A4AF0" w14:textId="05484F43" w:rsidR="00CA77DB" w:rsidRDefault="00CA77DB">
            <w:pPr>
              <w:rPr>
                <w:sz w:val="20"/>
              </w:rPr>
            </w:pPr>
            <w:r>
              <w:rPr>
                <w:sz w:val="20"/>
              </w:rPr>
              <w:t>8.2%</w:t>
            </w:r>
          </w:p>
        </w:tc>
      </w:tr>
      <w:tr w:rsidR="00CA77DB" w14:paraId="0326A0FE" w14:textId="77777777" w:rsidTr="00CA77DB">
        <w:tblPrEx>
          <w:tblCellMar>
            <w:top w:w="0" w:type="dxa"/>
            <w:bottom w:w="0" w:type="dxa"/>
          </w:tblCellMar>
        </w:tblPrEx>
        <w:tc>
          <w:tcPr>
            <w:tcW w:w="3008" w:type="dxa"/>
            <w:vAlign w:val="center"/>
          </w:tcPr>
          <w:p w14:paraId="6A73A2D4" w14:textId="421567AD" w:rsidR="00CA77DB" w:rsidRDefault="00CA77DB">
            <w:pPr>
              <w:rPr>
                <w:sz w:val="20"/>
              </w:rPr>
            </w:pPr>
            <w:r>
              <w:rPr>
                <w:sz w:val="20"/>
              </w:rPr>
              <w:t>9</w:t>
            </w:r>
          </w:p>
        </w:tc>
        <w:tc>
          <w:tcPr>
            <w:tcW w:w="3009" w:type="dxa"/>
            <w:vAlign w:val="center"/>
          </w:tcPr>
          <w:p w14:paraId="713A8F68" w14:textId="158E10CE" w:rsidR="00CA77DB" w:rsidRDefault="00CA77DB">
            <w:pPr>
              <w:rPr>
                <w:sz w:val="20"/>
              </w:rPr>
            </w:pPr>
            <w:hyperlink r:id="rId42" w:history="1">
              <w:r>
                <w:rPr>
                  <w:rStyle w:val="aa"/>
                </w:rPr>
                <w:t>키퍼 (쉘터)</w:t>
              </w:r>
            </w:hyperlink>
          </w:p>
        </w:tc>
        <w:tc>
          <w:tcPr>
            <w:tcW w:w="3009" w:type="dxa"/>
            <w:vAlign w:val="center"/>
          </w:tcPr>
          <w:p w14:paraId="6E9C744D" w14:textId="062768B0" w:rsidR="00CA77DB" w:rsidRDefault="00CA77DB">
            <w:pPr>
              <w:rPr>
                <w:sz w:val="20"/>
              </w:rPr>
            </w:pPr>
            <w:r>
              <w:rPr>
                <w:sz w:val="20"/>
              </w:rPr>
              <w:t>7.9%</w:t>
            </w:r>
          </w:p>
        </w:tc>
      </w:tr>
      <w:tr w:rsidR="00CA77DB" w14:paraId="4F4A33DD" w14:textId="77777777" w:rsidTr="00CA77DB">
        <w:tblPrEx>
          <w:tblCellMar>
            <w:top w:w="0" w:type="dxa"/>
            <w:bottom w:w="0" w:type="dxa"/>
          </w:tblCellMar>
        </w:tblPrEx>
        <w:tc>
          <w:tcPr>
            <w:tcW w:w="3008" w:type="dxa"/>
            <w:vAlign w:val="center"/>
          </w:tcPr>
          <w:p w14:paraId="7BFADCDA" w14:textId="30E7CC1C" w:rsidR="00CA77DB" w:rsidRDefault="00CA77DB">
            <w:pPr>
              <w:rPr>
                <w:sz w:val="20"/>
              </w:rPr>
            </w:pPr>
            <w:r>
              <w:rPr>
                <w:sz w:val="20"/>
              </w:rPr>
              <w:t>10</w:t>
            </w:r>
          </w:p>
        </w:tc>
        <w:tc>
          <w:tcPr>
            <w:tcW w:w="3009" w:type="dxa"/>
            <w:vAlign w:val="center"/>
          </w:tcPr>
          <w:p w14:paraId="61F79A52" w14:textId="513C9622" w:rsidR="00CA77DB" w:rsidRDefault="00CA77DB">
            <w:pPr>
              <w:rPr>
                <w:sz w:val="20"/>
              </w:rPr>
            </w:pPr>
            <w:hyperlink r:id="rId43" w:history="1">
              <w:r>
                <w:rPr>
                  <w:rStyle w:val="aa"/>
                </w:rPr>
                <w:t>시크릿 에이전트</w:t>
              </w:r>
            </w:hyperlink>
          </w:p>
        </w:tc>
        <w:tc>
          <w:tcPr>
            <w:tcW w:w="3009" w:type="dxa"/>
            <w:vAlign w:val="center"/>
          </w:tcPr>
          <w:p w14:paraId="72E827C2" w14:textId="1C587789" w:rsidR="00CA77DB" w:rsidRDefault="00CA77DB">
            <w:pPr>
              <w:rPr>
                <w:sz w:val="20"/>
              </w:rPr>
            </w:pPr>
            <w:r>
              <w:rPr>
                <w:sz w:val="20"/>
              </w:rPr>
              <w:t>7.2%</w:t>
            </w:r>
          </w:p>
        </w:tc>
      </w:tr>
    </w:tbl>
    <w:p w14:paraId="382B2BBB" w14:textId="77777777" w:rsidR="00CA77DB" w:rsidRDefault="00CA77DB">
      <w:pPr>
        <w:rPr>
          <w:sz w:val="20"/>
        </w:rPr>
      </w:pPr>
    </w:p>
    <w:p w14:paraId="429C59A2" w14:textId="77777777" w:rsidR="00CA77DB" w:rsidRDefault="00CA77DB">
      <w:pPr>
        <w:rPr>
          <w:sz w:val="20"/>
        </w:rPr>
      </w:pPr>
    </w:p>
    <w:p w14:paraId="19DE0FDE" w14:textId="77136B33" w:rsidR="00CA77DB" w:rsidRDefault="00CA77DB">
      <w:pPr>
        <w:rPr>
          <w:b/>
          <w:sz w:val="30"/>
        </w:rPr>
      </w:pPr>
      <w:r>
        <w:rPr>
          <w:b/>
          <w:sz w:val="30"/>
        </w:rPr>
        <w:t xml:space="preserve">5. </w:t>
      </w:r>
      <w:r>
        <w:rPr>
          <w:rFonts w:ascii="Segoe UI Emoji" w:hAnsi="Segoe UI Emoji" w:cs="Segoe UI Emoji"/>
          <w:b/>
          <w:sz w:val="30"/>
        </w:rPr>
        <w:t>🔍</w:t>
      </w:r>
      <w:r>
        <w:rPr>
          <w:b/>
          <w:sz w:val="30"/>
        </w:rPr>
        <w:t xml:space="preserve"> 영화계 Hot Issue &amp; 트렌드 심층 분석</w:t>
      </w:r>
    </w:p>
    <w:p w14:paraId="28C32B57" w14:textId="62625F9A" w:rsidR="00CA77DB" w:rsidRDefault="00CA77DB">
      <w:pPr>
        <w:rPr>
          <w:b/>
          <w:sz w:val="24"/>
        </w:rPr>
      </w:pPr>
      <w:r>
        <w:rPr>
          <w:rFonts w:ascii="Segoe UI Emoji" w:hAnsi="Segoe UI Emoji" w:cs="Segoe UI Emoji"/>
          <w:b/>
          <w:sz w:val="24"/>
        </w:rPr>
        <w:t>🌺</w:t>
      </w:r>
      <w:r>
        <w:rPr>
          <w:b/>
          <w:sz w:val="24"/>
        </w:rPr>
        <w:t xml:space="preserve"> '모아나' 실사 영화 개봉 첫날 박스오피스 1위 진격!</w:t>
      </w:r>
    </w:p>
    <w:p w14:paraId="0EA2CB3A" w14:textId="165B298B" w:rsidR="00CA77DB" w:rsidRDefault="00CA77DB">
      <w:pPr>
        <w:rPr>
          <w:sz w:val="20"/>
        </w:rPr>
      </w:pPr>
      <w:r>
        <w:rPr>
          <w:sz w:val="20"/>
        </w:rPr>
        <w:t>디즈니가 내놓은 실사 블록버스터 '모아나'가 7월 8일 개봉과 동시에 박스오피스 정상을 거머쥐었습니다. 남태평양의 시원한 바다를 극장 스크린에 고스란히 옮긴 시각효과와 애니메이션 원작 마우이 성우인 드웨인 존슨의 실사 연기가 큰 호평을 받고 있어 흥행 가도가 주목됩니다.</w:t>
      </w:r>
    </w:p>
    <w:p w14:paraId="6416E90C" w14:textId="5DF75D8E" w:rsidR="00CA77DB" w:rsidRDefault="00CA77DB">
      <w:pPr>
        <w:rPr>
          <w:b/>
          <w:sz w:val="24"/>
        </w:rPr>
      </w:pPr>
      <w:r>
        <w:rPr>
          <w:rFonts w:ascii="Segoe UI Emoji" w:hAnsi="Segoe UI Emoji" w:cs="Segoe UI Emoji"/>
          <w:b/>
          <w:sz w:val="24"/>
        </w:rPr>
        <w:t>👁️</w:t>
      </w:r>
      <w:r>
        <w:rPr>
          <w:b/>
          <w:sz w:val="24"/>
        </w:rPr>
        <w:t xml:space="preserve"> '눈동자', 100만 관객 돌파 초읽기</w:t>
      </w:r>
    </w:p>
    <w:p w14:paraId="52F39621" w14:textId="65D34D6C" w:rsidR="00CA77DB" w:rsidRDefault="00CA77DB">
      <w:pPr>
        <w:rPr>
          <w:sz w:val="20"/>
        </w:rPr>
      </w:pPr>
      <w:r>
        <w:rPr>
          <w:sz w:val="20"/>
        </w:rPr>
        <w:t>비록 모아나에 1위를 내주었지만 신민아·김남희 주연의 미스터리 서스펜스 스릴러 '눈동자'는 어제 하루 5만 관객을 견고하게 끌어당기며 누적 98만 명을 기록했습니다. 주중 100만 돌파가 확실한 상황으로, 웰메이드 한국 스릴러의 티켓 파워를 단단히 보여주고 있습니다.</w:t>
      </w:r>
    </w:p>
    <w:p w14:paraId="2C9AE315" w14:textId="4D06568C" w:rsidR="00CA77DB" w:rsidRDefault="00CA77DB">
      <w:pPr>
        <w:rPr>
          <w:sz w:val="20"/>
        </w:rPr>
      </w:pPr>
      <w:r>
        <w:rPr>
          <w:sz w:val="20"/>
        </w:rPr>
        <w:t xml:space="preserve">  유사 장르 추천: 미스터리 스릴러 마니아라면 신민아 배우의 차가운 서스펜스 전작 '디바'를 놓치지 마세요!</w:t>
      </w:r>
    </w:p>
    <w:p w14:paraId="4FB9F3AB" w14:textId="2BC5D591" w:rsidR="00CA77DB" w:rsidRDefault="00CA77DB">
      <w:pPr>
        <w:rPr>
          <w:b/>
          <w:sz w:val="24"/>
        </w:rPr>
      </w:pPr>
      <w:r>
        <w:rPr>
          <w:rFonts w:ascii="Segoe UI Emoji" w:hAnsi="Segoe UI Emoji" w:cs="Segoe UI Emoji"/>
          <w:b/>
          <w:sz w:val="24"/>
        </w:rPr>
        <w:t>🚀</w:t>
      </w:r>
      <w:r>
        <w:rPr>
          <w:b/>
          <w:sz w:val="24"/>
        </w:rPr>
        <w:t xml:space="preserve"> '호프 (HOPE)'의 거대한 전조 현상</w:t>
      </w:r>
    </w:p>
    <w:p w14:paraId="6EBC6BF4" w14:textId="4D86582A" w:rsidR="00CA77DB" w:rsidRDefault="00CA77DB">
      <w:pPr>
        <w:rPr>
          <w:sz w:val="20"/>
        </w:rPr>
      </w:pPr>
      <w:r>
        <w:rPr>
          <w:sz w:val="20"/>
        </w:rPr>
        <w:t>나홍진 감독의 초대형 신작 SF 스릴러 '호프(HOPE)'가 예매 오픈과 함께 예매율 47.50%라는 압도적인 수치를 유지하고 있어, 다음 주 극장가의 모든 왕좌를 싹쓸이할 역대급 신드롬을 예고하고 있습니다.</w:t>
      </w:r>
    </w:p>
    <w:p w14:paraId="0034FFE5" w14:textId="77777777" w:rsidR="00CA77DB" w:rsidRDefault="00CA77DB">
      <w:pPr>
        <w:rPr>
          <w:sz w:val="20"/>
        </w:rPr>
      </w:pPr>
    </w:p>
    <w:p w14:paraId="7DD7FDA4" w14:textId="622A6F48" w:rsidR="00CA77DB" w:rsidRDefault="00CA77DB">
      <w:pPr>
        <w:rPr>
          <w:sz w:val="20"/>
        </w:rPr>
      </w:pPr>
      <w:r>
        <w:rPr>
          <w:sz w:val="20"/>
        </w:rPr>
        <w:t>이상으로 어제 날짜 기준 대한민국 영화관 극장가 트렌드를 총정리해 드렸습니다!</w:t>
      </w:r>
    </w:p>
    <w:p w14:paraId="313EB845" w14:textId="4E2FFF2A" w:rsidR="00CA77DB" w:rsidRDefault="00CA77DB">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5D750D3E" w14:textId="6E89EDC5" w:rsidR="00CA77DB" w:rsidRDefault="00CA77DB">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38209A06" w14:textId="55C1B2B1" w:rsidR="00CA77DB" w:rsidRDefault="00CA77DB">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768BBCD0" w14:textId="77777777" w:rsidR="00CA77DB" w:rsidRPr="00CA77DB" w:rsidRDefault="00CA77DB">
      <w:pPr>
        <w:rPr>
          <w:sz w:val="20"/>
        </w:rPr>
      </w:pPr>
    </w:p>
    <w:sectPr w:rsidR="00CA77DB" w:rsidRPr="00CA77D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7DB"/>
    <w:rsid w:val="009C36B5"/>
    <w:rsid w:val="00A93802"/>
    <w:rsid w:val="00BE6B4D"/>
    <w:rsid w:val="00CA77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B7BA3"/>
  <w15:chartTrackingRefBased/>
  <w15:docId w15:val="{EFAE3A0C-C913-4F25-8A62-0D1D4FCD7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A77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A77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A77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A77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A77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A77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A77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A77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A77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A77D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A77D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A77D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A77D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A77D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A77D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A77D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A77D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A77D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A77D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A77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77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A77D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A77DB"/>
    <w:pPr>
      <w:spacing w:before="160"/>
      <w:jc w:val="center"/>
    </w:pPr>
    <w:rPr>
      <w:i/>
      <w:iCs/>
      <w:color w:val="404040" w:themeColor="text1" w:themeTint="BF"/>
    </w:rPr>
  </w:style>
  <w:style w:type="character" w:customStyle="1" w:styleId="Char1">
    <w:name w:val="인용 Char"/>
    <w:basedOn w:val="a0"/>
    <w:link w:val="a5"/>
    <w:uiPriority w:val="29"/>
    <w:rsid w:val="00CA77DB"/>
    <w:rPr>
      <w:i/>
      <w:iCs/>
      <w:color w:val="404040" w:themeColor="text1" w:themeTint="BF"/>
    </w:rPr>
  </w:style>
  <w:style w:type="paragraph" w:styleId="a6">
    <w:name w:val="List Paragraph"/>
    <w:basedOn w:val="a"/>
    <w:uiPriority w:val="34"/>
    <w:qFormat/>
    <w:rsid w:val="00CA77DB"/>
    <w:pPr>
      <w:ind w:left="720"/>
      <w:contextualSpacing/>
    </w:pPr>
  </w:style>
  <w:style w:type="character" w:styleId="a7">
    <w:name w:val="Intense Emphasis"/>
    <w:basedOn w:val="a0"/>
    <w:uiPriority w:val="21"/>
    <w:qFormat/>
    <w:rsid w:val="00CA77DB"/>
    <w:rPr>
      <w:i/>
      <w:iCs/>
      <w:color w:val="2E74B5" w:themeColor="accent1" w:themeShade="BF"/>
    </w:rPr>
  </w:style>
  <w:style w:type="paragraph" w:styleId="a8">
    <w:name w:val="Intense Quote"/>
    <w:basedOn w:val="a"/>
    <w:next w:val="a"/>
    <w:link w:val="Char2"/>
    <w:uiPriority w:val="30"/>
    <w:qFormat/>
    <w:rsid w:val="00CA77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CA77DB"/>
    <w:rPr>
      <w:i/>
      <w:iCs/>
      <w:color w:val="2E74B5" w:themeColor="accent1" w:themeShade="BF"/>
    </w:rPr>
  </w:style>
  <w:style w:type="character" w:styleId="a9">
    <w:name w:val="Intense Reference"/>
    <w:basedOn w:val="a0"/>
    <w:uiPriority w:val="32"/>
    <w:qFormat/>
    <w:rsid w:val="00CA77DB"/>
    <w:rPr>
      <w:b/>
      <w:bCs/>
      <w:smallCaps/>
      <w:color w:val="2E74B5" w:themeColor="accent1" w:themeShade="BF"/>
      <w:spacing w:val="5"/>
    </w:rPr>
  </w:style>
  <w:style w:type="character" w:styleId="aa">
    <w:name w:val="Hyperlink"/>
    <w:basedOn w:val="a0"/>
    <w:uiPriority w:val="99"/>
    <w:unhideWhenUsed/>
    <w:rsid w:val="00CA77DB"/>
    <w:rPr>
      <w:color w:val="0563C1" w:themeColor="hyperlink"/>
      <w:u w:val="single"/>
    </w:rPr>
  </w:style>
  <w:style w:type="character" w:styleId="ab">
    <w:name w:val="Unresolved Mention"/>
    <w:basedOn w:val="a0"/>
    <w:uiPriority w:val="99"/>
    <w:semiHidden/>
    <w:unhideWhenUsed/>
    <w:rsid w:val="00CA77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naver.com/search.naver?query=&#50689;&#54868;+&#49884;&#53356;&#47551;+&#50640;&#51060;&#51204;&#53944;" TargetMode="External"/><Relationship Id="rId18" Type="http://schemas.openxmlformats.org/officeDocument/2006/relationships/hyperlink" Target="https://search.naver.com/search.naver?query=&#50689;&#54868;+&#54616;&#45208;+&#53076;&#47532;&#50500;" TargetMode="External"/><Relationship Id="rId26" Type="http://schemas.openxmlformats.org/officeDocument/2006/relationships/hyperlink" Target="https://search.naver.com/search.naver?query=&#50689;&#54868;+&#53664;&#51060;+&#49828;&#53664;&#47532;+5" TargetMode="External"/><Relationship Id="rId39" Type="http://schemas.openxmlformats.org/officeDocument/2006/relationships/hyperlink" Target="https://search.naver.com/search.naver?query=&#50689;&#54868;+&#47560;&#54000;+SUPREME" TargetMode="External"/><Relationship Id="rId21" Type="http://schemas.openxmlformats.org/officeDocument/2006/relationships/hyperlink" Target="https://search.naver.com/search.naver?query=&#50689;&#54868;+&#50752;&#51068;&#46300;+&#50493;" TargetMode="External"/><Relationship Id="rId34" Type="http://schemas.openxmlformats.org/officeDocument/2006/relationships/hyperlink" Target="https://search.naver.com/search.naver?query=&#50689;&#54868;+&#47784;&#50500;&#45208;+&#49892;&#49324;" TargetMode="External"/><Relationship Id="rId42" Type="http://schemas.openxmlformats.org/officeDocument/2006/relationships/hyperlink" Target="https://search.naver.com/search.naver?query=&#50689;&#54868;+&#53412;&#54140;+&#49752;&#53552;" TargetMode="External"/><Relationship Id="rId7" Type="http://schemas.openxmlformats.org/officeDocument/2006/relationships/hyperlink" Target="https://search.naver.com/search.naver?query=&#50689;&#54868;+&#44400;&#52404;" TargetMode="External"/><Relationship Id="rId2" Type="http://schemas.openxmlformats.org/officeDocument/2006/relationships/settings" Target="settings.xml"/><Relationship Id="rId16" Type="http://schemas.openxmlformats.org/officeDocument/2006/relationships/hyperlink" Target="https://search.naver.com/search.naver?query=&#50689;&#54868;+&#45576;&#46041;&#51088;" TargetMode="External"/><Relationship Id="rId29" Type="http://schemas.openxmlformats.org/officeDocument/2006/relationships/hyperlink" Target="https://search.naver.com/search.naver?query=&#50689;&#54868;+&#47560;&#54000;+&#49800;&#54532;&#47548;" TargetMode="External"/><Relationship Id="rId1" Type="http://schemas.openxmlformats.org/officeDocument/2006/relationships/styles" Target="styles.xml"/><Relationship Id="rId6" Type="http://schemas.openxmlformats.org/officeDocument/2006/relationships/hyperlink" Target="https://search.naver.com/search.naver?query=&#50689;&#54868;+&#53664;&#51060;+&#49828;&#53664;&#47532;+5" TargetMode="External"/><Relationship Id="rId11" Type="http://schemas.openxmlformats.org/officeDocument/2006/relationships/hyperlink" Target="https://search.naver.com/search.naver?query=&#50689;&#54868;+&#48177;&#47352;" TargetMode="External"/><Relationship Id="rId24" Type="http://schemas.openxmlformats.org/officeDocument/2006/relationships/hyperlink" Target="https://search.naver.com/search.naver?query=&#50689;&#54868;+&#47784;&#50500;&#45208;+&#49892;&#49324;" TargetMode="External"/><Relationship Id="rId32" Type="http://schemas.openxmlformats.org/officeDocument/2006/relationships/hyperlink" Target="https://search.naver.com/search.naver?query=&#50689;&#54868;+&#48177;&#47352;" TargetMode="External"/><Relationship Id="rId37" Type="http://schemas.openxmlformats.org/officeDocument/2006/relationships/hyperlink" Target="https://search.naver.com/search.naver?query=&#50689;&#54868;+&#44400;&#52404;" TargetMode="External"/><Relationship Id="rId40" Type="http://schemas.openxmlformats.org/officeDocument/2006/relationships/hyperlink" Target="https://search.naver.com/search.naver?query=&#50689;&#54868;+&#54616;&#45208;+&#53076;&#47532;&#50500;" TargetMode="External"/><Relationship Id="rId45" Type="http://schemas.openxmlformats.org/officeDocument/2006/relationships/theme" Target="theme/theme1.xml"/><Relationship Id="rId5" Type="http://schemas.openxmlformats.org/officeDocument/2006/relationships/hyperlink" Target="https://search.naver.com/search.naver?query=&#50689;&#54868;+&#45576;&#46041;&#51088;" TargetMode="External"/><Relationship Id="rId15" Type="http://schemas.openxmlformats.org/officeDocument/2006/relationships/hyperlink" Target="https://search.naver.com/search.naver?query=&#50689;&#54868;+&#47784;&#50500;&#45208;+&#49892;&#49324;" TargetMode="External"/><Relationship Id="rId23" Type="http://schemas.openxmlformats.org/officeDocument/2006/relationships/hyperlink" Target="https://search.naver.com/search.naver?query=&#50689;&#54868;+&#53412;&#54140;+&#49752;&#53552;" TargetMode="External"/><Relationship Id="rId28" Type="http://schemas.openxmlformats.org/officeDocument/2006/relationships/hyperlink" Target="https://search.naver.com/search.naver?query=&#50689;&#54868;+&#50752;&#51068;&#46300;+&#50493;" TargetMode="External"/><Relationship Id="rId36" Type="http://schemas.openxmlformats.org/officeDocument/2006/relationships/hyperlink" Target="https://search.naver.com/search.naver?query=&#50689;&#54868;+&#53664;&#51060;+&#49828;&#53664;&#47532;+5" TargetMode="External"/><Relationship Id="rId10" Type="http://schemas.openxmlformats.org/officeDocument/2006/relationships/hyperlink" Target="https://search.naver.com/search.naver?query=&#50689;&#54868;+&#54616;&#45208;+&#53076;&#47532;&#50500;" TargetMode="External"/><Relationship Id="rId19" Type="http://schemas.openxmlformats.org/officeDocument/2006/relationships/hyperlink" Target="https://search.naver.com/search.naver?query=&#50689;&#54868;+&#44400;&#52404;" TargetMode="External"/><Relationship Id="rId31" Type="http://schemas.openxmlformats.org/officeDocument/2006/relationships/hyperlink" Target="https://search.naver.com/search.naver?query=&#50689;&#54868;+&#53412;&#54140;+&#49752;&#53552;" TargetMode="External"/><Relationship Id="rId44" Type="http://schemas.openxmlformats.org/officeDocument/2006/relationships/fontTable" Target="fontTable.xml"/><Relationship Id="rId4" Type="http://schemas.openxmlformats.org/officeDocument/2006/relationships/hyperlink" Target="https://search.naver.com/search.naver?query=&#50689;&#54868;+&#47784;&#50500;&#45208;+&#49892;&#49324;" TargetMode="External"/><Relationship Id="rId9" Type="http://schemas.openxmlformats.org/officeDocument/2006/relationships/hyperlink" Target="https://search.naver.com/search.naver?query=&#50689;&#54868;+&#47560;&#54000;+&#49800;&#54532;&#47548;" TargetMode="External"/><Relationship Id="rId14" Type="http://schemas.openxmlformats.org/officeDocument/2006/relationships/hyperlink" Target="https://search.naver.com/search.naver?query=&#50689;&#54868;+&#54840;&#54532;" TargetMode="External"/><Relationship Id="rId22" Type="http://schemas.openxmlformats.org/officeDocument/2006/relationships/hyperlink" Target="https://search.naver.com/search.naver?query=&#50689;&#54868;+&#48177;&#47352;" TargetMode="External"/><Relationship Id="rId27" Type="http://schemas.openxmlformats.org/officeDocument/2006/relationships/hyperlink" Target="https://search.naver.com/search.naver?query=&#50689;&#54868;+&#44400;&#52404;" TargetMode="External"/><Relationship Id="rId30" Type="http://schemas.openxmlformats.org/officeDocument/2006/relationships/hyperlink" Target="https://search.naver.com/search.naver?query=&#50689;&#54868;+&#54616;&#45208;+&#53076;&#47532;&#50500;" TargetMode="External"/><Relationship Id="rId35" Type="http://schemas.openxmlformats.org/officeDocument/2006/relationships/hyperlink" Target="https://search.naver.com/search.naver?query=&#50689;&#54868;+&#45576;&#46041;&#51088;" TargetMode="External"/><Relationship Id="rId43" Type="http://schemas.openxmlformats.org/officeDocument/2006/relationships/hyperlink" Target="https://search.naver.com/search.naver?query=&#50689;&#54868;+&#49884;&#53356;&#47551;+&#50640;&#51060;&#51204;&#53944;" TargetMode="External"/><Relationship Id="rId8" Type="http://schemas.openxmlformats.org/officeDocument/2006/relationships/hyperlink" Target="https://search.naver.com/search.naver?query=&#50689;&#54868;+&#50752;&#51068;&#46300;+&#50493;" TargetMode="External"/><Relationship Id="rId3" Type="http://schemas.openxmlformats.org/officeDocument/2006/relationships/webSettings" Target="webSettings.xml"/><Relationship Id="rId12" Type="http://schemas.openxmlformats.org/officeDocument/2006/relationships/hyperlink" Target="https://search.naver.com/search.naver?query=&#50689;&#54868;+&#53412;&#54140;+&#49752;&#53552;" TargetMode="External"/><Relationship Id="rId17" Type="http://schemas.openxmlformats.org/officeDocument/2006/relationships/hyperlink" Target="https://search.naver.com/search.naver?query=&#50689;&#54868;+&#53664;&#51060;+&#49828;&#53664;&#47532;+5" TargetMode="External"/><Relationship Id="rId25" Type="http://schemas.openxmlformats.org/officeDocument/2006/relationships/hyperlink" Target="https://search.naver.com/search.naver?query=&#50689;&#54868;+&#45576;&#46041;&#51088;" TargetMode="External"/><Relationship Id="rId33" Type="http://schemas.openxmlformats.org/officeDocument/2006/relationships/hyperlink" Target="https://search.naver.com/search.naver?query=&#50689;&#54868;+&#49884;&#53356;&#47551;+&#50640;&#51060;&#51204;&#53944;" TargetMode="External"/><Relationship Id="rId38" Type="http://schemas.openxmlformats.org/officeDocument/2006/relationships/hyperlink" Target="https://search.naver.com/search.naver?query=&#50689;&#54868;+&#50752;&#51068;&#46300;+&#50493;" TargetMode="External"/><Relationship Id="rId20" Type="http://schemas.openxmlformats.org/officeDocument/2006/relationships/hyperlink" Target="https://search.naver.com/search.naver?query=&#50689;&#54868;+&#47560;&#54000;+&#49800;&#54532;&#47548;" TargetMode="External"/><Relationship Id="rId41" Type="http://schemas.openxmlformats.org/officeDocument/2006/relationships/hyperlink" Target="https://search.naver.com/search.naver?query=&#50689;&#54868;+&#48177;&#47352;"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815</Words>
  <Characters>4647</Characters>
  <Application>Microsoft Office Word</Application>
  <DocSecurity>0</DocSecurity>
  <Lines>38</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2026-07-08T23:42:00Z</dcterms:created>
  <dcterms:modified xsi:type="dcterms:W3CDTF">2026-07-08T23:42:00Z</dcterms:modified>
</cp:coreProperties>
</file>