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D95E" w14:textId="76999604" w:rsidR="009C36B5" w:rsidRDefault="00E276C3">
      <w:pPr>
        <w:rPr>
          <w:b/>
          <w:sz w:val="40"/>
        </w:rPr>
      </w:pPr>
      <w:r>
        <w:rPr>
          <w:rFonts w:ascii="Segoe UI Emoji" w:hAnsi="Segoe UI Emoji" w:cs="Segoe UI Emoji"/>
          <w:b/>
          <w:sz w:val="40"/>
        </w:rPr>
        <w:t>🎬</w:t>
      </w:r>
      <w:r>
        <w:rPr>
          <w:b/>
          <w:sz w:val="40"/>
        </w:rPr>
        <w:t xml:space="preserve"> [블로그 업로드용] 2026년 7월 10일 국내 영화 박스오피스 트렌드 총정리!</w:t>
      </w:r>
    </w:p>
    <w:p w14:paraId="5D9D76BF" w14:textId="7CE16037" w:rsidR="00E276C3" w:rsidRDefault="00E276C3">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276F7E72" w14:textId="7B5297E1" w:rsidR="00E276C3" w:rsidRDefault="00E276C3">
      <w:pPr>
        <w:rPr>
          <w:sz w:val="20"/>
        </w:rPr>
      </w:pPr>
      <w:r>
        <w:rPr>
          <w:sz w:val="20"/>
        </w:rPr>
        <w:t>오늘도 어김없이 따끈따끈한 어제(2026년 7월 10일 금요일) 기준 국내 영화계 통계와 박스오피스 이슈를 들고 찾아왔습니다!</w:t>
      </w:r>
    </w:p>
    <w:p w14:paraId="5E42B4EB" w14:textId="40237E20" w:rsidR="00E276C3" w:rsidRDefault="00E276C3">
      <w:pPr>
        <w:rPr>
          <w:rFonts w:ascii="Segoe UI Emoji" w:hAnsi="Segoe UI Emoji" w:cs="Segoe UI Emoji"/>
          <w:sz w:val="20"/>
        </w:rPr>
      </w:pPr>
      <w:r>
        <w:rPr>
          <w:sz w:val="20"/>
        </w:rPr>
        <w:t xml:space="preserve">본격적인 주말 극장가가 시작되는 금요일을 맞아 극장가를 점령한 대작들의 치열한 각축전이 벌어졌는데요. 디즈니의 야심작 '모아나' 실사판이 압도적인 흥행 몰이로 1위 굳히기에 돌입한 가운데, 주말을 노리는 히트작들의 뜨거운 상영관 싸움을 정리해 드립니다. 예매율, 스크린 수, 좌석 점유율까지 4대 데이터를 철저히 분석한 일별 트렌드를 지금 바로 만나보시죠! </w:t>
      </w:r>
      <w:r>
        <w:rPr>
          <w:rFonts w:ascii="Segoe UI Emoji" w:hAnsi="Segoe UI Emoji" w:cs="Segoe UI Emoji"/>
          <w:sz w:val="20"/>
        </w:rPr>
        <w:t>👇</w:t>
      </w:r>
    </w:p>
    <w:p w14:paraId="2339AB43" w14:textId="77777777" w:rsidR="00E276C3" w:rsidRDefault="00E276C3">
      <w:pPr>
        <w:rPr>
          <w:sz w:val="20"/>
        </w:rPr>
      </w:pPr>
    </w:p>
    <w:p w14:paraId="27F3D6B2" w14:textId="50803A03" w:rsidR="00E276C3" w:rsidRDefault="00E276C3">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0FDAAA78" w14:textId="52CA7DBB" w:rsidR="00E276C3" w:rsidRDefault="00E276C3">
      <w:pPr>
        <w:rPr>
          <w:sz w:val="20"/>
        </w:rPr>
      </w:pPr>
      <w:r>
        <w:rPr>
          <w:sz w:val="20"/>
        </w:rPr>
        <w:t>어제 박스오피스는 디즈니의 '모아나'가 금요일 하루에만 대규모 관객을 불러들이며 적수 없는 단독 1위를 수성했습니다. 주말 특수를 가장 먼저 누린 가족 단위 관객과 직장인 관객들의 폭발적인 선택을 받았습니다. 뒤를 이어 역주행 신화의 주인공인 한국 서스펜스 '눈동자'가 금요일 저녁 관객들을 사로잡으며 견고한 2위를 유지했습니다.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E276C3" w14:paraId="5B87C07F" w14:textId="77777777" w:rsidTr="00E276C3">
        <w:tblPrEx>
          <w:tblCellMar>
            <w:top w:w="0" w:type="dxa"/>
            <w:bottom w:w="0" w:type="dxa"/>
          </w:tblCellMar>
        </w:tblPrEx>
        <w:tc>
          <w:tcPr>
            <w:tcW w:w="1504" w:type="dxa"/>
            <w:vAlign w:val="center"/>
          </w:tcPr>
          <w:p w14:paraId="257A36D0" w14:textId="004B937D" w:rsidR="00E276C3" w:rsidRDefault="00E276C3">
            <w:pPr>
              <w:rPr>
                <w:sz w:val="20"/>
              </w:rPr>
            </w:pPr>
            <w:r>
              <w:rPr>
                <w:rFonts w:hint="eastAsia"/>
                <w:sz w:val="20"/>
              </w:rPr>
              <w:t>순위</w:t>
            </w:r>
          </w:p>
        </w:tc>
        <w:tc>
          <w:tcPr>
            <w:tcW w:w="1504" w:type="dxa"/>
            <w:vAlign w:val="center"/>
          </w:tcPr>
          <w:p w14:paraId="5C958342" w14:textId="5291E53C" w:rsidR="00E276C3" w:rsidRDefault="00E276C3">
            <w:pPr>
              <w:rPr>
                <w:sz w:val="20"/>
              </w:rPr>
            </w:pPr>
            <w:r>
              <w:rPr>
                <w:rFonts w:hint="eastAsia"/>
                <w:sz w:val="20"/>
              </w:rPr>
              <w:t>영화</w:t>
            </w:r>
            <w:r>
              <w:rPr>
                <w:sz w:val="20"/>
              </w:rPr>
              <w:t xml:space="preserve"> 제목</w:t>
            </w:r>
          </w:p>
        </w:tc>
        <w:tc>
          <w:tcPr>
            <w:tcW w:w="1504" w:type="dxa"/>
            <w:vAlign w:val="center"/>
          </w:tcPr>
          <w:p w14:paraId="6ED94F91" w14:textId="42140B7C" w:rsidR="00E276C3" w:rsidRDefault="00E276C3">
            <w:pPr>
              <w:rPr>
                <w:sz w:val="20"/>
              </w:rPr>
            </w:pPr>
            <w:r>
              <w:rPr>
                <w:rFonts w:hint="eastAsia"/>
                <w:sz w:val="20"/>
              </w:rPr>
              <w:t>개봉일</w:t>
            </w:r>
          </w:p>
        </w:tc>
        <w:tc>
          <w:tcPr>
            <w:tcW w:w="1504" w:type="dxa"/>
            <w:vAlign w:val="center"/>
          </w:tcPr>
          <w:p w14:paraId="21CE70A7" w14:textId="010063B4" w:rsidR="00E276C3" w:rsidRDefault="00E276C3">
            <w:pPr>
              <w:rPr>
                <w:sz w:val="20"/>
              </w:rPr>
            </w:pPr>
            <w:r>
              <w:rPr>
                <w:rFonts w:hint="eastAsia"/>
                <w:sz w:val="20"/>
              </w:rPr>
              <w:t>일일</w:t>
            </w:r>
            <w:r>
              <w:rPr>
                <w:sz w:val="20"/>
              </w:rPr>
              <w:t xml:space="preserve"> 관객 수</w:t>
            </w:r>
          </w:p>
        </w:tc>
        <w:tc>
          <w:tcPr>
            <w:tcW w:w="1505" w:type="dxa"/>
            <w:vAlign w:val="center"/>
          </w:tcPr>
          <w:p w14:paraId="07C47DA1" w14:textId="4BE8E8CB" w:rsidR="00E276C3" w:rsidRDefault="00E276C3">
            <w:pPr>
              <w:rPr>
                <w:sz w:val="20"/>
              </w:rPr>
            </w:pPr>
            <w:r>
              <w:rPr>
                <w:rFonts w:hint="eastAsia"/>
                <w:sz w:val="20"/>
              </w:rPr>
              <w:t>누적</w:t>
            </w:r>
            <w:r>
              <w:rPr>
                <w:sz w:val="20"/>
              </w:rPr>
              <w:t xml:space="preserve"> 관객 수</w:t>
            </w:r>
          </w:p>
        </w:tc>
        <w:tc>
          <w:tcPr>
            <w:tcW w:w="1505" w:type="dxa"/>
            <w:vAlign w:val="center"/>
          </w:tcPr>
          <w:p w14:paraId="18143D7E" w14:textId="4137A1DA" w:rsidR="00E276C3" w:rsidRDefault="00E276C3">
            <w:pPr>
              <w:rPr>
                <w:sz w:val="20"/>
              </w:rPr>
            </w:pPr>
            <w:r>
              <w:rPr>
                <w:rFonts w:hint="eastAsia"/>
                <w:sz w:val="20"/>
              </w:rPr>
              <w:t>국적</w:t>
            </w:r>
          </w:p>
        </w:tc>
      </w:tr>
      <w:tr w:rsidR="00E276C3" w14:paraId="665F08DD" w14:textId="77777777" w:rsidTr="00E276C3">
        <w:tblPrEx>
          <w:tblCellMar>
            <w:top w:w="0" w:type="dxa"/>
            <w:bottom w:w="0" w:type="dxa"/>
          </w:tblCellMar>
        </w:tblPrEx>
        <w:tc>
          <w:tcPr>
            <w:tcW w:w="1504" w:type="dxa"/>
            <w:vAlign w:val="center"/>
          </w:tcPr>
          <w:p w14:paraId="01F0AB0C" w14:textId="0E491226" w:rsidR="00E276C3" w:rsidRDefault="00E276C3">
            <w:pPr>
              <w:rPr>
                <w:sz w:val="20"/>
              </w:rPr>
            </w:pPr>
            <w:r>
              <w:rPr>
                <w:sz w:val="20"/>
              </w:rPr>
              <w:t>1</w:t>
            </w:r>
          </w:p>
        </w:tc>
        <w:tc>
          <w:tcPr>
            <w:tcW w:w="1504" w:type="dxa"/>
            <w:vAlign w:val="center"/>
          </w:tcPr>
          <w:p w14:paraId="08DE95D9" w14:textId="3CB84528" w:rsidR="00E276C3" w:rsidRDefault="00E276C3">
            <w:pPr>
              <w:rPr>
                <w:sz w:val="20"/>
              </w:rPr>
            </w:pPr>
            <w:hyperlink r:id="rId4" w:history="1">
              <w:r>
                <w:rPr>
                  <w:rStyle w:val="aa"/>
                </w:rPr>
                <w:t>모아나</w:t>
              </w:r>
            </w:hyperlink>
          </w:p>
        </w:tc>
        <w:tc>
          <w:tcPr>
            <w:tcW w:w="1504" w:type="dxa"/>
            <w:vAlign w:val="center"/>
          </w:tcPr>
          <w:p w14:paraId="5E2758EF" w14:textId="0441D5BE" w:rsidR="00E276C3" w:rsidRDefault="00E276C3">
            <w:pPr>
              <w:rPr>
                <w:sz w:val="20"/>
              </w:rPr>
            </w:pPr>
            <w:r>
              <w:rPr>
                <w:sz w:val="20"/>
              </w:rPr>
              <w:t>2026-07-08</w:t>
            </w:r>
          </w:p>
        </w:tc>
        <w:tc>
          <w:tcPr>
            <w:tcW w:w="1504" w:type="dxa"/>
            <w:vAlign w:val="center"/>
          </w:tcPr>
          <w:p w14:paraId="268BB503" w14:textId="6CB19511" w:rsidR="00E276C3" w:rsidRDefault="00E276C3">
            <w:pPr>
              <w:rPr>
                <w:sz w:val="20"/>
              </w:rPr>
            </w:pPr>
            <w:r>
              <w:rPr>
                <w:sz w:val="20"/>
              </w:rPr>
              <w:t>102,500명</w:t>
            </w:r>
          </w:p>
        </w:tc>
        <w:tc>
          <w:tcPr>
            <w:tcW w:w="1505" w:type="dxa"/>
            <w:vAlign w:val="center"/>
          </w:tcPr>
          <w:p w14:paraId="58AC09BB" w14:textId="73B08C1B" w:rsidR="00E276C3" w:rsidRDefault="00E276C3">
            <w:pPr>
              <w:rPr>
                <w:sz w:val="20"/>
              </w:rPr>
            </w:pPr>
            <w:r>
              <w:rPr>
                <w:sz w:val="20"/>
              </w:rPr>
              <w:t>209,669명</w:t>
            </w:r>
          </w:p>
        </w:tc>
        <w:tc>
          <w:tcPr>
            <w:tcW w:w="1505" w:type="dxa"/>
            <w:vAlign w:val="center"/>
          </w:tcPr>
          <w:p w14:paraId="5AFE3C60" w14:textId="56FBED68" w:rsidR="00E276C3" w:rsidRDefault="00E276C3">
            <w:pPr>
              <w:rPr>
                <w:sz w:val="20"/>
              </w:rPr>
            </w:pPr>
            <w:r>
              <w:rPr>
                <w:rFonts w:hint="eastAsia"/>
                <w:sz w:val="20"/>
              </w:rPr>
              <w:t>미국</w:t>
            </w:r>
          </w:p>
        </w:tc>
      </w:tr>
      <w:tr w:rsidR="00E276C3" w14:paraId="540BB743" w14:textId="77777777" w:rsidTr="00E276C3">
        <w:tblPrEx>
          <w:tblCellMar>
            <w:top w:w="0" w:type="dxa"/>
            <w:bottom w:w="0" w:type="dxa"/>
          </w:tblCellMar>
        </w:tblPrEx>
        <w:tc>
          <w:tcPr>
            <w:tcW w:w="1504" w:type="dxa"/>
            <w:vAlign w:val="center"/>
          </w:tcPr>
          <w:p w14:paraId="66E3E5E4" w14:textId="19CF8387" w:rsidR="00E276C3" w:rsidRDefault="00E276C3">
            <w:pPr>
              <w:rPr>
                <w:sz w:val="20"/>
              </w:rPr>
            </w:pPr>
            <w:r>
              <w:rPr>
                <w:sz w:val="20"/>
              </w:rPr>
              <w:t>2</w:t>
            </w:r>
          </w:p>
        </w:tc>
        <w:tc>
          <w:tcPr>
            <w:tcW w:w="1504" w:type="dxa"/>
            <w:vAlign w:val="center"/>
          </w:tcPr>
          <w:p w14:paraId="4FF75357" w14:textId="384521FC" w:rsidR="00E276C3" w:rsidRDefault="00E276C3">
            <w:pPr>
              <w:rPr>
                <w:sz w:val="20"/>
              </w:rPr>
            </w:pPr>
            <w:hyperlink r:id="rId5" w:history="1">
              <w:r>
                <w:rPr>
                  <w:rStyle w:val="aa"/>
                </w:rPr>
                <w:t>눈동자</w:t>
              </w:r>
            </w:hyperlink>
          </w:p>
        </w:tc>
        <w:tc>
          <w:tcPr>
            <w:tcW w:w="1504" w:type="dxa"/>
            <w:vAlign w:val="center"/>
          </w:tcPr>
          <w:p w14:paraId="5E44FF94" w14:textId="4F359CA2" w:rsidR="00E276C3" w:rsidRDefault="00E276C3">
            <w:pPr>
              <w:rPr>
                <w:sz w:val="20"/>
              </w:rPr>
            </w:pPr>
            <w:r>
              <w:rPr>
                <w:sz w:val="20"/>
              </w:rPr>
              <w:t>2026-06-24</w:t>
            </w:r>
          </w:p>
        </w:tc>
        <w:tc>
          <w:tcPr>
            <w:tcW w:w="1504" w:type="dxa"/>
            <w:vAlign w:val="center"/>
          </w:tcPr>
          <w:p w14:paraId="180DBBD7" w14:textId="56C6D5C1" w:rsidR="00E276C3" w:rsidRDefault="00E276C3">
            <w:pPr>
              <w:rPr>
                <w:sz w:val="20"/>
              </w:rPr>
            </w:pPr>
            <w:r>
              <w:rPr>
                <w:sz w:val="20"/>
              </w:rPr>
              <w:t>68,000명</w:t>
            </w:r>
          </w:p>
        </w:tc>
        <w:tc>
          <w:tcPr>
            <w:tcW w:w="1505" w:type="dxa"/>
            <w:vAlign w:val="center"/>
          </w:tcPr>
          <w:p w14:paraId="61EBF03C" w14:textId="25034453" w:rsidR="00E276C3" w:rsidRDefault="00E276C3">
            <w:pPr>
              <w:rPr>
                <w:sz w:val="20"/>
              </w:rPr>
            </w:pPr>
            <w:r>
              <w:rPr>
                <w:sz w:val="20"/>
              </w:rPr>
              <w:t>1,080,822명</w:t>
            </w:r>
          </w:p>
        </w:tc>
        <w:tc>
          <w:tcPr>
            <w:tcW w:w="1505" w:type="dxa"/>
            <w:vAlign w:val="center"/>
          </w:tcPr>
          <w:p w14:paraId="336C126D" w14:textId="0960FD9F" w:rsidR="00E276C3" w:rsidRDefault="00E276C3">
            <w:pPr>
              <w:rPr>
                <w:sz w:val="20"/>
              </w:rPr>
            </w:pPr>
            <w:r>
              <w:rPr>
                <w:rFonts w:hint="eastAsia"/>
                <w:sz w:val="20"/>
              </w:rPr>
              <w:t>한국</w:t>
            </w:r>
          </w:p>
        </w:tc>
      </w:tr>
      <w:tr w:rsidR="00E276C3" w14:paraId="04595CD4" w14:textId="77777777" w:rsidTr="00E276C3">
        <w:tblPrEx>
          <w:tblCellMar>
            <w:top w:w="0" w:type="dxa"/>
            <w:bottom w:w="0" w:type="dxa"/>
          </w:tblCellMar>
        </w:tblPrEx>
        <w:tc>
          <w:tcPr>
            <w:tcW w:w="1504" w:type="dxa"/>
            <w:vAlign w:val="center"/>
          </w:tcPr>
          <w:p w14:paraId="6082731C" w14:textId="68EE6B97" w:rsidR="00E276C3" w:rsidRDefault="00E276C3">
            <w:pPr>
              <w:rPr>
                <w:sz w:val="20"/>
              </w:rPr>
            </w:pPr>
            <w:r>
              <w:rPr>
                <w:sz w:val="20"/>
              </w:rPr>
              <w:t>3</w:t>
            </w:r>
          </w:p>
        </w:tc>
        <w:tc>
          <w:tcPr>
            <w:tcW w:w="1504" w:type="dxa"/>
            <w:vAlign w:val="center"/>
          </w:tcPr>
          <w:p w14:paraId="0786D6FC" w14:textId="7AB7FB33" w:rsidR="00E276C3" w:rsidRDefault="00E276C3">
            <w:pPr>
              <w:rPr>
                <w:sz w:val="20"/>
              </w:rPr>
            </w:pPr>
            <w:hyperlink r:id="rId6" w:history="1">
              <w:r>
                <w:rPr>
                  <w:rStyle w:val="aa"/>
                </w:rPr>
                <w:t>토이 스토리 5</w:t>
              </w:r>
            </w:hyperlink>
          </w:p>
        </w:tc>
        <w:tc>
          <w:tcPr>
            <w:tcW w:w="1504" w:type="dxa"/>
            <w:vAlign w:val="center"/>
          </w:tcPr>
          <w:p w14:paraId="5AF244E8" w14:textId="7F2CDB85" w:rsidR="00E276C3" w:rsidRDefault="00E276C3">
            <w:pPr>
              <w:rPr>
                <w:sz w:val="20"/>
              </w:rPr>
            </w:pPr>
            <w:r>
              <w:rPr>
                <w:sz w:val="20"/>
              </w:rPr>
              <w:t>2026-06-17</w:t>
            </w:r>
          </w:p>
        </w:tc>
        <w:tc>
          <w:tcPr>
            <w:tcW w:w="1504" w:type="dxa"/>
            <w:vAlign w:val="center"/>
          </w:tcPr>
          <w:p w14:paraId="1B4A5D70" w14:textId="76EE713A" w:rsidR="00E276C3" w:rsidRDefault="00E276C3">
            <w:pPr>
              <w:rPr>
                <w:sz w:val="20"/>
              </w:rPr>
            </w:pPr>
            <w:r>
              <w:rPr>
                <w:sz w:val="20"/>
              </w:rPr>
              <w:t>62,000명</w:t>
            </w:r>
          </w:p>
        </w:tc>
        <w:tc>
          <w:tcPr>
            <w:tcW w:w="1505" w:type="dxa"/>
            <w:vAlign w:val="center"/>
          </w:tcPr>
          <w:p w14:paraId="0EEF4D69" w14:textId="347ABE46" w:rsidR="00E276C3" w:rsidRDefault="00E276C3">
            <w:pPr>
              <w:rPr>
                <w:sz w:val="20"/>
              </w:rPr>
            </w:pPr>
            <w:r>
              <w:rPr>
                <w:sz w:val="20"/>
              </w:rPr>
              <w:t>2,400,372명</w:t>
            </w:r>
          </w:p>
        </w:tc>
        <w:tc>
          <w:tcPr>
            <w:tcW w:w="1505" w:type="dxa"/>
            <w:vAlign w:val="center"/>
          </w:tcPr>
          <w:p w14:paraId="0D795FB5" w14:textId="63E2552D" w:rsidR="00E276C3" w:rsidRDefault="00E276C3">
            <w:pPr>
              <w:rPr>
                <w:sz w:val="20"/>
              </w:rPr>
            </w:pPr>
            <w:r>
              <w:rPr>
                <w:rFonts w:hint="eastAsia"/>
                <w:sz w:val="20"/>
              </w:rPr>
              <w:t>미국</w:t>
            </w:r>
          </w:p>
        </w:tc>
      </w:tr>
      <w:tr w:rsidR="00E276C3" w14:paraId="2B64BDD9" w14:textId="77777777" w:rsidTr="00E276C3">
        <w:tblPrEx>
          <w:tblCellMar>
            <w:top w:w="0" w:type="dxa"/>
            <w:bottom w:w="0" w:type="dxa"/>
          </w:tblCellMar>
        </w:tblPrEx>
        <w:tc>
          <w:tcPr>
            <w:tcW w:w="1504" w:type="dxa"/>
            <w:vAlign w:val="center"/>
          </w:tcPr>
          <w:p w14:paraId="734ADBB9" w14:textId="7CEA7FB4" w:rsidR="00E276C3" w:rsidRDefault="00E276C3">
            <w:pPr>
              <w:rPr>
                <w:sz w:val="20"/>
              </w:rPr>
            </w:pPr>
            <w:r>
              <w:rPr>
                <w:sz w:val="20"/>
              </w:rPr>
              <w:t>4</w:t>
            </w:r>
          </w:p>
        </w:tc>
        <w:tc>
          <w:tcPr>
            <w:tcW w:w="1504" w:type="dxa"/>
            <w:vAlign w:val="center"/>
          </w:tcPr>
          <w:p w14:paraId="19DC3694" w14:textId="28622B66" w:rsidR="00E276C3" w:rsidRDefault="00E276C3">
            <w:pPr>
              <w:rPr>
                <w:sz w:val="20"/>
              </w:rPr>
            </w:pPr>
            <w:hyperlink r:id="rId7" w:history="1">
              <w:r>
                <w:rPr>
                  <w:rStyle w:val="aa"/>
                </w:rPr>
                <w:t>다윗</w:t>
              </w:r>
            </w:hyperlink>
          </w:p>
        </w:tc>
        <w:tc>
          <w:tcPr>
            <w:tcW w:w="1504" w:type="dxa"/>
            <w:vAlign w:val="center"/>
          </w:tcPr>
          <w:p w14:paraId="302694AC" w14:textId="5927B4DB" w:rsidR="00E276C3" w:rsidRDefault="00E276C3">
            <w:pPr>
              <w:rPr>
                <w:sz w:val="20"/>
              </w:rPr>
            </w:pPr>
            <w:r>
              <w:rPr>
                <w:sz w:val="20"/>
              </w:rPr>
              <w:t>2026-07-10</w:t>
            </w:r>
          </w:p>
        </w:tc>
        <w:tc>
          <w:tcPr>
            <w:tcW w:w="1504" w:type="dxa"/>
            <w:vAlign w:val="center"/>
          </w:tcPr>
          <w:p w14:paraId="53225A35" w14:textId="6352165D" w:rsidR="00E276C3" w:rsidRDefault="00E276C3">
            <w:pPr>
              <w:rPr>
                <w:sz w:val="20"/>
              </w:rPr>
            </w:pPr>
            <w:r>
              <w:rPr>
                <w:sz w:val="20"/>
              </w:rPr>
              <w:t>26,702명</w:t>
            </w:r>
          </w:p>
        </w:tc>
        <w:tc>
          <w:tcPr>
            <w:tcW w:w="1505" w:type="dxa"/>
            <w:vAlign w:val="center"/>
          </w:tcPr>
          <w:p w14:paraId="67EB8748" w14:textId="5F30E1B3" w:rsidR="00E276C3" w:rsidRDefault="00E276C3">
            <w:pPr>
              <w:rPr>
                <w:sz w:val="20"/>
              </w:rPr>
            </w:pPr>
            <w:r>
              <w:rPr>
                <w:sz w:val="20"/>
              </w:rPr>
              <w:t>26,702명</w:t>
            </w:r>
          </w:p>
        </w:tc>
        <w:tc>
          <w:tcPr>
            <w:tcW w:w="1505" w:type="dxa"/>
            <w:vAlign w:val="center"/>
          </w:tcPr>
          <w:p w14:paraId="51B1C1CD" w14:textId="714F69CA" w:rsidR="00E276C3" w:rsidRDefault="00E276C3">
            <w:pPr>
              <w:rPr>
                <w:sz w:val="20"/>
              </w:rPr>
            </w:pPr>
            <w:r>
              <w:rPr>
                <w:rFonts w:hint="eastAsia"/>
                <w:sz w:val="20"/>
              </w:rPr>
              <w:t>미국</w:t>
            </w:r>
          </w:p>
        </w:tc>
      </w:tr>
      <w:tr w:rsidR="00E276C3" w14:paraId="552D4A0D" w14:textId="77777777" w:rsidTr="00E276C3">
        <w:tblPrEx>
          <w:tblCellMar>
            <w:top w:w="0" w:type="dxa"/>
            <w:bottom w:w="0" w:type="dxa"/>
          </w:tblCellMar>
        </w:tblPrEx>
        <w:tc>
          <w:tcPr>
            <w:tcW w:w="1504" w:type="dxa"/>
            <w:vAlign w:val="center"/>
          </w:tcPr>
          <w:p w14:paraId="52D408A5" w14:textId="0E9A5B74" w:rsidR="00E276C3" w:rsidRDefault="00E276C3">
            <w:pPr>
              <w:rPr>
                <w:sz w:val="20"/>
              </w:rPr>
            </w:pPr>
            <w:r>
              <w:rPr>
                <w:sz w:val="20"/>
              </w:rPr>
              <w:t>5</w:t>
            </w:r>
          </w:p>
        </w:tc>
        <w:tc>
          <w:tcPr>
            <w:tcW w:w="1504" w:type="dxa"/>
            <w:vAlign w:val="center"/>
          </w:tcPr>
          <w:p w14:paraId="2B5C817A" w14:textId="43EEAC6C" w:rsidR="00E276C3" w:rsidRDefault="00E276C3">
            <w:pPr>
              <w:rPr>
                <w:sz w:val="20"/>
              </w:rPr>
            </w:pPr>
            <w:hyperlink r:id="rId8" w:history="1">
              <w:r>
                <w:rPr>
                  <w:rStyle w:val="aa"/>
                </w:rPr>
                <w:t>군체</w:t>
              </w:r>
            </w:hyperlink>
          </w:p>
        </w:tc>
        <w:tc>
          <w:tcPr>
            <w:tcW w:w="1504" w:type="dxa"/>
            <w:vAlign w:val="center"/>
          </w:tcPr>
          <w:p w14:paraId="16DFEF81" w14:textId="36597B69" w:rsidR="00E276C3" w:rsidRDefault="00E276C3">
            <w:pPr>
              <w:rPr>
                <w:sz w:val="20"/>
              </w:rPr>
            </w:pPr>
            <w:r>
              <w:rPr>
                <w:sz w:val="20"/>
              </w:rPr>
              <w:t>2026-05-21</w:t>
            </w:r>
          </w:p>
        </w:tc>
        <w:tc>
          <w:tcPr>
            <w:tcW w:w="1504" w:type="dxa"/>
            <w:vAlign w:val="center"/>
          </w:tcPr>
          <w:p w14:paraId="27F3D499" w14:textId="21E02C42" w:rsidR="00E276C3" w:rsidRDefault="00E276C3">
            <w:pPr>
              <w:rPr>
                <w:sz w:val="20"/>
              </w:rPr>
            </w:pPr>
            <w:r>
              <w:rPr>
                <w:sz w:val="20"/>
              </w:rPr>
              <w:t>13,521명</w:t>
            </w:r>
          </w:p>
        </w:tc>
        <w:tc>
          <w:tcPr>
            <w:tcW w:w="1505" w:type="dxa"/>
            <w:vAlign w:val="center"/>
          </w:tcPr>
          <w:p w14:paraId="502FB5EA" w14:textId="300EB3E6" w:rsidR="00E276C3" w:rsidRDefault="00E276C3">
            <w:pPr>
              <w:rPr>
                <w:sz w:val="20"/>
              </w:rPr>
            </w:pPr>
            <w:r>
              <w:rPr>
                <w:sz w:val="20"/>
              </w:rPr>
              <w:t>5,888,757명</w:t>
            </w:r>
          </w:p>
        </w:tc>
        <w:tc>
          <w:tcPr>
            <w:tcW w:w="1505" w:type="dxa"/>
            <w:vAlign w:val="center"/>
          </w:tcPr>
          <w:p w14:paraId="5162C506" w14:textId="3F1842D1" w:rsidR="00E276C3" w:rsidRDefault="00E276C3">
            <w:pPr>
              <w:rPr>
                <w:sz w:val="20"/>
              </w:rPr>
            </w:pPr>
            <w:r>
              <w:rPr>
                <w:rFonts w:hint="eastAsia"/>
                <w:sz w:val="20"/>
              </w:rPr>
              <w:t>한국</w:t>
            </w:r>
          </w:p>
        </w:tc>
      </w:tr>
      <w:tr w:rsidR="00E276C3" w14:paraId="5D768BF7" w14:textId="77777777" w:rsidTr="00E276C3">
        <w:tblPrEx>
          <w:tblCellMar>
            <w:top w:w="0" w:type="dxa"/>
            <w:bottom w:w="0" w:type="dxa"/>
          </w:tblCellMar>
        </w:tblPrEx>
        <w:tc>
          <w:tcPr>
            <w:tcW w:w="1504" w:type="dxa"/>
            <w:vAlign w:val="center"/>
          </w:tcPr>
          <w:p w14:paraId="457EAA84" w14:textId="20C8119C" w:rsidR="00E276C3" w:rsidRDefault="00E276C3">
            <w:pPr>
              <w:rPr>
                <w:sz w:val="20"/>
              </w:rPr>
            </w:pPr>
            <w:r>
              <w:rPr>
                <w:sz w:val="20"/>
              </w:rPr>
              <w:t>6</w:t>
            </w:r>
          </w:p>
        </w:tc>
        <w:tc>
          <w:tcPr>
            <w:tcW w:w="1504" w:type="dxa"/>
            <w:vAlign w:val="center"/>
          </w:tcPr>
          <w:p w14:paraId="276062F8" w14:textId="3DBA2CCE" w:rsidR="00E276C3" w:rsidRDefault="00E276C3">
            <w:pPr>
              <w:rPr>
                <w:sz w:val="20"/>
              </w:rPr>
            </w:pPr>
            <w:hyperlink r:id="rId9" w:history="1">
              <w:r>
                <w:rPr>
                  <w:rStyle w:val="aa"/>
                </w:rPr>
                <w:t>호프</w:t>
              </w:r>
            </w:hyperlink>
          </w:p>
        </w:tc>
        <w:tc>
          <w:tcPr>
            <w:tcW w:w="1504" w:type="dxa"/>
            <w:vAlign w:val="center"/>
          </w:tcPr>
          <w:p w14:paraId="37C195D7" w14:textId="2A55BC78" w:rsidR="00E276C3" w:rsidRDefault="00E276C3">
            <w:pPr>
              <w:rPr>
                <w:sz w:val="20"/>
              </w:rPr>
            </w:pPr>
            <w:r>
              <w:rPr>
                <w:sz w:val="20"/>
              </w:rPr>
              <w:t>2026-07-15</w:t>
            </w:r>
          </w:p>
        </w:tc>
        <w:tc>
          <w:tcPr>
            <w:tcW w:w="1504" w:type="dxa"/>
            <w:vAlign w:val="center"/>
          </w:tcPr>
          <w:p w14:paraId="189E3977" w14:textId="362C1512" w:rsidR="00E276C3" w:rsidRDefault="00E276C3">
            <w:pPr>
              <w:rPr>
                <w:sz w:val="20"/>
              </w:rPr>
            </w:pPr>
            <w:r>
              <w:rPr>
                <w:sz w:val="20"/>
              </w:rPr>
              <w:t>5,050명</w:t>
            </w:r>
          </w:p>
        </w:tc>
        <w:tc>
          <w:tcPr>
            <w:tcW w:w="1505" w:type="dxa"/>
            <w:vAlign w:val="center"/>
          </w:tcPr>
          <w:p w14:paraId="090F5457" w14:textId="54312655" w:rsidR="00E276C3" w:rsidRDefault="00E276C3">
            <w:pPr>
              <w:rPr>
                <w:sz w:val="20"/>
              </w:rPr>
            </w:pPr>
            <w:r>
              <w:rPr>
                <w:sz w:val="20"/>
              </w:rPr>
              <w:t>5,632명</w:t>
            </w:r>
          </w:p>
        </w:tc>
        <w:tc>
          <w:tcPr>
            <w:tcW w:w="1505" w:type="dxa"/>
            <w:vAlign w:val="center"/>
          </w:tcPr>
          <w:p w14:paraId="2C23335F" w14:textId="7C988010" w:rsidR="00E276C3" w:rsidRDefault="00E276C3">
            <w:pPr>
              <w:rPr>
                <w:sz w:val="20"/>
              </w:rPr>
            </w:pPr>
            <w:r>
              <w:rPr>
                <w:rFonts w:hint="eastAsia"/>
                <w:sz w:val="20"/>
              </w:rPr>
              <w:t>한국</w:t>
            </w:r>
          </w:p>
        </w:tc>
      </w:tr>
      <w:tr w:rsidR="00E276C3" w14:paraId="6E7901EE" w14:textId="77777777" w:rsidTr="00E276C3">
        <w:tblPrEx>
          <w:tblCellMar>
            <w:top w:w="0" w:type="dxa"/>
            <w:bottom w:w="0" w:type="dxa"/>
          </w:tblCellMar>
        </w:tblPrEx>
        <w:tc>
          <w:tcPr>
            <w:tcW w:w="1504" w:type="dxa"/>
            <w:vAlign w:val="center"/>
          </w:tcPr>
          <w:p w14:paraId="27E4755F" w14:textId="0175E951" w:rsidR="00E276C3" w:rsidRDefault="00E276C3">
            <w:pPr>
              <w:rPr>
                <w:sz w:val="20"/>
              </w:rPr>
            </w:pPr>
            <w:r>
              <w:rPr>
                <w:sz w:val="20"/>
              </w:rPr>
              <w:t>7</w:t>
            </w:r>
          </w:p>
        </w:tc>
        <w:tc>
          <w:tcPr>
            <w:tcW w:w="1504" w:type="dxa"/>
            <w:vAlign w:val="center"/>
          </w:tcPr>
          <w:p w14:paraId="027793E8" w14:textId="3A389B1D" w:rsidR="00E276C3" w:rsidRDefault="00E276C3">
            <w:pPr>
              <w:rPr>
                <w:sz w:val="20"/>
              </w:rPr>
            </w:pPr>
            <w:hyperlink r:id="rId10" w:history="1">
              <w:r>
                <w:rPr>
                  <w:rStyle w:val="aa"/>
                </w:rPr>
                <w:t>마티 슈프림</w:t>
              </w:r>
            </w:hyperlink>
          </w:p>
        </w:tc>
        <w:tc>
          <w:tcPr>
            <w:tcW w:w="1504" w:type="dxa"/>
            <w:vAlign w:val="center"/>
          </w:tcPr>
          <w:p w14:paraId="4071EF51" w14:textId="28A36940" w:rsidR="00E276C3" w:rsidRDefault="00E276C3">
            <w:pPr>
              <w:rPr>
                <w:sz w:val="20"/>
              </w:rPr>
            </w:pPr>
            <w:r>
              <w:rPr>
                <w:sz w:val="20"/>
              </w:rPr>
              <w:t>2026-07-01</w:t>
            </w:r>
          </w:p>
        </w:tc>
        <w:tc>
          <w:tcPr>
            <w:tcW w:w="1504" w:type="dxa"/>
            <w:vAlign w:val="center"/>
          </w:tcPr>
          <w:p w14:paraId="6DF6CD91" w14:textId="20097B31" w:rsidR="00E276C3" w:rsidRDefault="00E276C3">
            <w:pPr>
              <w:rPr>
                <w:sz w:val="20"/>
              </w:rPr>
            </w:pPr>
            <w:r>
              <w:rPr>
                <w:sz w:val="20"/>
              </w:rPr>
              <w:t>4,890명</w:t>
            </w:r>
          </w:p>
        </w:tc>
        <w:tc>
          <w:tcPr>
            <w:tcW w:w="1505" w:type="dxa"/>
            <w:vAlign w:val="center"/>
          </w:tcPr>
          <w:p w14:paraId="30392E09" w14:textId="26C7D075" w:rsidR="00E276C3" w:rsidRDefault="00E276C3">
            <w:pPr>
              <w:rPr>
                <w:sz w:val="20"/>
              </w:rPr>
            </w:pPr>
            <w:r>
              <w:rPr>
                <w:sz w:val="20"/>
              </w:rPr>
              <w:t>92,252명</w:t>
            </w:r>
          </w:p>
        </w:tc>
        <w:tc>
          <w:tcPr>
            <w:tcW w:w="1505" w:type="dxa"/>
            <w:vAlign w:val="center"/>
          </w:tcPr>
          <w:p w14:paraId="1CA7DA93" w14:textId="5A94E12F" w:rsidR="00E276C3" w:rsidRDefault="00E276C3">
            <w:pPr>
              <w:rPr>
                <w:sz w:val="20"/>
              </w:rPr>
            </w:pPr>
            <w:r>
              <w:rPr>
                <w:rFonts w:hint="eastAsia"/>
                <w:sz w:val="20"/>
              </w:rPr>
              <w:t>미국</w:t>
            </w:r>
          </w:p>
        </w:tc>
      </w:tr>
      <w:tr w:rsidR="00E276C3" w14:paraId="61101D29" w14:textId="77777777" w:rsidTr="00E276C3">
        <w:tblPrEx>
          <w:tblCellMar>
            <w:top w:w="0" w:type="dxa"/>
            <w:bottom w:w="0" w:type="dxa"/>
          </w:tblCellMar>
        </w:tblPrEx>
        <w:tc>
          <w:tcPr>
            <w:tcW w:w="1504" w:type="dxa"/>
            <w:vAlign w:val="center"/>
          </w:tcPr>
          <w:p w14:paraId="334C0112" w14:textId="1C8FA942" w:rsidR="00E276C3" w:rsidRDefault="00E276C3">
            <w:pPr>
              <w:rPr>
                <w:sz w:val="20"/>
              </w:rPr>
            </w:pPr>
            <w:r>
              <w:rPr>
                <w:sz w:val="20"/>
              </w:rPr>
              <w:t>8</w:t>
            </w:r>
          </w:p>
        </w:tc>
        <w:tc>
          <w:tcPr>
            <w:tcW w:w="1504" w:type="dxa"/>
            <w:vAlign w:val="center"/>
          </w:tcPr>
          <w:p w14:paraId="05D1E1E4" w14:textId="0F5C046B" w:rsidR="00E276C3" w:rsidRDefault="00E276C3">
            <w:pPr>
              <w:rPr>
                <w:sz w:val="20"/>
              </w:rPr>
            </w:pPr>
            <w:hyperlink r:id="rId11" w:history="1">
              <w:r>
                <w:rPr>
                  <w:rStyle w:val="aa"/>
                </w:rPr>
                <w:t>극장판 도라에몽: 진구와 해저귀신성</w:t>
              </w:r>
            </w:hyperlink>
          </w:p>
        </w:tc>
        <w:tc>
          <w:tcPr>
            <w:tcW w:w="1504" w:type="dxa"/>
            <w:vAlign w:val="center"/>
          </w:tcPr>
          <w:p w14:paraId="5FD38CD7" w14:textId="5822349E" w:rsidR="00E276C3" w:rsidRDefault="00E276C3">
            <w:pPr>
              <w:rPr>
                <w:sz w:val="20"/>
              </w:rPr>
            </w:pPr>
            <w:r>
              <w:rPr>
                <w:sz w:val="20"/>
              </w:rPr>
              <w:t>2026-07-01</w:t>
            </w:r>
          </w:p>
        </w:tc>
        <w:tc>
          <w:tcPr>
            <w:tcW w:w="1504" w:type="dxa"/>
            <w:vAlign w:val="center"/>
          </w:tcPr>
          <w:p w14:paraId="51CF09F8" w14:textId="334970A2" w:rsidR="00E276C3" w:rsidRDefault="00E276C3">
            <w:pPr>
              <w:rPr>
                <w:sz w:val="20"/>
              </w:rPr>
            </w:pPr>
            <w:r>
              <w:rPr>
                <w:sz w:val="20"/>
              </w:rPr>
              <w:t>4,880명</w:t>
            </w:r>
          </w:p>
        </w:tc>
        <w:tc>
          <w:tcPr>
            <w:tcW w:w="1505" w:type="dxa"/>
            <w:vAlign w:val="center"/>
          </w:tcPr>
          <w:p w14:paraId="0EBE3E39" w14:textId="2372CB86" w:rsidR="00E276C3" w:rsidRDefault="00E276C3">
            <w:pPr>
              <w:rPr>
                <w:sz w:val="20"/>
              </w:rPr>
            </w:pPr>
            <w:r>
              <w:rPr>
                <w:sz w:val="20"/>
              </w:rPr>
              <w:t>48,024명</w:t>
            </w:r>
          </w:p>
        </w:tc>
        <w:tc>
          <w:tcPr>
            <w:tcW w:w="1505" w:type="dxa"/>
            <w:vAlign w:val="center"/>
          </w:tcPr>
          <w:p w14:paraId="3365BCFE" w14:textId="05F690E6" w:rsidR="00E276C3" w:rsidRDefault="00E276C3">
            <w:pPr>
              <w:rPr>
                <w:sz w:val="20"/>
              </w:rPr>
            </w:pPr>
            <w:r>
              <w:rPr>
                <w:rFonts w:hint="eastAsia"/>
                <w:sz w:val="20"/>
              </w:rPr>
              <w:t>일본</w:t>
            </w:r>
          </w:p>
        </w:tc>
      </w:tr>
      <w:tr w:rsidR="00E276C3" w14:paraId="1F849DD4" w14:textId="77777777" w:rsidTr="00E276C3">
        <w:tblPrEx>
          <w:tblCellMar>
            <w:top w:w="0" w:type="dxa"/>
            <w:bottom w:w="0" w:type="dxa"/>
          </w:tblCellMar>
        </w:tblPrEx>
        <w:tc>
          <w:tcPr>
            <w:tcW w:w="1504" w:type="dxa"/>
            <w:vAlign w:val="center"/>
          </w:tcPr>
          <w:p w14:paraId="423B9346" w14:textId="5F218A64" w:rsidR="00E276C3" w:rsidRDefault="00E276C3">
            <w:pPr>
              <w:rPr>
                <w:sz w:val="20"/>
              </w:rPr>
            </w:pPr>
            <w:r>
              <w:rPr>
                <w:sz w:val="20"/>
              </w:rPr>
              <w:lastRenderedPageBreak/>
              <w:t>9</w:t>
            </w:r>
          </w:p>
        </w:tc>
        <w:tc>
          <w:tcPr>
            <w:tcW w:w="1504" w:type="dxa"/>
            <w:vAlign w:val="center"/>
          </w:tcPr>
          <w:p w14:paraId="028DB50E" w14:textId="09806BE4" w:rsidR="00E276C3" w:rsidRDefault="00E276C3">
            <w:pPr>
              <w:rPr>
                <w:sz w:val="20"/>
              </w:rPr>
            </w:pPr>
            <w:hyperlink r:id="rId12" w:history="1">
              <w:r>
                <w:rPr>
                  <w:rStyle w:val="aa"/>
                </w:rPr>
                <w:t>와일드 씽</w:t>
              </w:r>
            </w:hyperlink>
          </w:p>
        </w:tc>
        <w:tc>
          <w:tcPr>
            <w:tcW w:w="1504" w:type="dxa"/>
            <w:vAlign w:val="center"/>
          </w:tcPr>
          <w:p w14:paraId="11679EA6" w14:textId="1EB7CD6A" w:rsidR="00E276C3" w:rsidRDefault="00E276C3">
            <w:pPr>
              <w:rPr>
                <w:sz w:val="20"/>
              </w:rPr>
            </w:pPr>
            <w:r>
              <w:rPr>
                <w:sz w:val="20"/>
              </w:rPr>
              <w:t>2026-06-03</w:t>
            </w:r>
          </w:p>
        </w:tc>
        <w:tc>
          <w:tcPr>
            <w:tcW w:w="1504" w:type="dxa"/>
            <w:vAlign w:val="center"/>
          </w:tcPr>
          <w:p w14:paraId="4F3E0180" w14:textId="0C502F35" w:rsidR="00E276C3" w:rsidRDefault="00E276C3">
            <w:pPr>
              <w:rPr>
                <w:sz w:val="20"/>
              </w:rPr>
            </w:pPr>
            <w:r>
              <w:rPr>
                <w:sz w:val="20"/>
              </w:rPr>
              <w:t>3,714명</w:t>
            </w:r>
          </w:p>
        </w:tc>
        <w:tc>
          <w:tcPr>
            <w:tcW w:w="1505" w:type="dxa"/>
            <w:vAlign w:val="center"/>
          </w:tcPr>
          <w:p w14:paraId="18CC6903" w14:textId="7B2FB39B" w:rsidR="00E276C3" w:rsidRDefault="00E276C3">
            <w:pPr>
              <w:rPr>
                <w:sz w:val="20"/>
              </w:rPr>
            </w:pPr>
            <w:r>
              <w:rPr>
                <w:sz w:val="20"/>
              </w:rPr>
              <w:t>1,323,584명</w:t>
            </w:r>
          </w:p>
        </w:tc>
        <w:tc>
          <w:tcPr>
            <w:tcW w:w="1505" w:type="dxa"/>
            <w:vAlign w:val="center"/>
          </w:tcPr>
          <w:p w14:paraId="74E565F0" w14:textId="700A39B7" w:rsidR="00E276C3" w:rsidRDefault="00E276C3">
            <w:pPr>
              <w:rPr>
                <w:sz w:val="20"/>
              </w:rPr>
            </w:pPr>
            <w:r>
              <w:rPr>
                <w:rFonts w:hint="eastAsia"/>
                <w:sz w:val="20"/>
              </w:rPr>
              <w:t>한국</w:t>
            </w:r>
          </w:p>
        </w:tc>
      </w:tr>
      <w:tr w:rsidR="00E276C3" w14:paraId="34501BE9" w14:textId="77777777" w:rsidTr="00E276C3">
        <w:tblPrEx>
          <w:tblCellMar>
            <w:top w:w="0" w:type="dxa"/>
            <w:bottom w:w="0" w:type="dxa"/>
          </w:tblCellMar>
        </w:tblPrEx>
        <w:tc>
          <w:tcPr>
            <w:tcW w:w="1504" w:type="dxa"/>
            <w:vAlign w:val="center"/>
          </w:tcPr>
          <w:p w14:paraId="3DA78863" w14:textId="53551DC9" w:rsidR="00E276C3" w:rsidRDefault="00E276C3">
            <w:pPr>
              <w:rPr>
                <w:sz w:val="20"/>
              </w:rPr>
            </w:pPr>
            <w:r>
              <w:rPr>
                <w:sz w:val="20"/>
              </w:rPr>
              <w:t>10</w:t>
            </w:r>
          </w:p>
        </w:tc>
        <w:tc>
          <w:tcPr>
            <w:tcW w:w="1504" w:type="dxa"/>
            <w:vAlign w:val="center"/>
          </w:tcPr>
          <w:p w14:paraId="5F28048C" w14:textId="672C0C33" w:rsidR="00E276C3" w:rsidRDefault="00E276C3">
            <w:pPr>
              <w:rPr>
                <w:sz w:val="20"/>
              </w:rPr>
            </w:pPr>
            <w:hyperlink r:id="rId13" w:history="1">
              <w:r>
                <w:rPr>
                  <w:rStyle w:val="aa"/>
                </w:rPr>
                <w:t>백룸</w:t>
              </w:r>
            </w:hyperlink>
          </w:p>
        </w:tc>
        <w:tc>
          <w:tcPr>
            <w:tcW w:w="1504" w:type="dxa"/>
            <w:vAlign w:val="center"/>
          </w:tcPr>
          <w:p w14:paraId="1D434CBF" w14:textId="1FDCF0C6" w:rsidR="00E276C3" w:rsidRDefault="00E276C3">
            <w:pPr>
              <w:rPr>
                <w:sz w:val="20"/>
              </w:rPr>
            </w:pPr>
            <w:r>
              <w:rPr>
                <w:sz w:val="20"/>
              </w:rPr>
              <w:t>2026-05-27</w:t>
            </w:r>
          </w:p>
        </w:tc>
        <w:tc>
          <w:tcPr>
            <w:tcW w:w="1504" w:type="dxa"/>
            <w:vAlign w:val="center"/>
          </w:tcPr>
          <w:p w14:paraId="39E405B7" w14:textId="7A0D9326" w:rsidR="00E276C3" w:rsidRDefault="00E276C3">
            <w:pPr>
              <w:rPr>
                <w:sz w:val="20"/>
              </w:rPr>
            </w:pPr>
            <w:r>
              <w:rPr>
                <w:sz w:val="20"/>
              </w:rPr>
              <w:t>2,897명</w:t>
            </w:r>
          </w:p>
        </w:tc>
        <w:tc>
          <w:tcPr>
            <w:tcW w:w="1505" w:type="dxa"/>
            <w:vAlign w:val="center"/>
          </w:tcPr>
          <w:p w14:paraId="7BBC1E82" w14:textId="75D313FC" w:rsidR="00E276C3" w:rsidRDefault="00E276C3">
            <w:pPr>
              <w:rPr>
                <w:sz w:val="20"/>
              </w:rPr>
            </w:pPr>
            <w:r>
              <w:rPr>
                <w:sz w:val="20"/>
              </w:rPr>
              <w:t>1,203,660명</w:t>
            </w:r>
          </w:p>
        </w:tc>
        <w:tc>
          <w:tcPr>
            <w:tcW w:w="1505" w:type="dxa"/>
            <w:vAlign w:val="center"/>
          </w:tcPr>
          <w:p w14:paraId="7AEB6A0B" w14:textId="3DB29C10" w:rsidR="00E276C3" w:rsidRDefault="00E276C3">
            <w:pPr>
              <w:rPr>
                <w:sz w:val="20"/>
              </w:rPr>
            </w:pPr>
            <w:r>
              <w:rPr>
                <w:rFonts w:hint="eastAsia"/>
                <w:sz w:val="20"/>
              </w:rPr>
              <w:t>미국</w:t>
            </w:r>
          </w:p>
        </w:tc>
      </w:tr>
    </w:tbl>
    <w:p w14:paraId="4F2B8587" w14:textId="77777777" w:rsidR="00E276C3" w:rsidRDefault="00E276C3">
      <w:pPr>
        <w:rPr>
          <w:sz w:val="20"/>
        </w:rPr>
      </w:pPr>
    </w:p>
    <w:p w14:paraId="66862AEC" w14:textId="77777777" w:rsidR="00E276C3" w:rsidRDefault="00E276C3">
      <w:pPr>
        <w:rPr>
          <w:sz w:val="20"/>
        </w:rPr>
      </w:pPr>
    </w:p>
    <w:p w14:paraId="0A0C6155" w14:textId="17FEA677" w:rsidR="00E276C3" w:rsidRDefault="00E276C3">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2F5DCA62" w14:textId="3C29E3B9" w:rsidR="00E276C3" w:rsidRDefault="00E276C3">
      <w:pPr>
        <w:rPr>
          <w:sz w:val="20"/>
        </w:rPr>
      </w:pPr>
      <w:r>
        <w:rPr>
          <w:sz w:val="20"/>
        </w:rPr>
        <w:t>예매율 차트에서는 다음 주 수요일 대망의 개봉을 앞두고 사전 예매량이 20만 장을 조기 돌파한 나홍진 감독의 초대형 기대작 '호프 (HOPE)'가 예매율 49.80%로 여전히 극장가의 압도적인 1위 화제성을 독점하고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276C3" w14:paraId="3D1CD189" w14:textId="77777777" w:rsidTr="00E276C3">
        <w:tblPrEx>
          <w:tblCellMar>
            <w:top w:w="0" w:type="dxa"/>
            <w:bottom w:w="0" w:type="dxa"/>
          </w:tblCellMar>
        </w:tblPrEx>
        <w:tc>
          <w:tcPr>
            <w:tcW w:w="3008" w:type="dxa"/>
            <w:vAlign w:val="center"/>
          </w:tcPr>
          <w:p w14:paraId="7392865E" w14:textId="52A148A5" w:rsidR="00E276C3" w:rsidRDefault="00E276C3">
            <w:pPr>
              <w:rPr>
                <w:sz w:val="20"/>
              </w:rPr>
            </w:pPr>
            <w:r>
              <w:rPr>
                <w:rFonts w:hint="eastAsia"/>
                <w:sz w:val="20"/>
              </w:rPr>
              <w:t>순위</w:t>
            </w:r>
          </w:p>
        </w:tc>
        <w:tc>
          <w:tcPr>
            <w:tcW w:w="3009" w:type="dxa"/>
            <w:vAlign w:val="center"/>
          </w:tcPr>
          <w:p w14:paraId="5739C9BF" w14:textId="397A9627" w:rsidR="00E276C3" w:rsidRDefault="00E276C3">
            <w:pPr>
              <w:rPr>
                <w:sz w:val="20"/>
              </w:rPr>
            </w:pPr>
            <w:r>
              <w:rPr>
                <w:rFonts w:hint="eastAsia"/>
                <w:sz w:val="20"/>
              </w:rPr>
              <w:t>영화</w:t>
            </w:r>
            <w:r>
              <w:rPr>
                <w:sz w:val="20"/>
              </w:rPr>
              <w:t xml:space="preserve"> 제목</w:t>
            </w:r>
          </w:p>
        </w:tc>
        <w:tc>
          <w:tcPr>
            <w:tcW w:w="3009" w:type="dxa"/>
            <w:vAlign w:val="center"/>
          </w:tcPr>
          <w:p w14:paraId="5EFD7921" w14:textId="41EE5DA9" w:rsidR="00E276C3" w:rsidRDefault="00E276C3">
            <w:pPr>
              <w:rPr>
                <w:sz w:val="20"/>
              </w:rPr>
            </w:pPr>
            <w:r>
              <w:rPr>
                <w:rFonts w:hint="eastAsia"/>
                <w:sz w:val="20"/>
              </w:rPr>
              <w:t>실시간</w:t>
            </w:r>
            <w:r>
              <w:rPr>
                <w:sz w:val="20"/>
              </w:rPr>
              <w:t xml:space="preserve"> 예매율</w:t>
            </w:r>
          </w:p>
        </w:tc>
      </w:tr>
      <w:tr w:rsidR="00E276C3" w14:paraId="40FEA310" w14:textId="77777777" w:rsidTr="00E276C3">
        <w:tblPrEx>
          <w:tblCellMar>
            <w:top w:w="0" w:type="dxa"/>
            <w:bottom w:w="0" w:type="dxa"/>
          </w:tblCellMar>
        </w:tblPrEx>
        <w:tc>
          <w:tcPr>
            <w:tcW w:w="3008" w:type="dxa"/>
            <w:vAlign w:val="center"/>
          </w:tcPr>
          <w:p w14:paraId="159F59DA" w14:textId="708BE958" w:rsidR="00E276C3" w:rsidRDefault="00E276C3">
            <w:pPr>
              <w:rPr>
                <w:sz w:val="20"/>
              </w:rPr>
            </w:pPr>
            <w:r>
              <w:rPr>
                <w:sz w:val="20"/>
              </w:rPr>
              <w:t>1</w:t>
            </w:r>
          </w:p>
        </w:tc>
        <w:tc>
          <w:tcPr>
            <w:tcW w:w="3009" w:type="dxa"/>
            <w:vAlign w:val="center"/>
          </w:tcPr>
          <w:p w14:paraId="1D46B4F3" w14:textId="5F52DF49" w:rsidR="00E276C3" w:rsidRDefault="00E276C3">
            <w:pPr>
              <w:rPr>
                <w:sz w:val="20"/>
              </w:rPr>
            </w:pPr>
            <w:hyperlink r:id="rId14" w:history="1">
              <w:r>
                <w:rPr>
                  <w:rStyle w:val="aa"/>
                </w:rPr>
                <w:t>호프</w:t>
              </w:r>
            </w:hyperlink>
          </w:p>
        </w:tc>
        <w:tc>
          <w:tcPr>
            <w:tcW w:w="3009" w:type="dxa"/>
            <w:vAlign w:val="center"/>
          </w:tcPr>
          <w:p w14:paraId="3C987CF5" w14:textId="094CE8C9" w:rsidR="00E276C3" w:rsidRDefault="00E276C3">
            <w:pPr>
              <w:rPr>
                <w:sz w:val="20"/>
              </w:rPr>
            </w:pPr>
            <w:r>
              <w:rPr>
                <w:sz w:val="20"/>
              </w:rPr>
              <w:t>49.80%</w:t>
            </w:r>
          </w:p>
        </w:tc>
      </w:tr>
      <w:tr w:rsidR="00E276C3" w14:paraId="0E7316AC" w14:textId="77777777" w:rsidTr="00E276C3">
        <w:tblPrEx>
          <w:tblCellMar>
            <w:top w:w="0" w:type="dxa"/>
            <w:bottom w:w="0" w:type="dxa"/>
          </w:tblCellMar>
        </w:tblPrEx>
        <w:tc>
          <w:tcPr>
            <w:tcW w:w="3008" w:type="dxa"/>
            <w:vAlign w:val="center"/>
          </w:tcPr>
          <w:p w14:paraId="03C27169" w14:textId="668B24C2" w:rsidR="00E276C3" w:rsidRDefault="00E276C3">
            <w:pPr>
              <w:rPr>
                <w:sz w:val="20"/>
              </w:rPr>
            </w:pPr>
            <w:r>
              <w:rPr>
                <w:sz w:val="20"/>
              </w:rPr>
              <w:t>2</w:t>
            </w:r>
          </w:p>
        </w:tc>
        <w:tc>
          <w:tcPr>
            <w:tcW w:w="3009" w:type="dxa"/>
            <w:vAlign w:val="center"/>
          </w:tcPr>
          <w:p w14:paraId="55857F64" w14:textId="1303BFFD" w:rsidR="00E276C3" w:rsidRDefault="00E276C3">
            <w:pPr>
              <w:rPr>
                <w:sz w:val="20"/>
              </w:rPr>
            </w:pPr>
            <w:hyperlink r:id="rId15" w:history="1">
              <w:r>
                <w:rPr>
                  <w:rStyle w:val="aa"/>
                </w:rPr>
                <w:t>모아나</w:t>
              </w:r>
            </w:hyperlink>
          </w:p>
        </w:tc>
        <w:tc>
          <w:tcPr>
            <w:tcW w:w="3009" w:type="dxa"/>
            <w:vAlign w:val="center"/>
          </w:tcPr>
          <w:p w14:paraId="7D750CA5" w14:textId="11E91764" w:rsidR="00E276C3" w:rsidRDefault="00E276C3">
            <w:pPr>
              <w:rPr>
                <w:sz w:val="20"/>
              </w:rPr>
            </w:pPr>
            <w:r>
              <w:rPr>
                <w:sz w:val="20"/>
              </w:rPr>
              <w:t>18.25%</w:t>
            </w:r>
          </w:p>
        </w:tc>
      </w:tr>
      <w:tr w:rsidR="00E276C3" w14:paraId="3E5689A3" w14:textId="77777777" w:rsidTr="00E276C3">
        <w:tblPrEx>
          <w:tblCellMar>
            <w:top w:w="0" w:type="dxa"/>
            <w:bottom w:w="0" w:type="dxa"/>
          </w:tblCellMar>
        </w:tblPrEx>
        <w:tc>
          <w:tcPr>
            <w:tcW w:w="3008" w:type="dxa"/>
            <w:vAlign w:val="center"/>
          </w:tcPr>
          <w:p w14:paraId="70397A5B" w14:textId="36331FEF" w:rsidR="00E276C3" w:rsidRDefault="00E276C3">
            <w:pPr>
              <w:rPr>
                <w:sz w:val="20"/>
              </w:rPr>
            </w:pPr>
            <w:r>
              <w:rPr>
                <w:sz w:val="20"/>
              </w:rPr>
              <w:t>3</w:t>
            </w:r>
          </w:p>
        </w:tc>
        <w:tc>
          <w:tcPr>
            <w:tcW w:w="3009" w:type="dxa"/>
            <w:vAlign w:val="center"/>
          </w:tcPr>
          <w:p w14:paraId="6817E5E6" w14:textId="698F00B2" w:rsidR="00E276C3" w:rsidRDefault="00E276C3">
            <w:pPr>
              <w:rPr>
                <w:sz w:val="20"/>
              </w:rPr>
            </w:pPr>
            <w:hyperlink r:id="rId16" w:history="1">
              <w:r>
                <w:rPr>
                  <w:rStyle w:val="aa"/>
                </w:rPr>
                <w:t>눈동자</w:t>
              </w:r>
            </w:hyperlink>
          </w:p>
        </w:tc>
        <w:tc>
          <w:tcPr>
            <w:tcW w:w="3009" w:type="dxa"/>
            <w:vAlign w:val="center"/>
          </w:tcPr>
          <w:p w14:paraId="77DB97AC" w14:textId="2E1A91F8" w:rsidR="00E276C3" w:rsidRDefault="00E276C3">
            <w:pPr>
              <w:rPr>
                <w:sz w:val="20"/>
              </w:rPr>
            </w:pPr>
            <w:r>
              <w:rPr>
                <w:sz w:val="20"/>
              </w:rPr>
              <w:t>7.60%</w:t>
            </w:r>
          </w:p>
        </w:tc>
      </w:tr>
      <w:tr w:rsidR="00E276C3" w14:paraId="2506B258" w14:textId="77777777" w:rsidTr="00E276C3">
        <w:tblPrEx>
          <w:tblCellMar>
            <w:top w:w="0" w:type="dxa"/>
            <w:bottom w:w="0" w:type="dxa"/>
          </w:tblCellMar>
        </w:tblPrEx>
        <w:tc>
          <w:tcPr>
            <w:tcW w:w="3008" w:type="dxa"/>
            <w:vAlign w:val="center"/>
          </w:tcPr>
          <w:p w14:paraId="18EAF847" w14:textId="4C5EA0BF" w:rsidR="00E276C3" w:rsidRDefault="00E276C3">
            <w:pPr>
              <w:rPr>
                <w:sz w:val="20"/>
              </w:rPr>
            </w:pPr>
            <w:r>
              <w:rPr>
                <w:sz w:val="20"/>
              </w:rPr>
              <w:t>4</w:t>
            </w:r>
          </w:p>
        </w:tc>
        <w:tc>
          <w:tcPr>
            <w:tcW w:w="3009" w:type="dxa"/>
            <w:vAlign w:val="center"/>
          </w:tcPr>
          <w:p w14:paraId="094368E7" w14:textId="695824FB" w:rsidR="00E276C3" w:rsidRDefault="00E276C3">
            <w:pPr>
              <w:rPr>
                <w:sz w:val="20"/>
              </w:rPr>
            </w:pPr>
            <w:hyperlink r:id="rId17" w:history="1">
              <w:r>
                <w:rPr>
                  <w:rStyle w:val="aa"/>
                </w:rPr>
                <w:t>토이 스토리 5</w:t>
              </w:r>
            </w:hyperlink>
          </w:p>
        </w:tc>
        <w:tc>
          <w:tcPr>
            <w:tcW w:w="3009" w:type="dxa"/>
            <w:vAlign w:val="center"/>
          </w:tcPr>
          <w:p w14:paraId="7A1C26BA" w14:textId="758F9F7A" w:rsidR="00E276C3" w:rsidRDefault="00E276C3">
            <w:pPr>
              <w:rPr>
                <w:sz w:val="20"/>
              </w:rPr>
            </w:pPr>
            <w:r>
              <w:rPr>
                <w:sz w:val="20"/>
              </w:rPr>
              <w:t>5.30%</w:t>
            </w:r>
          </w:p>
        </w:tc>
      </w:tr>
      <w:tr w:rsidR="00E276C3" w14:paraId="4AC628DB" w14:textId="77777777" w:rsidTr="00E276C3">
        <w:tblPrEx>
          <w:tblCellMar>
            <w:top w:w="0" w:type="dxa"/>
            <w:bottom w:w="0" w:type="dxa"/>
          </w:tblCellMar>
        </w:tblPrEx>
        <w:tc>
          <w:tcPr>
            <w:tcW w:w="3008" w:type="dxa"/>
            <w:vAlign w:val="center"/>
          </w:tcPr>
          <w:p w14:paraId="0CF4AEB7" w14:textId="21E5F38C" w:rsidR="00E276C3" w:rsidRDefault="00E276C3">
            <w:pPr>
              <w:rPr>
                <w:sz w:val="20"/>
              </w:rPr>
            </w:pPr>
            <w:r>
              <w:rPr>
                <w:sz w:val="20"/>
              </w:rPr>
              <w:t>5</w:t>
            </w:r>
          </w:p>
        </w:tc>
        <w:tc>
          <w:tcPr>
            <w:tcW w:w="3009" w:type="dxa"/>
            <w:vAlign w:val="center"/>
          </w:tcPr>
          <w:p w14:paraId="21DF66AB" w14:textId="1128D2C6" w:rsidR="00E276C3" w:rsidRDefault="00E276C3">
            <w:pPr>
              <w:rPr>
                <w:sz w:val="20"/>
              </w:rPr>
            </w:pPr>
            <w:hyperlink r:id="rId18" w:history="1">
              <w:r>
                <w:rPr>
                  <w:rStyle w:val="aa"/>
                </w:rPr>
                <w:t>다윗</w:t>
              </w:r>
            </w:hyperlink>
          </w:p>
        </w:tc>
        <w:tc>
          <w:tcPr>
            <w:tcW w:w="3009" w:type="dxa"/>
            <w:vAlign w:val="center"/>
          </w:tcPr>
          <w:p w14:paraId="12726CD7" w14:textId="662AC161" w:rsidR="00E276C3" w:rsidRDefault="00E276C3">
            <w:pPr>
              <w:rPr>
                <w:sz w:val="20"/>
              </w:rPr>
            </w:pPr>
            <w:r>
              <w:rPr>
                <w:sz w:val="20"/>
              </w:rPr>
              <w:t>2.50%</w:t>
            </w:r>
          </w:p>
        </w:tc>
      </w:tr>
      <w:tr w:rsidR="00E276C3" w14:paraId="0BD5DF9E" w14:textId="77777777" w:rsidTr="00E276C3">
        <w:tblPrEx>
          <w:tblCellMar>
            <w:top w:w="0" w:type="dxa"/>
            <w:bottom w:w="0" w:type="dxa"/>
          </w:tblCellMar>
        </w:tblPrEx>
        <w:tc>
          <w:tcPr>
            <w:tcW w:w="3008" w:type="dxa"/>
            <w:vAlign w:val="center"/>
          </w:tcPr>
          <w:p w14:paraId="2F1A2E9B" w14:textId="1149A312" w:rsidR="00E276C3" w:rsidRDefault="00E276C3">
            <w:pPr>
              <w:rPr>
                <w:sz w:val="20"/>
              </w:rPr>
            </w:pPr>
            <w:r>
              <w:rPr>
                <w:sz w:val="20"/>
              </w:rPr>
              <w:t>6</w:t>
            </w:r>
          </w:p>
        </w:tc>
        <w:tc>
          <w:tcPr>
            <w:tcW w:w="3009" w:type="dxa"/>
            <w:vAlign w:val="center"/>
          </w:tcPr>
          <w:p w14:paraId="1A7AAA02" w14:textId="30DFC076" w:rsidR="00E276C3" w:rsidRDefault="00E276C3">
            <w:pPr>
              <w:rPr>
                <w:sz w:val="20"/>
              </w:rPr>
            </w:pPr>
            <w:hyperlink r:id="rId19" w:history="1">
              <w:r>
                <w:rPr>
                  <w:rStyle w:val="aa"/>
                </w:rPr>
                <w:t>하나 코리아</w:t>
              </w:r>
            </w:hyperlink>
          </w:p>
        </w:tc>
        <w:tc>
          <w:tcPr>
            <w:tcW w:w="3009" w:type="dxa"/>
            <w:vAlign w:val="center"/>
          </w:tcPr>
          <w:p w14:paraId="6ED8BCF4" w14:textId="12E72CE9" w:rsidR="00E276C3" w:rsidRDefault="00E276C3">
            <w:pPr>
              <w:rPr>
                <w:sz w:val="20"/>
              </w:rPr>
            </w:pPr>
            <w:r>
              <w:rPr>
                <w:sz w:val="20"/>
              </w:rPr>
              <w:t>2.00%</w:t>
            </w:r>
          </w:p>
        </w:tc>
      </w:tr>
      <w:tr w:rsidR="00E276C3" w14:paraId="1207A3C6" w14:textId="77777777" w:rsidTr="00E276C3">
        <w:tblPrEx>
          <w:tblCellMar>
            <w:top w:w="0" w:type="dxa"/>
            <w:bottom w:w="0" w:type="dxa"/>
          </w:tblCellMar>
        </w:tblPrEx>
        <w:tc>
          <w:tcPr>
            <w:tcW w:w="3008" w:type="dxa"/>
            <w:vAlign w:val="center"/>
          </w:tcPr>
          <w:p w14:paraId="26F0775B" w14:textId="49B2A968" w:rsidR="00E276C3" w:rsidRDefault="00E276C3">
            <w:pPr>
              <w:rPr>
                <w:sz w:val="20"/>
              </w:rPr>
            </w:pPr>
            <w:r>
              <w:rPr>
                <w:sz w:val="20"/>
              </w:rPr>
              <w:t>7</w:t>
            </w:r>
          </w:p>
        </w:tc>
        <w:tc>
          <w:tcPr>
            <w:tcW w:w="3009" w:type="dxa"/>
            <w:vAlign w:val="center"/>
          </w:tcPr>
          <w:p w14:paraId="721FB86B" w14:textId="6D32C62A" w:rsidR="00E276C3" w:rsidRDefault="00E276C3">
            <w:pPr>
              <w:rPr>
                <w:sz w:val="20"/>
              </w:rPr>
            </w:pPr>
            <w:hyperlink r:id="rId20" w:history="1">
              <w:r>
                <w:rPr>
                  <w:rStyle w:val="aa"/>
                </w:rPr>
                <w:t>군체</w:t>
              </w:r>
            </w:hyperlink>
          </w:p>
        </w:tc>
        <w:tc>
          <w:tcPr>
            <w:tcW w:w="3009" w:type="dxa"/>
            <w:vAlign w:val="center"/>
          </w:tcPr>
          <w:p w14:paraId="45F2E352" w14:textId="4FE91EB6" w:rsidR="00E276C3" w:rsidRDefault="00E276C3">
            <w:pPr>
              <w:rPr>
                <w:sz w:val="20"/>
              </w:rPr>
            </w:pPr>
            <w:r>
              <w:rPr>
                <w:sz w:val="20"/>
              </w:rPr>
              <w:t>1.65%</w:t>
            </w:r>
          </w:p>
        </w:tc>
      </w:tr>
      <w:tr w:rsidR="00E276C3" w14:paraId="4D06F628" w14:textId="77777777" w:rsidTr="00E276C3">
        <w:tblPrEx>
          <w:tblCellMar>
            <w:top w:w="0" w:type="dxa"/>
            <w:bottom w:w="0" w:type="dxa"/>
          </w:tblCellMar>
        </w:tblPrEx>
        <w:tc>
          <w:tcPr>
            <w:tcW w:w="3008" w:type="dxa"/>
            <w:vAlign w:val="center"/>
          </w:tcPr>
          <w:p w14:paraId="4A229462" w14:textId="3D4C03DC" w:rsidR="00E276C3" w:rsidRDefault="00E276C3">
            <w:pPr>
              <w:rPr>
                <w:sz w:val="20"/>
              </w:rPr>
            </w:pPr>
            <w:r>
              <w:rPr>
                <w:sz w:val="20"/>
              </w:rPr>
              <w:t>8</w:t>
            </w:r>
          </w:p>
        </w:tc>
        <w:tc>
          <w:tcPr>
            <w:tcW w:w="3009" w:type="dxa"/>
            <w:vAlign w:val="center"/>
          </w:tcPr>
          <w:p w14:paraId="2BA348F2" w14:textId="20A42F5D" w:rsidR="00E276C3" w:rsidRDefault="00E276C3">
            <w:pPr>
              <w:rPr>
                <w:sz w:val="20"/>
              </w:rPr>
            </w:pPr>
            <w:hyperlink r:id="rId21" w:history="1">
              <w:r>
                <w:rPr>
                  <w:rStyle w:val="aa"/>
                </w:rPr>
                <w:t>마티 슈프림</w:t>
              </w:r>
            </w:hyperlink>
          </w:p>
        </w:tc>
        <w:tc>
          <w:tcPr>
            <w:tcW w:w="3009" w:type="dxa"/>
            <w:vAlign w:val="center"/>
          </w:tcPr>
          <w:p w14:paraId="3232417C" w14:textId="55B9D20F" w:rsidR="00E276C3" w:rsidRDefault="00E276C3">
            <w:pPr>
              <w:rPr>
                <w:sz w:val="20"/>
              </w:rPr>
            </w:pPr>
            <w:r>
              <w:rPr>
                <w:sz w:val="20"/>
              </w:rPr>
              <w:t>1.35%</w:t>
            </w:r>
          </w:p>
        </w:tc>
      </w:tr>
      <w:tr w:rsidR="00E276C3" w14:paraId="0C895F04" w14:textId="77777777" w:rsidTr="00E276C3">
        <w:tblPrEx>
          <w:tblCellMar>
            <w:top w:w="0" w:type="dxa"/>
            <w:bottom w:w="0" w:type="dxa"/>
          </w:tblCellMar>
        </w:tblPrEx>
        <w:tc>
          <w:tcPr>
            <w:tcW w:w="3008" w:type="dxa"/>
            <w:vAlign w:val="center"/>
          </w:tcPr>
          <w:p w14:paraId="1F1E3AA5" w14:textId="54BC6A08" w:rsidR="00E276C3" w:rsidRDefault="00E276C3">
            <w:pPr>
              <w:rPr>
                <w:sz w:val="20"/>
              </w:rPr>
            </w:pPr>
            <w:r>
              <w:rPr>
                <w:sz w:val="20"/>
              </w:rPr>
              <w:t>9</w:t>
            </w:r>
          </w:p>
        </w:tc>
        <w:tc>
          <w:tcPr>
            <w:tcW w:w="3009" w:type="dxa"/>
            <w:vAlign w:val="center"/>
          </w:tcPr>
          <w:p w14:paraId="65BC84CF" w14:textId="3A02A299" w:rsidR="00E276C3" w:rsidRDefault="00E276C3">
            <w:pPr>
              <w:rPr>
                <w:sz w:val="20"/>
              </w:rPr>
            </w:pPr>
            <w:hyperlink r:id="rId22" w:history="1">
              <w:r>
                <w:rPr>
                  <w:rStyle w:val="aa"/>
                </w:rPr>
                <w:t>와일드 씽</w:t>
              </w:r>
            </w:hyperlink>
          </w:p>
        </w:tc>
        <w:tc>
          <w:tcPr>
            <w:tcW w:w="3009" w:type="dxa"/>
            <w:vAlign w:val="center"/>
          </w:tcPr>
          <w:p w14:paraId="0C3FF43C" w14:textId="12248CBE" w:rsidR="00E276C3" w:rsidRDefault="00E276C3">
            <w:pPr>
              <w:rPr>
                <w:sz w:val="20"/>
              </w:rPr>
            </w:pPr>
            <w:r>
              <w:rPr>
                <w:sz w:val="20"/>
              </w:rPr>
              <w:t>1.10%</w:t>
            </w:r>
          </w:p>
        </w:tc>
      </w:tr>
      <w:tr w:rsidR="00E276C3" w14:paraId="572F74D1" w14:textId="77777777" w:rsidTr="00E276C3">
        <w:tblPrEx>
          <w:tblCellMar>
            <w:top w:w="0" w:type="dxa"/>
            <w:bottom w:w="0" w:type="dxa"/>
          </w:tblCellMar>
        </w:tblPrEx>
        <w:tc>
          <w:tcPr>
            <w:tcW w:w="3008" w:type="dxa"/>
            <w:vAlign w:val="center"/>
          </w:tcPr>
          <w:p w14:paraId="0D0EDF4B" w14:textId="1F38219A" w:rsidR="00E276C3" w:rsidRDefault="00E276C3">
            <w:pPr>
              <w:rPr>
                <w:sz w:val="20"/>
              </w:rPr>
            </w:pPr>
            <w:r>
              <w:rPr>
                <w:sz w:val="20"/>
              </w:rPr>
              <w:t>10</w:t>
            </w:r>
          </w:p>
        </w:tc>
        <w:tc>
          <w:tcPr>
            <w:tcW w:w="3009" w:type="dxa"/>
            <w:vAlign w:val="center"/>
          </w:tcPr>
          <w:p w14:paraId="0E98F4A0" w14:textId="5BA70E70" w:rsidR="00E276C3" w:rsidRDefault="00E276C3">
            <w:pPr>
              <w:rPr>
                <w:sz w:val="20"/>
              </w:rPr>
            </w:pPr>
            <w:hyperlink r:id="rId23" w:history="1">
              <w:r>
                <w:rPr>
                  <w:rStyle w:val="aa"/>
                </w:rPr>
                <w:t>백룸</w:t>
              </w:r>
            </w:hyperlink>
          </w:p>
        </w:tc>
        <w:tc>
          <w:tcPr>
            <w:tcW w:w="3009" w:type="dxa"/>
            <w:vAlign w:val="center"/>
          </w:tcPr>
          <w:p w14:paraId="1CED5054" w14:textId="32E1C065" w:rsidR="00E276C3" w:rsidRDefault="00E276C3">
            <w:pPr>
              <w:rPr>
                <w:sz w:val="20"/>
              </w:rPr>
            </w:pPr>
            <w:r>
              <w:rPr>
                <w:sz w:val="20"/>
              </w:rPr>
              <w:t>0.80%</w:t>
            </w:r>
          </w:p>
        </w:tc>
      </w:tr>
    </w:tbl>
    <w:p w14:paraId="058B3ADD" w14:textId="77777777" w:rsidR="00E276C3" w:rsidRDefault="00E276C3">
      <w:pPr>
        <w:rPr>
          <w:sz w:val="20"/>
        </w:rPr>
      </w:pPr>
    </w:p>
    <w:p w14:paraId="78E48863" w14:textId="77777777" w:rsidR="00E276C3" w:rsidRDefault="00E276C3">
      <w:pPr>
        <w:rPr>
          <w:sz w:val="20"/>
        </w:rPr>
      </w:pPr>
    </w:p>
    <w:p w14:paraId="30329BBC" w14:textId="208D3F1C" w:rsidR="00E276C3" w:rsidRDefault="00E276C3">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4BE6A080" w14:textId="69A821AB" w:rsidR="00E276C3" w:rsidRDefault="00E276C3">
      <w:pPr>
        <w:rPr>
          <w:sz w:val="20"/>
        </w:rPr>
      </w:pPr>
      <w:r>
        <w:rPr>
          <w:sz w:val="20"/>
        </w:rPr>
        <w:t>주말 배정에 나선 상영관 배분 싸움에서는 대작 '모아나'가 약 1,350개의 상영관을 싹쓸이하며 메가톤급 상영 스케줄을 선점했고, 한국 스릴러의 희망 '눈동자'가 약 960개 상영관으로 탄탄하게 상영 회차를 방어했습니다.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E276C3" w14:paraId="1565D640" w14:textId="77777777" w:rsidTr="00E276C3">
        <w:tblPrEx>
          <w:tblCellMar>
            <w:top w:w="0" w:type="dxa"/>
            <w:bottom w:w="0" w:type="dxa"/>
          </w:tblCellMar>
        </w:tblPrEx>
        <w:tc>
          <w:tcPr>
            <w:tcW w:w="2256" w:type="dxa"/>
            <w:vAlign w:val="center"/>
          </w:tcPr>
          <w:p w14:paraId="47C80B2B" w14:textId="286B1149" w:rsidR="00E276C3" w:rsidRDefault="00E276C3">
            <w:pPr>
              <w:rPr>
                <w:sz w:val="20"/>
              </w:rPr>
            </w:pPr>
            <w:r>
              <w:rPr>
                <w:rFonts w:hint="eastAsia"/>
                <w:sz w:val="20"/>
              </w:rPr>
              <w:t>순위</w:t>
            </w:r>
          </w:p>
        </w:tc>
        <w:tc>
          <w:tcPr>
            <w:tcW w:w="2256" w:type="dxa"/>
            <w:vAlign w:val="center"/>
          </w:tcPr>
          <w:p w14:paraId="60615E8A" w14:textId="6EC333D6" w:rsidR="00E276C3" w:rsidRDefault="00E276C3">
            <w:pPr>
              <w:rPr>
                <w:sz w:val="20"/>
              </w:rPr>
            </w:pPr>
            <w:r>
              <w:rPr>
                <w:rFonts w:hint="eastAsia"/>
                <w:sz w:val="20"/>
              </w:rPr>
              <w:t>영화</w:t>
            </w:r>
            <w:r>
              <w:rPr>
                <w:sz w:val="20"/>
              </w:rPr>
              <w:t xml:space="preserve"> 제목</w:t>
            </w:r>
          </w:p>
        </w:tc>
        <w:tc>
          <w:tcPr>
            <w:tcW w:w="2257" w:type="dxa"/>
            <w:vAlign w:val="center"/>
          </w:tcPr>
          <w:p w14:paraId="1274BFE2" w14:textId="4A3FE1D6" w:rsidR="00E276C3" w:rsidRDefault="00E276C3">
            <w:pPr>
              <w:rPr>
                <w:sz w:val="20"/>
              </w:rPr>
            </w:pPr>
            <w:r>
              <w:rPr>
                <w:rFonts w:hint="eastAsia"/>
                <w:sz w:val="20"/>
              </w:rPr>
              <w:t>스크린</w:t>
            </w:r>
            <w:r>
              <w:rPr>
                <w:sz w:val="20"/>
              </w:rPr>
              <w:t xml:space="preserve"> 수</w:t>
            </w:r>
          </w:p>
        </w:tc>
        <w:tc>
          <w:tcPr>
            <w:tcW w:w="2257" w:type="dxa"/>
            <w:vAlign w:val="center"/>
          </w:tcPr>
          <w:p w14:paraId="23F1FC39" w14:textId="7930D295" w:rsidR="00E276C3" w:rsidRDefault="00E276C3">
            <w:pPr>
              <w:rPr>
                <w:sz w:val="20"/>
              </w:rPr>
            </w:pPr>
            <w:r>
              <w:rPr>
                <w:rFonts w:hint="eastAsia"/>
                <w:sz w:val="20"/>
              </w:rPr>
              <w:t>점유율</w:t>
            </w:r>
            <w:r>
              <w:rPr>
                <w:sz w:val="20"/>
              </w:rPr>
              <w:t xml:space="preserve"> (추정)</w:t>
            </w:r>
          </w:p>
        </w:tc>
      </w:tr>
      <w:tr w:rsidR="00E276C3" w14:paraId="2CE18E3C" w14:textId="77777777" w:rsidTr="00E276C3">
        <w:tblPrEx>
          <w:tblCellMar>
            <w:top w:w="0" w:type="dxa"/>
            <w:bottom w:w="0" w:type="dxa"/>
          </w:tblCellMar>
        </w:tblPrEx>
        <w:tc>
          <w:tcPr>
            <w:tcW w:w="2256" w:type="dxa"/>
            <w:vAlign w:val="center"/>
          </w:tcPr>
          <w:p w14:paraId="7ED909EC" w14:textId="610B9CE8" w:rsidR="00E276C3" w:rsidRDefault="00E276C3">
            <w:pPr>
              <w:rPr>
                <w:sz w:val="20"/>
              </w:rPr>
            </w:pPr>
            <w:r>
              <w:rPr>
                <w:sz w:val="20"/>
              </w:rPr>
              <w:lastRenderedPageBreak/>
              <w:t>1</w:t>
            </w:r>
          </w:p>
        </w:tc>
        <w:tc>
          <w:tcPr>
            <w:tcW w:w="2256" w:type="dxa"/>
            <w:vAlign w:val="center"/>
          </w:tcPr>
          <w:p w14:paraId="675E972C" w14:textId="4B35FF17" w:rsidR="00E276C3" w:rsidRDefault="00E276C3">
            <w:pPr>
              <w:rPr>
                <w:sz w:val="20"/>
              </w:rPr>
            </w:pPr>
            <w:hyperlink r:id="rId24" w:history="1">
              <w:r>
                <w:rPr>
                  <w:rStyle w:val="aa"/>
                </w:rPr>
                <w:t>모아나</w:t>
              </w:r>
            </w:hyperlink>
          </w:p>
        </w:tc>
        <w:tc>
          <w:tcPr>
            <w:tcW w:w="2257" w:type="dxa"/>
            <w:vAlign w:val="center"/>
          </w:tcPr>
          <w:p w14:paraId="32DA5751" w14:textId="7187FABB" w:rsidR="00E276C3" w:rsidRDefault="00E276C3">
            <w:pPr>
              <w:rPr>
                <w:sz w:val="20"/>
              </w:rPr>
            </w:pPr>
            <w:r>
              <w:rPr>
                <w:sz w:val="20"/>
              </w:rPr>
              <w:t>1,350개</w:t>
            </w:r>
          </w:p>
        </w:tc>
        <w:tc>
          <w:tcPr>
            <w:tcW w:w="2257" w:type="dxa"/>
            <w:vAlign w:val="center"/>
          </w:tcPr>
          <w:p w14:paraId="7D547A37" w14:textId="08AACEEC" w:rsidR="00E276C3" w:rsidRDefault="00E276C3">
            <w:pPr>
              <w:rPr>
                <w:sz w:val="20"/>
              </w:rPr>
            </w:pPr>
            <w:r>
              <w:rPr>
                <w:sz w:val="20"/>
              </w:rPr>
              <w:t>29.35%</w:t>
            </w:r>
          </w:p>
        </w:tc>
      </w:tr>
      <w:tr w:rsidR="00E276C3" w14:paraId="2B410052" w14:textId="77777777" w:rsidTr="00E276C3">
        <w:tblPrEx>
          <w:tblCellMar>
            <w:top w:w="0" w:type="dxa"/>
            <w:bottom w:w="0" w:type="dxa"/>
          </w:tblCellMar>
        </w:tblPrEx>
        <w:tc>
          <w:tcPr>
            <w:tcW w:w="2256" w:type="dxa"/>
            <w:vAlign w:val="center"/>
          </w:tcPr>
          <w:p w14:paraId="641A702E" w14:textId="1BD0F84C" w:rsidR="00E276C3" w:rsidRDefault="00E276C3">
            <w:pPr>
              <w:rPr>
                <w:sz w:val="20"/>
              </w:rPr>
            </w:pPr>
            <w:r>
              <w:rPr>
                <w:sz w:val="20"/>
              </w:rPr>
              <w:t>2</w:t>
            </w:r>
          </w:p>
        </w:tc>
        <w:tc>
          <w:tcPr>
            <w:tcW w:w="2256" w:type="dxa"/>
            <w:vAlign w:val="center"/>
          </w:tcPr>
          <w:p w14:paraId="654E937D" w14:textId="19FB6670" w:rsidR="00E276C3" w:rsidRDefault="00E276C3">
            <w:pPr>
              <w:rPr>
                <w:sz w:val="20"/>
              </w:rPr>
            </w:pPr>
            <w:hyperlink r:id="rId25" w:history="1">
              <w:r>
                <w:rPr>
                  <w:rStyle w:val="aa"/>
                </w:rPr>
                <w:t>눈동자</w:t>
              </w:r>
            </w:hyperlink>
          </w:p>
        </w:tc>
        <w:tc>
          <w:tcPr>
            <w:tcW w:w="2257" w:type="dxa"/>
            <w:vAlign w:val="center"/>
          </w:tcPr>
          <w:p w14:paraId="127D0924" w14:textId="5C95A762" w:rsidR="00E276C3" w:rsidRDefault="00E276C3">
            <w:pPr>
              <w:rPr>
                <w:sz w:val="20"/>
              </w:rPr>
            </w:pPr>
            <w:r>
              <w:rPr>
                <w:sz w:val="20"/>
              </w:rPr>
              <w:t>960개</w:t>
            </w:r>
          </w:p>
        </w:tc>
        <w:tc>
          <w:tcPr>
            <w:tcW w:w="2257" w:type="dxa"/>
            <w:vAlign w:val="center"/>
          </w:tcPr>
          <w:p w14:paraId="61D45EAD" w14:textId="74434C7D" w:rsidR="00E276C3" w:rsidRDefault="00E276C3">
            <w:pPr>
              <w:rPr>
                <w:sz w:val="20"/>
              </w:rPr>
            </w:pPr>
            <w:r>
              <w:rPr>
                <w:sz w:val="20"/>
              </w:rPr>
              <w:t>20.87%</w:t>
            </w:r>
          </w:p>
        </w:tc>
      </w:tr>
      <w:tr w:rsidR="00E276C3" w14:paraId="2CD73752" w14:textId="77777777" w:rsidTr="00E276C3">
        <w:tblPrEx>
          <w:tblCellMar>
            <w:top w:w="0" w:type="dxa"/>
            <w:bottom w:w="0" w:type="dxa"/>
          </w:tblCellMar>
        </w:tblPrEx>
        <w:tc>
          <w:tcPr>
            <w:tcW w:w="2256" w:type="dxa"/>
            <w:vAlign w:val="center"/>
          </w:tcPr>
          <w:p w14:paraId="77B60BB9" w14:textId="54DA5B35" w:rsidR="00E276C3" w:rsidRDefault="00E276C3">
            <w:pPr>
              <w:rPr>
                <w:sz w:val="20"/>
              </w:rPr>
            </w:pPr>
            <w:r>
              <w:rPr>
                <w:sz w:val="20"/>
              </w:rPr>
              <w:t>3</w:t>
            </w:r>
          </w:p>
        </w:tc>
        <w:tc>
          <w:tcPr>
            <w:tcW w:w="2256" w:type="dxa"/>
            <w:vAlign w:val="center"/>
          </w:tcPr>
          <w:p w14:paraId="1DECB26B" w14:textId="041EE129" w:rsidR="00E276C3" w:rsidRDefault="00E276C3">
            <w:pPr>
              <w:rPr>
                <w:sz w:val="20"/>
              </w:rPr>
            </w:pPr>
            <w:hyperlink r:id="rId26" w:history="1">
              <w:r>
                <w:rPr>
                  <w:rStyle w:val="aa"/>
                </w:rPr>
                <w:t>토이 스토리 5</w:t>
              </w:r>
            </w:hyperlink>
          </w:p>
        </w:tc>
        <w:tc>
          <w:tcPr>
            <w:tcW w:w="2257" w:type="dxa"/>
            <w:vAlign w:val="center"/>
          </w:tcPr>
          <w:p w14:paraId="1C85703D" w14:textId="2FB0955F" w:rsidR="00E276C3" w:rsidRDefault="00E276C3">
            <w:pPr>
              <w:rPr>
                <w:sz w:val="20"/>
              </w:rPr>
            </w:pPr>
            <w:r>
              <w:rPr>
                <w:sz w:val="20"/>
              </w:rPr>
              <w:t>720개</w:t>
            </w:r>
          </w:p>
        </w:tc>
        <w:tc>
          <w:tcPr>
            <w:tcW w:w="2257" w:type="dxa"/>
            <w:vAlign w:val="center"/>
          </w:tcPr>
          <w:p w14:paraId="462FA4EF" w14:textId="245F2F30" w:rsidR="00E276C3" w:rsidRDefault="00E276C3">
            <w:pPr>
              <w:rPr>
                <w:sz w:val="20"/>
              </w:rPr>
            </w:pPr>
            <w:r>
              <w:rPr>
                <w:sz w:val="20"/>
              </w:rPr>
              <w:t>15.65%</w:t>
            </w:r>
          </w:p>
        </w:tc>
      </w:tr>
      <w:tr w:rsidR="00E276C3" w14:paraId="7D0C338E" w14:textId="77777777" w:rsidTr="00E276C3">
        <w:tblPrEx>
          <w:tblCellMar>
            <w:top w:w="0" w:type="dxa"/>
            <w:bottom w:w="0" w:type="dxa"/>
          </w:tblCellMar>
        </w:tblPrEx>
        <w:tc>
          <w:tcPr>
            <w:tcW w:w="2256" w:type="dxa"/>
            <w:vAlign w:val="center"/>
          </w:tcPr>
          <w:p w14:paraId="57721E1A" w14:textId="72A1F776" w:rsidR="00E276C3" w:rsidRDefault="00E276C3">
            <w:pPr>
              <w:rPr>
                <w:sz w:val="20"/>
              </w:rPr>
            </w:pPr>
            <w:r>
              <w:rPr>
                <w:sz w:val="20"/>
              </w:rPr>
              <w:t>4</w:t>
            </w:r>
          </w:p>
        </w:tc>
        <w:tc>
          <w:tcPr>
            <w:tcW w:w="2256" w:type="dxa"/>
            <w:vAlign w:val="center"/>
          </w:tcPr>
          <w:p w14:paraId="4FF9B911" w14:textId="2BCE8715" w:rsidR="00E276C3" w:rsidRDefault="00E276C3">
            <w:pPr>
              <w:rPr>
                <w:sz w:val="20"/>
              </w:rPr>
            </w:pPr>
            <w:hyperlink r:id="rId27" w:history="1">
              <w:r>
                <w:rPr>
                  <w:rStyle w:val="aa"/>
                </w:rPr>
                <w:t>다윗</w:t>
              </w:r>
            </w:hyperlink>
          </w:p>
        </w:tc>
        <w:tc>
          <w:tcPr>
            <w:tcW w:w="2257" w:type="dxa"/>
            <w:vAlign w:val="center"/>
          </w:tcPr>
          <w:p w14:paraId="3A3D910D" w14:textId="2D2101C7" w:rsidR="00E276C3" w:rsidRDefault="00E276C3">
            <w:pPr>
              <w:rPr>
                <w:sz w:val="20"/>
              </w:rPr>
            </w:pPr>
            <w:r>
              <w:rPr>
                <w:sz w:val="20"/>
              </w:rPr>
              <w:t>500개</w:t>
            </w:r>
          </w:p>
        </w:tc>
        <w:tc>
          <w:tcPr>
            <w:tcW w:w="2257" w:type="dxa"/>
            <w:vAlign w:val="center"/>
          </w:tcPr>
          <w:p w14:paraId="66F26B53" w14:textId="664DFE44" w:rsidR="00E276C3" w:rsidRDefault="00E276C3">
            <w:pPr>
              <w:rPr>
                <w:sz w:val="20"/>
              </w:rPr>
            </w:pPr>
            <w:r>
              <w:rPr>
                <w:sz w:val="20"/>
              </w:rPr>
              <w:t>10.87%</w:t>
            </w:r>
          </w:p>
        </w:tc>
      </w:tr>
      <w:tr w:rsidR="00E276C3" w14:paraId="4DFB9A2A" w14:textId="77777777" w:rsidTr="00E276C3">
        <w:tblPrEx>
          <w:tblCellMar>
            <w:top w:w="0" w:type="dxa"/>
            <w:bottom w:w="0" w:type="dxa"/>
          </w:tblCellMar>
        </w:tblPrEx>
        <w:tc>
          <w:tcPr>
            <w:tcW w:w="2256" w:type="dxa"/>
            <w:vAlign w:val="center"/>
          </w:tcPr>
          <w:p w14:paraId="5822B7B6" w14:textId="592061C6" w:rsidR="00E276C3" w:rsidRDefault="00E276C3">
            <w:pPr>
              <w:rPr>
                <w:sz w:val="20"/>
              </w:rPr>
            </w:pPr>
            <w:r>
              <w:rPr>
                <w:sz w:val="20"/>
              </w:rPr>
              <w:t>5</w:t>
            </w:r>
          </w:p>
        </w:tc>
        <w:tc>
          <w:tcPr>
            <w:tcW w:w="2256" w:type="dxa"/>
            <w:vAlign w:val="center"/>
          </w:tcPr>
          <w:p w14:paraId="46EE94F6" w14:textId="6B6AE5E4" w:rsidR="00E276C3" w:rsidRDefault="00E276C3">
            <w:pPr>
              <w:rPr>
                <w:sz w:val="20"/>
              </w:rPr>
            </w:pPr>
            <w:hyperlink r:id="rId28" w:history="1">
              <w:r>
                <w:rPr>
                  <w:rStyle w:val="aa"/>
                </w:rPr>
                <w:t>군체</w:t>
              </w:r>
            </w:hyperlink>
          </w:p>
        </w:tc>
        <w:tc>
          <w:tcPr>
            <w:tcW w:w="2257" w:type="dxa"/>
            <w:vAlign w:val="center"/>
          </w:tcPr>
          <w:p w14:paraId="49D58506" w14:textId="7F023C42" w:rsidR="00E276C3" w:rsidRDefault="00E276C3">
            <w:pPr>
              <w:rPr>
                <w:sz w:val="20"/>
              </w:rPr>
            </w:pPr>
            <w:r>
              <w:rPr>
                <w:sz w:val="20"/>
              </w:rPr>
              <w:t>480개</w:t>
            </w:r>
          </w:p>
        </w:tc>
        <w:tc>
          <w:tcPr>
            <w:tcW w:w="2257" w:type="dxa"/>
            <w:vAlign w:val="center"/>
          </w:tcPr>
          <w:p w14:paraId="1F5D00FD" w14:textId="13CEA77D" w:rsidR="00E276C3" w:rsidRDefault="00E276C3">
            <w:pPr>
              <w:rPr>
                <w:sz w:val="20"/>
              </w:rPr>
            </w:pPr>
            <w:r>
              <w:rPr>
                <w:sz w:val="20"/>
              </w:rPr>
              <w:t>10.43%</w:t>
            </w:r>
          </w:p>
        </w:tc>
      </w:tr>
      <w:tr w:rsidR="00E276C3" w14:paraId="49FE20AE" w14:textId="77777777" w:rsidTr="00E276C3">
        <w:tblPrEx>
          <w:tblCellMar>
            <w:top w:w="0" w:type="dxa"/>
            <w:bottom w:w="0" w:type="dxa"/>
          </w:tblCellMar>
        </w:tblPrEx>
        <w:tc>
          <w:tcPr>
            <w:tcW w:w="2256" w:type="dxa"/>
            <w:vAlign w:val="center"/>
          </w:tcPr>
          <w:p w14:paraId="48561633" w14:textId="79FC3575" w:rsidR="00E276C3" w:rsidRDefault="00E276C3">
            <w:pPr>
              <w:rPr>
                <w:sz w:val="20"/>
              </w:rPr>
            </w:pPr>
            <w:r>
              <w:rPr>
                <w:sz w:val="20"/>
              </w:rPr>
              <w:t>6</w:t>
            </w:r>
          </w:p>
        </w:tc>
        <w:tc>
          <w:tcPr>
            <w:tcW w:w="2256" w:type="dxa"/>
            <w:vAlign w:val="center"/>
          </w:tcPr>
          <w:p w14:paraId="299E6D4F" w14:textId="1B1910F9" w:rsidR="00E276C3" w:rsidRDefault="00E276C3">
            <w:pPr>
              <w:rPr>
                <w:sz w:val="20"/>
              </w:rPr>
            </w:pPr>
            <w:hyperlink r:id="rId29" w:history="1">
              <w:r>
                <w:rPr>
                  <w:rStyle w:val="aa"/>
                </w:rPr>
                <w:t>호프</w:t>
              </w:r>
            </w:hyperlink>
          </w:p>
        </w:tc>
        <w:tc>
          <w:tcPr>
            <w:tcW w:w="2257" w:type="dxa"/>
            <w:vAlign w:val="center"/>
          </w:tcPr>
          <w:p w14:paraId="3DD42DD1" w14:textId="2BACF3DB" w:rsidR="00E276C3" w:rsidRDefault="00E276C3">
            <w:pPr>
              <w:rPr>
                <w:sz w:val="20"/>
              </w:rPr>
            </w:pPr>
            <w:r>
              <w:rPr>
                <w:sz w:val="20"/>
              </w:rPr>
              <w:t>200개</w:t>
            </w:r>
          </w:p>
        </w:tc>
        <w:tc>
          <w:tcPr>
            <w:tcW w:w="2257" w:type="dxa"/>
            <w:vAlign w:val="center"/>
          </w:tcPr>
          <w:p w14:paraId="0FEE74A9" w14:textId="2513D268" w:rsidR="00E276C3" w:rsidRDefault="00E276C3">
            <w:pPr>
              <w:rPr>
                <w:sz w:val="20"/>
              </w:rPr>
            </w:pPr>
            <w:r>
              <w:rPr>
                <w:sz w:val="20"/>
              </w:rPr>
              <w:t>4.35%</w:t>
            </w:r>
          </w:p>
        </w:tc>
      </w:tr>
      <w:tr w:rsidR="00E276C3" w14:paraId="5163DE2D" w14:textId="77777777" w:rsidTr="00E276C3">
        <w:tblPrEx>
          <w:tblCellMar>
            <w:top w:w="0" w:type="dxa"/>
            <w:bottom w:w="0" w:type="dxa"/>
          </w:tblCellMar>
        </w:tblPrEx>
        <w:tc>
          <w:tcPr>
            <w:tcW w:w="2256" w:type="dxa"/>
            <w:vAlign w:val="center"/>
          </w:tcPr>
          <w:p w14:paraId="35389046" w14:textId="047B9BF4" w:rsidR="00E276C3" w:rsidRDefault="00E276C3">
            <w:pPr>
              <w:rPr>
                <w:sz w:val="20"/>
              </w:rPr>
            </w:pPr>
            <w:r>
              <w:rPr>
                <w:sz w:val="20"/>
              </w:rPr>
              <w:t>7</w:t>
            </w:r>
          </w:p>
        </w:tc>
        <w:tc>
          <w:tcPr>
            <w:tcW w:w="2256" w:type="dxa"/>
            <w:vAlign w:val="center"/>
          </w:tcPr>
          <w:p w14:paraId="560397D5" w14:textId="5800BE59" w:rsidR="00E276C3" w:rsidRDefault="00E276C3">
            <w:pPr>
              <w:rPr>
                <w:sz w:val="20"/>
              </w:rPr>
            </w:pPr>
            <w:hyperlink r:id="rId30" w:history="1">
              <w:r>
                <w:rPr>
                  <w:rStyle w:val="aa"/>
                </w:rPr>
                <w:t>마티 슈프림</w:t>
              </w:r>
            </w:hyperlink>
          </w:p>
        </w:tc>
        <w:tc>
          <w:tcPr>
            <w:tcW w:w="2257" w:type="dxa"/>
            <w:vAlign w:val="center"/>
          </w:tcPr>
          <w:p w14:paraId="62E4AE61" w14:textId="2F934EAD" w:rsidR="00E276C3" w:rsidRDefault="00E276C3">
            <w:pPr>
              <w:rPr>
                <w:sz w:val="20"/>
              </w:rPr>
            </w:pPr>
            <w:r>
              <w:rPr>
                <w:sz w:val="20"/>
              </w:rPr>
              <w:t>180개</w:t>
            </w:r>
          </w:p>
        </w:tc>
        <w:tc>
          <w:tcPr>
            <w:tcW w:w="2257" w:type="dxa"/>
            <w:vAlign w:val="center"/>
          </w:tcPr>
          <w:p w14:paraId="7A029D92" w14:textId="413DFD5E" w:rsidR="00E276C3" w:rsidRDefault="00E276C3">
            <w:pPr>
              <w:rPr>
                <w:sz w:val="20"/>
              </w:rPr>
            </w:pPr>
            <w:r>
              <w:rPr>
                <w:sz w:val="20"/>
              </w:rPr>
              <w:t>3.91%</w:t>
            </w:r>
          </w:p>
        </w:tc>
      </w:tr>
      <w:tr w:rsidR="00E276C3" w14:paraId="6C83C6FC" w14:textId="77777777" w:rsidTr="00E276C3">
        <w:tblPrEx>
          <w:tblCellMar>
            <w:top w:w="0" w:type="dxa"/>
            <w:bottom w:w="0" w:type="dxa"/>
          </w:tblCellMar>
        </w:tblPrEx>
        <w:tc>
          <w:tcPr>
            <w:tcW w:w="2256" w:type="dxa"/>
            <w:vAlign w:val="center"/>
          </w:tcPr>
          <w:p w14:paraId="7F4F532A" w14:textId="022DD3AC" w:rsidR="00E276C3" w:rsidRDefault="00E276C3">
            <w:pPr>
              <w:rPr>
                <w:sz w:val="20"/>
              </w:rPr>
            </w:pPr>
            <w:r>
              <w:rPr>
                <w:sz w:val="20"/>
              </w:rPr>
              <w:t>8</w:t>
            </w:r>
          </w:p>
        </w:tc>
        <w:tc>
          <w:tcPr>
            <w:tcW w:w="2256" w:type="dxa"/>
            <w:vAlign w:val="center"/>
          </w:tcPr>
          <w:p w14:paraId="213664E6" w14:textId="6810E506" w:rsidR="00E276C3" w:rsidRDefault="00E276C3">
            <w:pPr>
              <w:rPr>
                <w:sz w:val="20"/>
              </w:rPr>
            </w:pPr>
            <w:hyperlink r:id="rId31" w:history="1">
              <w:r>
                <w:rPr>
                  <w:rStyle w:val="aa"/>
                </w:rPr>
                <w:t>극장판 도라에몽: 진구와 해저귀신성</w:t>
              </w:r>
            </w:hyperlink>
          </w:p>
        </w:tc>
        <w:tc>
          <w:tcPr>
            <w:tcW w:w="2257" w:type="dxa"/>
            <w:vAlign w:val="center"/>
          </w:tcPr>
          <w:p w14:paraId="3EC9A219" w14:textId="6B2F04DF" w:rsidR="00E276C3" w:rsidRDefault="00E276C3">
            <w:pPr>
              <w:rPr>
                <w:sz w:val="20"/>
              </w:rPr>
            </w:pPr>
            <w:r>
              <w:rPr>
                <w:sz w:val="20"/>
              </w:rPr>
              <w:t>150개</w:t>
            </w:r>
          </w:p>
        </w:tc>
        <w:tc>
          <w:tcPr>
            <w:tcW w:w="2257" w:type="dxa"/>
            <w:vAlign w:val="center"/>
          </w:tcPr>
          <w:p w14:paraId="585C6B0D" w14:textId="05DADC39" w:rsidR="00E276C3" w:rsidRDefault="00E276C3">
            <w:pPr>
              <w:rPr>
                <w:sz w:val="20"/>
              </w:rPr>
            </w:pPr>
            <w:r>
              <w:rPr>
                <w:sz w:val="20"/>
              </w:rPr>
              <w:t>3.26%</w:t>
            </w:r>
          </w:p>
        </w:tc>
      </w:tr>
      <w:tr w:rsidR="00E276C3" w14:paraId="33533113" w14:textId="77777777" w:rsidTr="00E276C3">
        <w:tblPrEx>
          <w:tblCellMar>
            <w:top w:w="0" w:type="dxa"/>
            <w:bottom w:w="0" w:type="dxa"/>
          </w:tblCellMar>
        </w:tblPrEx>
        <w:tc>
          <w:tcPr>
            <w:tcW w:w="2256" w:type="dxa"/>
            <w:vAlign w:val="center"/>
          </w:tcPr>
          <w:p w14:paraId="167595A7" w14:textId="383F17E7" w:rsidR="00E276C3" w:rsidRDefault="00E276C3">
            <w:pPr>
              <w:rPr>
                <w:sz w:val="20"/>
              </w:rPr>
            </w:pPr>
            <w:r>
              <w:rPr>
                <w:sz w:val="20"/>
              </w:rPr>
              <w:t>9</w:t>
            </w:r>
          </w:p>
        </w:tc>
        <w:tc>
          <w:tcPr>
            <w:tcW w:w="2256" w:type="dxa"/>
            <w:vAlign w:val="center"/>
          </w:tcPr>
          <w:p w14:paraId="37FAF4EB" w14:textId="510E5B84" w:rsidR="00E276C3" w:rsidRDefault="00E276C3">
            <w:pPr>
              <w:rPr>
                <w:sz w:val="20"/>
              </w:rPr>
            </w:pPr>
            <w:hyperlink r:id="rId32" w:history="1">
              <w:r>
                <w:rPr>
                  <w:rStyle w:val="aa"/>
                </w:rPr>
                <w:t>와일드 씽</w:t>
              </w:r>
            </w:hyperlink>
          </w:p>
        </w:tc>
        <w:tc>
          <w:tcPr>
            <w:tcW w:w="2257" w:type="dxa"/>
            <w:vAlign w:val="center"/>
          </w:tcPr>
          <w:p w14:paraId="3192BFA0" w14:textId="2ED9AFD2" w:rsidR="00E276C3" w:rsidRDefault="00E276C3">
            <w:pPr>
              <w:rPr>
                <w:sz w:val="20"/>
              </w:rPr>
            </w:pPr>
            <w:r>
              <w:rPr>
                <w:sz w:val="20"/>
              </w:rPr>
              <w:t>110개</w:t>
            </w:r>
          </w:p>
        </w:tc>
        <w:tc>
          <w:tcPr>
            <w:tcW w:w="2257" w:type="dxa"/>
            <w:vAlign w:val="center"/>
          </w:tcPr>
          <w:p w14:paraId="65CE3850" w14:textId="703ACF19" w:rsidR="00E276C3" w:rsidRDefault="00E276C3">
            <w:pPr>
              <w:rPr>
                <w:sz w:val="20"/>
              </w:rPr>
            </w:pPr>
            <w:r>
              <w:rPr>
                <w:sz w:val="20"/>
              </w:rPr>
              <w:t>2.39%</w:t>
            </w:r>
          </w:p>
        </w:tc>
      </w:tr>
      <w:tr w:rsidR="00E276C3" w14:paraId="33679926" w14:textId="77777777" w:rsidTr="00E276C3">
        <w:tblPrEx>
          <w:tblCellMar>
            <w:top w:w="0" w:type="dxa"/>
            <w:bottom w:w="0" w:type="dxa"/>
          </w:tblCellMar>
        </w:tblPrEx>
        <w:tc>
          <w:tcPr>
            <w:tcW w:w="2256" w:type="dxa"/>
            <w:vAlign w:val="center"/>
          </w:tcPr>
          <w:p w14:paraId="198E81D8" w14:textId="1B27DAAF" w:rsidR="00E276C3" w:rsidRDefault="00E276C3">
            <w:pPr>
              <w:rPr>
                <w:sz w:val="20"/>
              </w:rPr>
            </w:pPr>
            <w:r>
              <w:rPr>
                <w:sz w:val="20"/>
              </w:rPr>
              <w:t>10</w:t>
            </w:r>
          </w:p>
        </w:tc>
        <w:tc>
          <w:tcPr>
            <w:tcW w:w="2256" w:type="dxa"/>
            <w:vAlign w:val="center"/>
          </w:tcPr>
          <w:p w14:paraId="0B17EA14" w14:textId="5B7C1AA8" w:rsidR="00E276C3" w:rsidRDefault="00E276C3">
            <w:pPr>
              <w:rPr>
                <w:sz w:val="20"/>
              </w:rPr>
            </w:pPr>
            <w:hyperlink r:id="rId33" w:history="1">
              <w:r>
                <w:rPr>
                  <w:rStyle w:val="aa"/>
                </w:rPr>
                <w:t>백룸</w:t>
              </w:r>
            </w:hyperlink>
          </w:p>
        </w:tc>
        <w:tc>
          <w:tcPr>
            <w:tcW w:w="2257" w:type="dxa"/>
            <w:vAlign w:val="center"/>
          </w:tcPr>
          <w:p w14:paraId="2F7BB3FE" w14:textId="4317986A" w:rsidR="00E276C3" w:rsidRDefault="00E276C3">
            <w:pPr>
              <w:rPr>
                <w:sz w:val="20"/>
              </w:rPr>
            </w:pPr>
            <w:r>
              <w:rPr>
                <w:sz w:val="20"/>
              </w:rPr>
              <w:t>100개</w:t>
            </w:r>
          </w:p>
        </w:tc>
        <w:tc>
          <w:tcPr>
            <w:tcW w:w="2257" w:type="dxa"/>
            <w:vAlign w:val="center"/>
          </w:tcPr>
          <w:p w14:paraId="37B4EFFD" w14:textId="7B3EFE3C" w:rsidR="00E276C3" w:rsidRDefault="00E276C3">
            <w:pPr>
              <w:rPr>
                <w:sz w:val="20"/>
              </w:rPr>
            </w:pPr>
            <w:r>
              <w:rPr>
                <w:sz w:val="20"/>
              </w:rPr>
              <w:t>2.17%</w:t>
            </w:r>
          </w:p>
        </w:tc>
      </w:tr>
    </w:tbl>
    <w:p w14:paraId="6612A3E9" w14:textId="77777777" w:rsidR="00E276C3" w:rsidRDefault="00E276C3">
      <w:pPr>
        <w:rPr>
          <w:sz w:val="20"/>
        </w:rPr>
      </w:pPr>
    </w:p>
    <w:p w14:paraId="7C5DB577" w14:textId="77777777" w:rsidR="00E276C3" w:rsidRDefault="00E276C3">
      <w:pPr>
        <w:rPr>
          <w:sz w:val="20"/>
        </w:rPr>
      </w:pPr>
    </w:p>
    <w:p w14:paraId="6A257AFF" w14:textId="3AEC6732" w:rsidR="00E276C3" w:rsidRDefault="00E276C3">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1C7BFFC7" w14:textId="5C1034C1" w:rsidR="00E276C3" w:rsidRDefault="00E276C3">
      <w:pPr>
        <w:rPr>
          <w:sz w:val="20"/>
        </w:rPr>
      </w:pPr>
      <w:r>
        <w:rPr>
          <w:sz w:val="20"/>
        </w:rPr>
        <w:t>금요일 오후부터 상영 좌석에 매칭되는 좌석 판매 효율에서는 개봉 후 첫 주말에 진입한 '모아나'(28.5%)가 단연 1위를 찍었고, 장기 롱런 관객몰이의 중심 '눈동자'(25.4%)가 2위를 차지하며 상위권의 저력을 뽐냈습니다.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E276C3" w14:paraId="4FE2C116" w14:textId="77777777" w:rsidTr="00E276C3">
        <w:tblPrEx>
          <w:tblCellMar>
            <w:top w:w="0" w:type="dxa"/>
            <w:bottom w:w="0" w:type="dxa"/>
          </w:tblCellMar>
        </w:tblPrEx>
        <w:tc>
          <w:tcPr>
            <w:tcW w:w="3008" w:type="dxa"/>
            <w:vAlign w:val="center"/>
          </w:tcPr>
          <w:p w14:paraId="65247C66" w14:textId="330B1082" w:rsidR="00E276C3" w:rsidRDefault="00E276C3">
            <w:pPr>
              <w:rPr>
                <w:sz w:val="20"/>
              </w:rPr>
            </w:pPr>
            <w:r>
              <w:rPr>
                <w:rFonts w:hint="eastAsia"/>
                <w:sz w:val="20"/>
              </w:rPr>
              <w:t>순위</w:t>
            </w:r>
          </w:p>
        </w:tc>
        <w:tc>
          <w:tcPr>
            <w:tcW w:w="3009" w:type="dxa"/>
            <w:vAlign w:val="center"/>
          </w:tcPr>
          <w:p w14:paraId="43C53BA2" w14:textId="6FC69C09" w:rsidR="00E276C3" w:rsidRDefault="00E276C3">
            <w:pPr>
              <w:rPr>
                <w:sz w:val="20"/>
              </w:rPr>
            </w:pPr>
            <w:r>
              <w:rPr>
                <w:rFonts w:hint="eastAsia"/>
                <w:sz w:val="20"/>
              </w:rPr>
              <w:t>영화</w:t>
            </w:r>
            <w:r>
              <w:rPr>
                <w:sz w:val="20"/>
              </w:rPr>
              <w:t xml:space="preserve"> 제목</w:t>
            </w:r>
          </w:p>
        </w:tc>
        <w:tc>
          <w:tcPr>
            <w:tcW w:w="3009" w:type="dxa"/>
            <w:vAlign w:val="center"/>
          </w:tcPr>
          <w:p w14:paraId="008D82E2" w14:textId="58574853" w:rsidR="00E276C3" w:rsidRDefault="00E276C3">
            <w:pPr>
              <w:rPr>
                <w:sz w:val="20"/>
              </w:rPr>
            </w:pPr>
            <w:r>
              <w:rPr>
                <w:rFonts w:hint="eastAsia"/>
                <w:sz w:val="20"/>
              </w:rPr>
              <w:t>좌석</w:t>
            </w:r>
            <w:r>
              <w:rPr>
                <w:sz w:val="20"/>
              </w:rPr>
              <w:t xml:space="preserve"> 점유율</w:t>
            </w:r>
          </w:p>
        </w:tc>
      </w:tr>
      <w:tr w:rsidR="00E276C3" w14:paraId="7D049036" w14:textId="77777777" w:rsidTr="00E276C3">
        <w:tblPrEx>
          <w:tblCellMar>
            <w:top w:w="0" w:type="dxa"/>
            <w:bottom w:w="0" w:type="dxa"/>
          </w:tblCellMar>
        </w:tblPrEx>
        <w:tc>
          <w:tcPr>
            <w:tcW w:w="3008" w:type="dxa"/>
            <w:vAlign w:val="center"/>
          </w:tcPr>
          <w:p w14:paraId="4916508B" w14:textId="277E78D0" w:rsidR="00E276C3" w:rsidRDefault="00E276C3">
            <w:pPr>
              <w:rPr>
                <w:sz w:val="20"/>
              </w:rPr>
            </w:pPr>
            <w:r>
              <w:rPr>
                <w:sz w:val="20"/>
              </w:rPr>
              <w:t>1</w:t>
            </w:r>
          </w:p>
        </w:tc>
        <w:tc>
          <w:tcPr>
            <w:tcW w:w="3009" w:type="dxa"/>
            <w:vAlign w:val="center"/>
          </w:tcPr>
          <w:p w14:paraId="781CCAD8" w14:textId="25E4FF7C" w:rsidR="00E276C3" w:rsidRDefault="00E276C3">
            <w:pPr>
              <w:rPr>
                <w:sz w:val="20"/>
              </w:rPr>
            </w:pPr>
            <w:hyperlink r:id="rId34" w:history="1">
              <w:r>
                <w:rPr>
                  <w:rStyle w:val="aa"/>
                </w:rPr>
                <w:t>모아나</w:t>
              </w:r>
            </w:hyperlink>
          </w:p>
        </w:tc>
        <w:tc>
          <w:tcPr>
            <w:tcW w:w="3009" w:type="dxa"/>
            <w:vAlign w:val="center"/>
          </w:tcPr>
          <w:p w14:paraId="039EC552" w14:textId="5D29EFCB" w:rsidR="00E276C3" w:rsidRDefault="00E276C3">
            <w:pPr>
              <w:rPr>
                <w:sz w:val="20"/>
              </w:rPr>
            </w:pPr>
            <w:r>
              <w:rPr>
                <w:sz w:val="20"/>
              </w:rPr>
              <w:t>28.5%</w:t>
            </w:r>
          </w:p>
        </w:tc>
      </w:tr>
      <w:tr w:rsidR="00E276C3" w14:paraId="7D1FAFCE" w14:textId="77777777" w:rsidTr="00E276C3">
        <w:tblPrEx>
          <w:tblCellMar>
            <w:top w:w="0" w:type="dxa"/>
            <w:bottom w:w="0" w:type="dxa"/>
          </w:tblCellMar>
        </w:tblPrEx>
        <w:tc>
          <w:tcPr>
            <w:tcW w:w="3008" w:type="dxa"/>
            <w:vAlign w:val="center"/>
          </w:tcPr>
          <w:p w14:paraId="331D5503" w14:textId="2CE11DFB" w:rsidR="00E276C3" w:rsidRDefault="00E276C3">
            <w:pPr>
              <w:rPr>
                <w:sz w:val="20"/>
              </w:rPr>
            </w:pPr>
            <w:r>
              <w:rPr>
                <w:sz w:val="20"/>
              </w:rPr>
              <w:t>2</w:t>
            </w:r>
          </w:p>
        </w:tc>
        <w:tc>
          <w:tcPr>
            <w:tcW w:w="3009" w:type="dxa"/>
            <w:vAlign w:val="center"/>
          </w:tcPr>
          <w:p w14:paraId="0753356D" w14:textId="3963E839" w:rsidR="00E276C3" w:rsidRDefault="00E276C3">
            <w:pPr>
              <w:rPr>
                <w:sz w:val="20"/>
              </w:rPr>
            </w:pPr>
            <w:hyperlink r:id="rId35" w:history="1">
              <w:r>
                <w:rPr>
                  <w:rStyle w:val="aa"/>
                </w:rPr>
                <w:t>눈동자</w:t>
              </w:r>
            </w:hyperlink>
          </w:p>
        </w:tc>
        <w:tc>
          <w:tcPr>
            <w:tcW w:w="3009" w:type="dxa"/>
            <w:vAlign w:val="center"/>
          </w:tcPr>
          <w:p w14:paraId="1E354834" w14:textId="48D0AAAC" w:rsidR="00E276C3" w:rsidRDefault="00E276C3">
            <w:pPr>
              <w:rPr>
                <w:sz w:val="20"/>
              </w:rPr>
            </w:pPr>
            <w:r>
              <w:rPr>
                <w:sz w:val="20"/>
              </w:rPr>
              <w:t>25.4%</w:t>
            </w:r>
          </w:p>
        </w:tc>
      </w:tr>
      <w:tr w:rsidR="00E276C3" w14:paraId="1104F3F0" w14:textId="77777777" w:rsidTr="00E276C3">
        <w:tblPrEx>
          <w:tblCellMar>
            <w:top w:w="0" w:type="dxa"/>
            <w:bottom w:w="0" w:type="dxa"/>
          </w:tblCellMar>
        </w:tblPrEx>
        <w:tc>
          <w:tcPr>
            <w:tcW w:w="3008" w:type="dxa"/>
            <w:vAlign w:val="center"/>
          </w:tcPr>
          <w:p w14:paraId="43A86586" w14:textId="08306BC5" w:rsidR="00E276C3" w:rsidRDefault="00E276C3">
            <w:pPr>
              <w:rPr>
                <w:sz w:val="20"/>
              </w:rPr>
            </w:pPr>
            <w:r>
              <w:rPr>
                <w:sz w:val="20"/>
              </w:rPr>
              <w:t>3</w:t>
            </w:r>
          </w:p>
        </w:tc>
        <w:tc>
          <w:tcPr>
            <w:tcW w:w="3009" w:type="dxa"/>
            <w:vAlign w:val="center"/>
          </w:tcPr>
          <w:p w14:paraId="2E4BB0E7" w14:textId="011F431C" w:rsidR="00E276C3" w:rsidRDefault="00E276C3">
            <w:pPr>
              <w:rPr>
                <w:sz w:val="20"/>
              </w:rPr>
            </w:pPr>
            <w:hyperlink r:id="rId36" w:history="1">
              <w:r>
                <w:rPr>
                  <w:rStyle w:val="aa"/>
                </w:rPr>
                <w:t>토이 스토리 5</w:t>
              </w:r>
            </w:hyperlink>
          </w:p>
        </w:tc>
        <w:tc>
          <w:tcPr>
            <w:tcW w:w="3009" w:type="dxa"/>
            <w:vAlign w:val="center"/>
          </w:tcPr>
          <w:p w14:paraId="28CE64FD" w14:textId="275E36A8" w:rsidR="00E276C3" w:rsidRDefault="00E276C3">
            <w:pPr>
              <w:rPr>
                <w:sz w:val="20"/>
              </w:rPr>
            </w:pPr>
            <w:r>
              <w:rPr>
                <w:sz w:val="20"/>
              </w:rPr>
              <w:t>22.1%</w:t>
            </w:r>
          </w:p>
        </w:tc>
      </w:tr>
      <w:tr w:rsidR="00E276C3" w14:paraId="09B8D012" w14:textId="77777777" w:rsidTr="00E276C3">
        <w:tblPrEx>
          <w:tblCellMar>
            <w:top w:w="0" w:type="dxa"/>
            <w:bottom w:w="0" w:type="dxa"/>
          </w:tblCellMar>
        </w:tblPrEx>
        <w:tc>
          <w:tcPr>
            <w:tcW w:w="3008" w:type="dxa"/>
            <w:vAlign w:val="center"/>
          </w:tcPr>
          <w:p w14:paraId="060EF03E" w14:textId="64638852" w:rsidR="00E276C3" w:rsidRDefault="00E276C3">
            <w:pPr>
              <w:rPr>
                <w:sz w:val="20"/>
              </w:rPr>
            </w:pPr>
            <w:r>
              <w:rPr>
                <w:sz w:val="20"/>
              </w:rPr>
              <w:t>4</w:t>
            </w:r>
          </w:p>
        </w:tc>
        <w:tc>
          <w:tcPr>
            <w:tcW w:w="3009" w:type="dxa"/>
            <w:vAlign w:val="center"/>
          </w:tcPr>
          <w:p w14:paraId="06233AE4" w14:textId="2C01CFC4" w:rsidR="00E276C3" w:rsidRDefault="00E276C3">
            <w:pPr>
              <w:rPr>
                <w:sz w:val="20"/>
              </w:rPr>
            </w:pPr>
            <w:hyperlink r:id="rId37" w:history="1">
              <w:r>
                <w:rPr>
                  <w:rStyle w:val="aa"/>
                </w:rPr>
                <w:t>다윗</w:t>
              </w:r>
            </w:hyperlink>
          </w:p>
        </w:tc>
        <w:tc>
          <w:tcPr>
            <w:tcW w:w="3009" w:type="dxa"/>
            <w:vAlign w:val="center"/>
          </w:tcPr>
          <w:p w14:paraId="1096F16E" w14:textId="5C8C6DFD" w:rsidR="00E276C3" w:rsidRDefault="00E276C3">
            <w:pPr>
              <w:rPr>
                <w:sz w:val="20"/>
              </w:rPr>
            </w:pPr>
            <w:r>
              <w:rPr>
                <w:sz w:val="20"/>
              </w:rPr>
              <w:t>18.2%</w:t>
            </w:r>
          </w:p>
        </w:tc>
      </w:tr>
      <w:tr w:rsidR="00E276C3" w14:paraId="7293A0F6" w14:textId="77777777" w:rsidTr="00E276C3">
        <w:tblPrEx>
          <w:tblCellMar>
            <w:top w:w="0" w:type="dxa"/>
            <w:bottom w:w="0" w:type="dxa"/>
          </w:tblCellMar>
        </w:tblPrEx>
        <w:tc>
          <w:tcPr>
            <w:tcW w:w="3008" w:type="dxa"/>
            <w:vAlign w:val="center"/>
          </w:tcPr>
          <w:p w14:paraId="1213047B" w14:textId="1264704F" w:rsidR="00E276C3" w:rsidRDefault="00E276C3">
            <w:pPr>
              <w:rPr>
                <w:sz w:val="20"/>
              </w:rPr>
            </w:pPr>
            <w:r>
              <w:rPr>
                <w:sz w:val="20"/>
              </w:rPr>
              <w:t>5</w:t>
            </w:r>
          </w:p>
        </w:tc>
        <w:tc>
          <w:tcPr>
            <w:tcW w:w="3009" w:type="dxa"/>
            <w:vAlign w:val="center"/>
          </w:tcPr>
          <w:p w14:paraId="7E9F9029" w14:textId="1B891683" w:rsidR="00E276C3" w:rsidRDefault="00E276C3">
            <w:pPr>
              <w:rPr>
                <w:sz w:val="20"/>
              </w:rPr>
            </w:pPr>
            <w:hyperlink r:id="rId38" w:history="1">
              <w:r>
                <w:rPr>
                  <w:rStyle w:val="aa"/>
                </w:rPr>
                <w:t>군체</w:t>
              </w:r>
            </w:hyperlink>
          </w:p>
        </w:tc>
        <w:tc>
          <w:tcPr>
            <w:tcW w:w="3009" w:type="dxa"/>
            <w:vAlign w:val="center"/>
          </w:tcPr>
          <w:p w14:paraId="4A6A7EEA" w14:textId="75315430" w:rsidR="00E276C3" w:rsidRDefault="00E276C3">
            <w:pPr>
              <w:rPr>
                <w:sz w:val="20"/>
              </w:rPr>
            </w:pPr>
            <w:r>
              <w:rPr>
                <w:sz w:val="20"/>
              </w:rPr>
              <w:t>15.5%</w:t>
            </w:r>
          </w:p>
        </w:tc>
      </w:tr>
      <w:tr w:rsidR="00E276C3" w14:paraId="56097869" w14:textId="77777777" w:rsidTr="00E276C3">
        <w:tblPrEx>
          <w:tblCellMar>
            <w:top w:w="0" w:type="dxa"/>
            <w:bottom w:w="0" w:type="dxa"/>
          </w:tblCellMar>
        </w:tblPrEx>
        <w:tc>
          <w:tcPr>
            <w:tcW w:w="3008" w:type="dxa"/>
            <w:vAlign w:val="center"/>
          </w:tcPr>
          <w:p w14:paraId="2492E1EC" w14:textId="0077B9EA" w:rsidR="00E276C3" w:rsidRDefault="00E276C3">
            <w:pPr>
              <w:rPr>
                <w:sz w:val="20"/>
              </w:rPr>
            </w:pPr>
            <w:r>
              <w:rPr>
                <w:sz w:val="20"/>
              </w:rPr>
              <w:t>6</w:t>
            </w:r>
          </w:p>
        </w:tc>
        <w:tc>
          <w:tcPr>
            <w:tcW w:w="3009" w:type="dxa"/>
            <w:vAlign w:val="center"/>
          </w:tcPr>
          <w:p w14:paraId="31F1EB95" w14:textId="30CFCD13" w:rsidR="00E276C3" w:rsidRDefault="00E276C3">
            <w:pPr>
              <w:rPr>
                <w:sz w:val="20"/>
              </w:rPr>
            </w:pPr>
            <w:hyperlink r:id="rId39" w:history="1">
              <w:r>
                <w:rPr>
                  <w:rStyle w:val="aa"/>
                </w:rPr>
                <w:t>호프</w:t>
              </w:r>
            </w:hyperlink>
          </w:p>
        </w:tc>
        <w:tc>
          <w:tcPr>
            <w:tcW w:w="3009" w:type="dxa"/>
            <w:vAlign w:val="center"/>
          </w:tcPr>
          <w:p w14:paraId="28E78C98" w14:textId="2EFB3050" w:rsidR="00E276C3" w:rsidRDefault="00E276C3">
            <w:pPr>
              <w:rPr>
                <w:sz w:val="20"/>
              </w:rPr>
            </w:pPr>
            <w:r>
              <w:rPr>
                <w:sz w:val="20"/>
              </w:rPr>
              <w:t>12.8%</w:t>
            </w:r>
          </w:p>
        </w:tc>
      </w:tr>
      <w:tr w:rsidR="00E276C3" w14:paraId="25D04811" w14:textId="77777777" w:rsidTr="00E276C3">
        <w:tblPrEx>
          <w:tblCellMar>
            <w:top w:w="0" w:type="dxa"/>
            <w:bottom w:w="0" w:type="dxa"/>
          </w:tblCellMar>
        </w:tblPrEx>
        <w:tc>
          <w:tcPr>
            <w:tcW w:w="3008" w:type="dxa"/>
            <w:vAlign w:val="center"/>
          </w:tcPr>
          <w:p w14:paraId="445D4224" w14:textId="757941CE" w:rsidR="00E276C3" w:rsidRDefault="00E276C3">
            <w:pPr>
              <w:rPr>
                <w:sz w:val="20"/>
              </w:rPr>
            </w:pPr>
            <w:r>
              <w:rPr>
                <w:sz w:val="20"/>
              </w:rPr>
              <w:t>7</w:t>
            </w:r>
          </w:p>
        </w:tc>
        <w:tc>
          <w:tcPr>
            <w:tcW w:w="3009" w:type="dxa"/>
            <w:vAlign w:val="center"/>
          </w:tcPr>
          <w:p w14:paraId="48BF2B6E" w14:textId="445EE4CE" w:rsidR="00E276C3" w:rsidRDefault="00E276C3">
            <w:pPr>
              <w:rPr>
                <w:sz w:val="20"/>
              </w:rPr>
            </w:pPr>
            <w:hyperlink r:id="rId40" w:history="1">
              <w:r>
                <w:rPr>
                  <w:rStyle w:val="aa"/>
                </w:rPr>
                <w:t>마티 슈프림</w:t>
              </w:r>
            </w:hyperlink>
          </w:p>
        </w:tc>
        <w:tc>
          <w:tcPr>
            <w:tcW w:w="3009" w:type="dxa"/>
            <w:vAlign w:val="center"/>
          </w:tcPr>
          <w:p w14:paraId="68F1F852" w14:textId="077C7F6B" w:rsidR="00E276C3" w:rsidRDefault="00E276C3">
            <w:pPr>
              <w:rPr>
                <w:sz w:val="20"/>
              </w:rPr>
            </w:pPr>
            <w:r>
              <w:rPr>
                <w:sz w:val="20"/>
              </w:rPr>
              <w:t>10.5%</w:t>
            </w:r>
          </w:p>
        </w:tc>
      </w:tr>
      <w:tr w:rsidR="00E276C3" w14:paraId="703E6B64" w14:textId="77777777" w:rsidTr="00E276C3">
        <w:tblPrEx>
          <w:tblCellMar>
            <w:top w:w="0" w:type="dxa"/>
            <w:bottom w:w="0" w:type="dxa"/>
          </w:tblCellMar>
        </w:tblPrEx>
        <w:tc>
          <w:tcPr>
            <w:tcW w:w="3008" w:type="dxa"/>
            <w:vAlign w:val="center"/>
          </w:tcPr>
          <w:p w14:paraId="42698BB1" w14:textId="4E30D169" w:rsidR="00E276C3" w:rsidRDefault="00E276C3">
            <w:pPr>
              <w:rPr>
                <w:sz w:val="20"/>
              </w:rPr>
            </w:pPr>
            <w:r>
              <w:rPr>
                <w:sz w:val="20"/>
              </w:rPr>
              <w:t>8</w:t>
            </w:r>
          </w:p>
        </w:tc>
        <w:tc>
          <w:tcPr>
            <w:tcW w:w="3009" w:type="dxa"/>
            <w:vAlign w:val="center"/>
          </w:tcPr>
          <w:p w14:paraId="6620E522" w14:textId="2DBF1499" w:rsidR="00E276C3" w:rsidRDefault="00E276C3">
            <w:pPr>
              <w:rPr>
                <w:sz w:val="20"/>
              </w:rPr>
            </w:pPr>
            <w:hyperlink r:id="rId41" w:history="1">
              <w:r>
                <w:rPr>
                  <w:rStyle w:val="aa"/>
                </w:rPr>
                <w:t>극장판 도라에몽: 진구와 해저귀신성</w:t>
              </w:r>
            </w:hyperlink>
          </w:p>
        </w:tc>
        <w:tc>
          <w:tcPr>
            <w:tcW w:w="3009" w:type="dxa"/>
            <w:vAlign w:val="center"/>
          </w:tcPr>
          <w:p w14:paraId="17032F68" w14:textId="16860667" w:rsidR="00E276C3" w:rsidRDefault="00E276C3">
            <w:pPr>
              <w:rPr>
                <w:sz w:val="20"/>
              </w:rPr>
            </w:pPr>
            <w:r>
              <w:rPr>
                <w:sz w:val="20"/>
              </w:rPr>
              <w:t>9.8%</w:t>
            </w:r>
          </w:p>
        </w:tc>
      </w:tr>
      <w:tr w:rsidR="00E276C3" w14:paraId="6E861F1E" w14:textId="77777777" w:rsidTr="00E276C3">
        <w:tblPrEx>
          <w:tblCellMar>
            <w:top w:w="0" w:type="dxa"/>
            <w:bottom w:w="0" w:type="dxa"/>
          </w:tblCellMar>
        </w:tblPrEx>
        <w:tc>
          <w:tcPr>
            <w:tcW w:w="3008" w:type="dxa"/>
            <w:vAlign w:val="center"/>
          </w:tcPr>
          <w:p w14:paraId="25AAC787" w14:textId="2EB06893" w:rsidR="00E276C3" w:rsidRDefault="00E276C3">
            <w:pPr>
              <w:rPr>
                <w:sz w:val="20"/>
              </w:rPr>
            </w:pPr>
            <w:r>
              <w:rPr>
                <w:sz w:val="20"/>
              </w:rPr>
              <w:t>9</w:t>
            </w:r>
          </w:p>
        </w:tc>
        <w:tc>
          <w:tcPr>
            <w:tcW w:w="3009" w:type="dxa"/>
            <w:vAlign w:val="center"/>
          </w:tcPr>
          <w:p w14:paraId="23B5449C" w14:textId="16C8E9F7" w:rsidR="00E276C3" w:rsidRDefault="00E276C3">
            <w:pPr>
              <w:rPr>
                <w:sz w:val="20"/>
              </w:rPr>
            </w:pPr>
            <w:hyperlink r:id="rId42" w:history="1">
              <w:r>
                <w:rPr>
                  <w:rStyle w:val="aa"/>
                </w:rPr>
                <w:t>와일드 씽</w:t>
              </w:r>
            </w:hyperlink>
          </w:p>
        </w:tc>
        <w:tc>
          <w:tcPr>
            <w:tcW w:w="3009" w:type="dxa"/>
            <w:vAlign w:val="center"/>
          </w:tcPr>
          <w:p w14:paraId="7C15E1D8" w14:textId="34C46280" w:rsidR="00E276C3" w:rsidRDefault="00E276C3">
            <w:pPr>
              <w:rPr>
                <w:sz w:val="20"/>
              </w:rPr>
            </w:pPr>
            <w:r>
              <w:rPr>
                <w:sz w:val="20"/>
              </w:rPr>
              <w:t>8.2%</w:t>
            </w:r>
          </w:p>
        </w:tc>
      </w:tr>
      <w:tr w:rsidR="00E276C3" w14:paraId="5EEC872F" w14:textId="77777777" w:rsidTr="00E276C3">
        <w:tblPrEx>
          <w:tblCellMar>
            <w:top w:w="0" w:type="dxa"/>
            <w:bottom w:w="0" w:type="dxa"/>
          </w:tblCellMar>
        </w:tblPrEx>
        <w:tc>
          <w:tcPr>
            <w:tcW w:w="3008" w:type="dxa"/>
            <w:vAlign w:val="center"/>
          </w:tcPr>
          <w:p w14:paraId="2A64A149" w14:textId="6D03A40F" w:rsidR="00E276C3" w:rsidRDefault="00E276C3">
            <w:pPr>
              <w:rPr>
                <w:sz w:val="20"/>
              </w:rPr>
            </w:pPr>
            <w:r>
              <w:rPr>
                <w:sz w:val="20"/>
              </w:rPr>
              <w:t>10</w:t>
            </w:r>
          </w:p>
        </w:tc>
        <w:tc>
          <w:tcPr>
            <w:tcW w:w="3009" w:type="dxa"/>
            <w:vAlign w:val="center"/>
          </w:tcPr>
          <w:p w14:paraId="718C29D6" w14:textId="35B52462" w:rsidR="00E276C3" w:rsidRDefault="00E276C3">
            <w:pPr>
              <w:rPr>
                <w:sz w:val="20"/>
              </w:rPr>
            </w:pPr>
            <w:hyperlink r:id="rId43" w:history="1">
              <w:r>
                <w:rPr>
                  <w:rStyle w:val="aa"/>
                </w:rPr>
                <w:t>백룸</w:t>
              </w:r>
            </w:hyperlink>
          </w:p>
        </w:tc>
        <w:tc>
          <w:tcPr>
            <w:tcW w:w="3009" w:type="dxa"/>
            <w:vAlign w:val="center"/>
          </w:tcPr>
          <w:p w14:paraId="292DD90D" w14:textId="01419D5F" w:rsidR="00E276C3" w:rsidRDefault="00E276C3">
            <w:pPr>
              <w:rPr>
                <w:sz w:val="20"/>
              </w:rPr>
            </w:pPr>
            <w:r>
              <w:rPr>
                <w:sz w:val="20"/>
              </w:rPr>
              <w:t>7.9%</w:t>
            </w:r>
          </w:p>
        </w:tc>
      </w:tr>
    </w:tbl>
    <w:p w14:paraId="3C9B2F0E" w14:textId="77777777" w:rsidR="00E276C3" w:rsidRDefault="00E276C3">
      <w:pPr>
        <w:rPr>
          <w:sz w:val="20"/>
        </w:rPr>
      </w:pPr>
    </w:p>
    <w:p w14:paraId="019E2DB6" w14:textId="77777777" w:rsidR="00E276C3" w:rsidRDefault="00E276C3">
      <w:pPr>
        <w:rPr>
          <w:sz w:val="20"/>
        </w:rPr>
      </w:pPr>
    </w:p>
    <w:p w14:paraId="06F543CD" w14:textId="0A36C47D" w:rsidR="00E276C3" w:rsidRDefault="00E276C3">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4FB17F6D" w14:textId="67724E8A" w:rsidR="00E276C3" w:rsidRDefault="00E276C3">
      <w:pPr>
        <w:rPr>
          <w:b/>
          <w:sz w:val="24"/>
        </w:rPr>
      </w:pPr>
      <w:r>
        <w:rPr>
          <w:rFonts w:ascii="Segoe UI Emoji" w:hAnsi="Segoe UI Emoji" w:cs="Segoe UI Emoji"/>
          <w:b/>
          <w:sz w:val="24"/>
        </w:rPr>
        <w:t>🌺</w:t>
      </w:r>
      <w:r>
        <w:rPr>
          <w:b/>
          <w:sz w:val="24"/>
        </w:rPr>
        <w:t xml:space="preserve"> '모아나' 실사 영화 개봉 첫 주말 1위 선점 돌풍!</w:t>
      </w:r>
    </w:p>
    <w:p w14:paraId="40B6747F" w14:textId="32A00D3F" w:rsidR="00E276C3" w:rsidRDefault="00E276C3">
      <w:pPr>
        <w:rPr>
          <w:sz w:val="20"/>
        </w:rPr>
      </w:pPr>
      <w:r>
        <w:rPr>
          <w:sz w:val="20"/>
        </w:rPr>
        <w:t>디즈니가 선보인 야심작 '모아나'가 금요일 대거 관객 유입을 발판 삼아 이번 주말 40만 이상의 압도적인 흥행 대세를 예고했습니다. 원작 애니메이션의 감동과 웅장한 바다 풍경 비주얼 스케일이 완벽하게 결합했다는 입소문을 타며 금요일 저녁 극장가를 완전히 점령했습니다.</w:t>
      </w:r>
    </w:p>
    <w:p w14:paraId="5A16EF8E" w14:textId="3CF10D27" w:rsidR="00E276C3" w:rsidRDefault="00E276C3">
      <w:pPr>
        <w:rPr>
          <w:b/>
          <w:sz w:val="24"/>
        </w:rPr>
      </w:pPr>
      <w:r>
        <w:rPr>
          <w:rFonts w:ascii="Segoe UI Emoji" w:hAnsi="Segoe UI Emoji" w:cs="Segoe UI Emoji"/>
          <w:b/>
          <w:sz w:val="24"/>
        </w:rPr>
        <w:t>👁️</w:t>
      </w:r>
      <w:r>
        <w:rPr>
          <w:b/>
          <w:sz w:val="24"/>
        </w:rPr>
        <w:t xml:space="preserve"> '눈동자', 100만 돌파의 안정적인 장기 레이스 가동</w:t>
      </w:r>
    </w:p>
    <w:p w14:paraId="38906F60" w14:textId="180D8CA5" w:rsidR="00E276C3" w:rsidRDefault="00E276C3">
      <w:pPr>
        <w:rPr>
          <w:sz w:val="20"/>
        </w:rPr>
      </w:pPr>
      <w:r>
        <w:rPr>
          <w:sz w:val="20"/>
        </w:rPr>
        <w:t>누적 108만 명을 기록한 신민아, 김남희 주연의 미스터리 서스펜스 '눈동자'는 픽사의 강자인 '토이 스토리 5'와의 뜨거운 2위 경쟁 속에서 근소한 차이로 판정승을 거두었습니다. 주말 데이트 관객들이 선호하는 독보적인 긴장감으로 좌석 판매 효율 25.4%를 기록해 주말에도 알짜 흥행을 이어갈 것으로 보입니다.</w:t>
      </w:r>
    </w:p>
    <w:p w14:paraId="5ED6890A" w14:textId="675429DC" w:rsidR="00E276C3" w:rsidRDefault="00E276C3">
      <w:pPr>
        <w:rPr>
          <w:sz w:val="20"/>
        </w:rPr>
      </w:pPr>
      <w:r>
        <w:rPr>
          <w:sz w:val="20"/>
        </w:rPr>
        <w:t xml:space="preserve">  유사 장르 추천: 웰메이드 서스펜스에 반하셨다면, 신민아 배우가 독보적 카리스마를 내뿜었던 서늘한 수영 미스터리 영화 '디바'를 놓치지 마세요!</w:t>
      </w:r>
    </w:p>
    <w:p w14:paraId="2475AE43" w14:textId="77777777" w:rsidR="00E276C3" w:rsidRDefault="00E276C3">
      <w:pPr>
        <w:rPr>
          <w:sz w:val="20"/>
        </w:rPr>
      </w:pPr>
    </w:p>
    <w:p w14:paraId="2763BE92" w14:textId="3892C0CE" w:rsidR="00E276C3" w:rsidRDefault="00E276C3">
      <w:pPr>
        <w:rPr>
          <w:sz w:val="20"/>
        </w:rPr>
      </w:pPr>
      <w:r>
        <w:rPr>
          <w:sz w:val="20"/>
        </w:rPr>
        <w:t>이상으로 어제 날짜 기준 대한민국 영화관 극장가 트렌드를 총정리해 드렸습니다!</w:t>
      </w:r>
    </w:p>
    <w:p w14:paraId="780CB0A4" w14:textId="19E177CB" w:rsidR="00E276C3" w:rsidRDefault="00E276C3">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74685E44" w14:textId="62F5581A" w:rsidR="00E276C3" w:rsidRDefault="00E276C3">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6D208F26" w14:textId="15209B6B" w:rsidR="00E276C3" w:rsidRDefault="00E276C3">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09948350" w14:textId="77777777" w:rsidR="00E276C3" w:rsidRPr="00E276C3" w:rsidRDefault="00E276C3">
      <w:pPr>
        <w:rPr>
          <w:sz w:val="20"/>
        </w:rPr>
      </w:pPr>
    </w:p>
    <w:sectPr w:rsidR="00E276C3" w:rsidRPr="00E276C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9C36B5"/>
    <w:rsid w:val="00A6452B"/>
    <w:rsid w:val="00BE6B4D"/>
    <w:rsid w:val="00E276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9B3A"/>
  <w15:chartTrackingRefBased/>
  <w15:docId w15:val="{EBF05288-E1EB-46EB-ADE2-4E1FD9E0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276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276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276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276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276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276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276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276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276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76C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276C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276C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276C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276C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276C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276C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276C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276C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276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276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76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276C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276C3"/>
    <w:pPr>
      <w:spacing w:before="160"/>
      <w:jc w:val="center"/>
    </w:pPr>
    <w:rPr>
      <w:i/>
      <w:iCs/>
      <w:color w:val="404040" w:themeColor="text1" w:themeTint="BF"/>
    </w:rPr>
  </w:style>
  <w:style w:type="character" w:customStyle="1" w:styleId="Char1">
    <w:name w:val="인용 Char"/>
    <w:basedOn w:val="a0"/>
    <w:link w:val="a5"/>
    <w:uiPriority w:val="29"/>
    <w:rsid w:val="00E276C3"/>
    <w:rPr>
      <w:i/>
      <w:iCs/>
      <w:color w:val="404040" w:themeColor="text1" w:themeTint="BF"/>
    </w:rPr>
  </w:style>
  <w:style w:type="paragraph" w:styleId="a6">
    <w:name w:val="List Paragraph"/>
    <w:basedOn w:val="a"/>
    <w:uiPriority w:val="34"/>
    <w:qFormat/>
    <w:rsid w:val="00E276C3"/>
    <w:pPr>
      <w:ind w:left="720"/>
      <w:contextualSpacing/>
    </w:pPr>
  </w:style>
  <w:style w:type="character" w:styleId="a7">
    <w:name w:val="Intense Emphasis"/>
    <w:basedOn w:val="a0"/>
    <w:uiPriority w:val="21"/>
    <w:qFormat/>
    <w:rsid w:val="00E276C3"/>
    <w:rPr>
      <w:i/>
      <w:iCs/>
      <w:color w:val="2E74B5" w:themeColor="accent1" w:themeShade="BF"/>
    </w:rPr>
  </w:style>
  <w:style w:type="paragraph" w:styleId="a8">
    <w:name w:val="Intense Quote"/>
    <w:basedOn w:val="a"/>
    <w:next w:val="a"/>
    <w:link w:val="Char2"/>
    <w:uiPriority w:val="30"/>
    <w:qFormat/>
    <w:rsid w:val="00E276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276C3"/>
    <w:rPr>
      <w:i/>
      <w:iCs/>
      <w:color w:val="2E74B5" w:themeColor="accent1" w:themeShade="BF"/>
    </w:rPr>
  </w:style>
  <w:style w:type="character" w:styleId="a9">
    <w:name w:val="Intense Reference"/>
    <w:basedOn w:val="a0"/>
    <w:uiPriority w:val="32"/>
    <w:qFormat/>
    <w:rsid w:val="00E276C3"/>
    <w:rPr>
      <w:b/>
      <w:bCs/>
      <w:smallCaps/>
      <w:color w:val="2E74B5" w:themeColor="accent1" w:themeShade="BF"/>
      <w:spacing w:val="5"/>
    </w:rPr>
  </w:style>
  <w:style w:type="character" w:styleId="aa">
    <w:name w:val="Hyperlink"/>
    <w:basedOn w:val="a0"/>
    <w:uiPriority w:val="99"/>
    <w:unhideWhenUsed/>
    <w:rsid w:val="00E276C3"/>
    <w:rPr>
      <w:color w:val="0563C1" w:themeColor="hyperlink"/>
      <w:u w:val="single"/>
    </w:rPr>
  </w:style>
  <w:style w:type="character" w:styleId="ab">
    <w:name w:val="Unresolved Mention"/>
    <w:basedOn w:val="a0"/>
    <w:uiPriority w:val="99"/>
    <w:semiHidden/>
    <w:unhideWhenUsed/>
    <w:rsid w:val="00E27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8177;&#47352;" TargetMode="External"/><Relationship Id="rId18" Type="http://schemas.openxmlformats.org/officeDocument/2006/relationships/hyperlink" Target="https://search.naver.com/search.naver?query=&#50689;&#54868;+&#45796;&#50967;"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54840;&#54532;" TargetMode="External"/><Relationship Id="rId21" Type="http://schemas.openxmlformats.org/officeDocument/2006/relationships/hyperlink" Target="https://search.naver.com/search.naver?query=&#50689;&#54868;+&#47560;&#54000;+&#49800;&#54532;&#47548;"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0752;&#51068;&#46300;+&#50493;" TargetMode="External"/><Relationship Id="rId7" Type="http://schemas.openxmlformats.org/officeDocument/2006/relationships/hyperlink" Target="https://search.naver.com/search.naver?query=&#50689;&#54868;+&#45796;&#50967;"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54840;&#54532;"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1" Type="http://schemas.openxmlformats.org/officeDocument/2006/relationships/hyperlink" Target="https://search.naver.com/search.naver?query=&#50689;&#54868;+&#44537;&#51109;&#54032;+&#46020;&#46972;&#50640;&#47805;+&#51652;&#44396;&#50752;+&#54644;&#51200;&#44480;&#49888;&#49457;"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50752;&#51068;&#46300;+&#50493;" TargetMode="External"/><Relationship Id="rId37" Type="http://schemas.openxmlformats.org/officeDocument/2006/relationships/hyperlink" Target="https://search.naver.com/search.naver?query=&#50689;&#54868;+&#45796;&#50967;"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48177;&#47352;" TargetMode="External"/><Relationship Id="rId28" Type="http://schemas.openxmlformats.org/officeDocument/2006/relationships/hyperlink" Target="https://search.naver.com/search.naver?query=&#50689;&#54868;+&#44400;&#52404;" TargetMode="External"/><Relationship Id="rId36" Type="http://schemas.openxmlformats.org/officeDocument/2006/relationships/hyperlink" Target="https://search.naver.com/search.naver?query=&#50689;&#54868;+&#53664;&#51060;+&#49828;&#53664;&#47532;+5"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54616;&#45208;+&#53076;&#47532;&#50500;" TargetMode="External"/><Relationship Id="rId31" Type="http://schemas.openxmlformats.org/officeDocument/2006/relationships/hyperlink" Target="https://search.naver.com/search.naver?query=&#50689;&#54868;+&#44537;&#51109;&#54032;+&#46020;&#46972;&#50640;&#47805;+&#51652;&#44396;&#50752;+&#54644;&#51200;&#44480;&#49888;&#49457;"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54840;&#54532;"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50752;&#51068;&#46300;+&#50493;" TargetMode="External"/><Relationship Id="rId27" Type="http://schemas.openxmlformats.org/officeDocument/2006/relationships/hyperlink" Target="https://search.naver.com/search.naver?query=&#50689;&#54868;+&#45796;&#50967;"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5576;&#46041;&#51088;" TargetMode="External"/><Relationship Id="rId43" Type="http://schemas.openxmlformats.org/officeDocument/2006/relationships/hyperlink" Target="https://search.naver.com/search.naver?query=&#50689;&#54868;+&#48177;&#47352;" TargetMode="External"/><Relationship Id="rId8" Type="http://schemas.openxmlformats.org/officeDocument/2006/relationships/hyperlink" Target="https://search.naver.com/search.naver?query=&#50689;&#54868;+&#44400;&#52404;"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0752;&#51068;&#46300;+&#50493;"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48177;&#47352;" TargetMode="External"/><Relationship Id="rId38" Type="http://schemas.openxmlformats.org/officeDocument/2006/relationships/hyperlink" Target="https://search.naver.com/search.naver?query=&#50689;&#54868;+&#44400;&#52404;" TargetMode="External"/><Relationship Id="rId20" Type="http://schemas.openxmlformats.org/officeDocument/2006/relationships/hyperlink" Target="https://search.naver.com/search.naver?query=&#50689;&#54868;+&#44400;&#52404;" TargetMode="External"/><Relationship Id="rId41" Type="http://schemas.openxmlformats.org/officeDocument/2006/relationships/hyperlink" Target="https://search.naver.com/search.naver?query=&#50689;&#54868;+&#44537;&#51109;&#54032;+&#46020;&#46972;&#50640;&#47805;+&#51652;&#44396;&#50752;+&#54644;&#51200;&#44480;&#49888;&#4945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2026-07-13T22:37:00Z</dcterms:created>
  <dcterms:modified xsi:type="dcterms:W3CDTF">2026-07-13T22:37:00Z</dcterms:modified>
</cp:coreProperties>
</file>