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28CA" w14:textId="4B627675" w:rsidR="009C36B5" w:rsidRDefault="00D32721">
      <w:pPr>
        <w:rPr>
          <w:b/>
          <w:sz w:val="40"/>
        </w:rPr>
      </w:pPr>
      <w:r>
        <w:rPr>
          <w:rFonts w:ascii="Segoe UI Emoji" w:hAnsi="Segoe UI Emoji" w:cs="Segoe UI Emoji"/>
          <w:b/>
          <w:sz w:val="40"/>
        </w:rPr>
        <w:t>🎬</w:t>
      </w:r>
      <w:r>
        <w:rPr>
          <w:b/>
          <w:sz w:val="40"/>
        </w:rPr>
        <w:t xml:space="preserve"> [블로그 업로드용] 2026년 7월 11일 국내 영화 박스오피스 트렌드 총정리!</w:t>
      </w:r>
    </w:p>
    <w:p w14:paraId="644FD3CD" w14:textId="657D4C44" w:rsidR="00D32721" w:rsidRDefault="00D32721">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46BD4306" w14:textId="65C11D76" w:rsidR="00D32721" w:rsidRDefault="00D32721">
      <w:pPr>
        <w:rPr>
          <w:sz w:val="20"/>
        </w:rPr>
      </w:pPr>
      <w:r>
        <w:rPr>
          <w:sz w:val="20"/>
        </w:rPr>
        <w:t>오늘도 어김없이 따끈따끈한 어제(2026년 7월 11일 토요일) 기준 국내 영화계 통계와 박스오피스 이슈를 들고 찾아왔습니다!</w:t>
      </w:r>
    </w:p>
    <w:p w14:paraId="19D0E366" w14:textId="7DB08822" w:rsidR="00D32721" w:rsidRDefault="00D32721">
      <w:pPr>
        <w:rPr>
          <w:rFonts w:ascii="Segoe UI Emoji" w:hAnsi="Segoe UI Emoji" w:cs="Segoe UI Emoji"/>
          <w:sz w:val="20"/>
        </w:rPr>
      </w:pPr>
      <w:r>
        <w:rPr>
          <w:sz w:val="20"/>
        </w:rPr>
        <w:t xml:space="preserve">본격적인 주말 대목을 맞은 극장가는 관객들의 엄청난 열기로 가득 찼는데요. 개봉 첫 주말을 맞이한 디즈니 실사판 '모아나'의 흥행 화력이 불을 뿜으며 일일 16만 명이 넘는 관객을 쓸어담았습니다. 픽사 애니메이션과 웰메이드 서스펜스 한국 영화의 치열한 2위 각축전까지 주말 극장가의 전 세대 타겟 경쟁 구도를 정리해 드립니다. 예매율, 스크린 수, 좌석 점유율까지 4대 데이터를 철저히 분석한 일별 트렌드를 지금 바로 만나보시죠! </w:t>
      </w:r>
      <w:r>
        <w:rPr>
          <w:rFonts w:ascii="Segoe UI Emoji" w:hAnsi="Segoe UI Emoji" w:cs="Segoe UI Emoji"/>
          <w:sz w:val="20"/>
        </w:rPr>
        <w:t>👇</w:t>
      </w:r>
    </w:p>
    <w:p w14:paraId="1AC66AAA" w14:textId="77777777" w:rsidR="00D32721" w:rsidRDefault="00D32721">
      <w:pPr>
        <w:rPr>
          <w:sz w:val="20"/>
        </w:rPr>
      </w:pPr>
    </w:p>
    <w:p w14:paraId="3DEEFCF7" w14:textId="146B6347" w:rsidR="00D32721" w:rsidRDefault="00D32721">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19EE7BB2" w14:textId="6D0C0A7E" w:rsidR="00D32721" w:rsidRDefault="00D32721">
      <w:pPr>
        <w:rPr>
          <w:sz w:val="20"/>
        </w:rPr>
      </w:pPr>
      <w:r>
        <w:rPr>
          <w:sz w:val="20"/>
        </w:rPr>
        <w:t>어제 박스오피스는 디즈니의 '모아나'가 압도적인 상영 규모와 폭발적인 흥행 흡수력으로 하루 동안 무려 16만 4천 명을 동원하며 1위를 차지했습니다. 2위 다툼은 피 튀기는 접전 끝에 주말 가족 관객들의 선택을 싹쓸이한 '토이 스토리 5'가 한국 스릴러 '눈동자'를 간발의 차이로 밀어내고 2위로 올라섰습니다.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4"/>
        <w:gridCol w:w="1504"/>
        <w:gridCol w:w="1504"/>
        <w:gridCol w:w="1504"/>
        <w:gridCol w:w="1505"/>
        <w:gridCol w:w="1505"/>
      </w:tblGrid>
      <w:tr w:rsidR="00D32721" w14:paraId="4E6B9609" w14:textId="77777777" w:rsidTr="00D32721">
        <w:tblPrEx>
          <w:tblCellMar>
            <w:top w:w="0" w:type="dxa"/>
            <w:bottom w:w="0" w:type="dxa"/>
          </w:tblCellMar>
        </w:tblPrEx>
        <w:tc>
          <w:tcPr>
            <w:tcW w:w="1504" w:type="dxa"/>
            <w:vAlign w:val="center"/>
          </w:tcPr>
          <w:p w14:paraId="3EF1D00E" w14:textId="2AF53FEF" w:rsidR="00D32721" w:rsidRDefault="00D32721">
            <w:pPr>
              <w:rPr>
                <w:sz w:val="20"/>
              </w:rPr>
            </w:pPr>
            <w:r>
              <w:rPr>
                <w:rFonts w:hint="eastAsia"/>
                <w:sz w:val="20"/>
              </w:rPr>
              <w:t>순위</w:t>
            </w:r>
          </w:p>
        </w:tc>
        <w:tc>
          <w:tcPr>
            <w:tcW w:w="1504" w:type="dxa"/>
            <w:vAlign w:val="center"/>
          </w:tcPr>
          <w:p w14:paraId="5DC78DA3" w14:textId="7CAC2C42" w:rsidR="00D32721" w:rsidRDefault="00D32721">
            <w:pPr>
              <w:rPr>
                <w:sz w:val="20"/>
              </w:rPr>
            </w:pPr>
            <w:r>
              <w:rPr>
                <w:rFonts w:hint="eastAsia"/>
                <w:sz w:val="20"/>
              </w:rPr>
              <w:t>영화</w:t>
            </w:r>
            <w:r>
              <w:rPr>
                <w:sz w:val="20"/>
              </w:rPr>
              <w:t xml:space="preserve"> 제목</w:t>
            </w:r>
          </w:p>
        </w:tc>
        <w:tc>
          <w:tcPr>
            <w:tcW w:w="1504" w:type="dxa"/>
            <w:vAlign w:val="center"/>
          </w:tcPr>
          <w:p w14:paraId="4B919D47" w14:textId="742AE306" w:rsidR="00D32721" w:rsidRDefault="00D32721">
            <w:pPr>
              <w:rPr>
                <w:sz w:val="20"/>
              </w:rPr>
            </w:pPr>
            <w:r>
              <w:rPr>
                <w:rFonts w:hint="eastAsia"/>
                <w:sz w:val="20"/>
              </w:rPr>
              <w:t>개봉일</w:t>
            </w:r>
          </w:p>
        </w:tc>
        <w:tc>
          <w:tcPr>
            <w:tcW w:w="1504" w:type="dxa"/>
            <w:vAlign w:val="center"/>
          </w:tcPr>
          <w:p w14:paraId="2C4B7852" w14:textId="39C91EC8" w:rsidR="00D32721" w:rsidRDefault="00D32721">
            <w:pPr>
              <w:rPr>
                <w:sz w:val="20"/>
              </w:rPr>
            </w:pPr>
            <w:r>
              <w:rPr>
                <w:rFonts w:hint="eastAsia"/>
                <w:sz w:val="20"/>
              </w:rPr>
              <w:t>일일</w:t>
            </w:r>
            <w:r>
              <w:rPr>
                <w:sz w:val="20"/>
              </w:rPr>
              <w:t xml:space="preserve"> 관객 수</w:t>
            </w:r>
          </w:p>
        </w:tc>
        <w:tc>
          <w:tcPr>
            <w:tcW w:w="1505" w:type="dxa"/>
            <w:vAlign w:val="center"/>
          </w:tcPr>
          <w:p w14:paraId="6653BF39" w14:textId="11BA885F" w:rsidR="00D32721" w:rsidRDefault="00D32721">
            <w:pPr>
              <w:rPr>
                <w:sz w:val="20"/>
              </w:rPr>
            </w:pPr>
            <w:r>
              <w:rPr>
                <w:rFonts w:hint="eastAsia"/>
                <w:sz w:val="20"/>
              </w:rPr>
              <w:t>누적</w:t>
            </w:r>
            <w:r>
              <w:rPr>
                <w:sz w:val="20"/>
              </w:rPr>
              <w:t xml:space="preserve"> 관객 수</w:t>
            </w:r>
          </w:p>
        </w:tc>
        <w:tc>
          <w:tcPr>
            <w:tcW w:w="1505" w:type="dxa"/>
            <w:vAlign w:val="center"/>
          </w:tcPr>
          <w:p w14:paraId="35DBDAF4" w14:textId="3C0E5DAF" w:rsidR="00D32721" w:rsidRDefault="00D32721">
            <w:pPr>
              <w:rPr>
                <w:sz w:val="20"/>
              </w:rPr>
            </w:pPr>
            <w:r>
              <w:rPr>
                <w:rFonts w:hint="eastAsia"/>
                <w:sz w:val="20"/>
              </w:rPr>
              <w:t>국적</w:t>
            </w:r>
          </w:p>
        </w:tc>
      </w:tr>
      <w:tr w:rsidR="00D32721" w14:paraId="3DE28184" w14:textId="77777777" w:rsidTr="00D32721">
        <w:tblPrEx>
          <w:tblCellMar>
            <w:top w:w="0" w:type="dxa"/>
            <w:bottom w:w="0" w:type="dxa"/>
          </w:tblCellMar>
        </w:tblPrEx>
        <w:tc>
          <w:tcPr>
            <w:tcW w:w="1504" w:type="dxa"/>
            <w:vAlign w:val="center"/>
          </w:tcPr>
          <w:p w14:paraId="1067B77B" w14:textId="0E2CCCC2" w:rsidR="00D32721" w:rsidRDefault="00D32721">
            <w:pPr>
              <w:rPr>
                <w:sz w:val="20"/>
              </w:rPr>
            </w:pPr>
            <w:r>
              <w:rPr>
                <w:sz w:val="20"/>
              </w:rPr>
              <w:t>1</w:t>
            </w:r>
          </w:p>
        </w:tc>
        <w:tc>
          <w:tcPr>
            <w:tcW w:w="1504" w:type="dxa"/>
            <w:vAlign w:val="center"/>
          </w:tcPr>
          <w:p w14:paraId="75F6A5D9" w14:textId="58810089" w:rsidR="00D32721" w:rsidRDefault="00D32721">
            <w:pPr>
              <w:rPr>
                <w:sz w:val="20"/>
              </w:rPr>
            </w:pPr>
            <w:hyperlink r:id="rId4" w:history="1">
              <w:r>
                <w:rPr>
                  <w:rStyle w:val="aa"/>
                </w:rPr>
                <w:t>모아나</w:t>
              </w:r>
            </w:hyperlink>
          </w:p>
        </w:tc>
        <w:tc>
          <w:tcPr>
            <w:tcW w:w="1504" w:type="dxa"/>
            <w:vAlign w:val="center"/>
          </w:tcPr>
          <w:p w14:paraId="12457091" w14:textId="67FE723E" w:rsidR="00D32721" w:rsidRDefault="00D32721">
            <w:pPr>
              <w:rPr>
                <w:sz w:val="20"/>
              </w:rPr>
            </w:pPr>
            <w:r>
              <w:rPr>
                <w:sz w:val="20"/>
              </w:rPr>
              <w:t>2026-07-08</w:t>
            </w:r>
          </w:p>
        </w:tc>
        <w:tc>
          <w:tcPr>
            <w:tcW w:w="1504" w:type="dxa"/>
            <w:vAlign w:val="center"/>
          </w:tcPr>
          <w:p w14:paraId="0CFC3289" w14:textId="277192A3" w:rsidR="00D32721" w:rsidRDefault="00D32721">
            <w:pPr>
              <w:rPr>
                <w:sz w:val="20"/>
              </w:rPr>
            </w:pPr>
            <w:r>
              <w:rPr>
                <w:sz w:val="20"/>
              </w:rPr>
              <w:t>164,839명</w:t>
            </w:r>
          </w:p>
        </w:tc>
        <w:tc>
          <w:tcPr>
            <w:tcW w:w="1505" w:type="dxa"/>
            <w:vAlign w:val="center"/>
          </w:tcPr>
          <w:p w14:paraId="422B6CAA" w14:textId="4B133016" w:rsidR="00D32721" w:rsidRDefault="00D32721">
            <w:pPr>
              <w:rPr>
                <w:sz w:val="20"/>
              </w:rPr>
            </w:pPr>
            <w:r>
              <w:rPr>
                <w:sz w:val="20"/>
              </w:rPr>
              <w:t>511,011명</w:t>
            </w:r>
          </w:p>
        </w:tc>
        <w:tc>
          <w:tcPr>
            <w:tcW w:w="1505" w:type="dxa"/>
            <w:vAlign w:val="center"/>
          </w:tcPr>
          <w:p w14:paraId="16F486C2" w14:textId="3A2890A9" w:rsidR="00D32721" w:rsidRDefault="00D32721">
            <w:pPr>
              <w:rPr>
                <w:sz w:val="20"/>
              </w:rPr>
            </w:pPr>
            <w:r>
              <w:rPr>
                <w:rFonts w:hint="eastAsia"/>
                <w:sz w:val="20"/>
              </w:rPr>
              <w:t>미국</w:t>
            </w:r>
          </w:p>
        </w:tc>
      </w:tr>
      <w:tr w:rsidR="00D32721" w14:paraId="6F613F80" w14:textId="77777777" w:rsidTr="00D32721">
        <w:tblPrEx>
          <w:tblCellMar>
            <w:top w:w="0" w:type="dxa"/>
            <w:bottom w:w="0" w:type="dxa"/>
          </w:tblCellMar>
        </w:tblPrEx>
        <w:tc>
          <w:tcPr>
            <w:tcW w:w="1504" w:type="dxa"/>
            <w:vAlign w:val="center"/>
          </w:tcPr>
          <w:p w14:paraId="358F71E8" w14:textId="414286F9" w:rsidR="00D32721" w:rsidRDefault="00D32721">
            <w:pPr>
              <w:rPr>
                <w:sz w:val="20"/>
              </w:rPr>
            </w:pPr>
            <w:r>
              <w:rPr>
                <w:sz w:val="20"/>
              </w:rPr>
              <w:t>2</w:t>
            </w:r>
          </w:p>
        </w:tc>
        <w:tc>
          <w:tcPr>
            <w:tcW w:w="1504" w:type="dxa"/>
            <w:vAlign w:val="center"/>
          </w:tcPr>
          <w:p w14:paraId="5B1199A9" w14:textId="6628B084" w:rsidR="00D32721" w:rsidRDefault="00D32721">
            <w:pPr>
              <w:rPr>
                <w:sz w:val="20"/>
              </w:rPr>
            </w:pPr>
            <w:hyperlink r:id="rId5" w:history="1">
              <w:r>
                <w:rPr>
                  <w:rStyle w:val="aa"/>
                </w:rPr>
                <w:t>토이 스토리 5</w:t>
              </w:r>
            </w:hyperlink>
          </w:p>
        </w:tc>
        <w:tc>
          <w:tcPr>
            <w:tcW w:w="1504" w:type="dxa"/>
            <w:vAlign w:val="center"/>
          </w:tcPr>
          <w:p w14:paraId="4D40D411" w14:textId="4208A307" w:rsidR="00D32721" w:rsidRDefault="00D32721">
            <w:pPr>
              <w:rPr>
                <w:sz w:val="20"/>
              </w:rPr>
            </w:pPr>
            <w:r>
              <w:rPr>
                <w:sz w:val="20"/>
              </w:rPr>
              <w:t>2026-06-17</w:t>
            </w:r>
          </w:p>
        </w:tc>
        <w:tc>
          <w:tcPr>
            <w:tcW w:w="1504" w:type="dxa"/>
            <w:vAlign w:val="center"/>
          </w:tcPr>
          <w:p w14:paraId="4B146AB0" w14:textId="60630CAC" w:rsidR="00D32721" w:rsidRDefault="00D32721">
            <w:pPr>
              <w:rPr>
                <w:sz w:val="20"/>
              </w:rPr>
            </w:pPr>
            <w:r>
              <w:rPr>
                <w:sz w:val="20"/>
              </w:rPr>
              <w:t>98,650명</w:t>
            </w:r>
          </w:p>
        </w:tc>
        <w:tc>
          <w:tcPr>
            <w:tcW w:w="1505" w:type="dxa"/>
            <w:vAlign w:val="center"/>
          </w:tcPr>
          <w:p w14:paraId="694DCBF5" w14:textId="52EA071D" w:rsidR="00D32721" w:rsidRDefault="00D32721">
            <w:pPr>
              <w:rPr>
                <w:sz w:val="20"/>
              </w:rPr>
            </w:pPr>
            <w:r>
              <w:rPr>
                <w:sz w:val="20"/>
              </w:rPr>
              <w:t>2,580,312명</w:t>
            </w:r>
          </w:p>
        </w:tc>
        <w:tc>
          <w:tcPr>
            <w:tcW w:w="1505" w:type="dxa"/>
            <w:vAlign w:val="center"/>
          </w:tcPr>
          <w:p w14:paraId="68967707" w14:textId="771FBB33" w:rsidR="00D32721" w:rsidRDefault="00D32721">
            <w:pPr>
              <w:rPr>
                <w:sz w:val="20"/>
              </w:rPr>
            </w:pPr>
            <w:r>
              <w:rPr>
                <w:rFonts w:hint="eastAsia"/>
                <w:sz w:val="20"/>
              </w:rPr>
              <w:t>미국</w:t>
            </w:r>
          </w:p>
        </w:tc>
      </w:tr>
      <w:tr w:rsidR="00D32721" w14:paraId="33BAF2C2" w14:textId="77777777" w:rsidTr="00D32721">
        <w:tblPrEx>
          <w:tblCellMar>
            <w:top w:w="0" w:type="dxa"/>
            <w:bottom w:w="0" w:type="dxa"/>
          </w:tblCellMar>
        </w:tblPrEx>
        <w:tc>
          <w:tcPr>
            <w:tcW w:w="1504" w:type="dxa"/>
            <w:vAlign w:val="center"/>
          </w:tcPr>
          <w:p w14:paraId="00CE0A4A" w14:textId="175D814D" w:rsidR="00D32721" w:rsidRDefault="00D32721">
            <w:pPr>
              <w:rPr>
                <w:sz w:val="20"/>
              </w:rPr>
            </w:pPr>
            <w:r>
              <w:rPr>
                <w:sz w:val="20"/>
              </w:rPr>
              <w:t>3</w:t>
            </w:r>
          </w:p>
        </w:tc>
        <w:tc>
          <w:tcPr>
            <w:tcW w:w="1504" w:type="dxa"/>
            <w:vAlign w:val="center"/>
          </w:tcPr>
          <w:p w14:paraId="7B6D64DD" w14:textId="11F5E7D6" w:rsidR="00D32721" w:rsidRDefault="00D32721">
            <w:pPr>
              <w:rPr>
                <w:sz w:val="20"/>
              </w:rPr>
            </w:pPr>
            <w:hyperlink r:id="rId6" w:history="1">
              <w:r>
                <w:rPr>
                  <w:rStyle w:val="aa"/>
                </w:rPr>
                <w:t>눈동자</w:t>
              </w:r>
            </w:hyperlink>
          </w:p>
        </w:tc>
        <w:tc>
          <w:tcPr>
            <w:tcW w:w="1504" w:type="dxa"/>
            <w:vAlign w:val="center"/>
          </w:tcPr>
          <w:p w14:paraId="2EC36407" w14:textId="21CBA894" w:rsidR="00D32721" w:rsidRDefault="00D32721">
            <w:pPr>
              <w:rPr>
                <w:sz w:val="20"/>
              </w:rPr>
            </w:pPr>
            <w:r>
              <w:rPr>
                <w:sz w:val="20"/>
              </w:rPr>
              <w:t>2026-06-24</w:t>
            </w:r>
          </w:p>
        </w:tc>
        <w:tc>
          <w:tcPr>
            <w:tcW w:w="1504" w:type="dxa"/>
            <w:vAlign w:val="center"/>
          </w:tcPr>
          <w:p w14:paraId="18E13B95" w14:textId="1D0EF336" w:rsidR="00D32721" w:rsidRDefault="00D32721">
            <w:pPr>
              <w:rPr>
                <w:sz w:val="20"/>
              </w:rPr>
            </w:pPr>
            <w:r>
              <w:rPr>
                <w:sz w:val="20"/>
              </w:rPr>
              <w:t>95,554명</w:t>
            </w:r>
          </w:p>
        </w:tc>
        <w:tc>
          <w:tcPr>
            <w:tcW w:w="1505" w:type="dxa"/>
            <w:vAlign w:val="center"/>
          </w:tcPr>
          <w:p w14:paraId="13B79135" w14:textId="61950FFE" w:rsidR="00D32721" w:rsidRDefault="00D32721">
            <w:pPr>
              <w:rPr>
                <w:sz w:val="20"/>
              </w:rPr>
            </w:pPr>
            <w:r>
              <w:rPr>
                <w:sz w:val="20"/>
              </w:rPr>
              <w:t>1,277,231명</w:t>
            </w:r>
          </w:p>
        </w:tc>
        <w:tc>
          <w:tcPr>
            <w:tcW w:w="1505" w:type="dxa"/>
            <w:vAlign w:val="center"/>
          </w:tcPr>
          <w:p w14:paraId="044A5C13" w14:textId="2E937803" w:rsidR="00D32721" w:rsidRDefault="00D32721">
            <w:pPr>
              <w:rPr>
                <w:sz w:val="20"/>
              </w:rPr>
            </w:pPr>
            <w:r>
              <w:rPr>
                <w:rFonts w:hint="eastAsia"/>
                <w:sz w:val="20"/>
              </w:rPr>
              <w:t>한국</w:t>
            </w:r>
          </w:p>
        </w:tc>
      </w:tr>
      <w:tr w:rsidR="00D32721" w14:paraId="06D7B301" w14:textId="77777777" w:rsidTr="00D32721">
        <w:tblPrEx>
          <w:tblCellMar>
            <w:top w:w="0" w:type="dxa"/>
            <w:bottom w:w="0" w:type="dxa"/>
          </w:tblCellMar>
        </w:tblPrEx>
        <w:tc>
          <w:tcPr>
            <w:tcW w:w="1504" w:type="dxa"/>
            <w:vAlign w:val="center"/>
          </w:tcPr>
          <w:p w14:paraId="25FFDC9D" w14:textId="6A6FE4C7" w:rsidR="00D32721" w:rsidRDefault="00D32721">
            <w:pPr>
              <w:rPr>
                <w:sz w:val="20"/>
              </w:rPr>
            </w:pPr>
            <w:r>
              <w:rPr>
                <w:sz w:val="20"/>
              </w:rPr>
              <w:t>4</w:t>
            </w:r>
          </w:p>
        </w:tc>
        <w:tc>
          <w:tcPr>
            <w:tcW w:w="1504" w:type="dxa"/>
            <w:vAlign w:val="center"/>
          </w:tcPr>
          <w:p w14:paraId="63BF283B" w14:textId="55B0D3EF" w:rsidR="00D32721" w:rsidRDefault="00D32721">
            <w:pPr>
              <w:rPr>
                <w:sz w:val="20"/>
              </w:rPr>
            </w:pPr>
            <w:hyperlink r:id="rId7" w:history="1">
              <w:r>
                <w:rPr>
                  <w:rStyle w:val="aa"/>
                </w:rPr>
                <w:t>다윗</w:t>
              </w:r>
            </w:hyperlink>
          </w:p>
        </w:tc>
        <w:tc>
          <w:tcPr>
            <w:tcW w:w="1504" w:type="dxa"/>
            <w:vAlign w:val="center"/>
          </w:tcPr>
          <w:p w14:paraId="37775E4A" w14:textId="7BBF6870" w:rsidR="00D32721" w:rsidRDefault="00D32721">
            <w:pPr>
              <w:rPr>
                <w:sz w:val="20"/>
              </w:rPr>
            </w:pPr>
            <w:r>
              <w:rPr>
                <w:sz w:val="20"/>
              </w:rPr>
              <w:t>2026-07-10</w:t>
            </w:r>
          </w:p>
        </w:tc>
        <w:tc>
          <w:tcPr>
            <w:tcW w:w="1504" w:type="dxa"/>
            <w:vAlign w:val="center"/>
          </w:tcPr>
          <w:p w14:paraId="79690436" w14:textId="7916911D" w:rsidR="00D32721" w:rsidRDefault="00D32721">
            <w:pPr>
              <w:rPr>
                <w:sz w:val="20"/>
              </w:rPr>
            </w:pPr>
            <w:r>
              <w:rPr>
                <w:sz w:val="20"/>
              </w:rPr>
              <w:t>26,702명</w:t>
            </w:r>
          </w:p>
        </w:tc>
        <w:tc>
          <w:tcPr>
            <w:tcW w:w="1505" w:type="dxa"/>
            <w:vAlign w:val="center"/>
          </w:tcPr>
          <w:p w14:paraId="4CD388D2" w14:textId="71C9EC42" w:rsidR="00D32721" w:rsidRDefault="00D32721">
            <w:pPr>
              <w:rPr>
                <w:sz w:val="20"/>
              </w:rPr>
            </w:pPr>
            <w:r>
              <w:rPr>
                <w:sz w:val="20"/>
              </w:rPr>
              <w:t>75,469명</w:t>
            </w:r>
          </w:p>
        </w:tc>
        <w:tc>
          <w:tcPr>
            <w:tcW w:w="1505" w:type="dxa"/>
            <w:vAlign w:val="center"/>
          </w:tcPr>
          <w:p w14:paraId="6A34CE35" w14:textId="6A79A160" w:rsidR="00D32721" w:rsidRDefault="00D32721">
            <w:pPr>
              <w:rPr>
                <w:sz w:val="20"/>
              </w:rPr>
            </w:pPr>
            <w:r>
              <w:rPr>
                <w:rFonts w:hint="eastAsia"/>
                <w:sz w:val="20"/>
              </w:rPr>
              <w:t>미국</w:t>
            </w:r>
          </w:p>
        </w:tc>
      </w:tr>
      <w:tr w:rsidR="00D32721" w14:paraId="6BF93CFE" w14:textId="77777777" w:rsidTr="00D32721">
        <w:tblPrEx>
          <w:tblCellMar>
            <w:top w:w="0" w:type="dxa"/>
            <w:bottom w:w="0" w:type="dxa"/>
          </w:tblCellMar>
        </w:tblPrEx>
        <w:tc>
          <w:tcPr>
            <w:tcW w:w="1504" w:type="dxa"/>
            <w:vAlign w:val="center"/>
          </w:tcPr>
          <w:p w14:paraId="1BFAE87C" w14:textId="5730D463" w:rsidR="00D32721" w:rsidRDefault="00D32721">
            <w:pPr>
              <w:rPr>
                <w:sz w:val="20"/>
              </w:rPr>
            </w:pPr>
            <w:r>
              <w:rPr>
                <w:sz w:val="20"/>
              </w:rPr>
              <w:t>5</w:t>
            </w:r>
          </w:p>
        </w:tc>
        <w:tc>
          <w:tcPr>
            <w:tcW w:w="1504" w:type="dxa"/>
            <w:vAlign w:val="center"/>
          </w:tcPr>
          <w:p w14:paraId="03B59C97" w14:textId="0FF30448" w:rsidR="00D32721" w:rsidRDefault="00D32721">
            <w:pPr>
              <w:rPr>
                <w:sz w:val="20"/>
              </w:rPr>
            </w:pPr>
            <w:hyperlink r:id="rId8" w:history="1">
              <w:r>
                <w:rPr>
                  <w:rStyle w:val="aa"/>
                </w:rPr>
                <w:t>군체</w:t>
              </w:r>
            </w:hyperlink>
          </w:p>
        </w:tc>
        <w:tc>
          <w:tcPr>
            <w:tcW w:w="1504" w:type="dxa"/>
            <w:vAlign w:val="center"/>
          </w:tcPr>
          <w:p w14:paraId="69450187" w14:textId="78F7F23A" w:rsidR="00D32721" w:rsidRDefault="00D32721">
            <w:pPr>
              <w:rPr>
                <w:sz w:val="20"/>
              </w:rPr>
            </w:pPr>
            <w:r>
              <w:rPr>
                <w:sz w:val="20"/>
              </w:rPr>
              <w:t>2026-05-21</w:t>
            </w:r>
          </w:p>
        </w:tc>
        <w:tc>
          <w:tcPr>
            <w:tcW w:w="1504" w:type="dxa"/>
            <w:vAlign w:val="center"/>
          </w:tcPr>
          <w:p w14:paraId="17588C7C" w14:textId="5B14A47D" w:rsidR="00D32721" w:rsidRDefault="00D32721">
            <w:pPr>
              <w:rPr>
                <w:sz w:val="20"/>
              </w:rPr>
            </w:pPr>
            <w:r>
              <w:rPr>
                <w:sz w:val="20"/>
              </w:rPr>
              <w:t>13,521명</w:t>
            </w:r>
          </w:p>
        </w:tc>
        <w:tc>
          <w:tcPr>
            <w:tcW w:w="1505" w:type="dxa"/>
            <w:vAlign w:val="center"/>
          </w:tcPr>
          <w:p w14:paraId="3B122EDD" w14:textId="41F72E58" w:rsidR="00D32721" w:rsidRDefault="00D32721">
            <w:pPr>
              <w:rPr>
                <w:sz w:val="20"/>
              </w:rPr>
            </w:pPr>
            <w:r>
              <w:rPr>
                <w:sz w:val="20"/>
              </w:rPr>
              <w:t>5,914,316명</w:t>
            </w:r>
          </w:p>
        </w:tc>
        <w:tc>
          <w:tcPr>
            <w:tcW w:w="1505" w:type="dxa"/>
            <w:vAlign w:val="center"/>
          </w:tcPr>
          <w:p w14:paraId="439CA881" w14:textId="42B9C521" w:rsidR="00D32721" w:rsidRDefault="00D32721">
            <w:pPr>
              <w:rPr>
                <w:sz w:val="20"/>
              </w:rPr>
            </w:pPr>
            <w:r>
              <w:rPr>
                <w:rFonts w:hint="eastAsia"/>
                <w:sz w:val="20"/>
              </w:rPr>
              <w:t>한국</w:t>
            </w:r>
          </w:p>
        </w:tc>
      </w:tr>
      <w:tr w:rsidR="00D32721" w14:paraId="7D347986" w14:textId="77777777" w:rsidTr="00D32721">
        <w:tblPrEx>
          <w:tblCellMar>
            <w:top w:w="0" w:type="dxa"/>
            <w:bottom w:w="0" w:type="dxa"/>
          </w:tblCellMar>
        </w:tblPrEx>
        <w:tc>
          <w:tcPr>
            <w:tcW w:w="1504" w:type="dxa"/>
            <w:vAlign w:val="center"/>
          </w:tcPr>
          <w:p w14:paraId="53A5DE33" w14:textId="6BCC50B0" w:rsidR="00D32721" w:rsidRDefault="00D32721">
            <w:pPr>
              <w:rPr>
                <w:sz w:val="20"/>
              </w:rPr>
            </w:pPr>
            <w:r>
              <w:rPr>
                <w:sz w:val="20"/>
              </w:rPr>
              <w:t>6</w:t>
            </w:r>
          </w:p>
        </w:tc>
        <w:tc>
          <w:tcPr>
            <w:tcW w:w="1504" w:type="dxa"/>
            <w:vAlign w:val="center"/>
          </w:tcPr>
          <w:p w14:paraId="1D4A232C" w14:textId="5E77805B" w:rsidR="00D32721" w:rsidRDefault="00D32721">
            <w:pPr>
              <w:rPr>
                <w:sz w:val="20"/>
              </w:rPr>
            </w:pPr>
            <w:hyperlink r:id="rId9" w:history="1">
              <w:r>
                <w:rPr>
                  <w:rStyle w:val="aa"/>
                </w:rPr>
                <w:t>호프</w:t>
              </w:r>
            </w:hyperlink>
          </w:p>
        </w:tc>
        <w:tc>
          <w:tcPr>
            <w:tcW w:w="1504" w:type="dxa"/>
            <w:vAlign w:val="center"/>
          </w:tcPr>
          <w:p w14:paraId="4033FDE4" w14:textId="29840A03" w:rsidR="00D32721" w:rsidRDefault="00D32721">
            <w:pPr>
              <w:rPr>
                <w:sz w:val="20"/>
              </w:rPr>
            </w:pPr>
            <w:r>
              <w:rPr>
                <w:sz w:val="20"/>
              </w:rPr>
              <w:t>2026-07-15</w:t>
            </w:r>
          </w:p>
        </w:tc>
        <w:tc>
          <w:tcPr>
            <w:tcW w:w="1504" w:type="dxa"/>
            <w:vAlign w:val="center"/>
          </w:tcPr>
          <w:p w14:paraId="259FE26E" w14:textId="4980DE98" w:rsidR="00D32721" w:rsidRDefault="00D32721">
            <w:pPr>
              <w:rPr>
                <w:sz w:val="20"/>
              </w:rPr>
            </w:pPr>
            <w:r>
              <w:rPr>
                <w:sz w:val="20"/>
              </w:rPr>
              <w:t>5,050명</w:t>
            </w:r>
          </w:p>
        </w:tc>
        <w:tc>
          <w:tcPr>
            <w:tcW w:w="1505" w:type="dxa"/>
            <w:vAlign w:val="center"/>
          </w:tcPr>
          <w:p w14:paraId="01BE5E32" w14:textId="6FE84E53" w:rsidR="00D32721" w:rsidRDefault="00D32721">
            <w:pPr>
              <w:rPr>
                <w:sz w:val="20"/>
              </w:rPr>
            </w:pPr>
            <w:r>
              <w:rPr>
                <w:sz w:val="20"/>
              </w:rPr>
              <w:t>10,682명</w:t>
            </w:r>
          </w:p>
        </w:tc>
        <w:tc>
          <w:tcPr>
            <w:tcW w:w="1505" w:type="dxa"/>
            <w:vAlign w:val="center"/>
          </w:tcPr>
          <w:p w14:paraId="7F305B88" w14:textId="3E11AF94" w:rsidR="00D32721" w:rsidRDefault="00D32721">
            <w:pPr>
              <w:rPr>
                <w:sz w:val="20"/>
              </w:rPr>
            </w:pPr>
            <w:r>
              <w:rPr>
                <w:rFonts w:hint="eastAsia"/>
                <w:sz w:val="20"/>
              </w:rPr>
              <w:t>한국</w:t>
            </w:r>
          </w:p>
        </w:tc>
      </w:tr>
      <w:tr w:rsidR="00D32721" w14:paraId="59AA2245" w14:textId="77777777" w:rsidTr="00D32721">
        <w:tblPrEx>
          <w:tblCellMar>
            <w:top w:w="0" w:type="dxa"/>
            <w:bottom w:w="0" w:type="dxa"/>
          </w:tblCellMar>
        </w:tblPrEx>
        <w:tc>
          <w:tcPr>
            <w:tcW w:w="1504" w:type="dxa"/>
            <w:vAlign w:val="center"/>
          </w:tcPr>
          <w:p w14:paraId="61270A08" w14:textId="47898A1F" w:rsidR="00D32721" w:rsidRDefault="00D32721">
            <w:pPr>
              <w:rPr>
                <w:sz w:val="20"/>
              </w:rPr>
            </w:pPr>
            <w:r>
              <w:rPr>
                <w:sz w:val="20"/>
              </w:rPr>
              <w:t>7</w:t>
            </w:r>
          </w:p>
        </w:tc>
        <w:tc>
          <w:tcPr>
            <w:tcW w:w="1504" w:type="dxa"/>
            <w:vAlign w:val="center"/>
          </w:tcPr>
          <w:p w14:paraId="31B8B497" w14:textId="6DC25E0B" w:rsidR="00D32721" w:rsidRDefault="00D32721">
            <w:pPr>
              <w:rPr>
                <w:sz w:val="20"/>
              </w:rPr>
            </w:pPr>
            <w:hyperlink r:id="rId10" w:history="1">
              <w:r>
                <w:rPr>
                  <w:rStyle w:val="aa"/>
                </w:rPr>
                <w:t>마티 슈프림</w:t>
              </w:r>
            </w:hyperlink>
          </w:p>
        </w:tc>
        <w:tc>
          <w:tcPr>
            <w:tcW w:w="1504" w:type="dxa"/>
            <w:vAlign w:val="center"/>
          </w:tcPr>
          <w:p w14:paraId="15F4DCF9" w14:textId="549EC77A" w:rsidR="00D32721" w:rsidRDefault="00D32721">
            <w:pPr>
              <w:rPr>
                <w:sz w:val="20"/>
              </w:rPr>
            </w:pPr>
            <w:r>
              <w:rPr>
                <w:sz w:val="20"/>
              </w:rPr>
              <w:t>2026-07-01</w:t>
            </w:r>
          </w:p>
        </w:tc>
        <w:tc>
          <w:tcPr>
            <w:tcW w:w="1504" w:type="dxa"/>
            <w:vAlign w:val="center"/>
          </w:tcPr>
          <w:p w14:paraId="6DCE074F" w14:textId="6A577A58" w:rsidR="00D32721" w:rsidRDefault="00D32721">
            <w:pPr>
              <w:rPr>
                <w:sz w:val="20"/>
              </w:rPr>
            </w:pPr>
            <w:r>
              <w:rPr>
                <w:sz w:val="20"/>
              </w:rPr>
              <w:t>4,890명</w:t>
            </w:r>
          </w:p>
        </w:tc>
        <w:tc>
          <w:tcPr>
            <w:tcW w:w="1505" w:type="dxa"/>
            <w:vAlign w:val="center"/>
          </w:tcPr>
          <w:p w14:paraId="13FB4D26" w14:textId="38FD78CE" w:rsidR="00D32721" w:rsidRDefault="00D32721">
            <w:pPr>
              <w:rPr>
                <w:sz w:val="20"/>
              </w:rPr>
            </w:pPr>
            <w:r>
              <w:rPr>
                <w:sz w:val="20"/>
              </w:rPr>
              <w:t>102,091명</w:t>
            </w:r>
          </w:p>
        </w:tc>
        <w:tc>
          <w:tcPr>
            <w:tcW w:w="1505" w:type="dxa"/>
            <w:vAlign w:val="center"/>
          </w:tcPr>
          <w:p w14:paraId="2ACB7091" w14:textId="6F1053D2" w:rsidR="00D32721" w:rsidRDefault="00D32721">
            <w:pPr>
              <w:rPr>
                <w:sz w:val="20"/>
              </w:rPr>
            </w:pPr>
            <w:r>
              <w:rPr>
                <w:rFonts w:hint="eastAsia"/>
                <w:sz w:val="20"/>
              </w:rPr>
              <w:t>미국</w:t>
            </w:r>
          </w:p>
        </w:tc>
      </w:tr>
      <w:tr w:rsidR="00D32721" w14:paraId="2710D661" w14:textId="77777777" w:rsidTr="00D32721">
        <w:tblPrEx>
          <w:tblCellMar>
            <w:top w:w="0" w:type="dxa"/>
            <w:bottom w:w="0" w:type="dxa"/>
          </w:tblCellMar>
        </w:tblPrEx>
        <w:tc>
          <w:tcPr>
            <w:tcW w:w="1504" w:type="dxa"/>
            <w:vAlign w:val="center"/>
          </w:tcPr>
          <w:p w14:paraId="6EF1A8B9" w14:textId="606C8916" w:rsidR="00D32721" w:rsidRDefault="00D32721">
            <w:pPr>
              <w:rPr>
                <w:sz w:val="20"/>
              </w:rPr>
            </w:pPr>
            <w:r>
              <w:rPr>
                <w:sz w:val="20"/>
              </w:rPr>
              <w:t>8</w:t>
            </w:r>
          </w:p>
        </w:tc>
        <w:tc>
          <w:tcPr>
            <w:tcW w:w="1504" w:type="dxa"/>
            <w:vAlign w:val="center"/>
          </w:tcPr>
          <w:p w14:paraId="47E2C47B" w14:textId="670D330D" w:rsidR="00D32721" w:rsidRDefault="00D32721">
            <w:pPr>
              <w:rPr>
                <w:sz w:val="20"/>
              </w:rPr>
            </w:pPr>
            <w:hyperlink r:id="rId11" w:history="1">
              <w:r>
                <w:rPr>
                  <w:rStyle w:val="aa"/>
                </w:rPr>
                <w:t>극장판 도라에몽: 진구와 해저귀신성</w:t>
              </w:r>
            </w:hyperlink>
          </w:p>
        </w:tc>
        <w:tc>
          <w:tcPr>
            <w:tcW w:w="1504" w:type="dxa"/>
            <w:vAlign w:val="center"/>
          </w:tcPr>
          <w:p w14:paraId="61988583" w14:textId="006C5AC2" w:rsidR="00D32721" w:rsidRDefault="00D32721">
            <w:pPr>
              <w:rPr>
                <w:sz w:val="20"/>
              </w:rPr>
            </w:pPr>
            <w:r>
              <w:rPr>
                <w:sz w:val="20"/>
              </w:rPr>
              <w:t>2026-07-01</w:t>
            </w:r>
          </w:p>
        </w:tc>
        <w:tc>
          <w:tcPr>
            <w:tcW w:w="1504" w:type="dxa"/>
            <w:vAlign w:val="center"/>
          </w:tcPr>
          <w:p w14:paraId="3346E2D5" w14:textId="57E28091" w:rsidR="00D32721" w:rsidRDefault="00D32721">
            <w:pPr>
              <w:rPr>
                <w:sz w:val="20"/>
              </w:rPr>
            </w:pPr>
            <w:r>
              <w:rPr>
                <w:sz w:val="20"/>
              </w:rPr>
              <w:t>4,880명</w:t>
            </w:r>
          </w:p>
        </w:tc>
        <w:tc>
          <w:tcPr>
            <w:tcW w:w="1505" w:type="dxa"/>
            <w:vAlign w:val="center"/>
          </w:tcPr>
          <w:p w14:paraId="4178E2F7" w14:textId="276B2E71" w:rsidR="00D32721" w:rsidRDefault="00D32721">
            <w:pPr>
              <w:rPr>
                <w:sz w:val="20"/>
              </w:rPr>
            </w:pPr>
            <w:r>
              <w:rPr>
                <w:sz w:val="20"/>
              </w:rPr>
              <w:t>57,150명</w:t>
            </w:r>
          </w:p>
        </w:tc>
        <w:tc>
          <w:tcPr>
            <w:tcW w:w="1505" w:type="dxa"/>
            <w:vAlign w:val="center"/>
          </w:tcPr>
          <w:p w14:paraId="55A7F28C" w14:textId="55E17C57" w:rsidR="00D32721" w:rsidRDefault="00D32721">
            <w:pPr>
              <w:rPr>
                <w:sz w:val="20"/>
              </w:rPr>
            </w:pPr>
            <w:r>
              <w:rPr>
                <w:rFonts w:hint="eastAsia"/>
                <w:sz w:val="20"/>
              </w:rPr>
              <w:t>일본</w:t>
            </w:r>
          </w:p>
        </w:tc>
      </w:tr>
      <w:tr w:rsidR="00D32721" w14:paraId="650282CA" w14:textId="77777777" w:rsidTr="00D32721">
        <w:tblPrEx>
          <w:tblCellMar>
            <w:top w:w="0" w:type="dxa"/>
            <w:bottom w:w="0" w:type="dxa"/>
          </w:tblCellMar>
        </w:tblPrEx>
        <w:tc>
          <w:tcPr>
            <w:tcW w:w="1504" w:type="dxa"/>
            <w:vAlign w:val="center"/>
          </w:tcPr>
          <w:p w14:paraId="4BFD01D5" w14:textId="466C06E6" w:rsidR="00D32721" w:rsidRDefault="00D32721">
            <w:pPr>
              <w:rPr>
                <w:sz w:val="20"/>
              </w:rPr>
            </w:pPr>
            <w:r>
              <w:rPr>
                <w:sz w:val="20"/>
              </w:rPr>
              <w:t>9</w:t>
            </w:r>
          </w:p>
        </w:tc>
        <w:tc>
          <w:tcPr>
            <w:tcW w:w="1504" w:type="dxa"/>
            <w:vAlign w:val="center"/>
          </w:tcPr>
          <w:p w14:paraId="443C23DE" w14:textId="43730016" w:rsidR="00D32721" w:rsidRDefault="00D32721">
            <w:pPr>
              <w:rPr>
                <w:sz w:val="20"/>
              </w:rPr>
            </w:pPr>
            <w:hyperlink r:id="rId12" w:history="1">
              <w:r>
                <w:rPr>
                  <w:rStyle w:val="aa"/>
                </w:rPr>
                <w:t>와일드 씽</w:t>
              </w:r>
            </w:hyperlink>
          </w:p>
        </w:tc>
        <w:tc>
          <w:tcPr>
            <w:tcW w:w="1504" w:type="dxa"/>
            <w:vAlign w:val="center"/>
          </w:tcPr>
          <w:p w14:paraId="5238CD2B" w14:textId="2DD734AB" w:rsidR="00D32721" w:rsidRDefault="00D32721">
            <w:pPr>
              <w:rPr>
                <w:sz w:val="20"/>
              </w:rPr>
            </w:pPr>
            <w:r>
              <w:rPr>
                <w:sz w:val="20"/>
              </w:rPr>
              <w:t>2026-06-03</w:t>
            </w:r>
          </w:p>
        </w:tc>
        <w:tc>
          <w:tcPr>
            <w:tcW w:w="1504" w:type="dxa"/>
            <w:vAlign w:val="center"/>
          </w:tcPr>
          <w:p w14:paraId="6823DC6F" w14:textId="340C5472" w:rsidR="00D32721" w:rsidRDefault="00D32721">
            <w:pPr>
              <w:rPr>
                <w:sz w:val="20"/>
              </w:rPr>
            </w:pPr>
            <w:r>
              <w:rPr>
                <w:sz w:val="20"/>
              </w:rPr>
              <w:t>3,714명</w:t>
            </w:r>
          </w:p>
        </w:tc>
        <w:tc>
          <w:tcPr>
            <w:tcW w:w="1505" w:type="dxa"/>
            <w:vAlign w:val="center"/>
          </w:tcPr>
          <w:p w14:paraId="42CC8B28" w14:textId="58106876" w:rsidR="00D32721" w:rsidRDefault="00D32721">
            <w:pPr>
              <w:rPr>
                <w:sz w:val="20"/>
              </w:rPr>
            </w:pPr>
            <w:r>
              <w:rPr>
                <w:sz w:val="20"/>
              </w:rPr>
              <w:t>1,333,226명</w:t>
            </w:r>
          </w:p>
        </w:tc>
        <w:tc>
          <w:tcPr>
            <w:tcW w:w="1505" w:type="dxa"/>
            <w:vAlign w:val="center"/>
          </w:tcPr>
          <w:p w14:paraId="3C034889" w14:textId="088468E9" w:rsidR="00D32721" w:rsidRDefault="00D32721">
            <w:pPr>
              <w:rPr>
                <w:sz w:val="20"/>
              </w:rPr>
            </w:pPr>
            <w:r>
              <w:rPr>
                <w:rFonts w:hint="eastAsia"/>
                <w:sz w:val="20"/>
              </w:rPr>
              <w:t>한국</w:t>
            </w:r>
          </w:p>
        </w:tc>
      </w:tr>
      <w:tr w:rsidR="00D32721" w14:paraId="070A2334" w14:textId="77777777" w:rsidTr="00D32721">
        <w:tblPrEx>
          <w:tblCellMar>
            <w:top w:w="0" w:type="dxa"/>
            <w:bottom w:w="0" w:type="dxa"/>
          </w:tblCellMar>
        </w:tblPrEx>
        <w:tc>
          <w:tcPr>
            <w:tcW w:w="1504" w:type="dxa"/>
            <w:vAlign w:val="center"/>
          </w:tcPr>
          <w:p w14:paraId="2C60631D" w14:textId="5AB977A7" w:rsidR="00D32721" w:rsidRDefault="00D32721">
            <w:pPr>
              <w:rPr>
                <w:sz w:val="20"/>
              </w:rPr>
            </w:pPr>
            <w:r>
              <w:rPr>
                <w:sz w:val="20"/>
              </w:rPr>
              <w:t>10</w:t>
            </w:r>
          </w:p>
        </w:tc>
        <w:tc>
          <w:tcPr>
            <w:tcW w:w="1504" w:type="dxa"/>
            <w:vAlign w:val="center"/>
          </w:tcPr>
          <w:p w14:paraId="08C72050" w14:textId="260ECAD2" w:rsidR="00D32721" w:rsidRDefault="00D32721">
            <w:pPr>
              <w:rPr>
                <w:sz w:val="20"/>
              </w:rPr>
            </w:pPr>
            <w:hyperlink r:id="rId13" w:history="1">
              <w:r>
                <w:rPr>
                  <w:rStyle w:val="aa"/>
                </w:rPr>
                <w:t>백룸</w:t>
              </w:r>
            </w:hyperlink>
          </w:p>
        </w:tc>
        <w:tc>
          <w:tcPr>
            <w:tcW w:w="1504" w:type="dxa"/>
            <w:vAlign w:val="center"/>
          </w:tcPr>
          <w:p w14:paraId="5A2F4932" w14:textId="2087B03C" w:rsidR="00D32721" w:rsidRDefault="00D32721">
            <w:pPr>
              <w:rPr>
                <w:sz w:val="20"/>
              </w:rPr>
            </w:pPr>
            <w:r>
              <w:rPr>
                <w:sz w:val="20"/>
              </w:rPr>
              <w:t>2026-05-27</w:t>
            </w:r>
          </w:p>
        </w:tc>
        <w:tc>
          <w:tcPr>
            <w:tcW w:w="1504" w:type="dxa"/>
            <w:vAlign w:val="center"/>
          </w:tcPr>
          <w:p w14:paraId="6317DC7A" w14:textId="1080AE63" w:rsidR="00D32721" w:rsidRDefault="00D32721">
            <w:pPr>
              <w:rPr>
                <w:sz w:val="20"/>
              </w:rPr>
            </w:pPr>
            <w:r>
              <w:rPr>
                <w:sz w:val="20"/>
              </w:rPr>
              <w:t>2,897명</w:t>
            </w:r>
          </w:p>
        </w:tc>
        <w:tc>
          <w:tcPr>
            <w:tcW w:w="1505" w:type="dxa"/>
            <w:vAlign w:val="center"/>
          </w:tcPr>
          <w:p w14:paraId="257221F1" w14:textId="33AED578" w:rsidR="00D32721" w:rsidRDefault="00D32721">
            <w:pPr>
              <w:rPr>
                <w:sz w:val="20"/>
              </w:rPr>
            </w:pPr>
            <w:r>
              <w:rPr>
                <w:sz w:val="20"/>
              </w:rPr>
              <w:t>1,209,065명</w:t>
            </w:r>
          </w:p>
        </w:tc>
        <w:tc>
          <w:tcPr>
            <w:tcW w:w="1505" w:type="dxa"/>
            <w:vAlign w:val="center"/>
          </w:tcPr>
          <w:p w14:paraId="268CEA6D" w14:textId="55403DB3" w:rsidR="00D32721" w:rsidRDefault="00D32721">
            <w:pPr>
              <w:rPr>
                <w:sz w:val="20"/>
              </w:rPr>
            </w:pPr>
            <w:r>
              <w:rPr>
                <w:rFonts w:hint="eastAsia"/>
                <w:sz w:val="20"/>
              </w:rPr>
              <w:t>미국</w:t>
            </w:r>
          </w:p>
        </w:tc>
      </w:tr>
    </w:tbl>
    <w:p w14:paraId="26485EEC" w14:textId="77777777" w:rsidR="00D32721" w:rsidRDefault="00D32721">
      <w:pPr>
        <w:rPr>
          <w:sz w:val="20"/>
        </w:rPr>
      </w:pPr>
    </w:p>
    <w:p w14:paraId="3DEE5C6C" w14:textId="77777777" w:rsidR="00D32721" w:rsidRDefault="00D32721">
      <w:pPr>
        <w:rPr>
          <w:sz w:val="20"/>
        </w:rPr>
      </w:pPr>
    </w:p>
    <w:p w14:paraId="7FF9031C" w14:textId="0EF937B2" w:rsidR="00D32721" w:rsidRDefault="00D32721">
      <w:pPr>
        <w:rPr>
          <w:b/>
          <w:sz w:val="30"/>
        </w:rPr>
      </w:pPr>
      <w:r>
        <w:rPr>
          <w:b/>
          <w:sz w:val="30"/>
        </w:rPr>
        <w:t xml:space="preserve">2. </w:t>
      </w:r>
      <w:r>
        <w:rPr>
          <w:rFonts w:ascii="Segoe UI Emoji" w:hAnsi="Segoe UI Emoji" w:cs="Segoe UI Emoji"/>
          <w:b/>
          <w:sz w:val="30"/>
        </w:rPr>
        <w:t>⚡</w:t>
      </w:r>
      <w:r>
        <w:rPr>
          <w:b/>
          <w:sz w:val="30"/>
        </w:rPr>
        <w:t xml:space="preserve"> 실시간 예매율 순위 (1위 ~ 10위)</w:t>
      </w:r>
    </w:p>
    <w:p w14:paraId="18744AED" w14:textId="406B2483" w:rsidR="00D32721" w:rsidRDefault="00D32721">
      <w:pPr>
        <w:rPr>
          <w:sz w:val="20"/>
        </w:rPr>
      </w:pPr>
      <w:r>
        <w:rPr>
          <w:sz w:val="20"/>
        </w:rPr>
        <w:t>예매율 차트에서는 다음 주 개봉 예정인 나홍진 감독의 초대형 기대작 '호프 (HOPE)'가 사전 예매의 압도적인 우세를 점하며 주말 기간에도 예매율 52.10%로 1위를 굳건히 수성 중입니다.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D32721" w14:paraId="2F84B6DD" w14:textId="77777777" w:rsidTr="00D32721">
        <w:tblPrEx>
          <w:tblCellMar>
            <w:top w:w="0" w:type="dxa"/>
            <w:bottom w:w="0" w:type="dxa"/>
          </w:tblCellMar>
        </w:tblPrEx>
        <w:tc>
          <w:tcPr>
            <w:tcW w:w="3008" w:type="dxa"/>
            <w:vAlign w:val="center"/>
          </w:tcPr>
          <w:p w14:paraId="1A448E28" w14:textId="30A7AFFF" w:rsidR="00D32721" w:rsidRDefault="00D32721">
            <w:pPr>
              <w:rPr>
                <w:sz w:val="20"/>
              </w:rPr>
            </w:pPr>
            <w:r>
              <w:rPr>
                <w:rFonts w:hint="eastAsia"/>
                <w:sz w:val="20"/>
              </w:rPr>
              <w:t>순위</w:t>
            </w:r>
          </w:p>
        </w:tc>
        <w:tc>
          <w:tcPr>
            <w:tcW w:w="3009" w:type="dxa"/>
            <w:vAlign w:val="center"/>
          </w:tcPr>
          <w:p w14:paraId="530E423D" w14:textId="2123D9CA" w:rsidR="00D32721" w:rsidRDefault="00D32721">
            <w:pPr>
              <w:rPr>
                <w:sz w:val="20"/>
              </w:rPr>
            </w:pPr>
            <w:r>
              <w:rPr>
                <w:rFonts w:hint="eastAsia"/>
                <w:sz w:val="20"/>
              </w:rPr>
              <w:t>영화</w:t>
            </w:r>
            <w:r>
              <w:rPr>
                <w:sz w:val="20"/>
              </w:rPr>
              <w:t xml:space="preserve"> 제목</w:t>
            </w:r>
          </w:p>
        </w:tc>
        <w:tc>
          <w:tcPr>
            <w:tcW w:w="3009" w:type="dxa"/>
            <w:vAlign w:val="center"/>
          </w:tcPr>
          <w:p w14:paraId="650FF05B" w14:textId="3FA36F32" w:rsidR="00D32721" w:rsidRDefault="00D32721">
            <w:pPr>
              <w:rPr>
                <w:sz w:val="20"/>
              </w:rPr>
            </w:pPr>
            <w:r>
              <w:rPr>
                <w:rFonts w:hint="eastAsia"/>
                <w:sz w:val="20"/>
              </w:rPr>
              <w:t>실시간</w:t>
            </w:r>
            <w:r>
              <w:rPr>
                <w:sz w:val="20"/>
              </w:rPr>
              <w:t xml:space="preserve"> 예매율</w:t>
            </w:r>
          </w:p>
        </w:tc>
      </w:tr>
      <w:tr w:rsidR="00D32721" w14:paraId="5E85E48C" w14:textId="77777777" w:rsidTr="00D32721">
        <w:tblPrEx>
          <w:tblCellMar>
            <w:top w:w="0" w:type="dxa"/>
            <w:bottom w:w="0" w:type="dxa"/>
          </w:tblCellMar>
        </w:tblPrEx>
        <w:tc>
          <w:tcPr>
            <w:tcW w:w="3008" w:type="dxa"/>
            <w:vAlign w:val="center"/>
          </w:tcPr>
          <w:p w14:paraId="11681408" w14:textId="7BEDA634" w:rsidR="00D32721" w:rsidRDefault="00D32721">
            <w:pPr>
              <w:rPr>
                <w:sz w:val="20"/>
              </w:rPr>
            </w:pPr>
            <w:r>
              <w:rPr>
                <w:sz w:val="20"/>
              </w:rPr>
              <w:t>1</w:t>
            </w:r>
          </w:p>
        </w:tc>
        <w:tc>
          <w:tcPr>
            <w:tcW w:w="3009" w:type="dxa"/>
            <w:vAlign w:val="center"/>
          </w:tcPr>
          <w:p w14:paraId="60D51EEB" w14:textId="40AAA796" w:rsidR="00D32721" w:rsidRDefault="00D32721">
            <w:pPr>
              <w:rPr>
                <w:sz w:val="20"/>
              </w:rPr>
            </w:pPr>
            <w:hyperlink r:id="rId14" w:history="1">
              <w:r>
                <w:rPr>
                  <w:rStyle w:val="aa"/>
                </w:rPr>
                <w:t>호프</w:t>
              </w:r>
            </w:hyperlink>
          </w:p>
        </w:tc>
        <w:tc>
          <w:tcPr>
            <w:tcW w:w="3009" w:type="dxa"/>
            <w:vAlign w:val="center"/>
          </w:tcPr>
          <w:p w14:paraId="6B0FF70F" w14:textId="6DEBEC72" w:rsidR="00D32721" w:rsidRDefault="00D32721">
            <w:pPr>
              <w:rPr>
                <w:sz w:val="20"/>
              </w:rPr>
            </w:pPr>
            <w:r>
              <w:rPr>
                <w:sz w:val="20"/>
              </w:rPr>
              <w:t>52.10%</w:t>
            </w:r>
          </w:p>
        </w:tc>
      </w:tr>
      <w:tr w:rsidR="00D32721" w14:paraId="6096F42F" w14:textId="77777777" w:rsidTr="00D32721">
        <w:tblPrEx>
          <w:tblCellMar>
            <w:top w:w="0" w:type="dxa"/>
            <w:bottom w:w="0" w:type="dxa"/>
          </w:tblCellMar>
        </w:tblPrEx>
        <w:tc>
          <w:tcPr>
            <w:tcW w:w="3008" w:type="dxa"/>
            <w:vAlign w:val="center"/>
          </w:tcPr>
          <w:p w14:paraId="519DB07D" w14:textId="0EDAD225" w:rsidR="00D32721" w:rsidRDefault="00D32721">
            <w:pPr>
              <w:rPr>
                <w:sz w:val="20"/>
              </w:rPr>
            </w:pPr>
            <w:r>
              <w:rPr>
                <w:sz w:val="20"/>
              </w:rPr>
              <w:t>2</w:t>
            </w:r>
          </w:p>
        </w:tc>
        <w:tc>
          <w:tcPr>
            <w:tcW w:w="3009" w:type="dxa"/>
            <w:vAlign w:val="center"/>
          </w:tcPr>
          <w:p w14:paraId="29889F40" w14:textId="639C620E" w:rsidR="00D32721" w:rsidRDefault="00D32721">
            <w:pPr>
              <w:rPr>
                <w:sz w:val="20"/>
              </w:rPr>
            </w:pPr>
            <w:hyperlink r:id="rId15" w:history="1">
              <w:r>
                <w:rPr>
                  <w:rStyle w:val="aa"/>
                </w:rPr>
                <w:t>모아나</w:t>
              </w:r>
            </w:hyperlink>
          </w:p>
        </w:tc>
        <w:tc>
          <w:tcPr>
            <w:tcW w:w="3009" w:type="dxa"/>
            <w:vAlign w:val="center"/>
          </w:tcPr>
          <w:p w14:paraId="79522D0B" w14:textId="016AA07C" w:rsidR="00D32721" w:rsidRDefault="00D32721">
            <w:pPr>
              <w:rPr>
                <w:sz w:val="20"/>
              </w:rPr>
            </w:pPr>
            <w:r>
              <w:rPr>
                <w:sz w:val="20"/>
              </w:rPr>
              <w:t>16.90%</w:t>
            </w:r>
          </w:p>
        </w:tc>
      </w:tr>
      <w:tr w:rsidR="00D32721" w14:paraId="35CC8118" w14:textId="77777777" w:rsidTr="00D32721">
        <w:tblPrEx>
          <w:tblCellMar>
            <w:top w:w="0" w:type="dxa"/>
            <w:bottom w:w="0" w:type="dxa"/>
          </w:tblCellMar>
        </w:tblPrEx>
        <w:tc>
          <w:tcPr>
            <w:tcW w:w="3008" w:type="dxa"/>
            <w:vAlign w:val="center"/>
          </w:tcPr>
          <w:p w14:paraId="1A228C36" w14:textId="729B7003" w:rsidR="00D32721" w:rsidRDefault="00D32721">
            <w:pPr>
              <w:rPr>
                <w:sz w:val="20"/>
              </w:rPr>
            </w:pPr>
            <w:r>
              <w:rPr>
                <w:sz w:val="20"/>
              </w:rPr>
              <w:t>3</w:t>
            </w:r>
          </w:p>
        </w:tc>
        <w:tc>
          <w:tcPr>
            <w:tcW w:w="3009" w:type="dxa"/>
            <w:vAlign w:val="center"/>
          </w:tcPr>
          <w:p w14:paraId="3A69C4FD" w14:textId="39E23DB2" w:rsidR="00D32721" w:rsidRDefault="00D32721">
            <w:pPr>
              <w:rPr>
                <w:sz w:val="20"/>
              </w:rPr>
            </w:pPr>
            <w:hyperlink r:id="rId16" w:history="1">
              <w:r>
                <w:rPr>
                  <w:rStyle w:val="aa"/>
                </w:rPr>
                <w:t>눈동자</w:t>
              </w:r>
            </w:hyperlink>
          </w:p>
        </w:tc>
        <w:tc>
          <w:tcPr>
            <w:tcW w:w="3009" w:type="dxa"/>
            <w:vAlign w:val="center"/>
          </w:tcPr>
          <w:p w14:paraId="06B701CB" w14:textId="3765AD7B" w:rsidR="00D32721" w:rsidRDefault="00D32721">
            <w:pPr>
              <w:rPr>
                <w:sz w:val="20"/>
              </w:rPr>
            </w:pPr>
            <w:r>
              <w:rPr>
                <w:sz w:val="20"/>
              </w:rPr>
              <w:t>7.20%</w:t>
            </w:r>
          </w:p>
        </w:tc>
      </w:tr>
      <w:tr w:rsidR="00D32721" w14:paraId="7CB762AE" w14:textId="77777777" w:rsidTr="00D32721">
        <w:tblPrEx>
          <w:tblCellMar>
            <w:top w:w="0" w:type="dxa"/>
            <w:bottom w:w="0" w:type="dxa"/>
          </w:tblCellMar>
        </w:tblPrEx>
        <w:tc>
          <w:tcPr>
            <w:tcW w:w="3008" w:type="dxa"/>
            <w:vAlign w:val="center"/>
          </w:tcPr>
          <w:p w14:paraId="01813FFA" w14:textId="52BD1D07" w:rsidR="00D32721" w:rsidRDefault="00D32721">
            <w:pPr>
              <w:rPr>
                <w:sz w:val="20"/>
              </w:rPr>
            </w:pPr>
            <w:r>
              <w:rPr>
                <w:sz w:val="20"/>
              </w:rPr>
              <w:t>4</w:t>
            </w:r>
          </w:p>
        </w:tc>
        <w:tc>
          <w:tcPr>
            <w:tcW w:w="3009" w:type="dxa"/>
            <w:vAlign w:val="center"/>
          </w:tcPr>
          <w:p w14:paraId="56800D85" w14:textId="641D5694" w:rsidR="00D32721" w:rsidRDefault="00D32721">
            <w:pPr>
              <w:rPr>
                <w:sz w:val="20"/>
              </w:rPr>
            </w:pPr>
            <w:hyperlink r:id="rId17" w:history="1">
              <w:r>
                <w:rPr>
                  <w:rStyle w:val="aa"/>
                </w:rPr>
                <w:t>토이 스토리 5</w:t>
              </w:r>
            </w:hyperlink>
          </w:p>
        </w:tc>
        <w:tc>
          <w:tcPr>
            <w:tcW w:w="3009" w:type="dxa"/>
            <w:vAlign w:val="center"/>
          </w:tcPr>
          <w:p w14:paraId="09938DE6" w14:textId="548F606E" w:rsidR="00D32721" w:rsidRDefault="00D32721">
            <w:pPr>
              <w:rPr>
                <w:sz w:val="20"/>
              </w:rPr>
            </w:pPr>
            <w:r>
              <w:rPr>
                <w:sz w:val="20"/>
              </w:rPr>
              <w:t>6.50%</w:t>
            </w:r>
          </w:p>
        </w:tc>
      </w:tr>
      <w:tr w:rsidR="00D32721" w14:paraId="08FD0C97" w14:textId="77777777" w:rsidTr="00D32721">
        <w:tblPrEx>
          <w:tblCellMar>
            <w:top w:w="0" w:type="dxa"/>
            <w:bottom w:w="0" w:type="dxa"/>
          </w:tblCellMar>
        </w:tblPrEx>
        <w:tc>
          <w:tcPr>
            <w:tcW w:w="3008" w:type="dxa"/>
            <w:vAlign w:val="center"/>
          </w:tcPr>
          <w:p w14:paraId="22519AE8" w14:textId="1B732EAF" w:rsidR="00D32721" w:rsidRDefault="00D32721">
            <w:pPr>
              <w:rPr>
                <w:sz w:val="20"/>
              </w:rPr>
            </w:pPr>
            <w:r>
              <w:rPr>
                <w:sz w:val="20"/>
              </w:rPr>
              <w:t>5</w:t>
            </w:r>
          </w:p>
        </w:tc>
        <w:tc>
          <w:tcPr>
            <w:tcW w:w="3009" w:type="dxa"/>
            <w:vAlign w:val="center"/>
          </w:tcPr>
          <w:p w14:paraId="2FB08D20" w14:textId="7D4F709B" w:rsidR="00D32721" w:rsidRDefault="00D32721">
            <w:pPr>
              <w:rPr>
                <w:sz w:val="20"/>
              </w:rPr>
            </w:pPr>
            <w:hyperlink r:id="rId18" w:history="1">
              <w:r>
                <w:rPr>
                  <w:rStyle w:val="aa"/>
                </w:rPr>
                <w:t>다윗</w:t>
              </w:r>
            </w:hyperlink>
          </w:p>
        </w:tc>
        <w:tc>
          <w:tcPr>
            <w:tcW w:w="3009" w:type="dxa"/>
            <w:vAlign w:val="center"/>
          </w:tcPr>
          <w:p w14:paraId="2322CC1C" w14:textId="6B9FEB55" w:rsidR="00D32721" w:rsidRDefault="00D32721">
            <w:pPr>
              <w:rPr>
                <w:sz w:val="20"/>
              </w:rPr>
            </w:pPr>
            <w:r>
              <w:rPr>
                <w:sz w:val="20"/>
              </w:rPr>
              <w:t>2.10%</w:t>
            </w:r>
          </w:p>
        </w:tc>
      </w:tr>
      <w:tr w:rsidR="00D32721" w14:paraId="220A24F8" w14:textId="77777777" w:rsidTr="00D32721">
        <w:tblPrEx>
          <w:tblCellMar>
            <w:top w:w="0" w:type="dxa"/>
            <w:bottom w:w="0" w:type="dxa"/>
          </w:tblCellMar>
        </w:tblPrEx>
        <w:tc>
          <w:tcPr>
            <w:tcW w:w="3008" w:type="dxa"/>
            <w:vAlign w:val="center"/>
          </w:tcPr>
          <w:p w14:paraId="6ED8BC18" w14:textId="711413FC" w:rsidR="00D32721" w:rsidRDefault="00D32721">
            <w:pPr>
              <w:rPr>
                <w:sz w:val="20"/>
              </w:rPr>
            </w:pPr>
            <w:r>
              <w:rPr>
                <w:sz w:val="20"/>
              </w:rPr>
              <w:t>6</w:t>
            </w:r>
          </w:p>
        </w:tc>
        <w:tc>
          <w:tcPr>
            <w:tcW w:w="3009" w:type="dxa"/>
            <w:vAlign w:val="center"/>
          </w:tcPr>
          <w:p w14:paraId="0BB4CA40" w14:textId="1096A9AE" w:rsidR="00D32721" w:rsidRDefault="00D32721">
            <w:pPr>
              <w:rPr>
                <w:sz w:val="20"/>
              </w:rPr>
            </w:pPr>
            <w:hyperlink r:id="rId19" w:history="1">
              <w:r>
                <w:rPr>
                  <w:rStyle w:val="aa"/>
                </w:rPr>
                <w:t>하나 코리아</w:t>
              </w:r>
            </w:hyperlink>
          </w:p>
        </w:tc>
        <w:tc>
          <w:tcPr>
            <w:tcW w:w="3009" w:type="dxa"/>
            <w:vAlign w:val="center"/>
          </w:tcPr>
          <w:p w14:paraId="31BFB186" w14:textId="7EF826F6" w:rsidR="00D32721" w:rsidRDefault="00D32721">
            <w:pPr>
              <w:rPr>
                <w:sz w:val="20"/>
              </w:rPr>
            </w:pPr>
            <w:r>
              <w:rPr>
                <w:sz w:val="20"/>
              </w:rPr>
              <w:t>1.80%</w:t>
            </w:r>
          </w:p>
        </w:tc>
      </w:tr>
      <w:tr w:rsidR="00D32721" w14:paraId="68A42F49" w14:textId="77777777" w:rsidTr="00D32721">
        <w:tblPrEx>
          <w:tblCellMar>
            <w:top w:w="0" w:type="dxa"/>
            <w:bottom w:w="0" w:type="dxa"/>
          </w:tblCellMar>
        </w:tblPrEx>
        <w:tc>
          <w:tcPr>
            <w:tcW w:w="3008" w:type="dxa"/>
            <w:vAlign w:val="center"/>
          </w:tcPr>
          <w:p w14:paraId="7A38F5E9" w14:textId="10FBB8C3" w:rsidR="00D32721" w:rsidRDefault="00D32721">
            <w:pPr>
              <w:rPr>
                <w:sz w:val="20"/>
              </w:rPr>
            </w:pPr>
            <w:r>
              <w:rPr>
                <w:sz w:val="20"/>
              </w:rPr>
              <w:t>7</w:t>
            </w:r>
          </w:p>
        </w:tc>
        <w:tc>
          <w:tcPr>
            <w:tcW w:w="3009" w:type="dxa"/>
            <w:vAlign w:val="center"/>
          </w:tcPr>
          <w:p w14:paraId="763EF835" w14:textId="351F4470" w:rsidR="00D32721" w:rsidRDefault="00D32721">
            <w:pPr>
              <w:rPr>
                <w:sz w:val="20"/>
              </w:rPr>
            </w:pPr>
            <w:hyperlink r:id="rId20" w:history="1">
              <w:r>
                <w:rPr>
                  <w:rStyle w:val="aa"/>
                </w:rPr>
                <w:t>군체</w:t>
              </w:r>
            </w:hyperlink>
          </w:p>
        </w:tc>
        <w:tc>
          <w:tcPr>
            <w:tcW w:w="3009" w:type="dxa"/>
            <w:vAlign w:val="center"/>
          </w:tcPr>
          <w:p w14:paraId="68C5002A" w14:textId="0B913D47" w:rsidR="00D32721" w:rsidRDefault="00D32721">
            <w:pPr>
              <w:rPr>
                <w:sz w:val="20"/>
              </w:rPr>
            </w:pPr>
            <w:r>
              <w:rPr>
                <w:sz w:val="20"/>
              </w:rPr>
              <w:t>1.50%</w:t>
            </w:r>
          </w:p>
        </w:tc>
      </w:tr>
      <w:tr w:rsidR="00D32721" w14:paraId="2658F13D" w14:textId="77777777" w:rsidTr="00D32721">
        <w:tblPrEx>
          <w:tblCellMar>
            <w:top w:w="0" w:type="dxa"/>
            <w:bottom w:w="0" w:type="dxa"/>
          </w:tblCellMar>
        </w:tblPrEx>
        <w:tc>
          <w:tcPr>
            <w:tcW w:w="3008" w:type="dxa"/>
            <w:vAlign w:val="center"/>
          </w:tcPr>
          <w:p w14:paraId="7DB6F02A" w14:textId="5DE8964C" w:rsidR="00D32721" w:rsidRDefault="00D32721">
            <w:pPr>
              <w:rPr>
                <w:sz w:val="20"/>
              </w:rPr>
            </w:pPr>
            <w:r>
              <w:rPr>
                <w:sz w:val="20"/>
              </w:rPr>
              <w:t>8</w:t>
            </w:r>
          </w:p>
        </w:tc>
        <w:tc>
          <w:tcPr>
            <w:tcW w:w="3009" w:type="dxa"/>
            <w:vAlign w:val="center"/>
          </w:tcPr>
          <w:p w14:paraId="6E2863A1" w14:textId="56F1C223" w:rsidR="00D32721" w:rsidRDefault="00D32721">
            <w:pPr>
              <w:rPr>
                <w:sz w:val="20"/>
              </w:rPr>
            </w:pPr>
            <w:hyperlink r:id="rId21" w:history="1">
              <w:r>
                <w:rPr>
                  <w:rStyle w:val="aa"/>
                </w:rPr>
                <w:t>마티 슈프림</w:t>
              </w:r>
            </w:hyperlink>
          </w:p>
        </w:tc>
        <w:tc>
          <w:tcPr>
            <w:tcW w:w="3009" w:type="dxa"/>
            <w:vAlign w:val="center"/>
          </w:tcPr>
          <w:p w14:paraId="1E8318BE" w14:textId="13B19DF2" w:rsidR="00D32721" w:rsidRDefault="00D32721">
            <w:pPr>
              <w:rPr>
                <w:sz w:val="20"/>
              </w:rPr>
            </w:pPr>
            <w:r>
              <w:rPr>
                <w:sz w:val="20"/>
              </w:rPr>
              <w:t>1.20%</w:t>
            </w:r>
          </w:p>
        </w:tc>
      </w:tr>
      <w:tr w:rsidR="00D32721" w14:paraId="69A55FED" w14:textId="77777777" w:rsidTr="00D32721">
        <w:tblPrEx>
          <w:tblCellMar>
            <w:top w:w="0" w:type="dxa"/>
            <w:bottom w:w="0" w:type="dxa"/>
          </w:tblCellMar>
        </w:tblPrEx>
        <w:tc>
          <w:tcPr>
            <w:tcW w:w="3008" w:type="dxa"/>
            <w:vAlign w:val="center"/>
          </w:tcPr>
          <w:p w14:paraId="3D2B7E30" w14:textId="20050F9A" w:rsidR="00D32721" w:rsidRDefault="00D32721">
            <w:pPr>
              <w:rPr>
                <w:sz w:val="20"/>
              </w:rPr>
            </w:pPr>
            <w:r>
              <w:rPr>
                <w:sz w:val="20"/>
              </w:rPr>
              <w:t>9</w:t>
            </w:r>
          </w:p>
        </w:tc>
        <w:tc>
          <w:tcPr>
            <w:tcW w:w="3009" w:type="dxa"/>
            <w:vAlign w:val="center"/>
          </w:tcPr>
          <w:p w14:paraId="4894C6C9" w14:textId="58A3B8C0" w:rsidR="00D32721" w:rsidRDefault="00D32721">
            <w:pPr>
              <w:rPr>
                <w:sz w:val="20"/>
              </w:rPr>
            </w:pPr>
            <w:hyperlink r:id="rId22" w:history="1">
              <w:r>
                <w:rPr>
                  <w:rStyle w:val="aa"/>
                </w:rPr>
                <w:t>와일드 씽</w:t>
              </w:r>
            </w:hyperlink>
          </w:p>
        </w:tc>
        <w:tc>
          <w:tcPr>
            <w:tcW w:w="3009" w:type="dxa"/>
            <w:vAlign w:val="center"/>
          </w:tcPr>
          <w:p w14:paraId="0E9AF493" w14:textId="1BF379EA" w:rsidR="00D32721" w:rsidRDefault="00D32721">
            <w:pPr>
              <w:rPr>
                <w:sz w:val="20"/>
              </w:rPr>
            </w:pPr>
            <w:r>
              <w:rPr>
                <w:sz w:val="20"/>
              </w:rPr>
              <w:t>0.95%</w:t>
            </w:r>
          </w:p>
        </w:tc>
      </w:tr>
      <w:tr w:rsidR="00D32721" w14:paraId="2AEF128F" w14:textId="77777777" w:rsidTr="00D32721">
        <w:tblPrEx>
          <w:tblCellMar>
            <w:top w:w="0" w:type="dxa"/>
            <w:bottom w:w="0" w:type="dxa"/>
          </w:tblCellMar>
        </w:tblPrEx>
        <w:tc>
          <w:tcPr>
            <w:tcW w:w="3008" w:type="dxa"/>
            <w:vAlign w:val="center"/>
          </w:tcPr>
          <w:p w14:paraId="085DED9A" w14:textId="6698C984" w:rsidR="00D32721" w:rsidRDefault="00D32721">
            <w:pPr>
              <w:rPr>
                <w:sz w:val="20"/>
              </w:rPr>
            </w:pPr>
            <w:r>
              <w:rPr>
                <w:sz w:val="20"/>
              </w:rPr>
              <w:t>10</w:t>
            </w:r>
          </w:p>
        </w:tc>
        <w:tc>
          <w:tcPr>
            <w:tcW w:w="3009" w:type="dxa"/>
            <w:vAlign w:val="center"/>
          </w:tcPr>
          <w:p w14:paraId="1670F302" w14:textId="1FE373F6" w:rsidR="00D32721" w:rsidRDefault="00D32721">
            <w:pPr>
              <w:rPr>
                <w:sz w:val="20"/>
              </w:rPr>
            </w:pPr>
            <w:hyperlink r:id="rId23" w:history="1">
              <w:r>
                <w:rPr>
                  <w:rStyle w:val="aa"/>
                </w:rPr>
                <w:t>백룸</w:t>
              </w:r>
            </w:hyperlink>
          </w:p>
        </w:tc>
        <w:tc>
          <w:tcPr>
            <w:tcW w:w="3009" w:type="dxa"/>
            <w:vAlign w:val="center"/>
          </w:tcPr>
          <w:p w14:paraId="062740D6" w14:textId="73E47A02" w:rsidR="00D32721" w:rsidRDefault="00D32721">
            <w:pPr>
              <w:rPr>
                <w:sz w:val="20"/>
              </w:rPr>
            </w:pPr>
            <w:r>
              <w:rPr>
                <w:sz w:val="20"/>
              </w:rPr>
              <w:t>0.70%</w:t>
            </w:r>
          </w:p>
        </w:tc>
      </w:tr>
    </w:tbl>
    <w:p w14:paraId="53A28C54" w14:textId="77777777" w:rsidR="00D32721" w:rsidRDefault="00D32721">
      <w:pPr>
        <w:rPr>
          <w:sz w:val="20"/>
        </w:rPr>
      </w:pPr>
    </w:p>
    <w:p w14:paraId="188C9BC3" w14:textId="77777777" w:rsidR="00D32721" w:rsidRDefault="00D32721">
      <w:pPr>
        <w:rPr>
          <w:sz w:val="20"/>
        </w:rPr>
      </w:pPr>
    </w:p>
    <w:p w14:paraId="6F246215" w14:textId="61D3B5B7" w:rsidR="00D32721" w:rsidRDefault="00D32721">
      <w:pPr>
        <w:rPr>
          <w:b/>
          <w:sz w:val="30"/>
        </w:rPr>
      </w:pPr>
      <w:r>
        <w:rPr>
          <w:b/>
          <w:sz w:val="30"/>
        </w:rPr>
        <w:t xml:space="preserve">3. </w:t>
      </w:r>
      <w:r>
        <w:rPr>
          <w:rFonts w:ascii="Segoe UI Emoji" w:hAnsi="Segoe UI Emoji" w:cs="Segoe UI Emoji"/>
          <w:b/>
          <w:sz w:val="30"/>
        </w:rPr>
        <w:t>🖥️</w:t>
      </w:r>
      <w:r>
        <w:rPr>
          <w:b/>
          <w:sz w:val="30"/>
        </w:rPr>
        <w:t xml:space="preserve"> 스크린 점유율 순위 (1위 ~ 10위)</w:t>
      </w:r>
    </w:p>
    <w:p w14:paraId="1B7F94E0" w14:textId="087F1764" w:rsidR="00D32721" w:rsidRDefault="00D32721">
      <w:pPr>
        <w:rPr>
          <w:sz w:val="20"/>
        </w:rPr>
      </w:pPr>
      <w:r>
        <w:rPr>
          <w:sz w:val="20"/>
        </w:rPr>
        <w:t>상영관 확보 경쟁에서는 주말 메이저 배급망을 전면 가동한 디즈니 '모아나'가 약 1,360개 상영관을 장악하였고, 2위 경쟁을 벌이는 '토이 스토리 5'(780개)와 '눈동자'(940개)가 상영 회차 확보에 박차를 가했습니다.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D32721" w14:paraId="08B4324E" w14:textId="77777777" w:rsidTr="00D32721">
        <w:tblPrEx>
          <w:tblCellMar>
            <w:top w:w="0" w:type="dxa"/>
            <w:bottom w:w="0" w:type="dxa"/>
          </w:tblCellMar>
        </w:tblPrEx>
        <w:tc>
          <w:tcPr>
            <w:tcW w:w="2256" w:type="dxa"/>
            <w:vAlign w:val="center"/>
          </w:tcPr>
          <w:p w14:paraId="78F8385E" w14:textId="2A89F0DD" w:rsidR="00D32721" w:rsidRDefault="00D32721">
            <w:pPr>
              <w:rPr>
                <w:sz w:val="20"/>
              </w:rPr>
            </w:pPr>
            <w:r>
              <w:rPr>
                <w:rFonts w:hint="eastAsia"/>
                <w:sz w:val="20"/>
              </w:rPr>
              <w:t>순위</w:t>
            </w:r>
          </w:p>
        </w:tc>
        <w:tc>
          <w:tcPr>
            <w:tcW w:w="2256" w:type="dxa"/>
            <w:vAlign w:val="center"/>
          </w:tcPr>
          <w:p w14:paraId="65976A4D" w14:textId="1A12254D" w:rsidR="00D32721" w:rsidRDefault="00D32721">
            <w:pPr>
              <w:rPr>
                <w:sz w:val="20"/>
              </w:rPr>
            </w:pPr>
            <w:r>
              <w:rPr>
                <w:rFonts w:hint="eastAsia"/>
                <w:sz w:val="20"/>
              </w:rPr>
              <w:t>영화</w:t>
            </w:r>
            <w:r>
              <w:rPr>
                <w:sz w:val="20"/>
              </w:rPr>
              <w:t xml:space="preserve"> 제목</w:t>
            </w:r>
          </w:p>
        </w:tc>
        <w:tc>
          <w:tcPr>
            <w:tcW w:w="2257" w:type="dxa"/>
            <w:vAlign w:val="center"/>
          </w:tcPr>
          <w:p w14:paraId="7CD60B6C" w14:textId="0479043B" w:rsidR="00D32721" w:rsidRDefault="00D32721">
            <w:pPr>
              <w:rPr>
                <w:sz w:val="20"/>
              </w:rPr>
            </w:pPr>
            <w:r>
              <w:rPr>
                <w:rFonts w:hint="eastAsia"/>
                <w:sz w:val="20"/>
              </w:rPr>
              <w:t>스크린</w:t>
            </w:r>
            <w:r>
              <w:rPr>
                <w:sz w:val="20"/>
              </w:rPr>
              <w:t xml:space="preserve"> 수</w:t>
            </w:r>
          </w:p>
        </w:tc>
        <w:tc>
          <w:tcPr>
            <w:tcW w:w="2257" w:type="dxa"/>
            <w:vAlign w:val="center"/>
          </w:tcPr>
          <w:p w14:paraId="3A812D50" w14:textId="795A9AA0" w:rsidR="00D32721" w:rsidRDefault="00D32721">
            <w:pPr>
              <w:rPr>
                <w:sz w:val="20"/>
              </w:rPr>
            </w:pPr>
            <w:r>
              <w:rPr>
                <w:rFonts w:hint="eastAsia"/>
                <w:sz w:val="20"/>
              </w:rPr>
              <w:t>점유율</w:t>
            </w:r>
            <w:r>
              <w:rPr>
                <w:sz w:val="20"/>
              </w:rPr>
              <w:t xml:space="preserve"> (추정)</w:t>
            </w:r>
          </w:p>
        </w:tc>
      </w:tr>
      <w:tr w:rsidR="00D32721" w14:paraId="02244EDF" w14:textId="77777777" w:rsidTr="00D32721">
        <w:tblPrEx>
          <w:tblCellMar>
            <w:top w:w="0" w:type="dxa"/>
            <w:bottom w:w="0" w:type="dxa"/>
          </w:tblCellMar>
        </w:tblPrEx>
        <w:tc>
          <w:tcPr>
            <w:tcW w:w="2256" w:type="dxa"/>
            <w:vAlign w:val="center"/>
          </w:tcPr>
          <w:p w14:paraId="03FA7E75" w14:textId="23EAF35F" w:rsidR="00D32721" w:rsidRDefault="00D32721">
            <w:pPr>
              <w:rPr>
                <w:sz w:val="20"/>
              </w:rPr>
            </w:pPr>
            <w:r>
              <w:rPr>
                <w:sz w:val="20"/>
              </w:rPr>
              <w:t>1</w:t>
            </w:r>
          </w:p>
        </w:tc>
        <w:tc>
          <w:tcPr>
            <w:tcW w:w="2256" w:type="dxa"/>
            <w:vAlign w:val="center"/>
          </w:tcPr>
          <w:p w14:paraId="3BD1F0BF" w14:textId="6426FEA7" w:rsidR="00D32721" w:rsidRDefault="00D32721">
            <w:pPr>
              <w:rPr>
                <w:sz w:val="20"/>
              </w:rPr>
            </w:pPr>
            <w:hyperlink r:id="rId24" w:history="1">
              <w:r>
                <w:rPr>
                  <w:rStyle w:val="aa"/>
                </w:rPr>
                <w:t>모아나</w:t>
              </w:r>
            </w:hyperlink>
          </w:p>
        </w:tc>
        <w:tc>
          <w:tcPr>
            <w:tcW w:w="2257" w:type="dxa"/>
            <w:vAlign w:val="center"/>
          </w:tcPr>
          <w:p w14:paraId="000DA99B" w14:textId="47044AC6" w:rsidR="00D32721" w:rsidRDefault="00D32721">
            <w:pPr>
              <w:rPr>
                <w:sz w:val="20"/>
              </w:rPr>
            </w:pPr>
            <w:r>
              <w:rPr>
                <w:sz w:val="20"/>
              </w:rPr>
              <w:t>1,360개</w:t>
            </w:r>
          </w:p>
        </w:tc>
        <w:tc>
          <w:tcPr>
            <w:tcW w:w="2257" w:type="dxa"/>
            <w:vAlign w:val="center"/>
          </w:tcPr>
          <w:p w14:paraId="27304719" w14:textId="0AB55C4F" w:rsidR="00D32721" w:rsidRDefault="00D32721">
            <w:pPr>
              <w:rPr>
                <w:sz w:val="20"/>
              </w:rPr>
            </w:pPr>
            <w:r>
              <w:rPr>
                <w:sz w:val="20"/>
              </w:rPr>
              <w:t>29.57%</w:t>
            </w:r>
          </w:p>
        </w:tc>
      </w:tr>
      <w:tr w:rsidR="00D32721" w14:paraId="6560865E" w14:textId="77777777" w:rsidTr="00D32721">
        <w:tblPrEx>
          <w:tblCellMar>
            <w:top w:w="0" w:type="dxa"/>
            <w:bottom w:w="0" w:type="dxa"/>
          </w:tblCellMar>
        </w:tblPrEx>
        <w:tc>
          <w:tcPr>
            <w:tcW w:w="2256" w:type="dxa"/>
            <w:vAlign w:val="center"/>
          </w:tcPr>
          <w:p w14:paraId="45F27862" w14:textId="6AA2F606" w:rsidR="00D32721" w:rsidRDefault="00D32721">
            <w:pPr>
              <w:rPr>
                <w:sz w:val="20"/>
              </w:rPr>
            </w:pPr>
            <w:r>
              <w:rPr>
                <w:sz w:val="20"/>
              </w:rPr>
              <w:t>2</w:t>
            </w:r>
          </w:p>
        </w:tc>
        <w:tc>
          <w:tcPr>
            <w:tcW w:w="2256" w:type="dxa"/>
            <w:vAlign w:val="center"/>
          </w:tcPr>
          <w:p w14:paraId="02012A5D" w14:textId="63191196" w:rsidR="00D32721" w:rsidRDefault="00D32721">
            <w:pPr>
              <w:rPr>
                <w:sz w:val="20"/>
              </w:rPr>
            </w:pPr>
            <w:hyperlink r:id="rId25" w:history="1">
              <w:r>
                <w:rPr>
                  <w:rStyle w:val="aa"/>
                </w:rPr>
                <w:t>눈동자</w:t>
              </w:r>
            </w:hyperlink>
          </w:p>
        </w:tc>
        <w:tc>
          <w:tcPr>
            <w:tcW w:w="2257" w:type="dxa"/>
            <w:vAlign w:val="center"/>
          </w:tcPr>
          <w:p w14:paraId="01C2E557" w14:textId="53C4987C" w:rsidR="00D32721" w:rsidRDefault="00D32721">
            <w:pPr>
              <w:rPr>
                <w:sz w:val="20"/>
              </w:rPr>
            </w:pPr>
            <w:r>
              <w:rPr>
                <w:sz w:val="20"/>
              </w:rPr>
              <w:t>940개</w:t>
            </w:r>
          </w:p>
        </w:tc>
        <w:tc>
          <w:tcPr>
            <w:tcW w:w="2257" w:type="dxa"/>
            <w:vAlign w:val="center"/>
          </w:tcPr>
          <w:p w14:paraId="2CE4ECE3" w14:textId="381AA397" w:rsidR="00D32721" w:rsidRDefault="00D32721">
            <w:pPr>
              <w:rPr>
                <w:sz w:val="20"/>
              </w:rPr>
            </w:pPr>
            <w:r>
              <w:rPr>
                <w:sz w:val="20"/>
              </w:rPr>
              <w:t>20.43%</w:t>
            </w:r>
          </w:p>
        </w:tc>
      </w:tr>
      <w:tr w:rsidR="00D32721" w14:paraId="381A058A" w14:textId="77777777" w:rsidTr="00D32721">
        <w:tblPrEx>
          <w:tblCellMar>
            <w:top w:w="0" w:type="dxa"/>
            <w:bottom w:w="0" w:type="dxa"/>
          </w:tblCellMar>
        </w:tblPrEx>
        <w:tc>
          <w:tcPr>
            <w:tcW w:w="2256" w:type="dxa"/>
            <w:vAlign w:val="center"/>
          </w:tcPr>
          <w:p w14:paraId="430FA867" w14:textId="7102A9D3" w:rsidR="00D32721" w:rsidRDefault="00D32721">
            <w:pPr>
              <w:rPr>
                <w:sz w:val="20"/>
              </w:rPr>
            </w:pPr>
            <w:r>
              <w:rPr>
                <w:sz w:val="20"/>
              </w:rPr>
              <w:t>3</w:t>
            </w:r>
          </w:p>
        </w:tc>
        <w:tc>
          <w:tcPr>
            <w:tcW w:w="2256" w:type="dxa"/>
            <w:vAlign w:val="center"/>
          </w:tcPr>
          <w:p w14:paraId="4ABC529B" w14:textId="1C983801" w:rsidR="00D32721" w:rsidRDefault="00D32721">
            <w:pPr>
              <w:rPr>
                <w:sz w:val="20"/>
              </w:rPr>
            </w:pPr>
            <w:hyperlink r:id="rId26" w:history="1">
              <w:r>
                <w:rPr>
                  <w:rStyle w:val="aa"/>
                </w:rPr>
                <w:t>토이 스토리 5</w:t>
              </w:r>
            </w:hyperlink>
          </w:p>
        </w:tc>
        <w:tc>
          <w:tcPr>
            <w:tcW w:w="2257" w:type="dxa"/>
            <w:vAlign w:val="center"/>
          </w:tcPr>
          <w:p w14:paraId="35B9E052" w14:textId="16A935BD" w:rsidR="00D32721" w:rsidRDefault="00D32721">
            <w:pPr>
              <w:rPr>
                <w:sz w:val="20"/>
              </w:rPr>
            </w:pPr>
            <w:r>
              <w:rPr>
                <w:sz w:val="20"/>
              </w:rPr>
              <w:t>780개</w:t>
            </w:r>
          </w:p>
        </w:tc>
        <w:tc>
          <w:tcPr>
            <w:tcW w:w="2257" w:type="dxa"/>
            <w:vAlign w:val="center"/>
          </w:tcPr>
          <w:p w14:paraId="36DF85BA" w14:textId="747F500D" w:rsidR="00D32721" w:rsidRDefault="00D32721">
            <w:pPr>
              <w:rPr>
                <w:sz w:val="20"/>
              </w:rPr>
            </w:pPr>
            <w:r>
              <w:rPr>
                <w:sz w:val="20"/>
              </w:rPr>
              <w:t>16.96%</w:t>
            </w:r>
          </w:p>
        </w:tc>
      </w:tr>
      <w:tr w:rsidR="00D32721" w14:paraId="4786973D" w14:textId="77777777" w:rsidTr="00D32721">
        <w:tblPrEx>
          <w:tblCellMar>
            <w:top w:w="0" w:type="dxa"/>
            <w:bottom w:w="0" w:type="dxa"/>
          </w:tblCellMar>
        </w:tblPrEx>
        <w:tc>
          <w:tcPr>
            <w:tcW w:w="2256" w:type="dxa"/>
            <w:vAlign w:val="center"/>
          </w:tcPr>
          <w:p w14:paraId="59535839" w14:textId="532EEBFF" w:rsidR="00D32721" w:rsidRDefault="00D32721">
            <w:pPr>
              <w:rPr>
                <w:sz w:val="20"/>
              </w:rPr>
            </w:pPr>
            <w:r>
              <w:rPr>
                <w:sz w:val="20"/>
              </w:rPr>
              <w:t>4</w:t>
            </w:r>
          </w:p>
        </w:tc>
        <w:tc>
          <w:tcPr>
            <w:tcW w:w="2256" w:type="dxa"/>
            <w:vAlign w:val="center"/>
          </w:tcPr>
          <w:p w14:paraId="6D6C5B6B" w14:textId="0860F6B9" w:rsidR="00D32721" w:rsidRDefault="00D32721">
            <w:pPr>
              <w:rPr>
                <w:sz w:val="20"/>
              </w:rPr>
            </w:pPr>
            <w:hyperlink r:id="rId27" w:history="1">
              <w:r>
                <w:rPr>
                  <w:rStyle w:val="aa"/>
                </w:rPr>
                <w:t>다윗</w:t>
              </w:r>
            </w:hyperlink>
          </w:p>
        </w:tc>
        <w:tc>
          <w:tcPr>
            <w:tcW w:w="2257" w:type="dxa"/>
            <w:vAlign w:val="center"/>
          </w:tcPr>
          <w:p w14:paraId="70FC1A78" w14:textId="0AE5DDA5" w:rsidR="00D32721" w:rsidRDefault="00D32721">
            <w:pPr>
              <w:rPr>
                <w:sz w:val="20"/>
              </w:rPr>
            </w:pPr>
            <w:r>
              <w:rPr>
                <w:sz w:val="20"/>
              </w:rPr>
              <w:t>510개</w:t>
            </w:r>
          </w:p>
        </w:tc>
        <w:tc>
          <w:tcPr>
            <w:tcW w:w="2257" w:type="dxa"/>
            <w:vAlign w:val="center"/>
          </w:tcPr>
          <w:p w14:paraId="12905E84" w14:textId="2F74AC87" w:rsidR="00D32721" w:rsidRDefault="00D32721">
            <w:pPr>
              <w:rPr>
                <w:sz w:val="20"/>
              </w:rPr>
            </w:pPr>
            <w:r>
              <w:rPr>
                <w:sz w:val="20"/>
              </w:rPr>
              <w:t>11.09%</w:t>
            </w:r>
          </w:p>
        </w:tc>
      </w:tr>
      <w:tr w:rsidR="00D32721" w14:paraId="23FCA491" w14:textId="77777777" w:rsidTr="00D32721">
        <w:tblPrEx>
          <w:tblCellMar>
            <w:top w:w="0" w:type="dxa"/>
            <w:bottom w:w="0" w:type="dxa"/>
          </w:tblCellMar>
        </w:tblPrEx>
        <w:tc>
          <w:tcPr>
            <w:tcW w:w="2256" w:type="dxa"/>
            <w:vAlign w:val="center"/>
          </w:tcPr>
          <w:p w14:paraId="1164DC39" w14:textId="2A0B899E" w:rsidR="00D32721" w:rsidRDefault="00D32721">
            <w:pPr>
              <w:rPr>
                <w:sz w:val="20"/>
              </w:rPr>
            </w:pPr>
            <w:r>
              <w:rPr>
                <w:sz w:val="20"/>
              </w:rPr>
              <w:t>5</w:t>
            </w:r>
          </w:p>
        </w:tc>
        <w:tc>
          <w:tcPr>
            <w:tcW w:w="2256" w:type="dxa"/>
            <w:vAlign w:val="center"/>
          </w:tcPr>
          <w:p w14:paraId="6561411C" w14:textId="3FF977A7" w:rsidR="00D32721" w:rsidRDefault="00D32721">
            <w:pPr>
              <w:rPr>
                <w:sz w:val="20"/>
              </w:rPr>
            </w:pPr>
            <w:hyperlink r:id="rId28" w:history="1">
              <w:r>
                <w:rPr>
                  <w:rStyle w:val="aa"/>
                </w:rPr>
                <w:t>군체</w:t>
              </w:r>
            </w:hyperlink>
          </w:p>
        </w:tc>
        <w:tc>
          <w:tcPr>
            <w:tcW w:w="2257" w:type="dxa"/>
            <w:vAlign w:val="center"/>
          </w:tcPr>
          <w:p w14:paraId="5F0BB72C" w14:textId="607009BF" w:rsidR="00D32721" w:rsidRDefault="00D32721">
            <w:pPr>
              <w:rPr>
                <w:sz w:val="20"/>
              </w:rPr>
            </w:pPr>
            <w:r>
              <w:rPr>
                <w:sz w:val="20"/>
              </w:rPr>
              <w:t>450개</w:t>
            </w:r>
          </w:p>
        </w:tc>
        <w:tc>
          <w:tcPr>
            <w:tcW w:w="2257" w:type="dxa"/>
            <w:vAlign w:val="center"/>
          </w:tcPr>
          <w:p w14:paraId="5F7EF151" w14:textId="4532DA8C" w:rsidR="00D32721" w:rsidRDefault="00D32721">
            <w:pPr>
              <w:rPr>
                <w:sz w:val="20"/>
              </w:rPr>
            </w:pPr>
            <w:r>
              <w:rPr>
                <w:sz w:val="20"/>
              </w:rPr>
              <w:t>9.78%</w:t>
            </w:r>
          </w:p>
        </w:tc>
      </w:tr>
      <w:tr w:rsidR="00D32721" w14:paraId="261FA21F" w14:textId="77777777" w:rsidTr="00D32721">
        <w:tblPrEx>
          <w:tblCellMar>
            <w:top w:w="0" w:type="dxa"/>
            <w:bottom w:w="0" w:type="dxa"/>
          </w:tblCellMar>
        </w:tblPrEx>
        <w:tc>
          <w:tcPr>
            <w:tcW w:w="2256" w:type="dxa"/>
            <w:vAlign w:val="center"/>
          </w:tcPr>
          <w:p w14:paraId="2E4216FC" w14:textId="4AF717DB" w:rsidR="00D32721" w:rsidRDefault="00D32721">
            <w:pPr>
              <w:rPr>
                <w:sz w:val="20"/>
              </w:rPr>
            </w:pPr>
            <w:r>
              <w:rPr>
                <w:sz w:val="20"/>
              </w:rPr>
              <w:t>6</w:t>
            </w:r>
          </w:p>
        </w:tc>
        <w:tc>
          <w:tcPr>
            <w:tcW w:w="2256" w:type="dxa"/>
            <w:vAlign w:val="center"/>
          </w:tcPr>
          <w:p w14:paraId="38787FE3" w14:textId="0FD57E9A" w:rsidR="00D32721" w:rsidRDefault="00D32721">
            <w:pPr>
              <w:rPr>
                <w:sz w:val="20"/>
              </w:rPr>
            </w:pPr>
            <w:hyperlink r:id="rId29" w:history="1">
              <w:r>
                <w:rPr>
                  <w:rStyle w:val="aa"/>
                </w:rPr>
                <w:t>호프</w:t>
              </w:r>
            </w:hyperlink>
          </w:p>
        </w:tc>
        <w:tc>
          <w:tcPr>
            <w:tcW w:w="2257" w:type="dxa"/>
            <w:vAlign w:val="center"/>
          </w:tcPr>
          <w:p w14:paraId="01CF061A" w14:textId="0C669BF6" w:rsidR="00D32721" w:rsidRDefault="00D32721">
            <w:pPr>
              <w:rPr>
                <w:sz w:val="20"/>
              </w:rPr>
            </w:pPr>
            <w:r>
              <w:rPr>
                <w:sz w:val="20"/>
              </w:rPr>
              <w:t>200개</w:t>
            </w:r>
          </w:p>
        </w:tc>
        <w:tc>
          <w:tcPr>
            <w:tcW w:w="2257" w:type="dxa"/>
            <w:vAlign w:val="center"/>
          </w:tcPr>
          <w:p w14:paraId="7E29D6BA" w14:textId="5779E0D1" w:rsidR="00D32721" w:rsidRDefault="00D32721">
            <w:pPr>
              <w:rPr>
                <w:sz w:val="20"/>
              </w:rPr>
            </w:pPr>
            <w:r>
              <w:rPr>
                <w:sz w:val="20"/>
              </w:rPr>
              <w:t>4.35%</w:t>
            </w:r>
          </w:p>
        </w:tc>
      </w:tr>
      <w:tr w:rsidR="00D32721" w14:paraId="3D1FDC2A" w14:textId="77777777" w:rsidTr="00D32721">
        <w:tblPrEx>
          <w:tblCellMar>
            <w:top w:w="0" w:type="dxa"/>
            <w:bottom w:w="0" w:type="dxa"/>
          </w:tblCellMar>
        </w:tblPrEx>
        <w:tc>
          <w:tcPr>
            <w:tcW w:w="2256" w:type="dxa"/>
            <w:vAlign w:val="center"/>
          </w:tcPr>
          <w:p w14:paraId="269B561B" w14:textId="79B29175" w:rsidR="00D32721" w:rsidRDefault="00D32721">
            <w:pPr>
              <w:rPr>
                <w:sz w:val="20"/>
              </w:rPr>
            </w:pPr>
            <w:r>
              <w:rPr>
                <w:sz w:val="20"/>
              </w:rPr>
              <w:t>7</w:t>
            </w:r>
          </w:p>
        </w:tc>
        <w:tc>
          <w:tcPr>
            <w:tcW w:w="2256" w:type="dxa"/>
            <w:vAlign w:val="center"/>
          </w:tcPr>
          <w:p w14:paraId="3043114B" w14:textId="3F5B6B3F" w:rsidR="00D32721" w:rsidRDefault="00D32721">
            <w:pPr>
              <w:rPr>
                <w:sz w:val="20"/>
              </w:rPr>
            </w:pPr>
            <w:hyperlink r:id="rId30" w:history="1">
              <w:r>
                <w:rPr>
                  <w:rStyle w:val="aa"/>
                </w:rPr>
                <w:t>마티 슈프림</w:t>
              </w:r>
            </w:hyperlink>
          </w:p>
        </w:tc>
        <w:tc>
          <w:tcPr>
            <w:tcW w:w="2257" w:type="dxa"/>
            <w:vAlign w:val="center"/>
          </w:tcPr>
          <w:p w14:paraId="17FB28AA" w14:textId="312E327E" w:rsidR="00D32721" w:rsidRDefault="00D32721">
            <w:pPr>
              <w:rPr>
                <w:sz w:val="20"/>
              </w:rPr>
            </w:pPr>
            <w:r>
              <w:rPr>
                <w:sz w:val="20"/>
              </w:rPr>
              <w:t>180개</w:t>
            </w:r>
          </w:p>
        </w:tc>
        <w:tc>
          <w:tcPr>
            <w:tcW w:w="2257" w:type="dxa"/>
            <w:vAlign w:val="center"/>
          </w:tcPr>
          <w:p w14:paraId="1953C100" w14:textId="5453E71C" w:rsidR="00D32721" w:rsidRDefault="00D32721">
            <w:pPr>
              <w:rPr>
                <w:sz w:val="20"/>
              </w:rPr>
            </w:pPr>
            <w:r>
              <w:rPr>
                <w:sz w:val="20"/>
              </w:rPr>
              <w:t>3.91%</w:t>
            </w:r>
          </w:p>
        </w:tc>
      </w:tr>
      <w:tr w:rsidR="00D32721" w14:paraId="1C26536F" w14:textId="77777777" w:rsidTr="00D32721">
        <w:tblPrEx>
          <w:tblCellMar>
            <w:top w:w="0" w:type="dxa"/>
            <w:bottom w:w="0" w:type="dxa"/>
          </w:tblCellMar>
        </w:tblPrEx>
        <w:tc>
          <w:tcPr>
            <w:tcW w:w="2256" w:type="dxa"/>
            <w:vAlign w:val="center"/>
          </w:tcPr>
          <w:p w14:paraId="0A4E15D2" w14:textId="31D6071F" w:rsidR="00D32721" w:rsidRDefault="00D32721">
            <w:pPr>
              <w:rPr>
                <w:sz w:val="20"/>
              </w:rPr>
            </w:pPr>
            <w:r>
              <w:rPr>
                <w:sz w:val="20"/>
              </w:rPr>
              <w:t>8</w:t>
            </w:r>
          </w:p>
        </w:tc>
        <w:tc>
          <w:tcPr>
            <w:tcW w:w="2256" w:type="dxa"/>
            <w:vAlign w:val="center"/>
          </w:tcPr>
          <w:p w14:paraId="70A7D59B" w14:textId="438001F6" w:rsidR="00D32721" w:rsidRDefault="00D32721">
            <w:pPr>
              <w:rPr>
                <w:sz w:val="20"/>
              </w:rPr>
            </w:pPr>
            <w:hyperlink r:id="rId31" w:history="1">
              <w:r>
                <w:rPr>
                  <w:rStyle w:val="aa"/>
                </w:rPr>
                <w:t>극장판 도라에몽: 진구와 해저귀신성</w:t>
              </w:r>
            </w:hyperlink>
          </w:p>
        </w:tc>
        <w:tc>
          <w:tcPr>
            <w:tcW w:w="2257" w:type="dxa"/>
            <w:vAlign w:val="center"/>
          </w:tcPr>
          <w:p w14:paraId="71BA7D9D" w14:textId="20D82418" w:rsidR="00D32721" w:rsidRDefault="00D32721">
            <w:pPr>
              <w:rPr>
                <w:sz w:val="20"/>
              </w:rPr>
            </w:pPr>
            <w:r>
              <w:rPr>
                <w:sz w:val="20"/>
              </w:rPr>
              <w:t>150개</w:t>
            </w:r>
          </w:p>
        </w:tc>
        <w:tc>
          <w:tcPr>
            <w:tcW w:w="2257" w:type="dxa"/>
            <w:vAlign w:val="center"/>
          </w:tcPr>
          <w:p w14:paraId="1A71D5DE" w14:textId="1EED6B83" w:rsidR="00D32721" w:rsidRDefault="00D32721">
            <w:pPr>
              <w:rPr>
                <w:sz w:val="20"/>
              </w:rPr>
            </w:pPr>
            <w:r>
              <w:rPr>
                <w:sz w:val="20"/>
              </w:rPr>
              <w:t>3.26%</w:t>
            </w:r>
          </w:p>
        </w:tc>
      </w:tr>
      <w:tr w:rsidR="00D32721" w14:paraId="4BB41ABD" w14:textId="77777777" w:rsidTr="00D32721">
        <w:tblPrEx>
          <w:tblCellMar>
            <w:top w:w="0" w:type="dxa"/>
            <w:bottom w:w="0" w:type="dxa"/>
          </w:tblCellMar>
        </w:tblPrEx>
        <w:tc>
          <w:tcPr>
            <w:tcW w:w="2256" w:type="dxa"/>
            <w:vAlign w:val="center"/>
          </w:tcPr>
          <w:p w14:paraId="055B7C21" w14:textId="15423C50" w:rsidR="00D32721" w:rsidRDefault="00D32721">
            <w:pPr>
              <w:rPr>
                <w:sz w:val="20"/>
              </w:rPr>
            </w:pPr>
            <w:r>
              <w:rPr>
                <w:sz w:val="20"/>
              </w:rPr>
              <w:t>9</w:t>
            </w:r>
          </w:p>
        </w:tc>
        <w:tc>
          <w:tcPr>
            <w:tcW w:w="2256" w:type="dxa"/>
            <w:vAlign w:val="center"/>
          </w:tcPr>
          <w:p w14:paraId="21B5B750" w14:textId="585BA4F9" w:rsidR="00D32721" w:rsidRDefault="00D32721">
            <w:pPr>
              <w:rPr>
                <w:sz w:val="20"/>
              </w:rPr>
            </w:pPr>
            <w:hyperlink r:id="rId32" w:history="1">
              <w:r>
                <w:rPr>
                  <w:rStyle w:val="aa"/>
                </w:rPr>
                <w:t>와일드 씽</w:t>
              </w:r>
            </w:hyperlink>
          </w:p>
        </w:tc>
        <w:tc>
          <w:tcPr>
            <w:tcW w:w="2257" w:type="dxa"/>
            <w:vAlign w:val="center"/>
          </w:tcPr>
          <w:p w14:paraId="534629D0" w14:textId="4ED4D7FF" w:rsidR="00D32721" w:rsidRDefault="00D32721">
            <w:pPr>
              <w:rPr>
                <w:sz w:val="20"/>
              </w:rPr>
            </w:pPr>
            <w:r>
              <w:rPr>
                <w:sz w:val="20"/>
              </w:rPr>
              <w:t>110개</w:t>
            </w:r>
          </w:p>
        </w:tc>
        <w:tc>
          <w:tcPr>
            <w:tcW w:w="2257" w:type="dxa"/>
            <w:vAlign w:val="center"/>
          </w:tcPr>
          <w:p w14:paraId="45BF01C7" w14:textId="566F2EEC" w:rsidR="00D32721" w:rsidRDefault="00D32721">
            <w:pPr>
              <w:rPr>
                <w:sz w:val="20"/>
              </w:rPr>
            </w:pPr>
            <w:r>
              <w:rPr>
                <w:sz w:val="20"/>
              </w:rPr>
              <w:t>2.39%</w:t>
            </w:r>
          </w:p>
        </w:tc>
      </w:tr>
      <w:tr w:rsidR="00D32721" w14:paraId="76B8CC7E" w14:textId="77777777" w:rsidTr="00D32721">
        <w:tblPrEx>
          <w:tblCellMar>
            <w:top w:w="0" w:type="dxa"/>
            <w:bottom w:w="0" w:type="dxa"/>
          </w:tblCellMar>
        </w:tblPrEx>
        <w:tc>
          <w:tcPr>
            <w:tcW w:w="2256" w:type="dxa"/>
            <w:vAlign w:val="center"/>
          </w:tcPr>
          <w:p w14:paraId="5772B0A1" w14:textId="0267F30C" w:rsidR="00D32721" w:rsidRDefault="00D32721">
            <w:pPr>
              <w:rPr>
                <w:sz w:val="20"/>
              </w:rPr>
            </w:pPr>
            <w:r>
              <w:rPr>
                <w:sz w:val="20"/>
              </w:rPr>
              <w:t>10</w:t>
            </w:r>
          </w:p>
        </w:tc>
        <w:tc>
          <w:tcPr>
            <w:tcW w:w="2256" w:type="dxa"/>
            <w:vAlign w:val="center"/>
          </w:tcPr>
          <w:p w14:paraId="65EF06DF" w14:textId="020D5B95" w:rsidR="00D32721" w:rsidRDefault="00D32721">
            <w:pPr>
              <w:rPr>
                <w:sz w:val="20"/>
              </w:rPr>
            </w:pPr>
            <w:hyperlink r:id="rId33" w:history="1">
              <w:r>
                <w:rPr>
                  <w:rStyle w:val="aa"/>
                </w:rPr>
                <w:t>백룸</w:t>
              </w:r>
            </w:hyperlink>
          </w:p>
        </w:tc>
        <w:tc>
          <w:tcPr>
            <w:tcW w:w="2257" w:type="dxa"/>
            <w:vAlign w:val="center"/>
          </w:tcPr>
          <w:p w14:paraId="1DE798EB" w14:textId="557F05F8" w:rsidR="00D32721" w:rsidRDefault="00D32721">
            <w:pPr>
              <w:rPr>
                <w:sz w:val="20"/>
              </w:rPr>
            </w:pPr>
            <w:r>
              <w:rPr>
                <w:sz w:val="20"/>
              </w:rPr>
              <w:t>100개</w:t>
            </w:r>
          </w:p>
        </w:tc>
        <w:tc>
          <w:tcPr>
            <w:tcW w:w="2257" w:type="dxa"/>
            <w:vAlign w:val="center"/>
          </w:tcPr>
          <w:p w14:paraId="58E2252B" w14:textId="0514E6B2" w:rsidR="00D32721" w:rsidRDefault="00D32721">
            <w:pPr>
              <w:rPr>
                <w:sz w:val="20"/>
              </w:rPr>
            </w:pPr>
            <w:r>
              <w:rPr>
                <w:sz w:val="20"/>
              </w:rPr>
              <w:t>2.17%</w:t>
            </w:r>
          </w:p>
        </w:tc>
      </w:tr>
    </w:tbl>
    <w:p w14:paraId="391DB0D4" w14:textId="77777777" w:rsidR="00D32721" w:rsidRDefault="00D32721">
      <w:pPr>
        <w:rPr>
          <w:sz w:val="20"/>
        </w:rPr>
      </w:pPr>
    </w:p>
    <w:p w14:paraId="5857AFE9" w14:textId="77777777" w:rsidR="00D32721" w:rsidRDefault="00D32721">
      <w:pPr>
        <w:rPr>
          <w:sz w:val="20"/>
        </w:rPr>
      </w:pPr>
    </w:p>
    <w:p w14:paraId="3CCDDF85" w14:textId="4104D160" w:rsidR="00D32721" w:rsidRDefault="00D32721">
      <w:pPr>
        <w:rPr>
          <w:b/>
          <w:sz w:val="30"/>
        </w:rPr>
      </w:pPr>
      <w:r>
        <w:rPr>
          <w:b/>
          <w:sz w:val="30"/>
        </w:rPr>
        <w:t xml:space="preserve">4. </w:t>
      </w:r>
      <w:r>
        <w:rPr>
          <w:rFonts w:ascii="Segoe UI Emoji" w:hAnsi="Segoe UI Emoji" w:cs="Segoe UI Emoji"/>
          <w:b/>
          <w:sz w:val="30"/>
        </w:rPr>
        <w:t>💺</w:t>
      </w:r>
      <w:r>
        <w:rPr>
          <w:b/>
          <w:sz w:val="30"/>
        </w:rPr>
        <w:t xml:space="preserve"> 좌석 점유율 순위 (1위 ~ 10위)</w:t>
      </w:r>
    </w:p>
    <w:p w14:paraId="0840EC35" w14:textId="3DB27436" w:rsidR="00D32721" w:rsidRDefault="00D32721">
      <w:pPr>
        <w:rPr>
          <w:sz w:val="20"/>
        </w:rPr>
      </w:pPr>
      <w:r>
        <w:rPr>
          <w:sz w:val="20"/>
        </w:rPr>
        <w:t>토요일 관객 밀집도가 최고에 달한 좌석 판매 효율에서는 주말 나들이 가족 관람이 쏠린 '모아나'(38.4%)가 단연 1위를 차지했고, 픽사 팬덤을 가동한 '토이 스토리 5'(32.1%)가 미세한 차이로 '눈동자'(30.8%)를 이기며 2위로 도약했습니다.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D32721" w14:paraId="5019D025" w14:textId="77777777" w:rsidTr="00D32721">
        <w:tblPrEx>
          <w:tblCellMar>
            <w:top w:w="0" w:type="dxa"/>
            <w:bottom w:w="0" w:type="dxa"/>
          </w:tblCellMar>
        </w:tblPrEx>
        <w:tc>
          <w:tcPr>
            <w:tcW w:w="3008" w:type="dxa"/>
            <w:vAlign w:val="center"/>
          </w:tcPr>
          <w:p w14:paraId="25818F2D" w14:textId="60DABDB6" w:rsidR="00D32721" w:rsidRDefault="00D32721">
            <w:pPr>
              <w:rPr>
                <w:sz w:val="20"/>
              </w:rPr>
            </w:pPr>
            <w:r>
              <w:rPr>
                <w:rFonts w:hint="eastAsia"/>
                <w:sz w:val="20"/>
              </w:rPr>
              <w:t>순위</w:t>
            </w:r>
          </w:p>
        </w:tc>
        <w:tc>
          <w:tcPr>
            <w:tcW w:w="3009" w:type="dxa"/>
            <w:vAlign w:val="center"/>
          </w:tcPr>
          <w:p w14:paraId="765E7FDF" w14:textId="7A1C0B5F" w:rsidR="00D32721" w:rsidRDefault="00D32721">
            <w:pPr>
              <w:rPr>
                <w:sz w:val="20"/>
              </w:rPr>
            </w:pPr>
            <w:r>
              <w:rPr>
                <w:rFonts w:hint="eastAsia"/>
                <w:sz w:val="20"/>
              </w:rPr>
              <w:t>영화</w:t>
            </w:r>
            <w:r>
              <w:rPr>
                <w:sz w:val="20"/>
              </w:rPr>
              <w:t xml:space="preserve"> 제목</w:t>
            </w:r>
          </w:p>
        </w:tc>
        <w:tc>
          <w:tcPr>
            <w:tcW w:w="3009" w:type="dxa"/>
            <w:vAlign w:val="center"/>
          </w:tcPr>
          <w:p w14:paraId="225C75A4" w14:textId="45B468D9" w:rsidR="00D32721" w:rsidRDefault="00D32721">
            <w:pPr>
              <w:rPr>
                <w:sz w:val="20"/>
              </w:rPr>
            </w:pPr>
            <w:r>
              <w:rPr>
                <w:rFonts w:hint="eastAsia"/>
                <w:sz w:val="20"/>
              </w:rPr>
              <w:t>좌석</w:t>
            </w:r>
            <w:r>
              <w:rPr>
                <w:sz w:val="20"/>
              </w:rPr>
              <w:t xml:space="preserve"> 점유율</w:t>
            </w:r>
          </w:p>
        </w:tc>
      </w:tr>
      <w:tr w:rsidR="00D32721" w14:paraId="09791FFC" w14:textId="77777777" w:rsidTr="00D32721">
        <w:tblPrEx>
          <w:tblCellMar>
            <w:top w:w="0" w:type="dxa"/>
            <w:bottom w:w="0" w:type="dxa"/>
          </w:tblCellMar>
        </w:tblPrEx>
        <w:tc>
          <w:tcPr>
            <w:tcW w:w="3008" w:type="dxa"/>
            <w:vAlign w:val="center"/>
          </w:tcPr>
          <w:p w14:paraId="095304CB" w14:textId="35272F97" w:rsidR="00D32721" w:rsidRDefault="00D32721">
            <w:pPr>
              <w:rPr>
                <w:sz w:val="20"/>
              </w:rPr>
            </w:pPr>
            <w:r>
              <w:rPr>
                <w:sz w:val="20"/>
              </w:rPr>
              <w:t>1</w:t>
            </w:r>
          </w:p>
        </w:tc>
        <w:tc>
          <w:tcPr>
            <w:tcW w:w="3009" w:type="dxa"/>
            <w:vAlign w:val="center"/>
          </w:tcPr>
          <w:p w14:paraId="50EBA20F" w14:textId="2E59312A" w:rsidR="00D32721" w:rsidRDefault="00D32721">
            <w:pPr>
              <w:rPr>
                <w:sz w:val="20"/>
              </w:rPr>
            </w:pPr>
            <w:hyperlink r:id="rId34" w:history="1">
              <w:r>
                <w:rPr>
                  <w:rStyle w:val="aa"/>
                </w:rPr>
                <w:t>모아나</w:t>
              </w:r>
            </w:hyperlink>
          </w:p>
        </w:tc>
        <w:tc>
          <w:tcPr>
            <w:tcW w:w="3009" w:type="dxa"/>
            <w:vAlign w:val="center"/>
          </w:tcPr>
          <w:p w14:paraId="7AB4E9C5" w14:textId="2EBFEF77" w:rsidR="00D32721" w:rsidRDefault="00D32721">
            <w:pPr>
              <w:rPr>
                <w:sz w:val="20"/>
              </w:rPr>
            </w:pPr>
            <w:r>
              <w:rPr>
                <w:sz w:val="20"/>
              </w:rPr>
              <w:t>38.4%</w:t>
            </w:r>
          </w:p>
        </w:tc>
      </w:tr>
      <w:tr w:rsidR="00D32721" w14:paraId="1868A7AD" w14:textId="77777777" w:rsidTr="00D32721">
        <w:tblPrEx>
          <w:tblCellMar>
            <w:top w:w="0" w:type="dxa"/>
            <w:bottom w:w="0" w:type="dxa"/>
          </w:tblCellMar>
        </w:tblPrEx>
        <w:tc>
          <w:tcPr>
            <w:tcW w:w="3008" w:type="dxa"/>
            <w:vAlign w:val="center"/>
          </w:tcPr>
          <w:p w14:paraId="06CCABF1" w14:textId="1452834F" w:rsidR="00D32721" w:rsidRDefault="00D32721">
            <w:pPr>
              <w:rPr>
                <w:sz w:val="20"/>
              </w:rPr>
            </w:pPr>
            <w:r>
              <w:rPr>
                <w:sz w:val="20"/>
              </w:rPr>
              <w:t>2</w:t>
            </w:r>
          </w:p>
        </w:tc>
        <w:tc>
          <w:tcPr>
            <w:tcW w:w="3009" w:type="dxa"/>
            <w:vAlign w:val="center"/>
          </w:tcPr>
          <w:p w14:paraId="74ECE229" w14:textId="1008D54F" w:rsidR="00D32721" w:rsidRDefault="00D32721">
            <w:pPr>
              <w:rPr>
                <w:sz w:val="20"/>
              </w:rPr>
            </w:pPr>
            <w:hyperlink r:id="rId35" w:history="1">
              <w:r>
                <w:rPr>
                  <w:rStyle w:val="aa"/>
                </w:rPr>
                <w:t>토이 스토리 5</w:t>
              </w:r>
            </w:hyperlink>
          </w:p>
        </w:tc>
        <w:tc>
          <w:tcPr>
            <w:tcW w:w="3009" w:type="dxa"/>
            <w:vAlign w:val="center"/>
          </w:tcPr>
          <w:p w14:paraId="3EAD4624" w14:textId="3DEC003B" w:rsidR="00D32721" w:rsidRDefault="00D32721">
            <w:pPr>
              <w:rPr>
                <w:sz w:val="20"/>
              </w:rPr>
            </w:pPr>
            <w:r>
              <w:rPr>
                <w:sz w:val="20"/>
              </w:rPr>
              <w:t>32.1%</w:t>
            </w:r>
          </w:p>
        </w:tc>
      </w:tr>
      <w:tr w:rsidR="00D32721" w14:paraId="76413AB9" w14:textId="77777777" w:rsidTr="00D32721">
        <w:tblPrEx>
          <w:tblCellMar>
            <w:top w:w="0" w:type="dxa"/>
            <w:bottom w:w="0" w:type="dxa"/>
          </w:tblCellMar>
        </w:tblPrEx>
        <w:tc>
          <w:tcPr>
            <w:tcW w:w="3008" w:type="dxa"/>
            <w:vAlign w:val="center"/>
          </w:tcPr>
          <w:p w14:paraId="01F54E1A" w14:textId="21D1AAAE" w:rsidR="00D32721" w:rsidRDefault="00D32721">
            <w:pPr>
              <w:rPr>
                <w:sz w:val="20"/>
              </w:rPr>
            </w:pPr>
            <w:r>
              <w:rPr>
                <w:sz w:val="20"/>
              </w:rPr>
              <w:t>3</w:t>
            </w:r>
          </w:p>
        </w:tc>
        <w:tc>
          <w:tcPr>
            <w:tcW w:w="3009" w:type="dxa"/>
            <w:vAlign w:val="center"/>
          </w:tcPr>
          <w:p w14:paraId="3AC1DC0A" w14:textId="07B72A06" w:rsidR="00D32721" w:rsidRDefault="00D32721">
            <w:pPr>
              <w:rPr>
                <w:sz w:val="20"/>
              </w:rPr>
            </w:pPr>
            <w:hyperlink r:id="rId36" w:history="1">
              <w:r>
                <w:rPr>
                  <w:rStyle w:val="aa"/>
                </w:rPr>
                <w:t>눈동자</w:t>
              </w:r>
            </w:hyperlink>
          </w:p>
        </w:tc>
        <w:tc>
          <w:tcPr>
            <w:tcW w:w="3009" w:type="dxa"/>
            <w:vAlign w:val="center"/>
          </w:tcPr>
          <w:p w14:paraId="3A234600" w14:textId="18D3DA02" w:rsidR="00D32721" w:rsidRDefault="00D32721">
            <w:pPr>
              <w:rPr>
                <w:sz w:val="20"/>
              </w:rPr>
            </w:pPr>
            <w:r>
              <w:rPr>
                <w:sz w:val="20"/>
              </w:rPr>
              <w:t>30.8%</w:t>
            </w:r>
          </w:p>
        </w:tc>
      </w:tr>
      <w:tr w:rsidR="00D32721" w14:paraId="643AA68A" w14:textId="77777777" w:rsidTr="00D32721">
        <w:tblPrEx>
          <w:tblCellMar>
            <w:top w:w="0" w:type="dxa"/>
            <w:bottom w:w="0" w:type="dxa"/>
          </w:tblCellMar>
        </w:tblPrEx>
        <w:tc>
          <w:tcPr>
            <w:tcW w:w="3008" w:type="dxa"/>
            <w:vAlign w:val="center"/>
          </w:tcPr>
          <w:p w14:paraId="3F76CB69" w14:textId="125F508D" w:rsidR="00D32721" w:rsidRDefault="00D32721">
            <w:pPr>
              <w:rPr>
                <w:sz w:val="20"/>
              </w:rPr>
            </w:pPr>
            <w:r>
              <w:rPr>
                <w:sz w:val="20"/>
              </w:rPr>
              <w:t>4</w:t>
            </w:r>
          </w:p>
        </w:tc>
        <w:tc>
          <w:tcPr>
            <w:tcW w:w="3009" w:type="dxa"/>
            <w:vAlign w:val="center"/>
          </w:tcPr>
          <w:p w14:paraId="4B664CE4" w14:textId="0C6136BA" w:rsidR="00D32721" w:rsidRDefault="00D32721">
            <w:pPr>
              <w:rPr>
                <w:sz w:val="20"/>
              </w:rPr>
            </w:pPr>
            <w:hyperlink r:id="rId37" w:history="1">
              <w:r>
                <w:rPr>
                  <w:rStyle w:val="aa"/>
                </w:rPr>
                <w:t>다윗</w:t>
              </w:r>
            </w:hyperlink>
          </w:p>
        </w:tc>
        <w:tc>
          <w:tcPr>
            <w:tcW w:w="3009" w:type="dxa"/>
            <w:vAlign w:val="center"/>
          </w:tcPr>
          <w:p w14:paraId="2EA0A730" w14:textId="087D4727" w:rsidR="00D32721" w:rsidRDefault="00D32721">
            <w:pPr>
              <w:rPr>
                <w:sz w:val="20"/>
              </w:rPr>
            </w:pPr>
            <w:r>
              <w:rPr>
                <w:sz w:val="20"/>
              </w:rPr>
              <w:t>22.4%</w:t>
            </w:r>
          </w:p>
        </w:tc>
      </w:tr>
      <w:tr w:rsidR="00D32721" w14:paraId="3809042D" w14:textId="77777777" w:rsidTr="00D32721">
        <w:tblPrEx>
          <w:tblCellMar>
            <w:top w:w="0" w:type="dxa"/>
            <w:bottom w:w="0" w:type="dxa"/>
          </w:tblCellMar>
        </w:tblPrEx>
        <w:tc>
          <w:tcPr>
            <w:tcW w:w="3008" w:type="dxa"/>
            <w:vAlign w:val="center"/>
          </w:tcPr>
          <w:p w14:paraId="3913EEA0" w14:textId="491F64E1" w:rsidR="00D32721" w:rsidRDefault="00D32721">
            <w:pPr>
              <w:rPr>
                <w:sz w:val="20"/>
              </w:rPr>
            </w:pPr>
            <w:r>
              <w:rPr>
                <w:sz w:val="20"/>
              </w:rPr>
              <w:t>5</w:t>
            </w:r>
          </w:p>
        </w:tc>
        <w:tc>
          <w:tcPr>
            <w:tcW w:w="3009" w:type="dxa"/>
            <w:vAlign w:val="center"/>
          </w:tcPr>
          <w:p w14:paraId="4CB63895" w14:textId="0CD65DA6" w:rsidR="00D32721" w:rsidRDefault="00D32721">
            <w:pPr>
              <w:rPr>
                <w:sz w:val="20"/>
              </w:rPr>
            </w:pPr>
            <w:hyperlink r:id="rId38" w:history="1">
              <w:r>
                <w:rPr>
                  <w:rStyle w:val="aa"/>
                </w:rPr>
                <w:t>군체</w:t>
              </w:r>
            </w:hyperlink>
          </w:p>
        </w:tc>
        <w:tc>
          <w:tcPr>
            <w:tcW w:w="3009" w:type="dxa"/>
            <w:vAlign w:val="center"/>
          </w:tcPr>
          <w:p w14:paraId="05A57869" w14:textId="16D3628E" w:rsidR="00D32721" w:rsidRDefault="00D32721">
            <w:pPr>
              <w:rPr>
                <w:sz w:val="20"/>
              </w:rPr>
            </w:pPr>
            <w:r>
              <w:rPr>
                <w:sz w:val="20"/>
              </w:rPr>
              <w:t>18.2%</w:t>
            </w:r>
          </w:p>
        </w:tc>
      </w:tr>
      <w:tr w:rsidR="00D32721" w14:paraId="7C3DCDAE" w14:textId="77777777" w:rsidTr="00D32721">
        <w:tblPrEx>
          <w:tblCellMar>
            <w:top w:w="0" w:type="dxa"/>
            <w:bottom w:w="0" w:type="dxa"/>
          </w:tblCellMar>
        </w:tblPrEx>
        <w:tc>
          <w:tcPr>
            <w:tcW w:w="3008" w:type="dxa"/>
            <w:vAlign w:val="center"/>
          </w:tcPr>
          <w:p w14:paraId="4CF1F662" w14:textId="46788C5F" w:rsidR="00D32721" w:rsidRDefault="00D32721">
            <w:pPr>
              <w:rPr>
                <w:sz w:val="20"/>
              </w:rPr>
            </w:pPr>
            <w:r>
              <w:rPr>
                <w:sz w:val="20"/>
              </w:rPr>
              <w:t>6</w:t>
            </w:r>
          </w:p>
        </w:tc>
        <w:tc>
          <w:tcPr>
            <w:tcW w:w="3009" w:type="dxa"/>
            <w:vAlign w:val="center"/>
          </w:tcPr>
          <w:p w14:paraId="7985E4BD" w14:textId="3397F66B" w:rsidR="00D32721" w:rsidRDefault="00D32721">
            <w:pPr>
              <w:rPr>
                <w:sz w:val="20"/>
              </w:rPr>
            </w:pPr>
            <w:hyperlink r:id="rId39" w:history="1">
              <w:r>
                <w:rPr>
                  <w:rStyle w:val="aa"/>
                </w:rPr>
                <w:t>호프</w:t>
              </w:r>
            </w:hyperlink>
          </w:p>
        </w:tc>
        <w:tc>
          <w:tcPr>
            <w:tcW w:w="3009" w:type="dxa"/>
            <w:vAlign w:val="center"/>
          </w:tcPr>
          <w:p w14:paraId="20A53061" w14:textId="67D5298E" w:rsidR="00D32721" w:rsidRDefault="00D32721">
            <w:pPr>
              <w:rPr>
                <w:sz w:val="20"/>
              </w:rPr>
            </w:pPr>
            <w:r>
              <w:rPr>
                <w:sz w:val="20"/>
              </w:rPr>
              <w:t>15.5%</w:t>
            </w:r>
          </w:p>
        </w:tc>
      </w:tr>
      <w:tr w:rsidR="00D32721" w14:paraId="3A8AEF3E" w14:textId="77777777" w:rsidTr="00D32721">
        <w:tblPrEx>
          <w:tblCellMar>
            <w:top w:w="0" w:type="dxa"/>
            <w:bottom w:w="0" w:type="dxa"/>
          </w:tblCellMar>
        </w:tblPrEx>
        <w:tc>
          <w:tcPr>
            <w:tcW w:w="3008" w:type="dxa"/>
            <w:vAlign w:val="center"/>
          </w:tcPr>
          <w:p w14:paraId="6A08813F" w14:textId="77A81FBF" w:rsidR="00D32721" w:rsidRDefault="00D32721">
            <w:pPr>
              <w:rPr>
                <w:sz w:val="20"/>
              </w:rPr>
            </w:pPr>
            <w:r>
              <w:rPr>
                <w:sz w:val="20"/>
              </w:rPr>
              <w:t>7</w:t>
            </w:r>
          </w:p>
        </w:tc>
        <w:tc>
          <w:tcPr>
            <w:tcW w:w="3009" w:type="dxa"/>
            <w:vAlign w:val="center"/>
          </w:tcPr>
          <w:p w14:paraId="63534399" w14:textId="149D2897" w:rsidR="00D32721" w:rsidRDefault="00D32721">
            <w:pPr>
              <w:rPr>
                <w:sz w:val="20"/>
              </w:rPr>
            </w:pPr>
            <w:hyperlink r:id="rId40" w:history="1">
              <w:r>
                <w:rPr>
                  <w:rStyle w:val="aa"/>
                </w:rPr>
                <w:t>마티 슈프림</w:t>
              </w:r>
            </w:hyperlink>
          </w:p>
        </w:tc>
        <w:tc>
          <w:tcPr>
            <w:tcW w:w="3009" w:type="dxa"/>
            <w:vAlign w:val="center"/>
          </w:tcPr>
          <w:p w14:paraId="0C552C23" w14:textId="6C2AE89E" w:rsidR="00D32721" w:rsidRDefault="00D32721">
            <w:pPr>
              <w:rPr>
                <w:sz w:val="20"/>
              </w:rPr>
            </w:pPr>
            <w:r>
              <w:rPr>
                <w:sz w:val="20"/>
              </w:rPr>
              <w:t>12.8%</w:t>
            </w:r>
          </w:p>
        </w:tc>
      </w:tr>
      <w:tr w:rsidR="00D32721" w14:paraId="250522BE" w14:textId="77777777" w:rsidTr="00D32721">
        <w:tblPrEx>
          <w:tblCellMar>
            <w:top w:w="0" w:type="dxa"/>
            <w:bottom w:w="0" w:type="dxa"/>
          </w:tblCellMar>
        </w:tblPrEx>
        <w:tc>
          <w:tcPr>
            <w:tcW w:w="3008" w:type="dxa"/>
            <w:vAlign w:val="center"/>
          </w:tcPr>
          <w:p w14:paraId="7F08DDA9" w14:textId="452AE557" w:rsidR="00D32721" w:rsidRDefault="00D32721">
            <w:pPr>
              <w:rPr>
                <w:sz w:val="20"/>
              </w:rPr>
            </w:pPr>
            <w:r>
              <w:rPr>
                <w:sz w:val="20"/>
              </w:rPr>
              <w:t>8</w:t>
            </w:r>
          </w:p>
        </w:tc>
        <w:tc>
          <w:tcPr>
            <w:tcW w:w="3009" w:type="dxa"/>
            <w:vAlign w:val="center"/>
          </w:tcPr>
          <w:p w14:paraId="122C88D2" w14:textId="4C73294D" w:rsidR="00D32721" w:rsidRDefault="00D32721">
            <w:pPr>
              <w:rPr>
                <w:sz w:val="20"/>
              </w:rPr>
            </w:pPr>
            <w:hyperlink r:id="rId41" w:history="1">
              <w:r>
                <w:rPr>
                  <w:rStyle w:val="aa"/>
                </w:rPr>
                <w:t>극장판 도라에몽: 진구와 해저귀신성</w:t>
              </w:r>
            </w:hyperlink>
          </w:p>
        </w:tc>
        <w:tc>
          <w:tcPr>
            <w:tcW w:w="3009" w:type="dxa"/>
            <w:vAlign w:val="center"/>
          </w:tcPr>
          <w:p w14:paraId="51898D78" w14:textId="79045B9E" w:rsidR="00D32721" w:rsidRDefault="00D32721">
            <w:pPr>
              <w:rPr>
                <w:sz w:val="20"/>
              </w:rPr>
            </w:pPr>
            <w:r>
              <w:rPr>
                <w:sz w:val="20"/>
              </w:rPr>
              <w:t>11.2%</w:t>
            </w:r>
          </w:p>
        </w:tc>
      </w:tr>
      <w:tr w:rsidR="00D32721" w14:paraId="53E7BD51" w14:textId="77777777" w:rsidTr="00D32721">
        <w:tblPrEx>
          <w:tblCellMar>
            <w:top w:w="0" w:type="dxa"/>
            <w:bottom w:w="0" w:type="dxa"/>
          </w:tblCellMar>
        </w:tblPrEx>
        <w:tc>
          <w:tcPr>
            <w:tcW w:w="3008" w:type="dxa"/>
            <w:vAlign w:val="center"/>
          </w:tcPr>
          <w:p w14:paraId="511286F3" w14:textId="373BA4C6" w:rsidR="00D32721" w:rsidRDefault="00D32721">
            <w:pPr>
              <w:rPr>
                <w:sz w:val="20"/>
              </w:rPr>
            </w:pPr>
            <w:r>
              <w:rPr>
                <w:sz w:val="20"/>
              </w:rPr>
              <w:t>9</w:t>
            </w:r>
          </w:p>
        </w:tc>
        <w:tc>
          <w:tcPr>
            <w:tcW w:w="3009" w:type="dxa"/>
            <w:vAlign w:val="center"/>
          </w:tcPr>
          <w:p w14:paraId="4ECFED65" w14:textId="03B7C27E" w:rsidR="00D32721" w:rsidRDefault="00D32721">
            <w:pPr>
              <w:rPr>
                <w:sz w:val="20"/>
              </w:rPr>
            </w:pPr>
            <w:hyperlink r:id="rId42" w:history="1">
              <w:r>
                <w:rPr>
                  <w:rStyle w:val="aa"/>
                </w:rPr>
                <w:t>와일드 씽</w:t>
              </w:r>
            </w:hyperlink>
          </w:p>
        </w:tc>
        <w:tc>
          <w:tcPr>
            <w:tcW w:w="3009" w:type="dxa"/>
            <w:vAlign w:val="center"/>
          </w:tcPr>
          <w:p w14:paraId="19D322B8" w14:textId="3BAD1086" w:rsidR="00D32721" w:rsidRDefault="00D32721">
            <w:pPr>
              <w:rPr>
                <w:sz w:val="20"/>
              </w:rPr>
            </w:pPr>
            <w:r>
              <w:rPr>
                <w:sz w:val="20"/>
              </w:rPr>
              <w:t>9.8%</w:t>
            </w:r>
          </w:p>
        </w:tc>
      </w:tr>
      <w:tr w:rsidR="00D32721" w14:paraId="3A54C372" w14:textId="77777777" w:rsidTr="00D32721">
        <w:tblPrEx>
          <w:tblCellMar>
            <w:top w:w="0" w:type="dxa"/>
            <w:bottom w:w="0" w:type="dxa"/>
          </w:tblCellMar>
        </w:tblPrEx>
        <w:tc>
          <w:tcPr>
            <w:tcW w:w="3008" w:type="dxa"/>
            <w:vAlign w:val="center"/>
          </w:tcPr>
          <w:p w14:paraId="7C56A969" w14:textId="795FB9B8" w:rsidR="00D32721" w:rsidRDefault="00D32721">
            <w:pPr>
              <w:rPr>
                <w:sz w:val="20"/>
              </w:rPr>
            </w:pPr>
            <w:r>
              <w:rPr>
                <w:sz w:val="20"/>
              </w:rPr>
              <w:t>10</w:t>
            </w:r>
          </w:p>
        </w:tc>
        <w:tc>
          <w:tcPr>
            <w:tcW w:w="3009" w:type="dxa"/>
            <w:vAlign w:val="center"/>
          </w:tcPr>
          <w:p w14:paraId="23AE0AF2" w14:textId="355FFC2A" w:rsidR="00D32721" w:rsidRDefault="00D32721">
            <w:pPr>
              <w:rPr>
                <w:sz w:val="20"/>
              </w:rPr>
            </w:pPr>
            <w:hyperlink r:id="rId43" w:history="1">
              <w:r>
                <w:rPr>
                  <w:rStyle w:val="aa"/>
                </w:rPr>
                <w:t>백룸</w:t>
              </w:r>
            </w:hyperlink>
          </w:p>
        </w:tc>
        <w:tc>
          <w:tcPr>
            <w:tcW w:w="3009" w:type="dxa"/>
            <w:vAlign w:val="center"/>
          </w:tcPr>
          <w:p w14:paraId="66E6ABAC" w14:textId="3E59A7F5" w:rsidR="00D32721" w:rsidRDefault="00D32721">
            <w:pPr>
              <w:rPr>
                <w:sz w:val="20"/>
              </w:rPr>
            </w:pPr>
            <w:r>
              <w:rPr>
                <w:sz w:val="20"/>
              </w:rPr>
              <w:t>8.2%</w:t>
            </w:r>
          </w:p>
        </w:tc>
      </w:tr>
    </w:tbl>
    <w:p w14:paraId="4A551A45" w14:textId="77777777" w:rsidR="00D32721" w:rsidRDefault="00D32721">
      <w:pPr>
        <w:rPr>
          <w:sz w:val="20"/>
        </w:rPr>
      </w:pPr>
    </w:p>
    <w:p w14:paraId="131897D8" w14:textId="77777777" w:rsidR="00D32721" w:rsidRDefault="00D32721">
      <w:pPr>
        <w:rPr>
          <w:sz w:val="20"/>
        </w:rPr>
      </w:pPr>
    </w:p>
    <w:p w14:paraId="7CC85016" w14:textId="2BB56291" w:rsidR="00D32721" w:rsidRDefault="00D32721">
      <w:pPr>
        <w:rPr>
          <w:b/>
          <w:sz w:val="30"/>
        </w:rPr>
      </w:pPr>
      <w:r>
        <w:rPr>
          <w:b/>
          <w:sz w:val="30"/>
        </w:rPr>
        <w:t xml:space="preserve">5. </w:t>
      </w:r>
      <w:r>
        <w:rPr>
          <w:rFonts w:ascii="Segoe UI Emoji" w:hAnsi="Segoe UI Emoji" w:cs="Segoe UI Emoji"/>
          <w:b/>
          <w:sz w:val="30"/>
        </w:rPr>
        <w:t>🔍</w:t>
      </w:r>
      <w:r>
        <w:rPr>
          <w:b/>
          <w:sz w:val="30"/>
        </w:rPr>
        <w:t xml:space="preserve"> 영화계 Hot Issue &amp; 트렌드 심층 분석</w:t>
      </w:r>
    </w:p>
    <w:p w14:paraId="6CFA02D6" w14:textId="4E4BB9D0" w:rsidR="00D32721" w:rsidRDefault="00D32721">
      <w:pPr>
        <w:rPr>
          <w:b/>
          <w:sz w:val="24"/>
        </w:rPr>
      </w:pPr>
      <w:r>
        <w:rPr>
          <w:rFonts w:ascii="Segoe UI Emoji" w:hAnsi="Segoe UI Emoji" w:cs="Segoe UI Emoji"/>
          <w:b/>
          <w:sz w:val="24"/>
        </w:rPr>
        <w:t>🌺</w:t>
      </w:r>
      <w:r>
        <w:rPr>
          <w:b/>
          <w:sz w:val="24"/>
        </w:rPr>
        <w:t xml:space="preserve"> 토요일 극장가를 집어삼킨 디즈니 '모아나'의 기세</w:t>
      </w:r>
    </w:p>
    <w:p w14:paraId="69EA1E36" w14:textId="5595E026" w:rsidR="00D32721" w:rsidRDefault="00D32721">
      <w:pPr>
        <w:rPr>
          <w:sz w:val="20"/>
        </w:rPr>
      </w:pPr>
      <w:r>
        <w:rPr>
          <w:sz w:val="20"/>
        </w:rPr>
        <w:t>토요일 하루에만 16만 명 이상의 폭발적인 흥행 몰이로 주말 박스오피스 정상을 확정한 디즈니의 '모아나' 실사판이 누적 관객 51만 명을 가볍게 돌파했습니다. 가족 관객들의 단체 예매와 주말 몰아보기 성향이 겹치면서 극장가 매표소 앞은 온통 모아나 물결을 이루었습니다.</w:t>
      </w:r>
    </w:p>
    <w:p w14:paraId="29BF140E" w14:textId="2271307C" w:rsidR="00D32721" w:rsidRDefault="00D32721">
      <w:pPr>
        <w:rPr>
          <w:b/>
          <w:sz w:val="24"/>
        </w:rPr>
      </w:pPr>
      <w:r>
        <w:rPr>
          <w:rFonts w:ascii="Segoe UI Emoji" w:hAnsi="Segoe UI Emoji" w:cs="Segoe UI Emoji"/>
          <w:b/>
          <w:sz w:val="24"/>
        </w:rPr>
        <w:t>🧸</w:t>
      </w:r>
      <w:r>
        <w:rPr>
          <w:b/>
          <w:sz w:val="24"/>
        </w:rPr>
        <w:t xml:space="preserve"> 픽사의 힘 '토이 스토리 5', 주말 가족 관객 업고 2위 점령</w:t>
      </w:r>
    </w:p>
    <w:p w14:paraId="0671135D" w14:textId="3B0084DE" w:rsidR="00D32721" w:rsidRDefault="00D32721">
      <w:pPr>
        <w:rPr>
          <w:sz w:val="20"/>
        </w:rPr>
      </w:pPr>
      <w:r>
        <w:rPr>
          <w:sz w:val="20"/>
        </w:rPr>
        <w:t>주중에 한국 스릴러 '눈동자'에게 밀려 3위로 주춤했던 픽사 애니메이션 '토이 스토리 5'가 토요일을 기점으로 강력한 가족 단위 관객 버프를 받으며 하루 9만 8천 명을 모으는 위엄을 떨쳤습니다. 누적 관객 258만 명을 기록하며 장기 흥행 신화를 이어가고 있습니다.</w:t>
      </w:r>
    </w:p>
    <w:p w14:paraId="0283CA5B" w14:textId="14F6B850" w:rsidR="00D32721" w:rsidRDefault="00D32721">
      <w:pPr>
        <w:rPr>
          <w:sz w:val="20"/>
        </w:rPr>
      </w:pPr>
      <w:r>
        <w:rPr>
          <w:sz w:val="20"/>
        </w:rPr>
        <w:t xml:space="preserve">  유사 장르 추천: 주말 동안 아이들과 유쾌한 가족 애니메이션을 더 보고 싶으시다면, 감정의 롤러코스터를 선사하는 픽사의 명작 '인사이드 아웃 2'를 추천합니다!</w:t>
      </w:r>
    </w:p>
    <w:p w14:paraId="022C6EC6" w14:textId="77777777" w:rsidR="00D32721" w:rsidRDefault="00D32721">
      <w:pPr>
        <w:rPr>
          <w:sz w:val="20"/>
        </w:rPr>
      </w:pPr>
    </w:p>
    <w:p w14:paraId="5A2E8BE0" w14:textId="46B8E45F" w:rsidR="00D32721" w:rsidRDefault="00D32721">
      <w:pPr>
        <w:rPr>
          <w:sz w:val="20"/>
        </w:rPr>
      </w:pPr>
      <w:r>
        <w:rPr>
          <w:sz w:val="20"/>
        </w:rPr>
        <w:t>이상으로 어제 날짜 기준 대한민국 영화관 극장가 트렌드를 총정리해 드렸습니다!</w:t>
      </w:r>
    </w:p>
    <w:p w14:paraId="1A83C997" w14:textId="4CD956DC" w:rsidR="00D32721" w:rsidRDefault="00D32721">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3BC6CB39" w14:textId="546F0B91" w:rsidR="00D32721" w:rsidRDefault="00D32721">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17C574C9" w14:textId="0D1E0C74" w:rsidR="00D32721" w:rsidRDefault="00D32721">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5BAF0B8D" w14:textId="77777777" w:rsidR="00D32721" w:rsidRPr="00D32721" w:rsidRDefault="00D32721">
      <w:pPr>
        <w:rPr>
          <w:sz w:val="20"/>
        </w:rPr>
      </w:pPr>
    </w:p>
    <w:sectPr w:rsidR="00D32721" w:rsidRPr="00D3272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21"/>
    <w:rsid w:val="00033D9F"/>
    <w:rsid w:val="009C36B5"/>
    <w:rsid w:val="00BE6B4D"/>
    <w:rsid w:val="00D327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88BC"/>
  <w15:chartTrackingRefBased/>
  <w15:docId w15:val="{2F3507ED-AB30-4179-A39B-58071817E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3272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3272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3272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3272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3272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272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272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272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272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272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3272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3272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3272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3272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272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272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272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272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272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272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27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272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2721"/>
    <w:pPr>
      <w:spacing w:before="160"/>
      <w:jc w:val="center"/>
    </w:pPr>
    <w:rPr>
      <w:i/>
      <w:iCs/>
      <w:color w:val="404040" w:themeColor="text1" w:themeTint="BF"/>
    </w:rPr>
  </w:style>
  <w:style w:type="character" w:customStyle="1" w:styleId="Char1">
    <w:name w:val="인용 Char"/>
    <w:basedOn w:val="a0"/>
    <w:link w:val="a5"/>
    <w:uiPriority w:val="29"/>
    <w:rsid w:val="00D32721"/>
    <w:rPr>
      <w:i/>
      <w:iCs/>
      <w:color w:val="404040" w:themeColor="text1" w:themeTint="BF"/>
    </w:rPr>
  </w:style>
  <w:style w:type="paragraph" w:styleId="a6">
    <w:name w:val="List Paragraph"/>
    <w:basedOn w:val="a"/>
    <w:uiPriority w:val="34"/>
    <w:qFormat/>
    <w:rsid w:val="00D32721"/>
    <w:pPr>
      <w:ind w:left="720"/>
      <w:contextualSpacing/>
    </w:pPr>
  </w:style>
  <w:style w:type="character" w:styleId="a7">
    <w:name w:val="Intense Emphasis"/>
    <w:basedOn w:val="a0"/>
    <w:uiPriority w:val="21"/>
    <w:qFormat/>
    <w:rsid w:val="00D32721"/>
    <w:rPr>
      <w:i/>
      <w:iCs/>
      <w:color w:val="2E74B5" w:themeColor="accent1" w:themeShade="BF"/>
    </w:rPr>
  </w:style>
  <w:style w:type="paragraph" w:styleId="a8">
    <w:name w:val="Intense Quote"/>
    <w:basedOn w:val="a"/>
    <w:next w:val="a"/>
    <w:link w:val="Char2"/>
    <w:uiPriority w:val="30"/>
    <w:qFormat/>
    <w:rsid w:val="00D327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D32721"/>
    <w:rPr>
      <w:i/>
      <w:iCs/>
      <w:color w:val="2E74B5" w:themeColor="accent1" w:themeShade="BF"/>
    </w:rPr>
  </w:style>
  <w:style w:type="character" w:styleId="a9">
    <w:name w:val="Intense Reference"/>
    <w:basedOn w:val="a0"/>
    <w:uiPriority w:val="32"/>
    <w:qFormat/>
    <w:rsid w:val="00D32721"/>
    <w:rPr>
      <w:b/>
      <w:bCs/>
      <w:smallCaps/>
      <w:color w:val="2E74B5" w:themeColor="accent1" w:themeShade="BF"/>
      <w:spacing w:val="5"/>
    </w:rPr>
  </w:style>
  <w:style w:type="character" w:styleId="aa">
    <w:name w:val="Hyperlink"/>
    <w:basedOn w:val="a0"/>
    <w:uiPriority w:val="99"/>
    <w:unhideWhenUsed/>
    <w:rsid w:val="00D32721"/>
    <w:rPr>
      <w:color w:val="0563C1" w:themeColor="hyperlink"/>
      <w:u w:val="single"/>
    </w:rPr>
  </w:style>
  <w:style w:type="character" w:styleId="ab">
    <w:name w:val="Unresolved Mention"/>
    <w:basedOn w:val="a0"/>
    <w:uiPriority w:val="99"/>
    <w:semiHidden/>
    <w:unhideWhenUsed/>
    <w:rsid w:val="00D32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naver.com/search.naver?query=&#50689;&#54868;+&#48177;&#47352;" TargetMode="External"/><Relationship Id="rId18" Type="http://schemas.openxmlformats.org/officeDocument/2006/relationships/hyperlink" Target="https://search.naver.com/search.naver?query=&#50689;&#54868;+&#45796;&#50967;" TargetMode="External"/><Relationship Id="rId26" Type="http://schemas.openxmlformats.org/officeDocument/2006/relationships/hyperlink" Target="https://search.naver.com/search.naver?query=&#50689;&#54868;+&#53664;&#51060;+&#49828;&#53664;&#47532;+5" TargetMode="External"/><Relationship Id="rId39" Type="http://schemas.openxmlformats.org/officeDocument/2006/relationships/hyperlink" Target="https://search.naver.com/search.naver?query=&#50689;&#54868;+&#54840;&#54532;" TargetMode="External"/><Relationship Id="rId21" Type="http://schemas.openxmlformats.org/officeDocument/2006/relationships/hyperlink" Target="https://search.naver.com/search.naver?query=&#50689;&#54868;+&#47560;&#54000;+&#49800;&#54532;&#47548;" TargetMode="External"/><Relationship Id="rId34" Type="http://schemas.openxmlformats.org/officeDocument/2006/relationships/hyperlink" Target="https://search.naver.com/search.naver?query=&#50689;&#54868;+&#47784;&#50500;&#45208;+&#49892;&#49324;" TargetMode="External"/><Relationship Id="rId42" Type="http://schemas.openxmlformats.org/officeDocument/2006/relationships/hyperlink" Target="https://search.naver.com/search.naver?query=&#50689;&#54868;+&#50752;&#51068;&#46300;+&#50493;" TargetMode="External"/><Relationship Id="rId7" Type="http://schemas.openxmlformats.org/officeDocument/2006/relationships/hyperlink" Target="https://search.naver.com/search.naver?query=&#50689;&#54868;+&#45796;&#50967;" TargetMode="External"/><Relationship Id="rId2" Type="http://schemas.openxmlformats.org/officeDocument/2006/relationships/settings" Target="settings.xml"/><Relationship Id="rId16" Type="http://schemas.openxmlformats.org/officeDocument/2006/relationships/hyperlink" Target="https://search.naver.com/search.naver?query=&#50689;&#54868;+&#45576;&#46041;&#51088;" TargetMode="External"/><Relationship Id="rId29" Type="http://schemas.openxmlformats.org/officeDocument/2006/relationships/hyperlink" Target="https://search.naver.com/search.naver?query=&#50689;&#54868;+&#54840;&#54532;" TargetMode="External"/><Relationship Id="rId1" Type="http://schemas.openxmlformats.org/officeDocument/2006/relationships/styles" Target="styles.xml"/><Relationship Id="rId6" Type="http://schemas.openxmlformats.org/officeDocument/2006/relationships/hyperlink" Target="https://search.naver.com/search.naver?query=&#50689;&#54868;+&#45576;&#46041;&#51088;" TargetMode="External"/><Relationship Id="rId11" Type="http://schemas.openxmlformats.org/officeDocument/2006/relationships/hyperlink" Target="https://search.naver.com/search.naver?query=&#50689;&#54868;+&#44537;&#51109;&#54032;+&#46020;&#46972;&#50640;&#47805;+&#51652;&#44396;&#50752;+&#54644;&#51200;&#44480;&#49888;&#49457;" TargetMode="External"/><Relationship Id="rId24" Type="http://schemas.openxmlformats.org/officeDocument/2006/relationships/hyperlink" Target="https://search.naver.com/search.naver?query=&#50689;&#54868;+&#47784;&#50500;&#45208;+&#49892;&#49324;" TargetMode="External"/><Relationship Id="rId32" Type="http://schemas.openxmlformats.org/officeDocument/2006/relationships/hyperlink" Target="https://search.naver.com/search.naver?query=&#50689;&#54868;+&#50752;&#51068;&#46300;+&#50493;" TargetMode="External"/><Relationship Id="rId37" Type="http://schemas.openxmlformats.org/officeDocument/2006/relationships/hyperlink" Target="https://search.naver.com/search.naver?query=&#50689;&#54868;+&#45796;&#50967;" TargetMode="External"/><Relationship Id="rId40" Type="http://schemas.openxmlformats.org/officeDocument/2006/relationships/hyperlink" Target="https://search.naver.com/search.naver?query=&#50689;&#54868;+&#47560;&#54000;+SUPREME" TargetMode="External"/><Relationship Id="rId45" Type="http://schemas.openxmlformats.org/officeDocument/2006/relationships/theme" Target="theme/theme1.xml"/><Relationship Id="rId5" Type="http://schemas.openxmlformats.org/officeDocument/2006/relationships/hyperlink" Target="https://search.naver.com/search.naver?query=&#50689;&#54868;+&#53664;&#51060;+&#49828;&#53664;&#47532;+5" TargetMode="External"/><Relationship Id="rId15" Type="http://schemas.openxmlformats.org/officeDocument/2006/relationships/hyperlink" Target="https://search.naver.com/search.naver?query=&#50689;&#54868;+&#47784;&#50500;&#45208;+&#49892;&#49324;" TargetMode="External"/><Relationship Id="rId23" Type="http://schemas.openxmlformats.org/officeDocument/2006/relationships/hyperlink" Target="https://search.naver.com/search.naver?query=&#50689;&#54868;+&#48177;&#47352;" TargetMode="External"/><Relationship Id="rId28" Type="http://schemas.openxmlformats.org/officeDocument/2006/relationships/hyperlink" Target="https://search.naver.com/search.naver?query=&#50689;&#54868;+&#44400;&#52404;" TargetMode="External"/><Relationship Id="rId36" Type="http://schemas.openxmlformats.org/officeDocument/2006/relationships/hyperlink" Target="https://search.naver.com/search.naver?query=&#50689;&#54868;+&#45576;&#46041;&#51088;" TargetMode="External"/><Relationship Id="rId10" Type="http://schemas.openxmlformats.org/officeDocument/2006/relationships/hyperlink" Target="https://search.naver.com/search.naver?query=&#50689;&#54868;+&#47560;&#54000;+&#49800;&#54532;&#47548;" TargetMode="External"/><Relationship Id="rId19" Type="http://schemas.openxmlformats.org/officeDocument/2006/relationships/hyperlink" Target="https://search.naver.com/search.naver?query=&#50689;&#54868;+&#54616;&#45208;+&#53076;&#47532;&#50500;" TargetMode="External"/><Relationship Id="rId31" Type="http://schemas.openxmlformats.org/officeDocument/2006/relationships/hyperlink" Target="https://search.naver.com/search.naver?query=&#50689;&#54868;+&#44537;&#51109;&#54032;+&#46020;&#46972;&#50640;&#47805;+&#51652;&#44396;&#50752;+&#54644;&#51200;&#44480;&#49888;&#49457;" TargetMode="External"/><Relationship Id="rId44" Type="http://schemas.openxmlformats.org/officeDocument/2006/relationships/fontTable" Target="fontTable.xml"/><Relationship Id="rId4" Type="http://schemas.openxmlformats.org/officeDocument/2006/relationships/hyperlink" Target="https://search.naver.com/search.naver?query=&#50689;&#54868;+&#47784;&#50500;&#45208;+&#49892;&#49324;" TargetMode="External"/><Relationship Id="rId9" Type="http://schemas.openxmlformats.org/officeDocument/2006/relationships/hyperlink" Target="https://search.naver.com/search.naver?query=&#50689;&#54868;+&#54840;&#54532;" TargetMode="External"/><Relationship Id="rId14" Type="http://schemas.openxmlformats.org/officeDocument/2006/relationships/hyperlink" Target="https://search.naver.com/search.naver?query=&#50689;&#54868;+&#54840;&#54532;" TargetMode="External"/><Relationship Id="rId22" Type="http://schemas.openxmlformats.org/officeDocument/2006/relationships/hyperlink" Target="https://search.naver.com/search.naver?query=&#50689;&#54868;+&#50752;&#51068;&#46300;+&#50493;" TargetMode="External"/><Relationship Id="rId27" Type="http://schemas.openxmlformats.org/officeDocument/2006/relationships/hyperlink" Target="https://search.naver.com/search.naver?query=&#50689;&#54868;+&#45796;&#50967;" TargetMode="External"/><Relationship Id="rId30" Type="http://schemas.openxmlformats.org/officeDocument/2006/relationships/hyperlink" Target="https://search.naver.com/search.naver?query=&#50689;&#54868;+&#47560;&#54000;+&#49800;&#54532;&#47548;" TargetMode="External"/><Relationship Id="rId35" Type="http://schemas.openxmlformats.org/officeDocument/2006/relationships/hyperlink" Target="https://search.naver.com/search.naver?query=&#50689;&#54868;+&#53664;&#51060;+&#49828;&#53664;&#47532;+5" TargetMode="External"/><Relationship Id="rId43" Type="http://schemas.openxmlformats.org/officeDocument/2006/relationships/hyperlink" Target="https://search.naver.com/search.naver?query=&#50689;&#54868;+&#48177;&#47352;" TargetMode="External"/><Relationship Id="rId8" Type="http://schemas.openxmlformats.org/officeDocument/2006/relationships/hyperlink" Target="https://search.naver.com/search.naver?query=&#50689;&#54868;+&#44400;&#52404;" TargetMode="External"/><Relationship Id="rId3" Type="http://schemas.openxmlformats.org/officeDocument/2006/relationships/webSettings" Target="webSettings.xml"/><Relationship Id="rId12" Type="http://schemas.openxmlformats.org/officeDocument/2006/relationships/hyperlink" Target="https://search.naver.com/search.naver?query=&#50689;&#54868;+&#50752;&#51068;&#46300;+&#50493;" TargetMode="External"/><Relationship Id="rId17" Type="http://schemas.openxmlformats.org/officeDocument/2006/relationships/hyperlink" Target="https://search.naver.com/search.naver?query=&#50689;&#54868;+&#53664;&#51060;+&#49828;&#53664;&#47532;+5" TargetMode="External"/><Relationship Id="rId25" Type="http://schemas.openxmlformats.org/officeDocument/2006/relationships/hyperlink" Target="https://search.naver.com/search.naver?query=&#50689;&#54868;+&#45576;&#46041;&#51088;" TargetMode="External"/><Relationship Id="rId33" Type="http://schemas.openxmlformats.org/officeDocument/2006/relationships/hyperlink" Target="https://search.naver.com/search.naver?query=&#50689;&#54868;+&#48177;&#47352;" TargetMode="External"/><Relationship Id="rId38" Type="http://schemas.openxmlformats.org/officeDocument/2006/relationships/hyperlink" Target="https://search.naver.com/search.naver?query=&#50689;&#54868;+&#44400;&#52404;" TargetMode="External"/><Relationship Id="rId20" Type="http://schemas.openxmlformats.org/officeDocument/2006/relationships/hyperlink" Target="https://search.naver.com/search.naver?query=&#50689;&#54868;+&#44400;&#52404;" TargetMode="External"/><Relationship Id="rId41" Type="http://schemas.openxmlformats.org/officeDocument/2006/relationships/hyperlink" Target="https://search.naver.com/search.naver?query=&#50689;&#54868;+&#44537;&#51109;&#54032;+&#46020;&#46972;&#50640;&#47805;+&#51652;&#44396;&#50752;+&#54644;&#51200;&#44480;&#49888;&#49457;"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812</Words>
  <Characters>4629</Characters>
  <Application>Microsoft Office Word</Application>
  <DocSecurity>0</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2026-07-13T22:37:00Z</dcterms:created>
  <dcterms:modified xsi:type="dcterms:W3CDTF">2026-07-13T22:38:00Z</dcterms:modified>
</cp:coreProperties>
</file>