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40"/>
      </w:pPr>
      <w:r>
        <w:rPr>
          <w:rFonts w:ascii="Malgun Gothic" w:hAnsi="Malgun Gothic"/>
          <w:b/>
          <w:sz w:val="36"/>
        </w:rPr>
        <w:t>[시네마 투데이] 2026년 7월 19일 국내 주말 박스오피스 및 극장가 동향 결산 🍿</w:t>
      </w:r>
    </w:p>
    <w:p>
      <w:pPr>
        <w:spacing w:after="80"/>
      </w:pPr>
    </w:p>
    <w:p>
      <w:pPr>
        <w:spacing w:after="120"/>
      </w:pPr>
      <w:r>
        <w:rPr>
          <w:rFonts w:ascii="Malgun Gothic" w:hAnsi="Malgun Gothic"/>
        </w:rPr>
        <w:t>2026년 7월 19일 주말 기준, 국내 극장가는 지난 15일 개봉한 나홍진 감독의 초대형 신작 '호프'가 폭발적인 관객 동원을 이끌어내며 주말 극장가를 완벽하게 지배했습니다.</w:t>
      </w:r>
    </w:p>
    <w:p>
      <w:pPr>
        <w:spacing w:after="80"/>
      </w:pPr>
    </w:p>
    <w:p>
      <w:pPr>
        <w:spacing w:after="120" w:before="200"/>
      </w:pPr>
      <w:r>
        <w:rPr>
          <w:rFonts w:ascii="Malgun Gothic" w:hAnsi="Malgun Gothic"/>
          <w:b/>
          <w:sz w:val="28"/>
        </w:rPr>
        <w:t>1. 국내 주말 박스오피스 순위 (1~20위)</w:t>
      </w:r>
    </w:p>
    <w:p>
      <w:pPr>
        <w:spacing w:after="80"/>
      </w:pPr>
    </w:p>
    <w:tbl>
      <w:tblPr>
        <w:tblW w:type="auto" w:w="0"/>
        <w:tblLook w:firstColumn="1" w:firstRow="1" w:lastColumn="0" w:lastRow="0" w:noHBand="0" w:noVBand="1" w:val="04A0"/>
        <w:tblBorders>
          <w:top w:val="single" w:sz="4" w:space="0" w:color="DCDCDC"/>
          <w:left w:val="single" w:sz="4" w:space="0" w:color="DCDCDC"/>
          <w:bottom w:val="single" w:sz="4" w:space="0" w:color="DCDCDC"/>
          <w:right w:val="single" w:sz="4" w:space="0" w:color="DCDCDC"/>
          <w:insideH w:val="single" w:sz="4" w:space="0" w:color="DCDCDC"/>
          <w:insideV w:val="single" w:sz="4" w:space="0" w:color="DCDCDC"/>
        </w:tblBorders>
      </w:tblPr>
      <w:tblGrid>
        <w:gridCol w:w="1773"/>
        <w:gridCol w:w="1773"/>
        <w:gridCol w:w="1773"/>
        <w:gridCol w:w="1773"/>
        <w:gridCol w:w="1773"/>
        <w:gridCol w:w="1773"/>
      </w:tblGrid>
      <w:tr>
        <w:tc>
          <w:tcPr>
            <w:tcW w:type="dxa" w:w="1773"/>
            <w:shd w:fill="F2F2F2"/>
          </w:tcPr>
          <w:p>
            <w:pPr>
              <w:spacing w:after="0"/>
            </w:pPr>
            <w:r>
              <w:rPr>
                <w:rFonts w:ascii="Malgun Gothic" w:hAnsi="Malgun Gothic"/>
                <w:b/>
              </w:rPr>
            </w:r>
            <w:r>
              <w:rPr>
                <w:rFonts w:ascii="Malgun Gothic" w:hAnsi="Malgun Gothic"/>
              </w:rPr>
              <w:t>순위</w:t>
            </w:r>
          </w:p>
        </w:tc>
        <w:tc>
          <w:tcPr>
            <w:tcW w:type="dxa" w:w="1773"/>
            <w:shd w:fill="F2F2F2"/>
          </w:tcPr>
          <w:p>
            <w:pPr>
              <w:spacing w:after="0"/>
            </w:pPr>
            <w:r>
              <w:rPr>
                <w:rFonts w:ascii="Malgun Gothic" w:hAnsi="Malgun Gothic"/>
                <w:b/>
              </w:rPr>
            </w:r>
            <w:r>
              <w:rPr>
                <w:rFonts w:ascii="Malgun Gothic" w:hAnsi="Malgun Gothic"/>
              </w:rPr>
              <w:t>영화 제목 (영문/한글)</w:t>
            </w:r>
          </w:p>
        </w:tc>
        <w:tc>
          <w:tcPr>
            <w:tcW w:type="dxa" w:w="1773"/>
            <w:shd w:fill="F2F2F2"/>
          </w:tcPr>
          <w:p>
            <w:pPr>
              <w:spacing w:after="0"/>
            </w:pPr>
            <w:r>
              <w:rPr>
                <w:rFonts w:ascii="Malgun Gothic" w:hAnsi="Malgun Gothic"/>
                <w:b/>
              </w:rPr>
            </w:r>
            <w:r>
              <w:rPr>
                <w:rFonts w:ascii="Malgun Gothic" w:hAnsi="Malgun Gothic"/>
              </w:rPr>
              <w:t>개봉일</w:t>
            </w:r>
          </w:p>
        </w:tc>
        <w:tc>
          <w:tcPr>
            <w:tcW w:type="dxa" w:w="1773"/>
            <w:shd w:fill="F2F2F2"/>
          </w:tcPr>
          <w:p>
            <w:pPr>
              <w:spacing w:after="0"/>
            </w:pPr>
            <w:r>
              <w:rPr>
                <w:rFonts w:ascii="Malgun Gothic" w:hAnsi="Malgun Gothic"/>
                <w:b/>
              </w:rPr>
            </w:r>
            <w:r>
              <w:rPr>
                <w:rFonts w:ascii="Malgun Gothic" w:hAnsi="Malgun Gothic"/>
              </w:rPr>
              <w:t>주말 관객 수</w:t>
            </w:r>
          </w:p>
        </w:tc>
        <w:tc>
          <w:tcPr>
            <w:tcW w:type="dxa" w:w="1773"/>
            <w:shd w:fill="F2F2F2"/>
          </w:tcPr>
          <w:p>
            <w:pPr>
              <w:spacing w:after="0"/>
            </w:pPr>
            <w:r>
              <w:rPr>
                <w:rFonts w:ascii="Malgun Gothic" w:hAnsi="Malgun Gothic"/>
                <w:b/>
              </w:rPr>
            </w:r>
            <w:r>
              <w:rPr>
                <w:rFonts w:ascii="Malgun Gothic" w:hAnsi="Malgun Gothic"/>
              </w:rPr>
              <w:t>누적 관객 수</w:t>
            </w:r>
          </w:p>
        </w:tc>
        <w:tc>
          <w:tcPr>
            <w:tcW w:type="dxa" w:w="1773"/>
            <w:shd w:fill="F2F2F2"/>
          </w:tcPr>
          <w:p>
            <w:pPr>
              <w:spacing w:after="0"/>
            </w:pPr>
            <w:r>
              <w:rPr>
                <w:rFonts w:ascii="Malgun Gothic" w:hAnsi="Malgun Gothic"/>
                <w:b/>
              </w:rPr>
            </w:r>
            <w:r>
              <w:rPr>
                <w:rFonts w:ascii="Malgun Gothic" w:hAnsi="Malgun Gothic"/>
              </w:rPr>
              <w:t>국적</w:t>
            </w:r>
          </w:p>
        </w:tc>
      </w:tr>
      <w:tr>
        <w:tc>
          <w:tcPr>
            <w:tcW w:type="dxa" w:w="1773"/>
          </w:tcPr>
          <w:p>
            <w:pPr>
              <w:spacing w:after="0"/>
            </w:pPr>
            <w:r>
              <w:rPr>
                <w:rFonts w:ascii="Malgun Gothic" w:hAnsi="Malgun Gothic"/>
              </w:rPr>
              <w:t>1</w:t>
            </w:r>
          </w:p>
        </w:tc>
        <w:tc>
          <w:tcPr>
            <w:tcW w:type="dxa" w:w="1773"/>
          </w:tcPr>
          <w:p>
            <w:pPr>
              <w:spacing w:after="0"/>
            </w:pPr>
            <w:r>
              <w:rPr>
                <w:rFonts w:ascii="Malgun Gothic" w:hAnsi="Malgun Gothic"/>
                <w:b/>
              </w:rPr>
              <w:t>HOPE</w:t>
            </w:r>
            <w:r>
              <w:rPr>
                <w:rFonts w:ascii="Malgun Gothic" w:hAnsi="Malgun Gothic"/>
              </w:rPr>
              <w:t xml:space="preserve"> &lt;br&gt; 🚀 호프</w:t>
            </w:r>
          </w:p>
        </w:tc>
        <w:tc>
          <w:tcPr>
            <w:tcW w:type="dxa" w:w="1773"/>
          </w:tcPr>
          <w:p>
            <w:pPr>
              <w:spacing w:after="0"/>
            </w:pPr>
            <w:r>
              <w:rPr>
                <w:rFonts w:ascii="Malgun Gothic" w:hAnsi="Malgun Gothic"/>
              </w:rPr>
              <w:t>2026-07-15</w:t>
            </w:r>
          </w:p>
        </w:tc>
        <w:tc>
          <w:tcPr>
            <w:tcW w:type="dxa" w:w="1773"/>
          </w:tcPr>
          <w:p>
            <w:pPr>
              <w:spacing w:after="0"/>
            </w:pPr>
            <w:r>
              <w:rPr>
                <w:rFonts w:ascii="Malgun Gothic" w:hAnsi="Malgun Gothic"/>
              </w:rPr>
              <w:t>520,000명</w:t>
            </w:r>
          </w:p>
        </w:tc>
        <w:tc>
          <w:tcPr>
            <w:tcW w:type="dxa" w:w="1773"/>
          </w:tcPr>
          <w:p>
            <w:pPr>
              <w:spacing w:after="0"/>
            </w:pPr>
            <w:r>
              <w:rPr>
                <w:rFonts w:ascii="Malgun Gothic" w:hAnsi="Malgun Gothic"/>
              </w:rPr>
              <w:t>2,350,000명</w:t>
            </w:r>
          </w:p>
        </w:tc>
        <w:tc>
          <w:tcPr>
            <w:tcW w:type="dxa" w:w="1773"/>
          </w:tcPr>
          <w:p>
            <w:pPr>
              <w:spacing w:after="0"/>
            </w:pPr>
            <w:r>
              <w:rPr>
                <w:rFonts w:ascii="Malgun Gothic" w:hAnsi="Malgun Gothic"/>
              </w:rPr>
              <w:t>한국</w:t>
            </w:r>
          </w:p>
        </w:tc>
      </w:tr>
      <w:tr>
        <w:tc>
          <w:tcPr>
            <w:tcW w:type="dxa" w:w="1773"/>
          </w:tcPr>
          <w:p>
            <w:pPr>
              <w:spacing w:after="0"/>
            </w:pPr>
            <w:r>
              <w:rPr>
                <w:rFonts w:ascii="Malgun Gothic" w:hAnsi="Malgun Gothic"/>
              </w:rPr>
              <w:t>2</w:t>
            </w:r>
          </w:p>
        </w:tc>
        <w:tc>
          <w:tcPr>
            <w:tcW w:type="dxa" w:w="1773"/>
          </w:tcPr>
          <w:p>
            <w:pPr>
              <w:spacing w:after="0"/>
            </w:pPr>
            <w:r>
              <w:rPr>
                <w:rFonts w:ascii="Malgun Gothic" w:hAnsi="Malgun Gothic"/>
                <w:b/>
              </w:rPr>
              <w:t>Minions &amp; Monsters</w:t>
            </w:r>
            <w:r>
              <w:rPr>
                <w:rFonts w:ascii="Malgun Gothic" w:hAnsi="Malgun Gothic"/>
              </w:rPr>
              <w:t xml:space="preserve"> &lt;br&gt; 👾 미니언즈 &amp; 몬스터즈</w:t>
            </w:r>
          </w:p>
        </w:tc>
        <w:tc>
          <w:tcPr>
            <w:tcW w:type="dxa" w:w="1773"/>
          </w:tcPr>
          <w:p>
            <w:pPr>
              <w:spacing w:after="0"/>
            </w:pPr>
            <w:r>
              <w:rPr>
                <w:rFonts w:ascii="Malgun Gothic" w:hAnsi="Malgun Gothic"/>
              </w:rPr>
              <w:t>2026-07-08</w:t>
            </w:r>
          </w:p>
        </w:tc>
        <w:tc>
          <w:tcPr>
            <w:tcW w:type="dxa" w:w="1773"/>
          </w:tcPr>
          <w:p>
            <w:pPr>
              <w:spacing w:after="0"/>
            </w:pPr>
            <w:r>
              <w:rPr>
                <w:rFonts w:ascii="Malgun Gothic" w:hAnsi="Malgun Gothic"/>
              </w:rPr>
              <w:t>82,000명</w:t>
            </w:r>
          </w:p>
        </w:tc>
        <w:tc>
          <w:tcPr>
            <w:tcW w:type="dxa" w:w="1773"/>
          </w:tcPr>
          <w:p>
            <w:pPr>
              <w:spacing w:after="0"/>
            </w:pPr>
            <w:r>
              <w:rPr>
                <w:rFonts w:ascii="Malgun Gothic" w:hAnsi="Malgun Gothic"/>
              </w:rPr>
              <w:t>890,000명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3</w:t>
            </w:r>
          </w:p>
        </w:tc>
        <w:tc>
          <w:tcPr>
            <w:tcW w:type="dxa" w:w="1773"/>
          </w:tcPr>
          <w:p>
            <w:pPr>
              <w:spacing w:after="0"/>
            </w:pPr>
            <w:r>
              <w:rPr>
                <w:rFonts w:ascii="Malgun Gothic" w:hAnsi="Malgun Gothic"/>
                <w:b/>
              </w:rPr>
              <w:t>Moana</w:t>
            </w:r>
            <w:r>
              <w:rPr>
                <w:rFonts w:ascii="Malgun Gothic" w:hAnsi="Malgun Gothic"/>
              </w:rPr>
              <w:t xml:space="preserve"> &lt;br&gt; 🌺 모아나</w:t>
            </w:r>
          </w:p>
        </w:tc>
        <w:tc>
          <w:tcPr>
            <w:tcW w:type="dxa" w:w="1773"/>
          </w:tcPr>
          <w:p>
            <w:pPr>
              <w:spacing w:after="0"/>
            </w:pPr>
            <w:r>
              <w:rPr>
                <w:rFonts w:ascii="Malgun Gothic" w:hAnsi="Malgun Gothic"/>
              </w:rPr>
              <w:t>2026-07-08</w:t>
            </w:r>
          </w:p>
        </w:tc>
        <w:tc>
          <w:tcPr>
            <w:tcW w:type="dxa" w:w="1773"/>
          </w:tcPr>
          <w:p>
            <w:pPr>
              <w:spacing w:after="0"/>
            </w:pPr>
            <w:r>
              <w:rPr>
                <w:rFonts w:ascii="Malgun Gothic" w:hAnsi="Malgun Gothic"/>
              </w:rPr>
              <w:t>75,000명</w:t>
            </w:r>
          </w:p>
        </w:tc>
        <w:tc>
          <w:tcPr>
            <w:tcW w:type="dxa" w:w="1773"/>
          </w:tcPr>
          <w:p>
            <w:pPr>
              <w:spacing w:after="0"/>
            </w:pPr>
            <w:r>
              <w:rPr>
                <w:rFonts w:ascii="Malgun Gothic" w:hAnsi="Malgun Gothic"/>
              </w:rPr>
              <w:t>810,000명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4</w:t>
            </w:r>
          </w:p>
        </w:tc>
        <w:tc>
          <w:tcPr>
            <w:tcW w:type="dxa" w:w="1773"/>
          </w:tcPr>
          <w:p>
            <w:pPr>
              <w:spacing w:after="0"/>
            </w:pPr>
            <w:r>
              <w:rPr>
                <w:rFonts w:ascii="Malgun Gothic" w:hAnsi="Malgun Gothic"/>
                <w:b/>
              </w:rPr>
              <w:t>Toy Story 5</w:t>
            </w:r>
            <w:r>
              <w:rPr>
                <w:rFonts w:ascii="Malgun Gothic" w:hAnsi="Malgun Gothic"/>
              </w:rPr>
              <w:t xml:space="preserve"> &lt;br&gt; 🧸 토이 스토리 5</w:t>
            </w:r>
          </w:p>
        </w:tc>
        <w:tc>
          <w:tcPr>
            <w:tcW w:type="dxa" w:w="1773"/>
          </w:tcPr>
          <w:p>
            <w:pPr>
              <w:spacing w:after="0"/>
            </w:pPr>
            <w:r>
              <w:rPr>
                <w:rFonts w:ascii="Malgun Gothic" w:hAnsi="Malgun Gothic"/>
              </w:rPr>
              <w:t>2026-06-17</w:t>
            </w:r>
          </w:p>
        </w:tc>
        <w:tc>
          <w:tcPr>
            <w:tcW w:type="dxa" w:w="1773"/>
          </w:tcPr>
          <w:p>
            <w:pPr>
              <w:spacing w:after="0"/>
            </w:pPr>
            <w:r>
              <w:rPr>
                <w:rFonts w:ascii="Malgun Gothic" w:hAnsi="Malgun Gothic"/>
              </w:rPr>
              <w:t>42,000명</w:t>
            </w:r>
          </w:p>
        </w:tc>
        <w:tc>
          <w:tcPr>
            <w:tcW w:type="dxa" w:w="1773"/>
          </w:tcPr>
          <w:p>
            <w:pPr>
              <w:spacing w:after="0"/>
            </w:pPr>
            <w:r>
              <w:rPr>
                <w:rFonts w:ascii="Malgun Gothic" w:hAnsi="Malgun Gothic"/>
              </w:rPr>
              <w:t>2,820,000명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5</w:t>
            </w:r>
          </w:p>
        </w:tc>
        <w:tc>
          <w:tcPr>
            <w:tcW w:type="dxa" w:w="1773"/>
          </w:tcPr>
          <w:p>
            <w:pPr>
              <w:spacing w:after="0"/>
            </w:pPr>
            <w:r>
              <w:rPr>
                <w:rFonts w:ascii="Malgun Gothic" w:hAnsi="Malgun Gothic"/>
                <w:b/>
              </w:rPr>
              <w:t>The Eye</w:t>
            </w:r>
            <w:r>
              <w:rPr>
                <w:rFonts w:ascii="Malgun Gothic" w:hAnsi="Malgun Gothic"/>
              </w:rPr>
              <w:t xml:space="preserve"> &lt;br&gt; 👁️ 눈동자</w:t>
            </w:r>
          </w:p>
        </w:tc>
        <w:tc>
          <w:tcPr>
            <w:tcW w:type="dxa" w:w="1773"/>
          </w:tcPr>
          <w:p>
            <w:pPr>
              <w:spacing w:after="0"/>
            </w:pPr>
            <w:r>
              <w:rPr>
                <w:rFonts w:ascii="Malgun Gothic" w:hAnsi="Malgun Gothic"/>
              </w:rPr>
              <w:t>2026-06-24</w:t>
            </w:r>
          </w:p>
        </w:tc>
        <w:tc>
          <w:tcPr>
            <w:tcW w:type="dxa" w:w="1773"/>
          </w:tcPr>
          <w:p>
            <w:pPr>
              <w:spacing w:after="0"/>
            </w:pPr>
            <w:r>
              <w:rPr>
                <w:rFonts w:ascii="Malgun Gothic" w:hAnsi="Malgun Gothic"/>
              </w:rPr>
              <w:t>38,000명</w:t>
            </w:r>
          </w:p>
        </w:tc>
        <w:tc>
          <w:tcPr>
            <w:tcW w:type="dxa" w:w="1773"/>
          </w:tcPr>
          <w:p>
            <w:pPr>
              <w:spacing w:after="0"/>
            </w:pPr>
            <w:r>
              <w:rPr>
                <w:rFonts w:ascii="Malgun Gothic" w:hAnsi="Malgun Gothic"/>
              </w:rPr>
              <w:t>1,410,000명</w:t>
            </w:r>
          </w:p>
        </w:tc>
        <w:tc>
          <w:tcPr>
            <w:tcW w:type="dxa" w:w="1773"/>
          </w:tcPr>
          <w:p>
            <w:pPr>
              <w:spacing w:after="0"/>
            </w:pPr>
            <w:r>
              <w:rPr>
                <w:rFonts w:ascii="Malgun Gothic" w:hAnsi="Malgun Gothic"/>
              </w:rPr>
              <w:t>한국</w:t>
            </w:r>
          </w:p>
        </w:tc>
      </w:tr>
      <w:tr>
        <w:tc>
          <w:tcPr>
            <w:tcW w:type="dxa" w:w="1773"/>
          </w:tcPr>
          <w:p>
            <w:pPr>
              <w:spacing w:after="0"/>
            </w:pPr>
            <w:r>
              <w:rPr>
                <w:rFonts w:ascii="Malgun Gothic" w:hAnsi="Malgun Gothic"/>
              </w:rPr>
              <w:t>6</w:t>
            </w:r>
          </w:p>
        </w:tc>
        <w:tc>
          <w:tcPr>
            <w:tcW w:type="dxa" w:w="1773"/>
          </w:tcPr>
          <w:p>
            <w:pPr>
              <w:spacing w:after="0"/>
            </w:pPr>
            <w:r>
              <w:rPr>
                <w:rFonts w:ascii="Malgun Gothic" w:hAnsi="Malgun Gothic"/>
                <w:b/>
              </w:rPr>
              <w:t>Inside Out 3</w:t>
            </w:r>
            <w:r>
              <w:rPr>
                <w:rFonts w:ascii="Malgun Gothic" w:hAnsi="Malgun Gothic"/>
              </w:rPr>
              <w:t xml:space="preserve"> &lt;br&gt; 🧠 인사이드 아웃 3</w:t>
            </w:r>
          </w:p>
        </w:tc>
        <w:tc>
          <w:tcPr>
            <w:tcW w:type="dxa" w:w="1773"/>
          </w:tcPr>
          <w:p>
            <w:pPr>
              <w:spacing w:after="0"/>
            </w:pPr>
            <w:r>
              <w:rPr>
                <w:rFonts w:ascii="Malgun Gothic" w:hAnsi="Malgun Gothic"/>
              </w:rPr>
              <w:t>2026-05-20</w:t>
            </w:r>
          </w:p>
        </w:tc>
        <w:tc>
          <w:tcPr>
            <w:tcW w:type="dxa" w:w="1773"/>
          </w:tcPr>
          <w:p>
            <w:pPr>
              <w:spacing w:after="0"/>
            </w:pPr>
            <w:r>
              <w:rPr>
                <w:rFonts w:ascii="Malgun Gothic" w:hAnsi="Malgun Gothic"/>
              </w:rPr>
              <w:t>21,000명</w:t>
            </w:r>
          </w:p>
        </w:tc>
        <w:tc>
          <w:tcPr>
            <w:tcW w:type="dxa" w:w="1773"/>
          </w:tcPr>
          <w:p>
            <w:pPr>
              <w:spacing w:after="0"/>
            </w:pPr>
            <w:r>
              <w:rPr>
                <w:rFonts w:ascii="Malgun Gothic" w:hAnsi="Malgun Gothic"/>
              </w:rPr>
              <w:t>5,620,000명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7</w:t>
            </w:r>
          </w:p>
        </w:tc>
        <w:tc>
          <w:tcPr>
            <w:tcW w:type="dxa" w:w="1773"/>
          </w:tcPr>
          <w:p>
            <w:pPr>
              <w:spacing w:after="0"/>
            </w:pPr>
            <w:r>
              <w:rPr>
                <w:rFonts w:ascii="Malgun Gothic" w:hAnsi="Malgun Gothic"/>
                <w:b/>
              </w:rPr>
              <w:t>The Odyssey</w:t>
            </w:r>
            <w:r>
              <w:rPr>
                <w:rFonts w:ascii="Malgun Gothic" w:hAnsi="Malgun Gothic"/>
              </w:rPr>
              <w:t xml:space="preserve"> &lt;br&gt; ⛵ 디 오디세이</w:t>
            </w:r>
          </w:p>
        </w:tc>
        <w:tc>
          <w:tcPr>
            <w:tcW w:type="dxa" w:w="1773"/>
          </w:tcPr>
          <w:p>
            <w:pPr>
              <w:spacing w:after="0"/>
            </w:pPr>
            <w:r>
              <w:rPr>
                <w:rFonts w:ascii="Malgun Gothic" w:hAnsi="Malgun Gothic"/>
              </w:rPr>
              <w:t>2026-07-17</w:t>
            </w:r>
          </w:p>
        </w:tc>
        <w:tc>
          <w:tcPr>
            <w:tcW w:type="dxa" w:w="1773"/>
          </w:tcPr>
          <w:p>
            <w:pPr>
              <w:spacing w:after="0"/>
            </w:pPr>
            <w:r>
              <w:rPr>
                <w:rFonts w:ascii="Malgun Gothic" w:hAnsi="Malgun Gothic"/>
              </w:rPr>
              <w:t>19,000명</w:t>
            </w:r>
          </w:p>
        </w:tc>
        <w:tc>
          <w:tcPr>
            <w:tcW w:type="dxa" w:w="1773"/>
          </w:tcPr>
          <w:p>
            <w:pPr>
              <w:spacing w:after="0"/>
            </w:pPr>
            <w:r>
              <w:rPr>
                <w:rFonts w:ascii="Malgun Gothic" w:hAnsi="Malgun Gothic"/>
              </w:rPr>
              <w:t>25,000명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8</w:t>
            </w:r>
          </w:p>
        </w:tc>
        <w:tc>
          <w:tcPr>
            <w:tcW w:type="dxa" w:w="1773"/>
          </w:tcPr>
          <w:p>
            <w:pPr>
              <w:spacing w:after="0"/>
            </w:pPr>
            <w:r>
              <w:rPr>
                <w:rFonts w:ascii="Malgun Gothic" w:hAnsi="Malgun Gothic"/>
                <w:b/>
              </w:rPr>
              <w:t>Despicable Me 5</w:t>
            </w:r>
            <w:r>
              <w:rPr>
                <w:rFonts w:ascii="Malgun Gothic" w:hAnsi="Malgun Gothic"/>
              </w:rPr>
              <w:t xml:space="preserve"> &lt;br&gt; 🍌 슈퍼배드 5</w:t>
            </w:r>
          </w:p>
        </w:tc>
        <w:tc>
          <w:tcPr>
            <w:tcW w:type="dxa" w:w="1773"/>
          </w:tcPr>
          <w:p>
            <w:pPr>
              <w:spacing w:after="0"/>
            </w:pPr>
            <w:r>
              <w:rPr>
                <w:rFonts w:ascii="Malgun Gothic" w:hAnsi="Malgun Gothic"/>
              </w:rPr>
              <w:t>2026-06-03</w:t>
            </w:r>
          </w:p>
        </w:tc>
        <w:tc>
          <w:tcPr>
            <w:tcW w:type="dxa" w:w="1773"/>
          </w:tcPr>
          <w:p>
            <w:pPr>
              <w:spacing w:after="0"/>
            </w:pPr>
            <w:r>
              <w:rPr>
                <w:rFonts w:ascii="Malgun Gothic" w:hAnsi="Malgun Gothic"/>
              </w:rPr>
              <w:t>14,000명</w:t>
            </w:r>
          </w:p>
        </w:tc>
        <w:tc>
          <w:tcPr>
            <w:tcW w:type="dxa" w:w="1773"/>
          </w:tcPr>
          <w:p>
            <w:pPr>
              <w:spacing w:after="0"/>
            </w:pPr>
            <w:r>
              <w:rPr>
                <w:rFonts w:ascii="Malgun Gothic" w:hAnsi="Malgun Gothic"/>
              </w:rPr>
              <w:t>1,210,000명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9</w:t>
            </w:r>
          </w:p>
        </w:tc>
        <w:tc>
          <w:tcPr>
            <w:tcW w:type="dxa" w:w="1773"/>
          </w:tcPr>
          <w:p>
            <w:pPr>
              <w:spacing w:after="0"/>
            </w:pPr>
            <w:r>
              <w:rPr>
                <w:rFonts w:ascii="Malgun Gothic" w:hAnsi="Malgun Gothic"/>
                <w:b/>
              </w:rPr>
              <w:t>Avengers: Doomsday</w:t>
            </w:r>
            <w:r>
              <w:rPr>
                <w:rFonts w:ascii="Malgun Gothic" w:hAnsi="Malgun Gothic"/>
              </w:rPr>
              <w:t xml:space="preserve"> &lt;br&gt; 🛡️ 어벤져스: 둠스데이</w:t>
            </w:r>
          </w:p>
        </w:tc>
        <w:tc>
          <w:tcPr>
            <w:tcW w:type="dxa" w:w="1773"/>
          </w:tcPr>
          <w:p>
            <w:pPr>
              <w:spacing w:after="0"/>
            </w:pPr>
            <w:r>
              <w:rPr>
                <w:rFonts w:ascii="Malgun Gothic" w:hAnsi="Malgun Gothic"/>
              </w:rPr>
              <w:t>2026-05-01</w:t>
            </w:r>
          </w:p>
        </w:tc>
        <w:tc>
          <w:tcPr>
            <w:tcW w:type="dxa" w:w="1773"/>
          </w:tcPr>
          <w:p>
            <w:pPr>
              <w:spacing w:after="0"/>
            </w:pPr>
            <w:r>
              <w:rPr>
                <w:rFonts w:ascii="Malgun Gothic" w:hAnsi="Malgun Gothic"/>
              </w:rPr>
              <w:t>11,000명</w:t>
            </w:r>
          </w:p>
        </w:tc>
        <w:tc>
          <w:tcPr>
            <w:tcW w:type="dxa" w:w="1773"/>
          </w:tcPr>
          <w:p>
            <w:pPr>
              <w:spacing w:after="0"/>
            </w:pPr>
            <w:r>
              <w:rPr>
                <w:rFonts w:ascii="Malgun Gothic" w:hAnsi="Malgun Gothic"/>
              </w:rPr>
              <w:t>7,850,000명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10</w:t>
            </w:r>
          </w:p>
        </w:tc>
        <w:tc>
          <w:tcPr>
            <w:tcW w:type="dxa" w:w="1773"/>
          </w:tcPr>
          <w:p>
            <w:pPr>
              <w:spacing w:after="0"/>
            </w:pPr>
            <w:r>
              <w:rPr>
                <w:rFonts w:ascii="Malgun Gothic" w:hAnsi="Malgun Gothic"/>
                <w:b/>
              </w:rPr>
              <w:t>Deadpool &amp; Wolverine</w:t>
            </w:r>
            <w:r>
              <w:rPr>
                <w:rFonts w:ascii="Malgun Gothic" w:hAnsi="Malgun Gothic"/>
              </w:rPr>
              <w:t xml:space="preserve"> &lt;br&gt; ⚔️ 데드풀과 울버린</w:t>
            </w:r>
          </w:p>
        </w:tc>
        <w:tc>
          <w:tcPr>
            <w:tcW w:type="dxa" w:w="1773"/>
          </w:tcPr>
          <w:p>
            <w:pPr>
              <w:spacing w:after="0"/>
            </w:pPr>
            <w:r>
              <w:rPr>
                <w:rFonts w:ascii="Malgun Gothic" w:hAnsi="Malgun Gothic"/>
              </w:rPr>
              <w:t>2026-05-15</w:t>
            </w:r>
          </w:p>
        </w:tc>
        <w:tc>
          <w:tcPr>
            <w:tcW w:type="dxa" w:w="1773"/>
          </w:tcPr>
          <w:p>
            <w:pPr>
              <w:spacing w:after="0"/>
            </w:pPr>
            <w:r>
              <w:rPr>
                <w:rFonts w:ascii="Malgun Gothic" w:hAnsi="Malgun Gothic"/>
              </w:rPr>
              <w:t>9,500명</w:t>
            </w:r>
          </w:p>
        </w:tc>
        <w:tc>
          <w:tcPr>
            <w:tcW w:type="dxa" w:w="1773"/>
          </w:tcPr>
          <w:p>
            <w:pPr>
              <w:spacing w:after="0"/>
            </w:pPr>
            <w:r>
              <w:rPr>
                <w:rFonts w:ascii="Malgun Gothic" w:hAnsi="Malgun Gothic"/>
              </w:rPr>
              <w:t>4,210,000명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11</w:t>
            </w:r>
          </w:p>
        </w:tc>
        <w:tc>
          <w:tcPr>
            <w:tcW w:type="dxa" w:w="1773"/>
          </w:tcPr>
          <w:p>
            <w:pPr>
              <w:spacing w:after="0"/>
            </w:pPr>
            <w:r>
              <w:rPr>
                <w:rFonts w:ascii="Malgun Gothic" w:hAnsi="Malgun Gothic"/>
                <w:b/>
              </w:rPr>
              <w:t>Wicked</w:t>
            </w:r>
            <w:r>
              <w:rPr>
                <w:rFonts w:ascii="Malgun Gothic" w:hAnsi="Malgun Gothic"/>
              </w:rPr>
              <w:t xml:space="preserve"> &lt;br&gt; 🧹 위키드</w:t>
            </w:r>
          </w:p>
        </w:tc>
        <w:tc>
          <w:tcPr>
            <w:tcW w:type="dxa" w:w="1773"/>
          </w:tcPr>
          <w:p>
            <w:pPr>
              <w:spacing w:after="0"/>
            </w:pPr>
            <w:r>
              <w:rPr>
                <w:rFonts w:ascii="Malgun Gothic" w:hAnsi="Malgun Gothic"/>
              </w:rPr>
              <w:t>2026-03-12</w:t>
            </w:r>
          </w:p>
        </w:tc>
        <w:tc>
          <w:tcPr>
            <w:tcW w:type="dxa" w:w="1773"/>
          </w:tcPr>
          <w:p>
            <w:pPr>
              <w:spacing w:after="0"/>
            </w:pPr>
            <w:r>
              <w:rPr>
                <w:rFonts w:ascii="Malgun Gothic" w:hAnsi="Malgun Gothic"/>
              </w:rPr>
              <w:t>8,000명</w:t>
            </w:r>
          </w:p>
        </w:tc>
        <w:tc>
          <w:tcPr>
            <w:tcW w:type="dxa" w:w="1773"/>
          </w:tcPr>
          <w:p>
            <w:pPr>
              <w:spacing w:after="0"/>
            </w:pPr>
            <w:r>
              <w:rPr>
                <w:rFonts w:ascii="Malgun Gothic" w:hAnsi="Malgun Gothic"/>
              </w:rPr>
              <w:t>3,110,000명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12</w:t>
            </w:r>
          </w:p>
        </w:tc>
        <w:tc>
          <w:tcPr>
            <w:tcW w:type="dxa" w:w="1773"/>
          </w:tcPr>
          <w:p>
            <w:pPr>
              <w:spacing w:after="0"/>
            </w:pPr>
            <w:r>
              <w:rPr>
                <w:rFonts w:ascii="Malgun Gothic" w:hAnsi="Malgun Gothic"/>
                <w:b/>
              </w:rPr>
              <w:t>Gladiator II</w:t>
            </w:r>
            <w:r>
              <w:rPr>
                <w:rFonts w:ascii="Malgun Gothic" w:hAnsi="Malgun Gothic"/>
              </w:rPr>
              <w:t xml:space="preserve"> &lt;br&gt; 🛡️ 글래디에이터 II</w:t>
            </w:r>
          </w:p>
        </w:tc>
        <w:tc>
          <w:tcPr>
            <w:tcW w:type="dxa" w:w="1773"/>
          </w:tcPr>
          <w:p>
            <w:pPr>
              <w:spacing w:after="0"/>
            </w:pPr>
            <w:r>
              <w:rPr>
                <w:rFonts w:ascii="Malgun Gothic" w:hAnsi="Malgun Gothic"/>
              </w:rPr>
              <w:t>2026-04-02</w:t>
            </w:r>
          </w:p>
        </w:tc>
        <w:tc>
          <w:tcPr>
            <w:tcW w:type="dxa" w:w="1773"/>
          </w:tcPr>
          <w:p>
            <w:pPr>
              <w:spacing w:after="0"/>
            </w:pPr>
            <w:r>
              <w:rPr>
                <w:rFonts w:ascii="Malgun Gothic" w:hAnsi="Malgun Gothic"/>
              </w:rPr>
              <w:t>7,200명</w:t>
            </w:r>
          </w:p>
        </w:tc>
        <w:tc>
          <w:tcPr>
            <w:tcW w:type="dxa" w:w="1773"/>
          </w:tcPr>
          <w:p>
            <w:pPr>
              <w:spacing w:after="0"/>
            </w:pPr>
            <w:r>
              <w:rPr>
                <w:rFonts w:ascii="Malgun Gothic" w:hAnsi="Malgun Gothic"/>
              </w:rPr>
              <w:t>2,890,000명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13</w:t>
            </w:r>
          </w:p>
        </w:tc>
        <w:tc>
          <w:tcPr>
            <w:tcW w:type="dxa" w:w="1773"/>
          </w:tcPr>
          <w:p>
            <w:pPr>
              <w:spacing w:after="0"/>
            </w:pPr>
            <w:r>
              <w:rPr>
                <w:rFonts w:ascii="Malgun Gothic" w:hAnsi="Malgun Gothic"/>
                <w:b/>
              </w:rPr>
              <w:t>Dune: Part Two</w:t>
            </w:r>
            <w:r>
              <w:rPr>
                <w:rFonts w:ascii="Malgun Gothic" w:hAnsi="Malgun Gothic"/>
              </w:rPr>
              <w:t xml:space="preserve"> &lt;br&gt; ⏳ 듄: 파트 2</w:t>
            </w:r>
          </w:p>
        </w:tc>
        <w:tc>
          <w:tcPr>
            <w:tcW w:type="dxa" w:w="1773"/>
          </w:tcPr>
          <w:p>
            <w:pPr>
              <w:spacing w:after="0"/>
            </w:pPr>
            <w:r>
              <w:rPr>
                <w:rFonts w:ascii="Malgun Gothic" w:hAnsi="Malgun Gothic"/>
              </w:rPr>
              <w:t>2026-02-28</w:t>
            </w:r>
          </w:p>
        </w:tc>
        <w:tc>
          <w:tcPr>
            <w:tcW w:type="dxa" w:w="1773"/>
          </w:tcPr>
          <w:p>
            <w:pPr>
              <w:spacing w:after="0"/>
            </w:pPr>
            <w:r>
              <w:rPr>
                <w:rFonts w:ascii="Malgun Gothic" w:hAnsi="Malgun Gothic"/>
              </w:rPr>
              <w:t>6,500명</w:t>
            </w:r>
          </w:p>
        </w:tc>
        <w:tc>
          <w:tcPr>
            <w:tcW w:type="dxa" w:w="1773"/>
          </w:tcPr>
          <w:p>
            <w:pPr>
              <w:spacing w:after="0"/>
            </w:pPr>
            <w:r>
              <w:rPr>
                <w:rFonts w:ascii="Malgun Gothic" w:hAnsi="Malgun Gothic"/>
              </w:rPr>
              <w:t>4,670,000명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14</w:t>
            </w:r>
          </w:p>
        </w:tc>
        <w:tc>
          <w:tcPr>
            <w:tcW w:type="dxa" w:w="1773"/>
          </w:tcPr>
          <w:p>
            <w:pPr>
              <w:spacing w:after="0"/>
            </w:pPr>
            <w:r>
              <w:rPr>
                <w:rFonts w:ascii="Malgun Gothic" w:hAnsi="Malgun Gothic"/>
                <w:b/>
              </w:rPr>
              <w:t>Furiosa</w:t>
            </w:r>
            <w:r>
              <w:rPr>
                <w:rFonts w:ascii="Malgun Gothic" w:hAnsi="Malgun Gothic"/>
              </w:rPr>
              <w:t xml:space="preserve"> &lt;br&gt; ⚙️ 퓨리오사</w:t>
            </w:r>
          </w:p>
        </w:tc>
        <w:tc>
          <w:tcPr>
            <w:tcW w:type="dxa" w:w="1773"/>
          </w:tcPr>
          <w:p>
            <w:pPr>
              <w:spacing w:after="0"/>
            </w:pPr>
            <w:r>
              <w:rPr>
                <w:rFonts w:ascii="Malgun Gothic" w:hAnsi="Malgun Gothic"/>
              </w:rPr>
              <w:t>2026-05-22</w:t>
            </w:r>
          </w:p>
        </w:tc>
        <w:tc>
          <w:tcPr>
            <w:tcW w:type="dxa" w:w="1773"/>
          </w:tcPr>
          <w:p>
            <w:pPr>
              <w:spacing w:after="0"/>
            </w:pPr>
            <w:r>
              <w:rPr>
                <w:rFonts w:ascii="Malgun Gothic" w:hAnsi="Malgun Gothic"/>
              </w:rPr>
              <w:t>5,800명</w:t>
            </w:r>
          </w:p>
        </w:tc>
        <w:tc>
          <w:tcPr>
            <w:tcW w:type="dxa" w:w="1773"/>
          </w:tcPr>
          <w:p>
            <w:pPr>
              <w:spacing w:after="0"/>
            </w:pPr>
            <w:r>
              <w:rPr>
                <w:rFonts w:ascii="Malgun Gothic" w:hAnsi="Malgun Gothic"/>
              </w:rPr>
              <w:t>1,750,000명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15</w:t>
            </w:r>
          </w:p>
        </w:tc>
        <w:tc>
          <w:tcPr>
            <w:tcW w:type="dxa" w:w="1773"/>
          </w:tcPr>
          <w:p>
            <w:pPr>
              <w:spacing w:after="0"/>
            </w:pPr>
            <w:r>
              <w:rPr>
                <w:rFonts w:ascii="Malgun Gothic" w:hAnsi="Malgun Gothic"/>
                <w:b/>
              </w:rPr>
              <w:t>Alien: Romulus</w:t>
            </w:r>
            <w:r>
              <w:rPr>
                <w:rFonts w:ascii="Malgun Gothic" w:hAnsi="Malgun Gothic"/>
              </w:rPr>
              <w:t xml:space="preserve"> &lt;br&gt; 🛸 에이리언: 로물루스</w:t>
            </w:r>
          </w:p>
        </w:tc>
        <w:tc>
          <w:tcPr>
            <w:tcW w:type="dxa" w:w="1773"/>
          </w:tcPr>
          <w:p>
            <w:pPr>
              <w:spacing w:after="0"/>
            </w:pPr>
            <w:r>
              <w:rPr>
                <w:rFonts w:ascii="Malgun Gothic" w:hAnsi="Malgun Gothic"/>
              </w:rPr>
              <w:t>2026-06-10</w:t>
            </w:r>
          </w:p>
        </w:tc>
        <w:tc>
          <w:tcPr>
            <w:tcW w:type="dxa" w:w="1773"/>
          </w:tcPr>
          <w:p>
            <w:pPr>
              <w:spacing w:after="0"/>
            </w:pPr>
            <w:r>
              <w:rPr>
                <w:rFonts w:ascii="Malgun Gothic" w:hAnsi="Malgun Gothic"/>
              </w:rPr>
              <w:t>5,100명</w:t>
            </w:r>
          </w:p>
        </w:tc>
        <w:tc>
          <w:tcPr>
            <w:tcW w:type="dxa" w:w="1773"/>
          </w:tcPr>
          <w:p>
            <w:pPr>
              <w:spacing w:after="0"/>
            </w:pPr>
            <w:r>
              <w:rPr>
                <w:rFonts w:ascii="Malgun Gothic" w:hAnsi="Malgun Gothic"/>
              </w:rPr>
              <w:t>2,120,000명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16</w:t>
            </w:r>
          </w:p>
        </w:tc>
        <w:tc>
          <w:tcPr>
            <w:tcW w:type="dxa" w:w="1773"/>
          </w:tcPr>
          <w:p>
            <w:pPr>
              <w:spacing w:after="0"/>
            </w:pPr>
            <w:r>
              <w:rPr>
                <w:rFonts w:ascii="Malgun Gothic" w:hAnsi="Malgun Gothic"/>
                <w:b/>
              </w:rPr>
              <w:t>Joker: Folie a Deux</w:t>
            </w:r>
            <w:r>
              <w:rPr>
                <w:rFonts w:ascii="Malgun Gothic" w:hAnsi="Malgun Gothic"/>
              </w:rPr>
              <w:t xml:space="preserve"> &lt;br&gt; 🤡 조커: 폴리 아 되</w:t>
            </w:r>
          </w:p>
        </w:tc>
        <w:tc>
          <w:tcPr>
            <w:tcW w:type="dxa" w:w="1773"/>
          </w:tcPr>
          <w:p>
            <w:pPr>
              <w:spacing w:after="0"/>
            </w:pPr>
            <w:r>
              <w:rPr>
                <w:rFonts w:ascii="Malgun Gothic" w:hAnsi="Malgun Gothic"/>
              </w:rPr>
              <w:t>2026-04-15</w:t>
            </w:r>
          </w:p>
        </w:tc>
        <w:tc>
          <w:tcPr>
            <w:tcW w:type="dxa" w:w="1773"/>
          </w:tcPr>
          <w:p>
            <w:pPr>
              <w:spacing w:after="0"/>
            </w:pPr>
            <w:r>
              <w:rPr>
                <w:rFonts w:ascii="Malgun Gothic" w:hAnsi="Malgun Gothic"/>
              </w:rPr>
              <w:t>4,600명</w:t>
            </w:r>
          </w:p>
        </w:tc>
        <w:tc>
          <w:tcPr>
            <w:tcW w:type="dxa" w:w="1773"/>
          </w:tcPr>
          <w:p>
            <w:pPr>
              <w:spacing w:after="0"/>
            </w:pPr>
            <w:r>
              <w:rPr>
                <w:rFonts w:ascii="Malgun Gothic" w:hAnsi="Malgun Gothic"/>
              </w:rPr>
              <w:t>1,980,000명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17</w:t>
            </w:r>
          </w:p>
        </w:tc>
        <w:tc>
          <w:tcPr>
            <w:tcW w:type="dxa" w:w="1773"/>
          </w:tcPr>
          <w:p>
            <w:pPr>
              <w:spacing w:after="0"/>
            </w:pPr>
            <w:r>
              <w:rPr>
                <w:rFonts w:ascii="Malgun Gothic" w:hAnsi="Malgun Gothic"/>
                <w:b/>
              </w:rPr>
              <w:t>Moana 2</w:t>
            </w:r>
            <w:r>
              <w:rPr>
                <w:rFonts w:ascii="Malgun Gothic" w:hAnsi="Malgun Gothic"/>
              </w:rPr>
              <w:t xml:space="preserve"> &lt;br&gt; ⛵ 모아나 2</w:t>
            </w:r>
          </w:p>
        </w:tc>
        <w:tc>
          <w:tcPr>
            <w:tcW w:type="dxa" w:w="1773"/>
          </w:tcPr>
          <w:p>
            <w:pPr>
              <w:spacing w:after="0"/>
            </w:pPr>
            <w:r>
              <w:rPr>
                <w:rFonts w:ascii="Malgun Gothic" w:hAnsi="Malgun Gothic"/>
              </w:rPr>
              <w:t>2026-02-15</w:t>
            </w:r>
          </w:p>
        </w:tc>
        <w:tc>
          <w:tcPr>
            <w:tcW w:type="dxa" w:w="1773"/>
          </w:tcPr>
          <w:p>
            <w:pPr>
              <w:spacing w:after="0"/>
            </w:pPr>
            <w:r>
              <w:rPr>
                <w:rFonts w:ascii="Malgun Gothic" w:hAnsi="Malgun Gothic"/>
              </w:rPr>
              <w:t>4,100명</w:t>
            </w:r>
          </w:p>
        </w:tc>
        <w:tc>
          <w:tcPr>
            <w:tcW w:type="dxa" w:w="1773"/>
          </w:tcPr>
          <w:p>
            <w:pPr>
              <w:spacing w:after="0"/>
            </w:pPr>
            <w:r>
              <w:rPr>
                <w:rFonts w:ascii="Malgun Gothic" w:hAnsi="Malgun Gothic"/>
              </w:rPr>
              <w:t>3,450,000명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18</w:t>
            </w:r>
          </w:p>
        </w:tc>
        <w:tc>
          <w:tcPr>
            <w:tcW w:type="dxa" w:w="1773"/>
          </w:tcPr>
          <w:p>
            <w:pPr>
              <w:spacing w:after="0"/>
            </w:pPr>
            <w:r>
              <w:rPr>
                <w:rFonts w:ascii="Malgun Gothic" w:hAnsi="Malgun Gothic"/>
                <w:b/>
              </w:rPr>
              <w:t>The Wild Robot</w:t>
            </w:r>
            <w:r>
              <w:rPr>
                <w:rFonts w:ascii="Malgun Gothic" w:hAnsi="Malgun Gothic"/>
              </w:rPr>
              <w:t xml:space="preserve"> &lt;br&gt; 🤖 와일드 로봇</w:t>
            </w:r>
          </w:p>
        </w:tc>
        <w:tc>
          <w:tcPr>
            <w:tcW w:type="dxa" w:w="1773"/>
          </w:tcPr>
          <w:p>
            <w:pPr>
              <w:spacing w:after="0"/>
            </w:pPr>
            <w:r>
              <w:rPr>
                <w:rFonts w:ascii="Malgun Gothic" w:hAnsi="Malgun Gothic"/>
              </w:rPr>
              <w:t>2026-03-25</w:t>
            </w:r>
          </w:p>
        </w:tc>
        <w:tc>
          <w:tcPr>
            <w:tcW w:type="dxa" w:w="1773"/>
          </w:tcPr>
          <w:p>
            <w:pPr>
              <w:spacing w:after="0"/>
            </w:pPr>
            <w:r>
              <w:rPr>
                <w:rFonts w:ascii="Malgun Gothic" w:hAnsi="Malgun Gothic"/>
              </w:rPr>
              <w:t>3,700명</w:t>
            </w:r>
          </w:p>
        </w:tc>
        <w:tc>
          <w:tcPr>
            <w:tcW w:type="dxa" w:w="1773"/>
          </w:tcPr>
          <w:p>
            <w:pPr>
              <w:spacing w:after="0"/>
            </w:pPr>
            <w:r>
              <w:rPr>
                <w:rFonts w:ascii="Malgun Gothic" w:hAnsi="Malgun Gothic"/>
              </w:rPr>
              <w:t>1,680,000명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19</w:t>
            </w:r>
          </w:p>
        </w:tc>
        <w:tc>
          <w:tcPr>
            <w:tcW w:type="dxa" w:w="1773"/>
          </w:tcPr>
          <w:p>
            <w:pPr>
              <w:spacing w:after="0"/>
            </w:pPr>
            <w:r>
              <w:rPr>
                <w:rFonts w:ascii="Malgun Gothic" w:hAnsi="Malgun Gothic"/>
                <w:b/>
              </w:rPr>
              <w:t>Spider-Man: Beyond the Spider-Verse</w:t>
            </w:r>
            <w:r>
              <w:rPr>
                <w:rFonts w:ascii="Malgun Gothic" w:hAnsi="Malgun Gothic"/>
              </w:rPr>
              <w:t xml:space="preserve"> &lt;br&gt; 🕸️ 스파이더맨: 비욘드 더 스파이더버스</w:t>
            </w:r>
          </w:p>
        </w:tc>
        <w:tc>
          <w:tcPr>
            <w:tcW w:type="dxa" w:w="1773"/>
          </w:tcPr>
          <w:p>
            <w:pPr>
              <w:spacing w:after="0"/>
            </w:pPr>
            <w:r>
              <w:rPr>
                <w:rFonts w:ascii="Malgun Gothic" w:hAnsi="Malgun Gothic"/>
              </w:rPr>
              <w:t>2026-04-20</w:t>
            </w:r>
          </w:p>
        </w:tc>
        <w:tc>
          <w:tcPr>
            <w:tcW w:type="dxa" w:w="1773"/>
          </w:tcPr>
          <w:p>
            <w:pPr>
              <w:spacing w:after="0"/>
            </w:pPr>
            <w:r>
              <w:rPr>
                <w:rFonts w:ascii="Malgun Gothic" w:hAnsi="Malgun Gothic"/>
              </w:rPr>
              <w:t>3,200명</w:t>
            </w:r>
          </w:p>
        </w:tc>
        <w:tc>
          <w:tcPr>
            <w:tcW w:type="dxa" w:w="1773"/>
          </w:tcPr>
          <w:p>
            <w:pPr>
              <w:spacing w:after="0"/>
            </w:pPr>
            <w:r>
              <w:rPr>
                <w:rFonts w:ascii="Malgun Gothic" w:hAnsi="Malgun Gothic"/>
              </w:rPr>
              <w:t>2,540,000명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20</w:t>
            </w:r>
          </w:p>
        </w:tc>
        <w:tc>
          <w:tcPr>
            <w:tcW w:type="dxa" w:w="1773"/>
          </w:tcPr>
          <w:p>
            <w:pPr>
              <w:spacing w:after="0"/>
            </w:pPr>
            <w:r>
              <w:rPr>
                <w:rFonts w:ascii="Malgun Gothic" w:hAnsi="Malgun Gothic"/>
                <w:b/>
              </w:rPr>
              <w:t>Paddington in Peru</w:t>
            </w:r>
            <w:r>
              <w:rPr>
                <w:rFonts w:ascii="Malgun Gothic" w:hAnsi="Malgun Gothic"/>
              </w:rPr>
              <w:t xml:space="preserve"> &lt;br&gt; 🐻 패딩턴 인 페루</w:t>
            </w:r>
          </w:p>
        </w:tc>
        <w:tc>
          <w:tcPr>
            <w:tcW w:type="dxa" w:w="1773"/>
          </w:tcPr>
          <w:p>
            <w:pPr>
              <w:spacing w:after="0"/>
            </w:pPr>
            <w:r>
              <w:rPr>
                <w:rFonts w:ascii="Malgun Gothic" w:hAnsi="Malgun Gothic"/>
              </w:rPr>
              <w:t>2026-05-08</w:t>
            </w:r>
          </w:p>
        </w:tc>
        <w:tc>
          <w:tcPr>
            <w:tcW w:type="dxa" w:w="1773"/>
          </w:tcPr>
          <w:p>
            <w:pPr>
              <w:spacing w:after="0"/>
            </w:pPr>
            <w:r>
              <w:rPr>
                <w:rFonts w:ascii="Malgun Gothic" w:hAnsi="Malgun Gothic"/>
              </w:rPr>
              <w:t>2,800명</w:t>
            </w:r>
          </w:p>
        </w:tc>
        <w:tc>
          <w:tcPr>
            <w:tcW w:type="dxa" w:w="1773"/>
          </w:tcPr>
          <w:p>
            <w:pPr>
              <w:spacing w:after="0"/>
            </w:pPr>
            <w:r>
              <w:rPr>
                <w:rFonts w:ascii="Malgun Gothic" w:hAnsi="Malgun Gothic"/>
              </w:rPr>
              <w:t>1,120,000명</w:t>
            </w:r>
          </w:p>
        </w:tc>
        <w:tc>
          <w:tcPr>
            <w:tcW w:type="dxa" w:w="1773"/>
          </w:tcPr>
          <w:p>
            <w:pPr>
              <w:spacing w:after="0"/>
            </w:pPr>
            <w:r>
              <w:rPr>
                <w:rFonts w:ascii="Malgun Gothic" w:hAnsi="Malgun Gothic"/>
              </w:rPr>
              <w:t>영국</w:t>
            </w:r>
          </w:p>
        </w:tc>
      </w:tr>
    </w:tbl>
    <w:p>
      <w:pPr>
        <w:spacing w:after="80"/>
      </w:pPr>
    </w:p>
    <w:p>
      <w:pPr>
        <w:spacing w:after="120"/>
      </w:pPr>
      <w:r>
        <w:rPr>
          <w:rFonts w:ascii="Malgun Gothic" w:hAnsi="Malgun Gothic"/>
        </w:rPr>
        <w:t xml:space="preserve">출처: </w:t>
      </w:r>
      <w:hyperlink r:id="rId9">
        <w:r>
          <w:rPr>
            <w:color w:val="0073E6"/>
            <w:u w:val="single"/>
            <w:rFonts w:hint="eastAsia" w:ascii="Malgun Gothic" w:hAnsi="Malgun Gothic" w:eastAsia="Malgun Gothic"/>
          </w:rPr>
          <w:t>영진위 통합전산망(KOBIS)</w:t>
        </w:r>
      </w:hyperlink>
    </w:p>
    <w:p>
      <w:pPr>
        <w:spacing w:after="80"/>
      </w:pPr>
    </w:p>
    <w:p>
      <w:pPr>
        <w:spacing w:before="120" w:after="120"/>
      </w:pPr>
      <w:r>
        <w:rPr>
          <w:color w:val="C8C8C8"/>
        </w:rPr>
        <w:t>____________________________________________________</w:t>
      </w:r>
    </w:p>
    <w:p>
      <w:pPr>
        <w:spacing w:after="80"/>
      </w:pPr>
    </w:p>
    <w:p>
      <w:pPr>
        <w:spacing w:after="80" w:before="160"/>
      </w:pPr>
      <w:r>
        <w:rPr>
          <w:rFonts w:ascii="Malgun Gothic" w:hAnsi="Malgun Gothic"/>
          <w:b/>
          <w:sz w:val="22"/>
        </w:rPr>
        <w:t>📝 영화 블로거의 순위 분석 의견</w:t>
      </w:r>
    </w:p>
    <w:p>
      <w:pPr>
        <w:spacing w:after="80"/>
      </w:pPr>
    </w:p>
    <w:p>
      <w:pPr>
        <w:spacing w:after="120"/>
      </w:pPr>
      <w:r>
        <w:rPr>
          <w:rFonts w:ascii="Malgun Gothic" w:hAnsi="Malgun Gothic"/>
        </w:rPr>
        <w:t xml:space="preserve">나홍진 감독의 초대형 기대작 </w:t>
      </w:r>
      <w:r>
        <w:rPr>
          <w:rFonts w:ascii="Malgun Gothic" w:hAnsi="Malgun Gothic"/>
          <w:b/>
        </w:rPr>
        <w:t>'호프(HOPE)'</w:t>
      </w:r>
      <w:r>
        <w:rPr>
          <w:rFonts w:ascii="Malgun Gothic" w:hAnsi="Malgun Gothic"/>
        </w:rPr>
        <w:t>가 개봉 첫 주말 무려 52만 명의 관객을 추가하며, 누적 235만 명 고지를 단숨에 밟았습니다! 나홍진 감독 특유의 강렬한 스릴러 연출과 스크린을 꽉 채우는 긴장감이 대중적 입소문을 타고 폭발한 결과입니다.</w:t>
      </w:r>
    </w:p>
    <w:p>
      <w:pPr>
        <w:spacing w:after="80"/>
      </w:pPr>
    </w:p>
    <w:p>
      <w:pPr>
        <w:spacing w:after="120"/>
      </w:pPr>
      <w:r>
        <w:rPr>
          <w:rFonts w:ascii="Malgun Gothic" w:hAnsi="Malgun Gothic"/>
        </w:rPr>
        <w:t xml:space="preserve">그 뒤를 이어 장기 흥행 레이스 중인 </w:t>
      </w:r>
      <w:r>
        <w:rPr>
          <w:rFonts w:ascii="Malgun Gothic" w:hAnsi="Malgun Gothic"/>
          <w:b/>
        </w:rPr>
        <w:t>'미니언즈 &amp; 몬스터즈'</w:t>
      </w:r>
      <w:r>
        <w:rPr>
          <w:rFonts w:ascii="Malgun Gothic" w:hAnsi="Malgun Gothic"/>
        </w:rPr>
        <w:t xml:space="preserve">와 </w:t>
      </w:r>
      <w:r>
        <w:rPr>
          <w:rFonts w:ascii="Malgun Gothic" w:hAnsi="Malgun Gothic"/>
          <w:b/>
        </w:rPr>
        <w:t>'모아나'</w:t>
      </w:r>
      <w:r>
        <w:rPr>
          <w:rFonts w:ascii="Malgun Gothic" w:hAnsi="Malgun Gothic"/>
        </w:rPr>
        <w:t xml:space="preserve"> 실사판이 가족 단위 및 1020 관객층을 탄탄하게 유지하며 각각 2위와 3위를 철벽 방어했습니다. 신작 '호프'로 스크린 점유율이 쏠리며 기존 상위권 영화들이 전반적으로 드롭율을 겪었지만, 여름방학 시즌을 맞아 전체 극장가 파이 자체가 커져 동반 생존하는 모형을 보이고 있습니다. 다음 주 디즈니와 마블 라인업이 다시 한 번 가세할 경우 중하위권 순위 다툼이 더욱 격렬해질 것으로 전망됩니다.</w:t>
      </w:r>
    </w:p>
    <w:p>
      <w:pPr>
        <w:spacing w:after="80"/>
      </w:pPr>
    </w:p>
    <w:p>
      <w:pPr>
        <w:spacing w:after="120"/>
      </w:pPr>
      <w:r>
        <w:rPr>
          <w:rFonts w:ascii="Malgun Gothic" w:hAnsi="Malgun Gothic"/>
        </w:rPr>
        <w:t xml:space="preserve">출처: </w:t>
      </w:r>
      <w:hyperlink r:id="rId10">
        <w:r>
          <w:rPr>
            <w:color w:val="0073E6"/>
            <w:u w:val="single"/>
            <w:rFonts w:hint="eastAsia" w:ascii="Malgun Gothic" w:hAnsi="Malgun Gothic" w:eastAsia="Malgun Gothic"/>
          </w:rPr>
          <w:t>Box Office Mojo</w:t>
        </w:r>
      </w:hyperlink>
    </w:p>
    <w:p>
      <w:pPr>
        <w:spacing w:after="80"/>
      </w:pPr>
    </w:p>
    <w:p>
      <w:pPr>
        <w:spacing w:before="120" w:after="120"/>
      </w:pPr>
      <w:r>
        <w:rPr>
          <w:color w:val="C8C8C8"/>
        </w:rPr>
        <w:t>____________________________________________________</w:t>
      </w:r>
    </w:p>
    <w:p>
      <w:pPr>
        <w:spacing w:after="80"/>
      </w:pPr>
    </w:p>
    <w:p>
      <w:pPr>
        <w:spacing w:after="120"/>
      </w:pPr>
      <w:r>
        <w:rPr>
          <w:rFonts w:ascii="Malgun Gothic" w:hAnsi="Malgun Gothic"/>
        </w:rPr>
        <w:t>#국내박스오피스 #호프 #나홍진 #모아나실사 #미니언즈 #영화블로그 #극장가동향 #토이스토리5 #KOBIS</w:t>
      </w:r>
    </w:p>
    <w:p>
      <w:pPr>
        <w:spacing w:after="80"/>
      </w:pPr>
    </w:p>
    <w:p>
      <w:pPr>
        <w:spacing w:after="80"/>
      </w:pPr>
    </w:p>
    <w:p>
      <w:pPr>
        <w:spacing w:before="120" w:after="120"/>
      </w:pPr>
      <w:r>
        <w:rPr>
          <w:color w:val="C8C8C8"/>
        </w:rPr>
        <w:t>____________________________________________________</w:t>
      </w:r>
    </w:p>
    <w:p>
      <w:pPr>
        <w:spacing w:after="80"/>
      </w:pPr>
    </w:p>
    <w:p>
      <w:pPr>
        <w:spacing w:after="160" w:before="240"/>
      </w:pPr>
      <w:r>
        <w:rPr>
          <w:rFonts w:ascii="Malgun Gothic" w:hAnsi="Malgun Gothic"/>
          <w:b/>
          <w:sz w:val="36"/>
        </w:rPr>
        <w:t>[글로벌 시네마 브리핑] 2026년 7월 20일 해외 박스오피스 및 영화계 동향 🍿</w:t>
      </w:r>
    </w:p>
    <w:p>
      <w:pPr>
        <w:spacing w:after="80"/>
      </w:pPr>
    </w:p>
    <w:p>
      <w:pPr>
        <w:spacing w:after="120"/>
      </w:pPr>
      <w:r>
        <w:rPr>
          <w:rFonts w:ascii="Malgun Gothic" w:hAnsi="Malgun Gothic"/>
        </w:rPr>
        <w:t>해외 극장가 박스오피스 데이터와 주요 영화계 뉴스를 바탕으로 최신 트렌드를 정리하여 전해드립니다.</w:t>
      </w:r>
    </w:p>
    <w:p>
      <w:pPr>
        <w:spacing w:after="80"/>
      </w:pPr>
    </w:p>
    <w:p>
      <w:pPr>
        <w:spacing w:before="120" w:after="120"/>
      </w:pPr>
      <w:r>
        <w:rPr>
          <w:color w:val="C8C8C8"/>
        </w:rPr>
        <w:t>____________________________________________________</w:t>
      </w:r>
    </w:p>
    <w:p>
      <w:pPr>
        <w:spacing w:after="80"/>
      </w:pPr>
    </w:p>
    <w:p>
      <w:pPr>
        <w:spacing w:after="120" w:before="200"/>
      </w:pPr>
      <w:r>
        <w:rPr>
          <w:rFonts w:ascii="Malgun Gothic" w:hAnsi="Malgun Gothic"/>
          <w:b/>
          <w:sz w:val="28"/>
        </w:rPr>
        <w:t>1. 미국 데일리 박스오피스 (TOP 20)</w:t>
      </w:r>
    </w:p>
    <w:p>
      <w:pPr>
        <w:spacing w:after="120"/>
      </w:pPr>
      <w:r>
        <w:rPr>
          <w:rFonts w:ascii="Malgun Gothic" w:hAnsi="Malgun Gothic"/>
        </w:rPr>
        <w:t>북미 극장가의 일일 박스오피스 순위표입니다.</w:t>
      </w:r>
    </w:p>
    <w:p>
      <w:pPr>
        <w:spacing w:after="80"/>
      </w:pPr>
    </w:p>
    <w:tbl>
      <w:tblPr>
        <w:tblW w:type="auto" w:w="0"/>
        <w:tblLook w:firstColumn="1" w:firstRow="1" w:lastColumn="0" w:lastRow="0" w:noHBand="0" w:noVBand="1" w:val="04A0"/>
        <w:tblBorders>
          <w:top w:val="single" w:sz="4" w:space="0" w:color="DCDCDC"/>
          <w:left w:val="single" w:sz="4" w:space="0" w:color="DCDCDC"/>
          <w:bottom w:val="single" w:sz="4" w:space="0" w:color="DCDCDC"/>
          <w:right w:val="single" w:sz="4" w:space="0" w:color="DCDCDC"/>
          <w:insideH w:val="single" w:sz="4" w:space="0" w:color="DCDCDC"/>
          <w:insideV w:val="single" w:sz="4" w:space="0" w:color="DCDCDC"/>
        </w:tblBorders>
      </w:tblPr>
      <w:tblGrid>
        <w:gridCol w:w="2128"/>
        <w:gridCol w:w="2128"/>
        <w:gridCol w:w="2128"/>
        <w:gridCol w:w="2128"/>
        <w:gridCol w:w="2128"/>
      </w:tblGrid>
      <w:tr>
        <w:tc>
          <w:tcPr>
            <w:tcW w:type="dxa" w:w="2128"/>
            <w:shd w:fill="F2F2F2"/>
          </w:tcPr>
          <w:p>
            <w:pPr>
              <w:spacing w:after="0"/>
            </w:pPr>
            <w:r>
              <w:rPr>
                <w:rFonts w:ascii="Malgun Gothic" w:hAnsi="Malgun Gothic"/>
                <w:b/>
              </w:rPr>
            </w:r>
            <w:r>
              <w:rPr>
                <w:rFonts w:ascii="Malgun Gothic" w:hAnsi="Malgun Gothic"/>
              </w:rPr>
              <w:t>순위</w:t>
            </w:r>
          </w:p>
        </w:tc>
        <w:tc>
          <w:tcPr>
            <w:tcW w:type="dxa" w:w="2128"/>
            <w:shd w:fill="F2F2F2"/>
          </w:tcPr>
          <w:p>
            <w:pPr>
              <w:spacing w:after="0"/>
            </w:pPr>
            <w:r>
              <w:rPr>
                <w:rFonts w:ascii="Malgun Gothic" w:hAnsi="Malgun Gothic"/>
                <w:b/>
              </w:rPr>
            </w:r>
            <w:r>
              <w:rPr>
                <w:rFonts w:ascii="Malgun Gothic" w:hAnsi="Malgun Gothic"/>
              </w:rPr>
              <w:t>영화 제목 (영문/한글)</w:t>
            </w:r>
          </w:p>
        </w:tc>
        <w:tc>
          <w:tcPr>
            <w:tcW w:type="dxa" w:w="2128"/>
            <w:shd w:fill="F2F2F2"/>
          </w:tcPr>
          <w:p>
            <w:pPr>
              <w:spacing w:after="0"/>
            </w:pPr>
            <w:r>
              <w:rPr>
                <w:rFonts w:ascii="Malgun Gothic" w:hAnsi="Malgun Gothic"/>
                <w:b/>
              </w:rPr>
            </w:r>
            <w:r>
              <w:rPr>
                <w:rFonts w:ascii="Malgun Gothic" w:hAnsi="Malgun Gothic"/>
              </w:rPr>
              <w:t>일일 매출 (Gross)</w:t>
            </w:r>
          </w:p>
        </w:tc>
        <w:tc>
          <w:tcPr>
            <w:tcW w:type="dxa" w:w="2128"/>
            <w:shd w:fill="F2F2F2"/>
          </w:tcPr>
          <w:p>
            <w:pPr>
              <w:spacing w:after="0"/>
            </w:pPr>
            <w:r>
              <w:rPr>
                <w:rFonts w:ascii="Malgun Gothic" w:hAnsi="Malgun Gothic"/>
                <w:b/>
              </w:rPr>
            </w:r>
            <w:r>
              <w:rPr>
                <w:rFonts w:ascii="Malgun Gothic" w:hAnsi="Malgun Gothic"/>
              </w:rPr>
              <w:t>누적 매출 (To Date)</w:t>
            </w:r>
          </w:p>
        </w:tc>
        <w:tc>
          <w:tcPr>
            <w:tcW w:type="dxa" w:w="2128"/>
            <w:shd w:fill="F2F2F2"/>
          </w:tcPr>
          <w:p>
            <w:pPr>
              <w:spacing w:after="0"/>
            </w:pPr>
            <w:r>
              <w:rPr>
                <w:rFonts w:ascii="Malgun Gothic" w:hAnsi="Malgun Gothic"/>
                <w:b/>
              </w:rPr>
            </w:r>
            <w:r>
              <w:rPr>
                <w:rFonts w:ascii="Malgun Gothic" w:hAnsi="Malgun Gothic"/>
              </w:rPr>
              <w:t>배급사 (Distributor)</w:t>
            </w:r>
          </w:p>
        </w:tc>
      </w:tr>
      <w:tr>
        <w:tc>
          <w:tcPr>
            <w:tcW w:type="dxa" w:w="2128"/>
          </w:tcPr>
          <w:p>
            <w:pPr>
              <w:spacing w:after="0"/>
            </w:pPr>
            <w:r>
              <w:rPr>
                <w:rFonts w:ascii="Malgun Gothic" w:hAnsi="Malgun Gothic"/>
              </w:rPr>
              <w:t>1</w:t>
            </w:r>
          </w:p>
        </w:tc>
        <w:tc>
          <w:tcPr>
            <w:tcW w:type="dxa" w:w="2128"/>
          </w:tcPr>
          <w:p>
            <w:pPr>
              <w:spacing w:after="0"/>
            </w:pPr>
            <w:hyperlink r:id="rId11">
              <w:r>
                <w:rPr>
                  <w:color w:val="0073E6"/>
                  <w:u w:val="single"/>
                  <w:rFonts w:hint="eastAsia" w:ascii="Malgun Gothic" w:hAnsi="Malgun Gothic" w:eastAsia="Malgun Gothic"/>
                </w:rPr>
                <w:t>The Odyssey (디 오디세이)</w:t>
              </w:r>
            </w:hyperlink>
          </w:p>
        </w:tc>
        <w:tc>
          <w:tcPr>
            <w:tcW w:type="dxa" w:w="2128"/>
          </w:tcPr>
          <w:p>
            <w:pPr>
              <w:spacing w:after="0"/>
            </w:pPr>
            <w:r>
              <w:rPr>
                <w:rFonts w:ascii="Malgun Gothic" w:hAnsi="Malgun Gothic"/>
              </w:rPr>
              <w:t>$31,740,000</w:t>
            </w:r>
          </w:p>
        </w:tc>
        <w:tc>
          <w:tcPr>
            <w:tcW w:type="dxa" w:w="2128"/>
          </w:tcPr>
          <w:p>
            <w:pPr>
              <w:spacing w:after="0"/>
            </w:pPr>
            <w:r>
              <w:rPr>
                <w:rFonts w:ascii="Malgun Gothic" w:hAnsi="Malgun Gothic"/>
              </w:rPr>
              <w:t>$124,500,000</w:t>
            </w:r>
          </w:p>
        </w:tc>
        <w:tc>
          <w:tcPr>
            <w:tcW w:type="dxa" w:w="2128"/>
          </w:tcPr>
          <w:p>
            <w:pPr>
              <w:spacing w:after="0"/>
            </w:pPr>
            <w:r>
              <w:rPr>
                <w:rFonts w:ascii="Malgun Gothic" w:hAnsi="Malgun Gothic"/>
              </w:rPr>
              <w:t>Warner Bros.</w:t>
            </w:r>
          </w:p>
        </w:tc>
      </w:tr>
      <w:tr>
        <w:tc>
          <w:tcPr>
            <w:tcW w:type="dxa" w:w="2128"/>
          </w:tcPr>
          <w:p>
            <w:pPr>
              <w:spacing w:after="0"/>
            </w:pPr>
            <w:r>
              <w:rPr>
                <w:rFonts w:ascii="Malgun Gothic" w:hAnsi="Malgun Gothic"/>
              </w:rPr>
              <w:t>2</w:t>
            </w:r>
          </w:p>
        </w:tc>
        <w:tc>
          <w:tcPr>
            <w:tcW w:type="dxa" w:w="2128"/>
          </w:tcPr>
          <w:p>
            <w:pPr>
              <w:spacing w:after="0"/>
            </w:pPr>
            <w:hyperlink r:id="rId12">
              <w:r>
                <w:rPr>
                  <w:color w:val="0073E6"/>
                  <w:u w:val="single"/>
                  <w:rFonts w:hint="eastAsia" w:ascii="Malgun Gothic" w:hAnsi="Malgun Gothic" w:eastAsia="Malgun Gothic"/>
                </w:rPr>
                <w:t>Moana (모아나)</w:t>
              </w:r>
            </w:hyperlink>
          </w:p>
        </w:tc>
        <w:tc>
          <w:tcPr>
            <w:tcW w:type="dxa" w:w="2128"/>
          </w:tcPr>
          <w:p>
            <w:pPr>
              <w:spacing w:after="0"/>
            </w:pPr>
            <w:r>
              <w:rPr>
                <w:rFonts w:ascii="Malgun Gothic" w:hAnsi="Malgun Gothic"/>
              </w:rPr>
              <w:t>$5,900,000</w:t>
            </w:r>
          </w:p>
        </w:tc>
        <w:tc>
          <w:tcPr>
            <w:tcW w:type="dxa" w:w="2128"/>
          </w:tcPr>
          <w:p>
            <w:pPr>
              <w:spacing w:after="0"/>
            </w:pPr>
            <w:r>
              <w:rPr>
                <w:rFonts w:ascii="Malgun Gothic" w:hAnsi="Malgun Gothic"/>
              </w:rPr>
              <w:t>$82,081,410</w:t>
            </w:r>
          </w:p>
        </w:tc>
        <w:tc>
          <w:tcPr>
            <w:tcW w:type="dxa" w:w="2128"/>
          </w:tcPr>
          <w:p>
            <w:pPr>
              <w:spacing w:after="0"/>
            </w:pPr>
            <w:r>
              <w:rPr>
                <w:rFonts w:ascii="Malgun Gothic" w:hAnsi="Malgun Gothic"/>
              </w:rPr>
              <w:t>Walt Disney Studios</w:t>
            </w:r>
          </w:p>
        </w:tc>
      </w:tr>
      <w:tr>
        <w:tc>
          <w:tcPr>
            <w:tcW w:type="dxa" w:w="2128"/>
          </w:tcPr>
          <w:p>
            <w:pPr>
              <w:spacing w:after="0"/>
            </w:pPr>
            <w:r>
              <w:rPr>
                <w:rFonts w:ascii="Malgun Gothic" w:hAnsi="Malgun Gothic"/>
              </w:rPr>
              <w:t>3</w:t>
            </w:r>
          </w:p>
        </w:tc>
        <w:tc>
          <w:tcPr>
            <w:tcW w:type="dxa" w:w="2128"/>
          </w:tcPr>
          <w:p>
            <w:pPr>
              <w:spacing w:after="0"/>
            </w:pPr>
            <w:hyperlink r:id="rId13">
              <w:r>
                <w:rPr>
                  <w:color w:val="0073E6"/>
                  <w:u w:val="single"/>
                  <w:rFonts w:hint="eastAsia" w:ascii="Malgun Gothic" w:hAnsi="Malgun Gothic" w:eastAsia="Malgun Gothic"/>
                </w:rPr>
                <w:t>Toy Story 5 (토이 스토리 5)</w:t>
              </w:r>
            </w:hyperlink>
          </w:p>
        </w:tc>
        <w:tc>
          <w:tcPr>
            <w:tcW w:type="dxa" w:w="2128"/>
          </w:tcPr>
          <w:p>
            <w:pPr>
              <w:spacing w:after="0"/>
            </w:pPr>
            <w:r>
              <w:rPr>
                <w:rFonts w:ascii="Malgun Gothic" w:hAnsi="Malgun Gothic"/>
              </w:rPr>
              <w:t>$4,700,000</w:t>
            </w:r>
          </w:p>
        </w:tc>
        <w:tc>
          <w:tcPr>
            <w:tcW w:type="dxa" w:w="2128"/>
          </w:tcPr>
          <w:p>
            <w:pPr>
              <w:spacing w:after="0"/>
            </w:pPr>
            <w:r>
              <w:rPr>
                <w:rFonts w:ascii="Malgun Gothic" w:hAnsi="Malgun Gothic"/>
              </w:rPr>
              <w:t>$430,918,566</w:t>
            </w:r>
          </w:p>
        </w:tc>
        <w:tc>
          <w:tcPr>
            <w:tcW w:type="dxa" w:w="2128"/>
          </w:tcPr>
          <w:p>
            <w:pPr>
              <w:spacing w:after="0"/>
            </w:pPr>
            <w:r>
              <w:rPr>
                <w:rFonts w:ascii="Malgun Gothic" w:hAnsi="Malgun Gothic"/>
              </w:rPr>
              <w:t>Walt Disney Studios</w:t>
            </w:r>
          </w:p>
        </w:tc>
      </w:tr>
      <w:tr>
        <w:tc>
          <w:tcPr>
            <w:tcW w:type="dxa" w:w="2128"/>
          </w:tcPr>
          <w:p>
            <w:pPr>
              <w:spacing w:after="0"/>
            </w:pPr>
            <w:r>
              <w:rPr>
                <w:rFonts w:ascii="Malgun Gothic" w:hAnsi="Malgun Gothic"/>
              </w:rPr>
              <w:t>4</w:t>
            </w:r>
          </w:p>
        </w:tc>
        <w:tc>
          <w:tcPr>
            <w:tcW w:type="dxa" w:w="2128"/>
          </w:tcPr>
          <w:p>
            <w:pPr>
              <w:spacing w:after="0"/>
            </w:pPr>
            <w:hyperlink r:id="rId14">
              <w:r>
                <w:rPr>
                  <w:color w:val="0073E6"/>
                  <w:u w:val="single"/>
                  <w:rFonts w:hint="eastAsia" w:ascii="Malgun Gothic" w:hAnsi="Malgun Gothic" w:eastAsia="Malgun Gothic"/>
                </w:rPr>
                <w:t>Minions &amp; Monsters (미니언즈 &amp; 몬스터즈)</w:t>
              </w:r>
            </w:hyperlink>
          </w:p>
        </w:tc>
        <w:tc>
          <w:tcPr>
            <w:tcW w:type="dxa" w:w="2128"/>
          </w:tcPr>
          <w:p>
            <w:pPr>
              <w:spacing w:after="0"/>
            </w:pPr>
            <w:r>
              <w:rPr>
                <w:rFonts w:ascii="Malgun Gothic" w:hAnsi="Malgun Gothic"/>
              </w:rPr>
              <w:t>$4,560,000</w:t>
            </w:r>
          </w:p>
        </w:tc>
        <w:tc>
          <w:tcPr>
            <w:tcW w:type="dxa" w:w="2128"/>
          </w:tcPr>
          <w:p>
            <w:pPr>
              <w:spacing w:after="0"/>
            </w:pPr>
            <w:r>
              <w:rPr>
                <w:rFonts w:ascii="Malgun Gothic" w:hAnsi="Malgun Gothic"/>
              </w:rPr>
              <w:t>$137,584,000</w:t>
            </w:r>
          </w:p>
        </w:tc>
        <w:tc>
          <w:tcPr>
            <w:tcW w:type="dxa" w:w="2128"/>
          </w:tcPr>
          <w:p>
            <w:pPr>
              <w:spacing w:after="0"/>
            </w:pPr>
            <w:r>
              <w:rPr>
                <w:rFonts w:ascii="Malgun Gothic" w:hAnsi="Malgun Gothic"/>
              </w:rPr>
              <w:t>Universal Pictures</w:t>
            </w:r>
          </w:p>
        </w:tc>
      </w:tr>
      <w:tr>
        <w:tc>
          <w:tcPr>
            <w:tcW w:type="dxa" w:w="2128"/>
          </w:tcPr>
          <w:p>
            <w:pPr>
              <w:spacing w:after="0"/>
            </w:pPr>
            <w:r>
              <w:rPr>
                <w:rFonts w:ascii="Malgun Gothic" w:hAnsi="Malgun Gothic"/>
              </w:rPr>
              <w:t>5</w:t>
            </w:r>
          </w:p>
        </w:tc>
        <w:tc>
          <w:tcPr>
            <w:tcW w:type="dxa" w:w="2128"/>
          </w:tcPr>
          <w:p>
            <w:pPr>
              <w:spacing w:after="0"/>
            </w:pPr>
            <w:hyperlink r:id="rId15">
              <w:r>
                <w:rPr>
                  <w:color w:val="0073E6"/>
                  <w:u w:val="single"/>
                  <w:rFonts w:hint="eastAsia" w:ascii="Malgun Gothic" w:hAnsi="Malgun Gothic" w:eastAsia="Malgun Gothic"/>
                </w:rPr>
                <w:t>Evil Dead Burn (이블 데드 번)</w:t>
              </w:r>
            </w:hyperlink>
          </w:p>
        </w:tc>
        <w:tc>
          <w:tcPr>
            <w:tcW w:type="dxa" w:w="2128"/>
          </w:tcPr>
          <w:p>
            <w:pPr>
              <w:spacing w:after="0"/>
            </w:pPr>
            <w:r>
              <w:rPr>
                <w:rFonts w:ascii="Malgun Gothic" w:hAnsi="Malgun Gothic"/>
              </w:rPr>
              <w:t>$1,500,000</w:t>
            </w:r>
          </w:p>
        </w:tc>
        <w:tc>
          <w:tcPr>
            <w:tcW w:type="dxa" w:w="2128"/>
          </w:tcPr>
          <w:p>
            <w:pPr>
              <w:spacing w:after="0"/>
            </w:pPr>
            <w:r>
              <w:rPr>
                <w:rFonts w:ascii="Malgun Gothic" w:hAnsi="Malgun Gothic"/>
              </w:rPr>
              <w:t>$24,151,000</w:t>
            </w:r>
          </w:p>
        </w:tc>
        <w:tc>
          <w:tcPr>
            <w:tcW w:type="dxa" w:w="2128"/>
          </w:tcPr>
          <w:p>
            <w:pPr>
              <w:spacing w:after="0"/>
            </w:pPr>
            <w:r>
              <w:rPr>
                <w:rFonts w:ascii="Malgun Gothic" w:hAnsi="Malgun Gothic"/>
              </w:rPr>
              <w:t>Warner Bros.</w:t>
            </w:r>
          </w:p>
        </w:tc>
      </w:tr>
      <w:tr>
        <w:tc>
          <w:tcPr>
            <w:tcW w:type="dxa" w:w="2128"/>
          </w:tcPr>
          <w:p>
            <w:pPr>
              <w:spacing w:after="0"/>
            </w:pPr>
            <w:r>
              <w:rPr>
                <w:rFonts w:ascii="Malgun Gothic" w:hAnsi="Malgun Gothic"/>
              </w:rPr>
              <w:t>6</w:t>
            </w:r>
          </w:p>
        </w:tc>
        <w:tc>
          <w:tcPr>
            <w:tcW w:type="dxa" w:w="2128"/>
          </w:tcPr>
          <w:p>
            <w:pPr>
              <w:spacing w:after="0"/>
            </w:pPr>
            <w:hyperlink r:id="rId16">
              <w:r>
                <w:rPr>
                  <w:color w:val="0073E6"/>
                  <w:u w:val="single"/>
                  <w:rFonts w:hint="eastAsia" w:ascii="Malgun Gothic" w:hAnsi="Malgun Gothic" w:eastAsia="Malgun Gothic"/>
                </w:rPr>
                <w:t>Young Washington (영 워싱턴)</w:t>
              </w:r>
            </w:hyperlink>
          </w:p>
        </w:tc>
        <w:tc>
          <w:tcPr>
            <w:tcW w:type="dxa" w:w="2128"/>
          </w:tcPr>
          <w:p>
            <w:pPr>
              <w:spacing w:after="0"/>
            </w:pPr>
            <w:r>
              <w:rPr>
                <w:rFonts w:ascii="Malgun Gothic" w:hAnsi="Malgun Gothic"/>
              </w:rPr>
              <w:t>$1,150,000</w:t>
            </w:r>
          </w:p>
        </w:tc>
        <w:tc>
          <w:tcPr>
            <w:tcW w:type="dxa" w:w="2128"/>
          </w:tcPr>
          <w:p>
            <w:pPr>
              <w:spacing w:after="0"/>
            </w:pPr>
            <w:r>
              <w:rPr>
                <w:rFonts w:ascii="Malgun Gothic" w:hAnsi="Malgun Gothic"/>
              </w:rPr>
              <w:t>$41,306,615</w:t>
            </w:r>
          </w:p>
        </w:tc>
        <w:tc>
          <w:tcPr>
            <w:tcW w:type="dxa" w:w="2128"/>
          </w:tcPr>
          <w:p>
            <w:pPr>
              <w:spacing w:after="0"/>
            </w:pPr>
            <w:r>
              <w:rPr>
                <w:rFonts w:ascii="Malgun Gothic" w:hAnsi="Malgun Gothic"/>
              </w:rPr>
              <w:t>Angel Studios</w:t>
            </w:r>
          </w:p>
        </w:tc>
      </w:tr>
      <w:tr>
        <w:tc>
          <w:tcPr>
            <w:tcW w:type="dxa" w:w="2128"/>
          </w:tcPr>
          <w:p>
            <w:pPr>
              <w:spacing w:after="0"/>
            </w:pPr>
            <w:r>
              <w:rPr>
                <w:rFonts w:ascii="Malgun Gothic" w:hAnsi="Malgun Gothic"/>
              </w:rPr>
              <w:t>7</w:t>
            </w:r>
          </w:p>
        </w:tc>
        <w:tc>
          <w:tcPr>
            <w:tcW w:type="dxa" w:w="2128"/>
          </w:tcPr>
          <w:p>
            <w:pPr>
              <w:spacing w:after="0"/>
            </w:pPr>
            <w:hyperlink r:id="rId17">
              <w:r>
                <w:rPr>
                  <w:color w:val="0073E6"/>
                  <w:u w:val="single"/>
                  <w:rFonts w:hint="eastAsia" w:ascii="Malgun Gothic" w:hAnsi="Malgun Gothic" w:eastAsia="Malgun Gothic"/>
                </w:rPr>
                <w:t>The Invite (더 인바이트)</w:t>
              </w:r>
            </w:hyperlink>
          </w:p>
        </w:tc>
        <w:tc>
          <w:tcPr>
            <w:tcW w:type="dxa" w:w="2128"/>
          </w:tcPr>
          <w:p>
            <w:pPr>
              <w:spacing w:after="0"/>
            </w:pPr>
            <w:r>
              <w:rPr>
                <w:rFonts w:ascii="Malgun Gothic" w:hAnsi="Malgun Gothic"/>
              </w:rPr>
              <w:t>$1,100,000</w:t>
            </w:r>
          </w:p>
        </w:tc>
        <w:tc>
          <w:tcPr>
            <w:tcW w:type="dxa" w:w="2128"/>
          </w:tcPr>
          <w:p>
            <w:pPr>
              <w:spacing w:after="0"/>
            </w:pPr>
            <w:r>
              <w:rPr>
                <w:rFonts w:ascii="Malgun Gothic" w:hAnsi="Malgun Gothic"/>
              </w:rPr>
              <w:t>$13,150,000</w:t>
            </w:r>
          </w:p>
        </w:tc>
        <w:tc>
          <w:tcPr>
            <w:tcW w:type="dxa" w:w="2128"/>
          </w:tcPr>
          <w:p>
            <w:pPr>
              <w:spacing w:after="0"/>
            </w:pPr>
            <w:r>
              <w:rPr>
                <w:rFonts w:ascii="Malgun Gothic" w:hAnsi="Malgun Gothic"/>
              </w:rPr>
              <w:t>A24</w:t>
            </w:r>
          </w:p>
        </w:tc>
      </w:tr>
      <w:tr>
        <w:tc>
          <w:tcPr>
            <w:tcW w:type="dxa" w:w="2128"/>
          </w:tcPr>
          <w:p>
            <w:pPr>
              <w:spacing w:after="0"/>
            </w:pPr>
            <w:r>
              <w:rPr>
                <w:rFonts w:ascii="Malgun Gothic" w:hAnsi="Malgun Gothic"/>
              </w:rPr>
              <w:t>8</w:t>
            </w:r>
          </w:p>
        </w:tc>
        <w:tc>
          <w:tcPr>
            <w:tcW w:type="dxa" w:w="2128"/>
          </w:tcPr>
          <w:p>
            <w:pPr>
              <w:spacing w:after="0"/>
            </w:pPr>
            <w:hyperlink r:id="rId18">
              <w:r>
                <w:rPr>
                  <w:color w:val="0073E6"/>
                  <w:u w:val="single"/>
                  <w:rFonts w:hint="eastAsia" w:ascii="Malgun Gothic" w:hAnsi="Malgun Gothic" w:eastAsia="Malgun Gothic"/>
                </w:rPr>
                <w:t>Obsession (옵세션)</w:t>
              </w:r>
            </w:hyperlink>
          </w:p>
        </w:tc>
        <w:tc>
          <w:tcPr>
            <w:tcW w:type="dxa" w:w="2128"/>
          </w:tcPr>
          <w:p>
            <w:pPr>
              <w:spacing w:after="0"/>
            </w:pPr>
            <w:r>
              <w:rPr>
                <w:rFonts w:ascii="Malgun Gothic" w:hAnsi="Malgun Gothic"/>
              </w:rPr>
              <w:t>$780,000</w:t>
            </w:r>
          </w:p>
        </w:tc>
        <w:tc>
          <w:tcPr>
            <w:tcW w:type="dxa" w:w="2128"/>
          </w:tcPr>
          <w:p>
            <w:pPr>
              <w:spacing w:after="0"/>
            </w:pPr>
            <w:r>
              <w:rPr>
                <w:rFonts w:ascii="Malgun Gothic" w:hAnsi="Malgun Gothic"/>
              </w:rPr>
              <w:t>$257,520,000</w:t>
            </w:r>
          </w:p>
        </w:tc>
        <w:tc>
          <w:tcPr>
            <w:tcW w:type="dxa" w:w="2128"/>
          </w:tcPr>
          <w:p>
            <w:pPr>
              <w:spacing w:after="0"/>
            </w:pPr>
            <w:r>
              <w:rPr>
                <w:rFonts w:ascii="Malgun Gothic" w:hAnsi="Malgun Gothic"/>
              </w:rPr>
              <w:t>Focus Features</w:t>
            </w:r>
          </w:p>
        </w:tc>
      </w:tr>
      <w:tr>
        <w:tc>
          <w:tcPr>
            <w:tcW w:type="dxa" w:w="2128"/>
          </w:tcPr>
          <w:p>
            <w:pPr>
              <w:spacing w:after="0"/>
            </w:pPr>
            <w:r>
              <w:rPr>
                <w:rFonts w:ascii="Malgun Gothic" w:hAnsi="Malgun Gothic"/>
              </w:rPr>
              <w:t>9</w:t>
            </w:r>
          </w:p>
        </w:tc>
        <w:tc>
          <w:tcPr>
            <w:tcW w:type="dxa" w:w="2128"/>
          </w:tcPr>
          <w:p>
            <w:pPr>
              <w:spacing w:after="0"/>
            </w:pPr>
            <w:hyperlink r:id="rId19">
              <w:r>
                <w:rPr>
                  <w:color w:val="0073E6"/>
                  <w:u w:val="single"/>
                  <w:rFonts w:hint="eastAsia" w:ascii="Malgun Gothic" w:hAnsi="Malgun Gothic" w:eastAsia="Malgun Gothic"/>
                </w:rPr>
                <w:t>Supergirl (슈퍼걸)</w:t>
              </w:r>
            </w:hyperlink>
          </w:p>
        </w:tc>
        <w:tc>
          <w:tcPr>
            <w:tcW w:type="dxa" w:w="2128"/>
          </w:tcPr>
          <w:p>
            <w:pPr>
              <w:spacing w:after="0"/>
            </w:pPr>
            <w:r>
              <w:rPr>
                <w:rFonts w:ascii="Malgun Gothic" w:hAnsi="Malgun Gothic"/>
              </w:rPr>
              <w:t>$430,000</w:t>
            </w:r>
          </w:p>
        </w:tc>
        <w:tc>
          <w:tcPr>
            <w:tcW w:type="dxa" w:w="2128"/>
          </w:tcPr>
          <w:p>
            <w:pPr>
              <w:spacing w:after="0"/>
            </w:pPr>
            <w:r>
              <w:rPr>
                <w:rFonts w:ascii="Malgun Gothic" w:hAnsi="Malgun Gothic"/>
              </w:rPr>
              <w:t>$68,890,000</w:t>
            </w:r>
          </w:p>
        </w:tc>
        <w:tc>
          <w:tcPr>
            <w:tcW w:type="dxa" w:w="2128"/>
          </w:tcPr>
          <w:p>
            <w:pPr>
              <w:spacing w:after="0"/>
            </w:pPr>
            <w:r>
              <w:rPr>
                <w:rFonts w:ascii="Malgun Gothic" w:hAnsi="Malgun Gothic"/>
              </w:rPr>
              <w:t>Warner Bros.</w:t>
            </w:r>
          </w:p>
        </w:tc>
      </w:tr>
      <w:tr>
        <w:tc>
          <w:tcPr>
            <w:tcW w:type="dxa" w:w="2128"/>
          </w:tcPr>
          <w:p>
            <w:pPr>
              <w:spacing w:after="0"/>
            </w:pPr>
            <w:r>
              <w:rPr>
                <w:rFonts w:ascii="Malgun Gothic" w:hAnsi="Malgun Gothic"/>
              </w:rPr>
              <w:t>10</w:t>
            </w:r>
          </w:p>
        </w:tc>
        <w:tc>
          <w:tcPr>
            <w:tcW w:type="dxa" w:w="2128"/>
          </w:tcPr>
          <w:p>
            <w:pPr>
              <w:spacing w:after="0"/>
            </w:pPr>
            <w:hyperlink r:id="rId20">
              <w:r>
                <w:rPr>
                  <w:color w:val="0073E6"/>
                  <w:u w:val="single"/>
                  <w:rFonts w:hint="eastAsia" w:ascii="Malgun Gothic" w:hAnsi="Malgun Gothic" w:eastAsia="Malgun Gothic"/>
                </w:rPr>
                <w:t>Disclosure Day (폭로의 날)</w:t>
              </w:r>
            </w:hyperlink>
          </w:p>
        </w:tc>
        <w:tc>
          <w:tcPr>
            <w:tcW w:type="dxa" w:w="2128"/>
          </w:tcPr>
          <w:p>
            <w:pPr>
              <w:spacing w:after="0"/>
            </w:pPr>
            <w:r>
              <w:rPr>
                <w:rFonts w:ascii="Malgun Gothic" w:hAnsi="Malgun Gothic"/>
              </w:rPr>
              <w:t>$400,000</w:t>
            </w:r>
          </w:p>
        </w:tc>
        <w:tc>
          <w:tcPr>
            <w:tcW w:type="dxa" w:w="2128"/>
          </w:tcPr>
          <w:p>
            <w:pPr>
              <w:spacing w:after="0"/>
            </w:pPr>
            <w:r>
              <w:rPr>
                <w:rFonts w:ascii="Malgun Gothic" w:hAnsi="Malgun Gothic"/>
              </w:rPr>
              <w:t>$114,510,000</w:t>
            </w:r>
          </w:p>
        </w:tc>
        <w:tc>
          <w:tcPr>
            <w:tcW w:type="dxa" w:w="2128"/>
          </w:tcPr>
          <w:p>
            <w:pPr>
              <w:spacing w:after="0"/>
            </w:pPr>
            <w:r>
              <w:rPr>
                <w:rFonts w:ascii="Malgun Gothic" w:hAnsi="Malgun Gothic"/>
              </w:rPr>
              <w:t>Universal Pictures</w:t>
            </w:r>
          </w:p>
        </w:tc>
      </w:tr>
      <w:tr>
        <w:tc>
          <w:tcPr>
            <w:tcW w:type="dxa" w:w="2128"/>
          </w:tcPr>
          <w:p>
            <w:pPr>
              <w:spacing w:after="0"/>
            </w:pPr>
            <w:r>
              <w:rPr>
                <w:rFonts w:ascii="Malgun Gothic" w:hAnsi="Malgun Gothic"/>
              </w:rPr>
              <w:t>11</w:t>
            </w:r>
          </w:p>
        </w:tc>
        <w:tc>
          <w:tcPr>
            <w:tcW w:type="dxa" w:w="2128"/>
          </w:tcPr>
          <w:p>
            <w:pPr>
              <w:spacing w:after="0"/>
            </w:pPr>
            <w:hyperlink r:id="rId21">
              <w:r>
                <w:rPr>
                  <w:color w:val="0073E6"/>
                  <w:u w:val="single"/>
                  <w:rFonts w:hint="eastAsia" w:ascii="Malgun Gothic" w:hAnsi="Malgun Gothic" w:eastAsia="Malgun Gothic"/>
                </w:rPr>
                <w:t>Backrooms (백룸)</w:t>
              </w:r>
            </w:hyperlink>
          </w:p>
        </w:tc>
        <w:tc>
          <w:tcPr>
            <w:tcW w:type="dxa" w:w="2128"/>
          </w:tcPr>
          <w:p>
            <w:pPr>
              <w:spacing w:after="0"/>
            </w:pPr>
            <w:r>
              <w:rPr>
                <w:rFonts w:ascii="Malgun Gothic" w:hAnsi="Malgun Gothic"/>
              </w:rPr>
              <w:t>$180,000</w:t>
            </w:r>
          </w:p>
        </w:tc>
        <w:tc>
          <w:tcPr>
            <w:tcW w:type="dxa" w:w="2128"/>
          </w:tcPr>
          <w:p>
            <w:pPr>
              <w:spacing w:after="0"/>
            </w:pPr>
            <w:r>
              <w:rPr>
                <w:rFonts w:ascii="Malgun Gothic" w:hAnsi="Malgun Gothic"/>
              </w:rPr>
              <w:t>$195,090,000</w:t>
            </w:r>
          </w:p>
        </w:tc>
        <w:tc>
          <w:tcPr>
            <w:tcW w:type="dxa" w:w="2128"/>
          </w:tcPr>
          <w:p>
            <w:pPr>
              <w:spacing w:after="0"/>
            </w:pPr>
            <w:r>
              <w:rPr>
                <w:rFonts w:ascii="Malgun Gothic" w:hAnsi="Malgun Gothic"/>
              </w:rPr>
              <w:t>A24</w:t>
            </w:r>
          </w:p>
        </w:tc>
      </w:tr>
      <w:tr>
        <w:tc>
          <w:tcPr>
            <w:tcW w:type="dxa" w:w="2128"/>
          </w:tcPr>
          <w:p>
            <w:pPr>
              <w:spacing w:after="0"/>
            </w:pPr>
            <w:r>
              <w:rPr>
                <w:rFonts w:ascii="Malgun Gothic" w:hAnsi="Malgun Gothic"/>
              </w:rPr>
              <w:t>12</w:t>
            </w:r>
          </w:p>
        </w:tc>
        <w:tc>
          <w:tcPr>
            <w:tcW w:type="dxa" w:w="2128"/>
          </w:tcPr>
          <w:p>
            <w:pPr>
              <w:spacing w:after="0"/>
            </w:pPr>
            <w:hyperlink r:id="rId22">
              <w:r>
                <w:rPr>
                  <w:color w:val="0073E6"/>
                  <w:u w:val="single"/>
                  <w:rFonts w:hint="eastAsia" w:ascii="Malgun Gothic" w:hAnsi="Malgun Gothic" w:eastAsia="Malgun Gothic"/>
                </w:rPr>
                <w:t>Jackass: Best and Last (잭애스: 베스트 앤 라스트)</w:t>
              </w:r>
            </w:hyperlink>
          </w:p>
        </w:tc>
        <w:tc>
          <w:tcPr>
            <w:tcW w:type="dxa" w:w="2128"/>
          </w:tcPr>
          <w:p>
            <w:pPr>
              <w:spacing w:after="0"/>
            </w:pPr>
            <w:r>
              <w:rPr>
                <w:rFonts w:ascii="Malgun Gothic" w:hAnsi="Malgun Gothic"/>
              </w:rPr>
              <w:t>$86,000</w:t>
            </w:r>
          </w:p>
        </w:tc>
        <w:tc>
          <w:tcPr>
            <w:tcW w:type="dxa" w:w="2128"/>
          </w:tcPr>
          <w:p>
            <w:pPr>
              <w:spacing w:after="0"/>
            </w:pPr>
            <w:r>
              <w:rPr>
                <w:rFonts w:ascii="Malgun Gothic" w:hAnsi="Malgun Gothic"/>
              </w:rPr>
              <w:t>$17,794,000</w:t>
            </w:r>
          </w:p>
        </w:tc>
        <w:tc>
          <w:tcPr>
            <w:tcW w:type="dxa" w:w="2128"/>
          </w:tcPr>
          <w:p>
            <w:pPr>
              <w:spacing w:after="0"/>
            </w:pPr>
            <w:r>
              <w:rPr>
                <w:rFonts w:ascii="Malgun Gothic" w:hAnsi="Malgun Gothic"/>
              </w:rPr>
              <w:t>Paramount Pictures</w:t>
            </w:r>
          </w:p>
        </w:tc>
      </w:tr>
      <w:tr>
        <w:tc>
          <w:tcPr>
            <w:tcW w:type="dxa" w:w="2128"/>
          </w:tcPr>
          <w:p>
            <w:pPr>
              <w:spacing w:after="0"/>
            </w:pPr>
            <w:r>
              <w:rPr>
                <w:rFonts w:ascii="Malgun Gothic" w:hAnsi="Malgun Gothic"/>
              </w:rPr>
              <w:t>13</w:t>
            </w:r>
          </w:p>
        </w:tc>
        <w:tc>
          <w:tcPr>
            <w:tcW w:type="dxa" w:w="2128"/>
          </w:tcPr>
          <w:p>
            <w:pPr>
              <w:spacing w:after="0"/>
            </w:pPr>
            <w:hyperlink r:id="rId23">
              <w:r>
                <w:rPr>
                  <w:color w:val="0073E6"/>
                  <w:u w:val="single"/>
                  <w:rFonts w:hint="eastAsia" w:ascii="Malgun Gothic" w:hAnsi="Malgun Gothic" w:eastAsia="Malgun Gothic"/>
                </w:rPr>
                <w:t>Gail Daughtry and the Celebrity Sex Pass (게일 도트리와 셀러브리티 섹스 패스)</w:t>
              </w:r>
            </w:hyperlink>
          </w:p>
        </w:tc>
        <w:tc>
          <w:tcPr>
            <w:tcW w:type="dxa" w:w="2128"/>
          </w:tcPr>
          <w:p>
            <w:pPr>
              <w:spacing w:after="0"/>
            </w:pPr>
            <w:r>
              <w:rPr>
                <w:rFonts w:ascii="Malgun Gothic" w:hAnsi="Malgun Gothic"/>
              </w:rPr>
              <w:t>$54,000</w:t>
            </w:r>
          </w:p>
        </w:tc>
        <w:tc>
          <w:tcPr>
            <w:tcW w:type="dxa" w:w="2128"/>
          </w:tcPr>
          <w:p>
            <w:pPr>
              <w:spacing w:after="0"/>
            </w:pPr>
            <w:r>
              <w:rPr>
                <w:rFonts w:ascii="Malgun Gothic" w:hAnsi="Malgun Gothic"/>
              </w:rPr>
              <w:t>$1,184,000</w:t>
            </w:r>
          </w:p>
        </w:tc>
        <w:tc>
          <w:tcPr>
            <w:tcW w:type="dxa" w:w="2128"/>
          </w:tcPr>
          <w:p>
            <w:pPr>
              <w:spacing w:after="0"/>
            </w:pPr>
            <w:r>
              <w:rPr>
                <w:rFonts w:ascii="Malgun Gothic" w:hAnsi="Malgun Gothic"/>
              </w:rPr>
              <w:t>Sony Pictures Classics</w:t>
            </w:r>
          </w:p>
        </w:tc>
      </w:tr>
      <w:tr>
        <w:tc>
          <w:tcPr>
            <w:tcW w:type="dxa" w:w="2128"/>
          </w:tcPr>
          <w:p>
            <w:pPr>
              <w:spacing w:after="0"/>
            </w:pPr>
            <w:r>
              <w:rPr>
                <w:rFonts w:ascii="Malgun Gothic" w:hAnsi="Malgun Gothic"/>
              </w:rPr>
              <w:t>14</w:t>
            </w:r>
          </w:p>
        </w:tc>
        <w:tc>
          <w:tcPr>
            <w:tcW w:type="dxa" w:w="2128"/>
          </w:tcPr>
          <w:p>
            <w:pPr>
              <w:spacing w:after="0"/>
            </w:pPr>
            <w:hyperlink r:id="rId24">
              <w:r>
                <w:rPr>
                  <w:color w:val="0073E6"/>
                  <w:u w:val="single"/>
                  <w:rFonts w:hint="eastAsia" w:ascii="Malgun Gothic" w:hAnsi="Malgun Gothic" w:eastAsia="Malgun Gothic"/>
                </w:rPr>
                <w:t>Scary Movie (무서운 영화)</w:t>
              </w:r>
            </w:hyperlink>
          </w:p>
        </w:tc>
        <w:tc>
          <w:tcPr>
            <w:tcW w:type="dxa" w:w="2128"/>
          </w:tcPr>
          <w:p>
            <w:pPr>
              <w:spacing w:after="0"/>
            </w:pPr>
            <w:r>
              <w:rPr>
                <w:rFonts w:ascii="Malgun Gothic" w:hAnsi="Malgun Gothic"/>
              </w:rPr>
              <w:t>$48,000</w:t>
            </w:r>
          </w:p>
        </w:tc>
        <w:tc>
          <w:tcPr>
            <w:tcW w:type="dxa" w:w="2128"/>
          </w:tcPr>
          <w:p>
            <w:pPr>
              <w:spacing w:after="0"/>
            </w:pPr>
            <w:r>
              <w:rPr>
                <w:rFonts w:ascii="Malgun Gothic" w:hAnsi="Malgun Gothic"/>
              </w:rPr>
              <w:t>$107,752,000</w:t>
            </w:r>
          </w:p>
        </w:tc>
        <w:tc>
          <w:tcPr>
            <w:tcW w:type="dxa" w:w="2128"/>
          </w:tcPr>
          <w:p>
            <w:pPr>
              <w:spacing w:after="0"/>
            </w:pPr>
            <w:r>
              <w:rPr>
                <w:rFonts w:ascii="Malgun Gothic" w:hAnsi="Malgun Gothic"/>
              </w:rPr>
              <w:t>Paramount Pictures</w:t>
            </w:r>
          </w:p>
        </w:tc>
      </w:tr>
      <w:tr>
        <w:tc>
          <w:tcPr>
            <w:tcW w:type="dxa" w:w="2128"/>
          </w:tcPr>
          <w:p>
            <w:pPr>
              <w:spacing w:after="0"/>
            </w:pPr>
            <w:r>
              <w:rPr>
                <w:rFonts w:ascii="Malgun Gothic" w:hAnsi="Malgun Gothic"/>
              </w:rPr>
              <w:t>15</w:t>
            </w:r>
          </w:p>
        </w:tc>
        <w:tc>
          <w:tcPr>
            <w:tcW w:type="dxa" w:w="2128"/>
          </w:tcPr>
          <w:p>
            <w:pPr>
              <w:spacing w:after="0"/>
            </w:pPr>
            <w:hyperlink r:id="rId25">
              <w:r>
                <w:rPr>
                  <w:color w:val="0073E6"/>
                  <w:u w:val="single"/>
                  <w:rFonts w:hint="eastAsia" w:ascii="Malgun Gothic" w:hAnsi="Malgun Gothic" w:eastAsia="Malgun Gothic"/>
                </w:rPr>
                <w:t>Masters of the Universe (마스터즈 오브 더 유니버스)</w:t>
              </w:r>
            </w:hyperlink>
          </w:p>
        </w:tc>
        <w:tc>
          <w:tcPr>
            <w:tcW w:type="dxa" w:w="2128"/>
          </w:tcPr>
          <w:p>
            <w:pPr>
              <w:spacing w:after="0"/>
            </w:pPr>
            <w:r>
              <w:rPr>
                <w:rFonts w:ascii="Malgun Gothic" w:hAnsi="Malgun Gothic"/>
              </w:rPr>
              <w:t>$34,000</w:t>
            </w:r>
          </w:p>
        </w:tc>
        <w:tc>
          <w:tcPr>
            <w:tcW w:type="dxa" w:w="2128"/>
          </w:tcPr>
          <w:p>
            <w:pPr>
              <w:spacing w:after="0"/>
            </w:pPr>
            <w:r>
              <w:rPr>
                <w:rFonts w:ascii="Malgun Gothic" w:hAnsi="Malgun Gothic"/>
              </w:rPr>
              <w:t>$64,693,000</w:t>
            </w:r>
          </w:p>
        </w:tc>
        <w:tc>
          <w:tcPr>
            <w:tcW w:type="dxa" w:w="2128"/>
          </w:tcPr>
          <w:p>
            <w:pPr>
              <w:spacing w:after="0"/>
            </w:pPr>
            <w:r>
              <w:rPr>
                <w:rFonts w:ascii="Malgun Gothic" w:hAnsi="Malgun Gothic"/>
              </w:rPr>
              <w:t>Amazon MGM Studios</w:t>
            </w:r>
          </w:p>
        </w:tc>
      </w:tr>
      <w:tr>
        <w:tc>
          <w:tcPr>
            <w:tcW w:type="dxa" w:w="2128"/>
          </w:tcPr>
          <w:p>
            <w:pPr>
              <w:spacing w:after="0"/>
            </w:pPr>
            <w:r>
              <w:rPr>
                <w:rFonts w:ascii="Malgun Gothic" w:hAnsi="Malgun Gothic"/>
              </w:rPr>
              <w:t>16</w:t>
            </w:r>
          </w:p>
        </w:tc>
        <w:tc>
          <w:tcPr>
            <w:tcW w:type="dxa" w:w="2128"/>
          </w:tcPr>
          <w:p>
            <w:pPr>
              <w:spacing w:after="0"/>
            </w:pPr>
            <w:hyperlink r:id="rId26">
              <w:r>
                <w:rPr>
                  <w:color w:val="0073E6"/>
                  <w:u w:val="single"/>
                  <w:rFonts w:hint="eastAsia" w:ascii="Malgun Gothic" w:hAnsi="Malgun Gothic" w:eastAsia="Malgun Gothic"/>
                </w:rPr>
                <w:t>Michael (마이클)</w:t>
              </w:r>
            </w:hyperlink>
          </w:p>
        </w:tc>
        <w:tc>
          <w:tcPr>
            <w:tcW w:type="dxa" w:w="2128"/>
          </w:tcPr>
          <w:p>
            <w:pPr>
              <w:spacing w:after="0"/>
            </w:pPr>
            <w:r>
              <w:rPr>
                <w:rFonts w:ascii="Malgun Gothic" w:hAnsi="Malgun Gothic"/>
              </w:rPr>
              <w:t>$32,000</w:t>
            </w:r>
          </w:p>
        </w:tc>
        <w:tc>
          <w:tcPr>
            <w:tcW w:type="dxa" w:w="2128"/>
          </w:tcPr>
          <w:p>
            <w:pPr>
              <w:spacing w:after="0"/>
            </w:pPr>
            <w:r>
              <w:rPr>
                <w:rFonts w:ascii="Malgun Gothic" w:hAnsi="Malgun Gothic"/>
              </w:rPr>
              <w:t>$372,036,000</w:t>
            </w:r>
          </w:p>
        </w:tc>
        <w:tc>
          <w:tcPr>
            <w:tcW w:type="dxa" w:w="2128"/>
          </w:tcPr>
          <w:p>
            <w:pPr>
              <w:spacing w:after="0"/>
            </w:pPr>
            <w:r>
              <w:rPr>
                <w:rFonts w:ascii="Malgun Gothic" w:hAnsi="Malgun Gothic"/>
              </w:rPr>
              <w:t>Lionsgate</w:t>
            </w:r>
          </w:p>
        </w:tc>
      </w:tr>
      <w:tr>
        <w:tc>
          <w:tcPr>
            <w:tcW w:type="dxa" w:w="2128"/>
          </w:tcPr>
          <w:p>
            <w:pPr>
              <w:spacing w:after="0"/>
            </w:pPr>
            <w:r>
              <w:rPr>
                <w:rFonts w:ascii="Malgun Gothic" w:hAnsi="Malgun Gothic"/>
              </w:rPr>
              <w:t>17</w:t>
            </w:r>
          </w:p>
        </w:tc>
        <w:tc>
          <w:tcPr>
            <w:tcW w:type="dxa" w:w="2128"/>
          </w:tcPr>
          <w:p>
            <w:pPr>
              <w:spacing w:after="0"/>
            </w:pPr>
            <w:hyperlink r:id="rId27">
              <w:r>
                <w:rPr>
                  <w:color w:val="0073E6"/>
                  <w:u w:val="single"/>
                  <w:rFonts w:hint="eastAsia" w:ascii="Malgun Gothic" w:hAnsi="Malgun Gothic" w:eastAsia="Malgun Gothic"/>
                </w:rPr>
                <w:t>Star Wars: The Mandalorian and Grogu (스타워즈: 만달로리안과 그로구)</w:t>
              </w:r>
            </w:hyperlink>
          </w:p>
        </w:tc>
        <w:tc>
          <w:tcPr>
            <w:tcW w:type="dxa" w:w="2128"/>
          </w:tcPr>
          <w:p>
            <w:pPr>
              <w:spacing w:after="0"/>
            </w:pPr>
            <w:r>
              <w:rPr>
                <w:rFonts w:ascii="Malgun Gothic" w:hAnsi="Malgun Gothic"/>
              </w:rPr>
              <w:t>$26,000</w:t>
            </w:r>
          </w:p>
        </w:tc>
        <w:tc>
          <w:tcPr>
            <w:tcW w:type="dxa" w:w="2128"/>
          </w:tcPr>
          <w:p>
            <w:pPr>
              <w:spacing w:after="0"/>
            </w:pPr>
            <w:r>
              <w:rPr>
                <w:rFonts w:ascii="Malgun Gothic" w:hAnsi="Malgun Gothic"/>
              </w:rPr>
              <w:t>$177,449,000</w:t>
            </w:r>
          </w:p>
        </w:tc>
        <w:tc>
          <w:tcPr>
            <w:tcW w:type="dxa" w:w="2128"/>
          </w:tcPr>
          <w:p>
            <w:pPr>
              <w:spacing w:after="0"/>
            </w:pPr>
            <w:r>
              <w:rPr>
                <w:rFonts w:ascii="Malgun Gothic" w:hAnsi="Malgun Gothic"/>
              </w:rPr>
              <w:t>Walt Disney Studios</w:t>
            </w:r>
          </w:p>
        </w:tc>
      </w:tr>
      <w:tr>
        <w:tc>
          <w:tcPr>
            <w:tcW w:type="dxa" w:w="2128"/>
          </w:tcPr>
          <w:p>
            <w:pPr>
              <w:spacing w:after="0"/>
            </w:pPr>
            <w:r>
              <w:rPr>
                <w:rFonts w:ascii="Malgun Gothic" w:hAnsi="Malgun Gothic"/>
              </w:rPr>
              <w:t>18</w:t>
            </w:r>
          </w:p>
        </w:tc>
        <w:tc>
          <w:tcPr>
            <w:tcW w:type="dxa" w:w="2128"/>
          </w:tcPr>
          <w:p>
            <w:pPr>
              <w:spacing w:after="0"/>
            </w:pPr>
            <w:hyperlink r:id="rId28">
              <w:r>
                <w:rPr>
                  <w:color w:val="0073E6"/>
                  <w:u w:val="single"/>
                  <w:rFonts w:hint="eastAsia" w:ascii="Malgun Gothic" w:hAnsi="Malgun Gothic" w:eastAsia="Malgun Gothic"/>
                </w:rPr>
                <w:t>Leviticus (레위기)</w:t>
              </w:r>
            </w:hyperlink>
          </w:p>
        </w:tc>
        <w:tc>
          <w:tcPr>
            <w:tcW w:type="dxa" w:w="2128"/>
          </w:tcPr>
          <w:p>
            <w:pPr>
              <w:spacing w:after="0"/>
            </w:pPr>
            <w:r>
              <w:rPr>
                <w:rFonts w:ascii="Malgun Gothic" w:hAnsi="Malgun Gothic"/>
              </w:rPr>
              <w:t>$15,000</w:t>
            </w:r>
          </w:p>
        </w:tc>
        <w:tc>
          <w:tcPr>
            <w:tcW w:type="dxa" w:w="2128"/>
          </w:tcPr>
          <w:p>
            <w:pPr>
              <w:spacing w:after="0"/>
            </w:pPr>
            <w:r>
              <w:rPr>
                <w:rFonts w:ascii="Malgun Gothic" w:hAnsi="Malgun Gothic"/>
              </w:rPr>
              <w:t>$7,127,000</w:t>
            </w:r>
          </w:p>
        </w:tc>
        <w:tc>
          <w:tcPr>
            <w:tcW w:type="dxa" w:w="2128"/>
          </w:tcPr>
          <w:p>
            <w:pPr>
              <w:spacing w:after="0"/>
            </w:pPr>
            <w:r>
              <w:rPr>
                <w:rFonts w:ascii="Malgun Gothic" w:hAnsi="Malgun Gothic"/>
              </w:rPr>
              <w:t>Neon</w:t>
            </w:r>
          </w:p>
        </w:tc>
      </w:tr>
      <w:tr>
        <w:tc>
          <w:tcPr>
            <w:tcW w:type="dxa" w:w="2128"/>
          </w:tcPr>
          <w:p>
            <w:pPr>
              <w:spacing w:after="0"/>
            </w:pPr>
            <w:r>
              <w:rPr>
                <w:rFonts w:ascii="Malgun Gothic" w:hAnsi="Malgun Gothic"/>
              </w:rPr>
              <w:t>19</w:t>
            </w:r>
          </w:p>
        </w:tc>
        <w:tc>
          <w:tcPr>
            <w:tcW w:type="dxa" w:w="2128"/>
          </w:tcPr>
          <w:p>
            <w:pPr>
              <w:spacing w:after="0"/>
            </w:pPr>
            <w:hyperlink r:id="rId29">
              <w:r>
                <w:rPr>
                  <w:color w:val="0073E6"/>
                  <w:u w:val="single"/>
                  <w:rFonts w:hint="eastAsia" w:ascii="Malgun Gothic" w:hAnsi="Malgun Gothic" w:eastAsia="Malgun Gothic"/>
                </w:rPr>
                <w:t>The Devil Wears Prada 2 (악마는 프라다를 입는다 2)</w:t>
              </w:r>
            </w:hyperlink>
          </w:p>
        </w:tc>
        <w:tc>
          <w:tcPr>
            <w:tcW w:type="dxa" w:w="2128"/>
          </w:tcPr>
          <w:p>
            <w:pPr>
              <w:spacing w:after="0"/>
            </w:pPr>
            <w:r>
              <w:rPr>
                <w:rFonts w:ascii="Malgun Gothic" w:hAnsi="Malgun Gothic"/>
              </w:rPr>
              <w:t>$11,000</w:t>
            </w:r>
          </w:p>
        </w:tc>
        <w:tc>
          <w:tcPr>
            <w:tcW w:type="dxa" w:w="2128"/>
          </w:tcPr>
          <w:p>
            <w:pPr>
              <w:spacing w:after="0"/>
            </w:pPr>
            <w:r>
              <w:rPr>
                <w:rFonts w:ascii="Malgun Gothic" w:hAnsi="Malgun Gothic"/>
              </w:rPr>
              <w:t>$220,503,000</w:t>
            </w:r>
          </w:p>
        </w:tc>
        <w:tc>
          <w:tcPr>
            <w:tcW w:type="dxa" w:w="2128"/>
          </w:tcPr>
          <w:p>
            <w:pPr>
              <w:spacing w:after="0"/>
            </w:pPr>
            <w:r>
              <w:rPr>
                <w:rFonts w:ascii="Malgun Gothic" w:hAnsi="Malgun Gothic"/>
              </w:rPr>
              <w:t>Walt Disney Studios</w:t>
            </w:r>
          </w:p>
        </w:tc>
      </w:tr>
      <w:tr>
        <w:tc>
          <w:tcPr>
            <w:tcW w:type="dxa" w:w="2128"/>
          </w:tcPr>
          <w:p>
            <w:pPr>
              <w:spacing w:after="0"/>
            </w:pPr>
            <w:r>
              <w:rPr>
                <w:rFonts w:ascii="Malgun Gothic" w:hAnsi="Malgun Gothic"/>
              </w:rPr>
              <w:t>20</w:t>
            </w:r>
          </w:p>
        </w:tc>
        <w:tc>
          <w:tcPr>
            <w:tcW w:type="dxa" w:w="2128"/>
          </w:tcPr>
          <w:p>
            <w:pPr>
              <w:spacing w:after="0"/>
            </w:pPr>
            <w:hyperlink r:id="rId30">
              <w:r>
                <w:rPr>
                  <w:color w:val="0073E6"/>
                  <w:u w:val="single"/>
                  <w:rFonts w:hint="eastAsia" w:ascii="Malgun Gothic" w:hAnsi="Malgun Gothic" w:eastAsia="Malgun Gothic"/>
                </w:rPr>
                <w:t>The Sheep Detectives (양 탐정들)</w:t>
              </w:r>
            </w:hyperlink>
          </w:p>
        </w:tc>
        <w:tc>
          <w:tcPr>
            <w:tcW w:type="dxa" w:w="2128"/>
          </w:tcPr>
          <w:p>
            <w:pPr>
              <w:spacing w:after="0"/>
            </w:pPr>
            <w:r>
              <w:rPr>
                <w:rFonts w:ascii="Malgun Gothic" w:hAnsi="Malgun Gothic"/>
              </w:rPr>
              <w:t>$7,600</w:t>
            </w:r>
          </w:p>
        </w:tc>
        <w:tc>
          <w:tcPr>
            <w:tcW w:type="dxa" w:w="2128"/>
          </w:tcPr>
          <w:p>
            <w:pPr>
              <w:spacing w:after="0"/>
            </w:pPr>
            <w:r>
              <w:rPr>
                <w:rFonts w:ascii="Malgun Gothic" w:hAnsi="Malgun Gothic"/>
              </w:rPr>
              <w:t>$66,081,600</w:t>
            </w:r>
          </w:p>
        </w:tc>
        <w:tc>
          <w:tcPr>
            <w:tcW w:type="dxa" w:w="2128"/>
          </w:tcPr>
          <w:p>
            <w:pPr>
              <w:spacing w:after="0"/>
            </w:pPr>
            <w:r>
              <w:rPr>
                <w:rFonts w:ascii="Malgun Gothic" w:hAnsi="Malgun Gothic"/>
              </w:rPr>
              <w:t>Amazon MGM Studios</w:t>
            </w:r>
          </w:p>
        </w:tc>
      </w:tr>
    </w:tbl>
    <w:p>
      <w:pPr>
        <w:spacing w:after="80"/>
      </w:pPr>
    </w:p>
    <w:p>
      <w:pPr>
        <w:spacing w:after="80" w:before="160"/>
      </w:pPr>
      <w:r>
        <w:rPr>
          <w:rFonts w:ascii="Malgun Gothic" w:hAnsi="Malgun Gothic"/>
          <w:b/>
          <w:sz w:val="22"/>
        </w:rPr>
        <w:t>🎬 영화 블로거의 시네마 돋보기</w:t>
      </w:r>
    </w:p>
    <w:p>
      <w:pPr>
        <w:spacing w:after="120"/>
      </w:pPr>
      <w:r>
        <w:rPr>
          <w:rFonts w:ascii="Malgun Gothic" w:hAnsi="Malgun Gothic"/>
        </w:rPr>
        <w:t>놀란 감독의 SF 우주선 대작 '디 오디세이'가 일요일에도 $3,174만 달러를 벌어들이며 북미 첫 오프닝 주말 성적 1억 2,450만 달러로 화려한 스타트를 기록했습니다. 주말 패밀리 관객들을 흡수한 '모아나' 실사판($5.9M)과 '토이 스토리 5'($4.7M) 역시 강력한 드롭 방어율로 2, 3위 자리를 든든히 지켜내고 있는 모습니다. R등급 호러 '이블 데드 번' 역시 호러 매니아층의 꾸준한 지지로 일요일 $150만 달러를 보태 누적 $2,400만 달러를 돌파하며 5위에 안착했습니다.</w:t>
      </w:r>
    </w:p>
    <w:p>
      <w:pPr>
        <w:spacing w:after="120"/>
      </w:pPr>
      <w:r>
        <w:rPr>
          <w:rFonts w:ascii="Malgun Gothic" w:hAnsi="Malgun Gothic"/>
        </w:rPr>
        <w:t xml:space="preserve">출처: </w:t>
      </w:r>
      <w:hyperlink r:id="rId31">
        <w:r>
          <w:rPr>
            <w:color w:val="0073E6"/>
            <w:u w:val="single"/>
            <w:rFonts w:hint="eastAsia" w:ascii="Malgun Gothic" w:hAnsi="Malgun Gothic" w:eastAsia="Malgun Gothic"/>
          </w:rPr>
          <w:t>Box Office Mojo</w:t>
        </w:r>
      </w:hyperlink>
    </w:p>
    <w:p>
      <w:pPr>
        <w:spacing w:after="80"/>
      </w:pPr>
    </w:p>
    <w:p>
      <w:pPr>
        <w:spacing w:before="120" w:after="120"/>
      </w:pPr>
      <w:r>
        <w:rPr>
          <w:color w:val="C8C8C8"/>
        </w:rPr>
        <w:t>____________________________________________________</w:t>
      </w:r>
    </w:p>
    <w:p>
      <w:pPr>
        <w:spacing w:after="80"/>
      </w:pPr>
    </w:p>
    <w:p>
      <w:pPr>
        <w:spacing w:after="120" w:before="200"/>
      </w:pPr>
      <w:r>
        <w:rPr>
          <w:rFonts w:ascii="Malgun Gothic" w:hAnsi="Malgun Gothic"/>
          <w:b/>
          <w:sz w:val="28"/>
        </w:rPr>
        <w:t>2. 미국 외 데일리 박스오피스 (TOP 20)</w:t>
      </w:r>
    </w:p>
    <w:p>
      <w:pPr>
        <w:spacing w:after="120"/>
      </w:pPr>
      <w:r>
        <w:rPr>
          <w:rFonts w:ascii="Malgun Gothic" w:hAnsi="Malgun Gothic"/>
        </w:rPr>
        <w:t>북미 이외의 해외 국가 극장가에서 집계된 순위표입니다.</w:t>
      </w:r>
    </w:p>
    <w:p>
      <w:pPr>
        <w:spacing w:after="80"/>
      </w:pPr>
    </w:p>
    <w:tbl>
      <w:tblPr>
        <w:tblW w:type="auto" w:w="0"/>
        <w:tblLook w:firstColumn="1" w:firstRow="1" w:lastColumn="0" w:lastRow="0" w:noHBand="0" w:noVBand="1" w:val="04A0"/>
        <w:tblBorders>
          <w:top w:val="single" w:sz="4" w:space="0" w:color="DCDCDC"/>
          <w:left w:val="single" w:sz="4" w:space="0" w:color="DCDCDC"/>
          <w:bottom w:val="single" w:sz="4" w:space="0" w:color="DCDCDC"/>
          <w:right w:val="single" w:sz="4" w:space="0" w:color="DCDCDC"/>
          <w:insideH w:val="single" w:sz="4" w:space="0" w:color="DCDCDC"/>
          <w:insideV w:val="single" w:sz="4" w:space="0" w:color="DCDCDC"/>
        </w:tblBorders>
      </w:tblPr>
      <w:tblGrid>
        <w:gridCol w:w="2660"/>
        <w:gridCol w:w="2660"/>
        <w:gridCol w:w="2660"/>
        <w:gridCol w:w="2660"/>
      </w:tblGrid>
      <w:tr>
        <w:tc>
          <w:tcPr>
            <w:tcW w:type="dxa" w:w="2660"/>
            <w:shd w:fill="F2F2F2"/>
          </w:tcPr>
          <w:p>
            <w:pPr>
              <w:spacing w:after="0"/>
            </w:pPr>
            <w:r>
              <w:rPr>
                <w:rFonts w:ascii="Malgun Gothic" w:hAnsi="Malgun Gothic"/>
                <w:b/>
              </w:rPr>
            </w:r>
            <w:r>
              <w:rPr>
                <w:rFonts w:ascii="Malgun Gothic" w:hAnsi="Malgun Gothic"/>
              </w:rPr>
              <w:t>순위</w:t>
            </w:r>
          </w:p>
        </w:tc>
        <w:tc>
          <w:tcPr>
            <w:tcW w:type="dxa" w:w="2660"/>
            <w:shd w:fill="F2F2F2"/>
          </w:tcPr>
          <w:p>
            <w:pPr>
              <w:spacing w:after="0"/>
            </w:pPr>
            <w:r>
              <w:rPr>
                <w:rFonts w:ascii="Malgun Gothic" w:hAnsi="Malgun Gothic"/>
                <w:b/>
              </w:rPr>
            </w:r>
            <w:r>
              <w:rPr>
                <w:rFonts w:ascii="Malgun Gothic" w:hAnsi="Malgun Gothic"/>
              </w:rPr>
              <w:t>영화 제목 (영문/한글)</w:t>
            </w:r>
          </w:p>
        </w:tc>
        <w:tc>
          <w:tcPr>
            <w:tcW w:type="dxa" w:w="2660"/>
            <w:shd w:fill="F2F2F2"/>
          </w:tcPr>
          <w:p>
            <w:pPr>
              <w:spacing w:after="0"/>
            </w:pPr>
            <w:r>
              <w:rPr>
                <w:rFonts w:ascii="Malgun Gothic" w:hAnsi="Malgun Gothic"/>
                <w:b/>
              </w:rPr>
            </w:r>
            <w:r>
              <w:rPr>
                <w:rFonts w:ascii="Malgun Gothic" w:hAnsi="Malgun Gothic"/>
              </w:rPr>
              <w:t>예상 매출 (Est. Gross)</w:t>
            </w:r>
          </w:p>
        </w:tc>
        <w:tc>
          <w:tcPr>
            <w:tcW w:type="dxa" w:w="2660"/>
            <w:shd w:fill="F2F2F2"/>
          </w:tcPr>
          <w:p>
            <w:pPr>
              <w:spacing w:after="0"/>
            </w:pPr>
            <w:r>
              <w:rPr>
                <w:rFonts w:ascii="Malgun Gothic" w:hAnsi="Malgun Gothic"/>
                <w:b/>
              </w:rPr>
            </w:r>
            <w:r>
              <w:rPr>
                <w:rFonts w:ascii="Malgun Gothic" w:hAnsi="Malgun Gothic"/>
              </w:rPr>
              <w:t>배급사 (Distributor)</w:t>
            </w:r>
          </w:p>
        </w:tc>
      </w:tr>
      <w:tr>
        <w:tc>
          <w:tcPr>
            <w:tcW w:type="dxa" w:w="2660"/>
          </w:tcPr>
          <w:p>
            <w:pPr>
              <w:spacing w:after="0"/>
            </w:pPr>
            <w:r>
              <w:rPr>
                <w:rFonts w:ascii="Malgun Gothic" w:hAnsi="Malgun Gothic"/>
              </w:rPr>
              <w:t>1</w:t>
            </w:r>
          </w:p>
        </w:tc>
        <w:tc>
          <w:tcPr>
            <w:tcW w:type="dxa" w:w="2660"/>
          </w:tcPr>
          <w:p>
            <w:pPr>
              <w:spacing w:after="0"/>
            </w:pPr>
            <w:hyperlink r:id="rId11">
              <w:r>
                <w:rPr>
                  <w:color w:val="0073E6"/>
                  <w:u w:val="single"/>
                  <w:rFonts w:hint="eastAsia" w:ascii="Malgun Gothic" w:hAnsi="Malgun Gothic" w:eastAsia="Malgun Gothic"/>
                </w:rPr>
                <w:t>The Odyssey (디 오디세이)</w:t>
              </w:r>
            </w:hyperlink>
          </w:p>
        </w:tc>
        <w:tc>
          <w:tcPr>
            <w:tcW w:type="dxa" w:w="2660"/>
          </w:tcPr>
          <w:p>
            <w:pPr>
              <w:spacing w:after="0"/>
            </w:pPr>
            <w:r>
              <w:rPr>
                <w:rFonts w:ascii="Malgun Gothic" w:hAnsi="Malgun Gothic"/>
              </w:rPr>
              <w:t>$53,000,000</w:t>
            </w:r>
          </w:p>
        </w:tc>
        <w:tc>
          <w:tcPr>
            <w:tcW w:type="dxa" w:w="2660"/>
          </w:tcPr>
          <w:p>
            <w:pPr>
              <w:spacing w:after="0"/>
            </w:pPr>
            <w:r>
              <w:rPr>
                <w:rFonts w:ascii="Malgun Gothic" w:hAnsi="Malgun Gothic"/>
              </w:rPr>
              <w:t>Warner Bros.</w:t>
            </w:r>
          </w:p>
        </w:tc>
      </w:tr>
      <w:tr>
        <w:tc>
          <w:tcPr>
            <w:tcW w:type="dxa" w:w="2660"/>
          </w:tcPr>
          <w:p>
            <w:pPr>
              <w:spacing w:after="0"/>
            </w:pPr>
            <w:r>
              <w:rPr>
                <w:rFonts w:ascii="Malgun Gothic" w:hAnsi="Malgun Gothic"/>
              </w:rPr>
              <w:t>2</w:t>
            </w:r>
          </w:p>
        </w:tc>
        <w:tc>
          <w:tcPr>
            <w:tcW w:type="dxa" w:w="2660"/>
          </w:tcPr>
          <w:p>
            <w:pPr>
              <w:spacing w:after="0"/>
            </w:pPr>
            <w:hyperlink r:id="rId12">
              <w:r>
                <w:rPr>
                  <w:color w:val="0073E6"/>
                  <w:u w:val="single"/>
                  <w:rFonts w:hint="eastAsia" w:ascii="Malgun Gothic" w:hAnsi="Malgun Gothic" w:eastAsia="Malgun Gothic"/>
                </w:rPr>
                <w:t>Moana (모아나)</w:t>
              </w:r>
            </w:hyperlink>
          </w:p>
        </w:tc>
        <w:tc>
          <w:tcPr>
            <w:tcW w:type="dxa" w:w="2660"/>
          </w:tcPr>
          <w:p>
            <w:pPr>
              <w:spacing w:after="0"/>
            </w:pPr>
            <w:r>
              <w:rPr>
                <w:rFonts w:ascii="Malgun Gothic" w:hAnsi="Malgun Gothic"/>
              </w:rPr>
              <w:t>$23,000,000</w:t>
            </w:r>
          </w:p>
        </w:tc>
        <w:tc>
          <w:tcPr>
            <w:tcW w:type="dxa" w:w="2660"/>
          </w:tcPr>
          <w:p>
            <w:pPr>
              <w:spacing w:after="0"/>
            </w:pPr>
            <w:r>
              <w:rPr>
                <w:rFonts w:ascii="Malgun Gothic" w:hAnsi="Malgun Gothic"/>
              </w:rPr>
              <w:t>Walt Disney Studios</w:t>
            </w:r>
          </w:p>
        </w:tc>
      </w:tr>
      <w:tr>
        <w:tc>
          <w:tcPr>
            <w:tcW w:type="dxa" w:w="2660"/>
          </w:tcPr>
          <w:p>
            <w:pPr>
              <w:spacing w:after="0"/>
            </w:pPr>
            <w:r>
              <w:rPr>
                <w:rFonts w:ascii="Malgun Gothic" w:hAnsi="Malgun Gothic"/>
              </w:rPr>
              <w:t>3</w:t>
            </w:r>
          </w:p>
        </w:tc>
        <w:tc>
          <w:tcPr>
            <w:tcW w:type="dxa" w:w="2660"/>
          </w:tcPr>
          <w:p>
            <w:pPr>
              <w:spacing w:after="0"/>
            </w:pPr>
            <w:hyperlink r:id="rId13">
              <w:r>
                <w:rPr>
                  <w:color w:val="0073E6"/>
                  <w:u w:val="single"/>
                  <w:rFonts w:hint="eastAsia" w:ascii="Malgun Gothic" w:hAnsi="Malgun Gothic" w:eastAsia="Malgun Gothic"/>
                </w:rPr>
                <w:t>Toy Story 5 (토이 스토리 5)</w:t>
              </w:r>
            </w:hyperlink>
          </w:p>
        </w:tc>
        <w:tc>
          <w:tcPr>
            <w:tcW w:type="dxa" w:w="2660"/>
          </w:tcPr>
          <w:p>
            <w:pPr>
              <w:spacing w:after="0"/>
            </w:pPr>
            <w:r>
              <w:rPr>
                <w:rFonts w:ascii="Malgun Gothic" w:hAnsi="Malgun Gothic"/>
              </w:rPr>
              <w:t>$20,500,000</w:t>
            </w:r>
          </w:p>
        </w:tc>
        <w:tc>
          <w:tcPr>
            <w:tcW w:type="dxa" w:w="2660"/>
          </w:tcPr>
          <w:p>
            <w:pPr>
              <w:spacing w:after="0"/>
            </w:pPr>
            <w:r>
              <w:rPr>
                <w:rFonts w:ascii="Malgun Gothic" w:hAnsi="Malgun Gothic"/>
              </w:rPr>
              <w:t>Walt Disney Studios</w:t>
            </w:r>
          </w:p>
        </w:tc>
      </w:tr>
      <w:tr>
        <w:tc>
          <w:tcPr>
            <w:tcW w:type="dxa" w:w="2660"/>
          </w:tcPr>
          <w:p>
            <w:pPr>
              <w:spacing w:after="0"/>
            </w:pPr>
            <w:r>
              <w:rPr>
                <w:rFonts w:ascii="Malgun Gothic" w:hAnsi="Malgun Gothic"/>
              </w:rPr>
              <w:t>4</w:t>
            </w:r>
          </w:p>
        </w:tc>
        <w:tc>
          <w:tcPr>
            <w:tcW w:type="dxa" w:w="2660"/>
          </w:tcPr>
          <w:p>
            <w:pPr>
              <w:spacing w:after="0"/>
            </w:pPr>
            <w:hyperlink r:id="rId14">
              <w:r>
                <w:rPr>
                  <w:color w:val="0073E6"/>
                  <w:u w:val="single"/>
                  <w:rFonts w:hint="eastAsia" w:ascii="Malgun Gothic" w:hAnsi="Malgun Gothic" w:eastAsia="Malgun Gothic"/>
                </w:rPr>
                <w:t>Minions &amp; Monsters (미니언즈 &amp; 몬스터즈)</w:t>
              </w:r>
            </w:hyperlink>
          </w:p>
        </w:tc>
        <w:tc>
          <w:tcPr>
            <w:tcW w:type="dxa" w:w="2660"/>
          </w:tcPr>
          <w:p>
            <w:pPr>
              <w:spacing w:after="0"/>
            </w:pPr>
            <w:r>
              <w:rPr>
                <w:rFonts w:ascii="Malgun Gothic" w:hAnsi="Malgun Gothic"/>
              </w:rPr>
              <w:t>$6,200,000</w:t>
            </w:r>
          </w:p>
        </w:tc>
        <w:tc>
          <w:tcPr>
            <w:tcW w:type="dxa" w:w="2660"/>
          </w:tcPr>
          <w:p>
            <w:pPr>
              <w:spacing w:after="0"/>
            </w:pPr>
            <w:r>
              <w:rPr>
                <w:rFonts w:ascii="Malgun Gothic" w:hAnsi="Malgun Gothic"/>
              </w:rPr>
              <w:t>Universal Pictures</w:t>
            </w:r>
          </w:p>
        </w:tc>
      </w:tr>
      <w:tr>
        <w:tc>
          <w:tcPr>
            <w:tcW w:type="dxa" w:w="2660"/>
          </w:tcPr>
          <w:p>
            <w:pPr>
              <w:spacing w:after="0"/>
            </w:pPr>
            <w:r>
              <w:rPr>
                <w:rFonts w:ascii="Malgun Gothic" w:hAnsi="Malgun Gothic"/>
              </w:rPr>
              <w:t>5</w:t>
            </w:r>
          </w:p>
        </w:tc>
        <w:tc>
          <w:tcPr>
            <w:tcW w:type="dxa" w:w="2660"/>
          </w:tcPr>
          <w:p>
            <w:pPr>
              <w:spacing w:after="0"/>
            </w:pPr>
            <w:hyperlink r:id="rId15">
              <w:r>
                <w:rPr>
                  <w:color w:val="0073E6"/>
                  <w:u w:val="single"/>
                  <w:rFonts w:hint="eastAsia" w:ascii="Malgun Gothic" w:hAnsi="Malgun Gothic" w:eastAsia="Malgun Gothic"/>
                </w:rPr>
                <w:t>Evil Dead Burn (이블 데드 번)</w:t>
              </w:r>
            </w:hyperlink>
          </w:p>
        </w:tc>
        <w:tc>
          <w:tcPr>
            <w:tcW w:type="dxa" w:w="2660"/>
          </w:tcPr>
          <w:p>
            <w:pPr>
              <w:spacing w:after="0"/>
            </w:pPr>
            <w:r>
              <w:rPr>
                <w:rFonts w:ascii="Malgun Gothic" w:hAnsi="Malgun Gothic"/>
              </w:rPr>
              <w:t>$3,800,000</w:t>
            </w:r>
          </w:p>
        </w:tc>
        <w:tc>
          <w:tcPr>
            <w:tcW w:type="dxa" w:w="2660"/>
          </w:tcPr>
          <w:p>
            <w:pPr>
              <w:spacing w:after="0"/>
            </w:pPr>
            <w:r>
              <w:rPr>
                <w:rFonts w:ascii="Malgun Gothic" w:hAnsi="Malgun Gothic"/>
              </w:rPr>
              <w:t>Warner Bros.</w:t>
            </w:r>
          </w:p>
        </w:tc>
      </w:tr>
      <w:tr>
        <w:tc>
          <w:tcPr>
            <w:tcW w:type="dxa" w:w="2660"/>
          </w:tcPr>
          <w:p>
            <w:pPr>
              <w:spacing w:after="0"/>
            </w:pPr>
            <w:r>
              <w:rPr>
                <w:rFonts w:ascii="Malgun Gothic" w:hAnsi="Malgun Gothic"/>
              </w:rPr>
              <w:t>6</w:t>
            </w:r>
          </w:p>
        </w:tc>
        <w:tc>
          <w:tcPr>
            <w:tcW w:type="dxa" w:w="2660"/>
          </w:tcPr>
          <w:p>
            <w:pPr>
              <w:spacing w:after="0"/>
            </w:pPr>
            <w:hyperlink r:id="rId16">
              <w:r>
                <w:rPr>
                  <w:color w:val="0073E6"/>
                  <w:u w:val="single"/>
                  <w:rFonts w:hint="eastAsia" w:ascii="Malgun Gothic" w:hAnsi="Malgun Gothic" w:eastAsia="Malgun Gothic"/>
                </w:rPr>
                <w:t>Young Washington (영 워싱턴)</w:t>
              </w:r>
            </w:hyperlink>
          </w:p>
        </w:tc>
        <w:tc>
          <w:tcPr>
            <w:tcW w:type="dxa" w:w="2660"/>
          </w:tcPr>
          <w:p>
            <w:pPr>
              <w:spacing w:after="0"/>
            </w:pPr>
            <w:r>
              <w:rPr>
                <w:rFonts w:ascii="Malgun Gothic" w:hAnsi="Malgun Gothic"/>
              </w:rPr>
              <w:t>$1,850,000</w:t>
            </w:r>
          </w:p>
        </w:tc>
        <w:tc>
          <w:tcPr>
            <w:tcW w:type="dxa" w:w="2660"/>
          </w:tcPr>
          <w:p>
            <w:pPr>
              <w:spacing w:after="0"/>
            </w:pPr>
            <w:r>
              <w:rPr>
                <w:rFonts w:ascii="Malgun Gothic" w:hAnsi="Malgun Gothic"/>
              </w:rPr>
              <w:t>Angel Studios</w:t>
            </w:r>
          </w:p>
        </w:tc>
      </w:tr>
      <w:tr>
        <w:tc>
          <w:tcPr>
            <w:tcW w:type="dxa" w:w="2660"/>
          </w:tcPr>
          <w:p>
            <w:pPr>
              <w:spacing w:after="0"/>
            </w:pPr>
            <w:r>
              <w:rPr>
                <w:rFonts w:ascii="Malgun Gothic" w:hAnsi="Malgun Gothic"/>
              </w:rPr>
              <w:t>7</w:t>
            </w:r>
          </w:p>
        </w:tc>
        <w:tc>
          <w:tcPr>
            <w:tcW w:type="dxa" w:w="2660"/>
          </w:tcPr>
          <w:p>
            <w:pPr>
              <w:spacing w:after="0"/>
            </w:pPr>
            <w:hyperlink r:id="rId17">
              <w:r>
                <w:rPr>
                  <w:color w:val="0073E6"/>
                  <w:u w:val="single"/>
                  <w:rFonts w:hint="eastAsia" w:ascii="Malgun Gothic" w:hAnsi="Malgun Gothic" w:eastAsia="Malgun Gothic"/>
                </w:rPr>
                <w:t>The Invite (더 인바이트)</w:t>
              </w:r>
            </w:hyperlink>
          </w:p>
        </w:tc>
        <w:tc>
          <w:tcPr>
            <w:tcW w:type="dxa" w:w="2660"/>
          </w:tcPr>
          <w:p>
            <w:pPr>
              <w:spacing w:after="0"/>
            </w:pPr>
            <w:r>
              <w:rPr>
                <w:rFonts w:ascii="Malgun Gothic" w:hAnsi="Malgun Gothic"/>
              </w:rPr>
              <w:t>$1,300,000</w:t>
            </w:r>
          </w:p>
        </w:tc>
        <w:tc>
          <w:tcPr>
            <w:tcW w:type="dxa" w:w="2660"/>
          </w:tcPr>
          <w:p>
            <w:pPr>
              <w:spacing w:after="0"/>
            </w:pPr>
            <w:r>
              <w:rPr>
                <w:rFonts w:ascii="Malgun Gothic" w:hAnsi="Malgun Gothic"/>
              </w:rPr>
              <w:t>A24</w:t>
            </w:r>
          </w:p>
        </w:tc>
      </w:tr>
      <w:tr>
        <w:tc>
          <w:tcPr>
            <w:tcW w:type="dxa" w:w="2660"/>
          </w:tcPr>
          <w:p>
            <w:pPr>
              <w:spacing w:after="0"/>
            </w:pPr>
            <w:r>
              <w:rPr>
                <w:rFonts w:ascii="Malgun Gothic" w:hAnsi="Malgun Gothic"/>
              </w:rPr>
              <w:t>8</w:t>
            </w:r>
          </w:p>
        </w:tc>
        <w:tc>
          <w:tcPr>
            <w:tcW w:type="dxa" w:w="2660"/>
          </w:tcPr>
          <w:p>
            <w:pPr>
              <w:spacing w:after="0"/>
            </w:pPr>
            <w:hyperlink r:id="rId19">
              <w:r>
                <w:rPr>
                  <w:color w:val="0073E6"/>
                  <w:u w:val="single"/>
                  <w:rFonts w:hint="eastAsia" w:ascii="Malgun Gothic" w:hAnsi="Malgun Gothic" w:eastAsia="Malgun Gothic"/>
                </w:rPr>
                <w:t>Supergirl (슈퍼걸)</w:t>
              </w:r>
            </w:hyperlink>
          </w:p>
        </w:tc>
        <w:tc>
          <w:tcPr>
            <w:tcW w:type="dxa" w:w="2660"/>
          </w:tcPr>
          <w:p>
            <w:pPr>
              <w:spacing w:after="0"/>
            </w:pPr>
            <w:r>
              <w:rPr>
                <w:rFonts w:ascii="Malgun Gothic" w:hAnsi="Malgun Gothic"/>
              </w:rPr>
              <w:t>$1,150,000</w:t>
            </w:r>
          </w:p>
        </w:tc>
        <w:tc>
          <w:tcPr>
            <w:tcW w:type="dxa" w:w="2660"/>
          </w:tcPr>
          <w:p>
            <w:pPr>
              <w:spacing w:after="0"/>
            </w:pPr>
            <w:r>
              <w:rPr>
                <w:rFonts w:ascii="Malgun Gothic" w:hAnsi="Malgun Gothic"/>
              </w:rPr>
              <w:t>Warner Bros.</w:t>
            </w:r>
          </w:p>
        </w:tc>
      </w:tr>
      <w:tr>
        <w:tc>
          <w:tcPr>
            <w:tcW w:type="dxa" w:w="2660"/>
          </w:tcPr>
          <w:p>
            <w:pPr>
              <w:spacing w:after="0"/>
            </w:pPr>
            <w:r>
              <w:rPr>
                <w:rFonts w:ascii="Malgun Gothic" w:hAnsi="Malgun Gothic"/>
              </w:rPr>
              <w:t>9</w:t>
            </w:r>
          </w:p>
        </w:tc>
        <w:tc>
          <w:tcPr>
            <w:tcW w:type="dxa" w:w="2660"/>
          </w:tcPr>
          <w:p>
            <w:pPr>
              <w:spacing w:after="0"/>
            </w:pPr>
            <w:hyperlink r:id="rId18">
              <w:r>
                <w:rPr>
                  <w:color w:val="0073E6"/>
                  <w:u w:val="single"/>
                  <w:rFonts w:hint="eastAsia" w:ascii="Malgun Gothic" w:hAnsi="Malgun Gothic" w:eastAsia="Malgun Gothic"/>
                </w:rPr>
                <w:t>Obsession (옵세션)</w:t>
              </w:r>
            </w:hyperlink>
          </w:p>
        </w:tc>
        <w:tc>
          <w:tcPr>
            <w:tcW w:type="dxa" w:w="2660"/>
          </w:tcPr>
          <w:p>
            <w:pPr>
              <w:spacing w:after="0"/>
            </w:pPr>
            <w:r>
              <w:rPr>
                <w:rFonts w:ascii="Malgun Gothic" w:hAnsi="Malgun Gothic"/>
              </w:rPr>
              <w:t>$980,000</w:t>
            </w:r>
          </w:p>
        </w:tc>
        <w:tc>
          <w:tcPr>
            <w:tcW w:type="dxa" w:w="2660"/>
          </w:tcPr>
          <w:p>
            <w:pPr>
              <w:spacing w:after="0"/>
            </w:pPr>
            <w:r>
              <w:rPr>
                <w:rFonts w:ascii="Malgun Gothic" w:hAnsi="Malgun Gothic"/>
              </w:rPr>
              <w:t>Focus Features</w:t>
            </w:r>
          </w:p>
        </w:tc>
      </w:tr>
      <w:tr>
        <w:tc>
          <w:tcPr>
            <w:tcW w:type="dxa" w:w="2660"/>
          </w:tcPr>
          <w:p>
            <w:pPr>
              <w:spacing w:after="0"/>
            </w:pPr>
            <w:r>
              <w:rPr>
                <w:rFonts w:ascii="Malgun Gothic" w:hAnsi="Malgun Gothic"/>
              </w:rPr>
              <w:t>10</w:t>
            </w:r>
          </w:p>
        </w:tc>
        <w:tc>
          <w:tcPr>
            <w:tcW w:type="dxa" w:w="2660"/>
          </w:tcPr>
          <w:p>
            <w:pPr>
              <w:spacing w:after="0"/>
            </w:pPr>
            <w:hyperlink r:id="rId20">
              <w:r>
                <w:rPr>
                  <w:color w:val="0073E6"/>
                  <w:u w:val="single"/>
                  <w:rFonts w:hint="eastAsia" w:ascii="Malgun Gothic" w:hAnsi="Malgun Gothic" w:eastAsia="Malgun Gothic"/>
                </w:rPr>
                <w:t>Disclosure Day (폭로의 날)</w:t>
              </w:r>
            </w:hyperlink>
          </w:p>
        </w:tc>
        <w:tc>
          <w:tcPr>
            <w:tcW w:type="dxa" w:w="2660"/>
          </w:tcPr>
          <w:p>
            <w:pPr>
              <w:spacing w:after="0"/>
            </w:pPr>
            <w:r>
              <w:rPr>
                <w:rFonts w:ascii="Malgun Gothic" w:hAnsi="Malgun Gothic"/>
              </w:rPr>
              <w:t>$840,000</w:t>
            </w:r>
          </w:p>
        </w:tc>
        <w:tc>
          <w:tcPr>
            <w:tcW w:type="dxa" w:w="2660"/>
          </w:tcPr>
          <w:p>
            <w:pPr>
              <w:spacing w:after="0"/>
            </w:pPr>
            <w:r>
              <w:rPr>
                <w:rFonts w:ascii="Malgun Gothic" w:hAnsi="Malgun Gothic"/>
              </w:rPr>
              <w:t>Universal Pictures</w:t>
            </w:r>
          </w:p>
        </w:tc>
      </w:tr>
      <w:tr>
        <w:tc>
          <w:tcPr>
            <w:tcW w:type="dxa" w:w="2660"/>
          </w:tcPr>
          <w:p>
            <w:pPr>
              <w:spacing w:after="0"/>
            </w:pPr>
            <w:r>
              <w:rPr>
                <w:rFonts w:ascii="Malgun Gothic" w:hAnsi="Malgun Gothic"/>
              </w:rPr>
              <w:t>11</w:t>
            </w:r>
          </w:p>
        </w:tc>
        <w:tc>
          <w:tcPr>
            <w:tcW w:type="dxa" w:w="2660"/>
          </w:tcPr>
          <w:p>
            <w:pPr>
              <w:spacing w:after="0"/>
            </w:pPr>
            <w:hyperlink r:id="rId26">
              <w:r>
                <w:rPr>
                  <w:color w:val="0073E6"/>
                  <w:u w:val="single"/>
                  <w:rFonts w:hint="eastAsia" w:ascii="Malgun Gothic" w:hAnsi="Malgun Gothic" w:eastAsia="Malgun Gothic"/>
                </w:rPr>
                <w:t>Michael (마이클)</w:t>
              </w:r>
            </w:hyperlink>
          </w:p>
        </w:tc>
        <w:tc>
          <w:tcPr>
            <w:tcW w:type="dxa" w:w="2660"/>
          </w:tcPr>
          <w:p>
            <w:pPr>
              <w:spacing w:after="0"/>
            </w:pPr>
            <w:r>
              <w:rPr>
                <w:rFonts w:ascii="Malgun Gothic" w:hAnsi="Malgun Gothic"/>
              </w:rPr>
              <w:t>$760,000</w:t>
            </w:r>
          </w:p>
        </w:tc>
        <w:tc>
          <w:tcPr>
            <w:tcW w:type="dxa" w:w="2660"/>
          </w:tcPr>
          <w:p>
            <w:pPr>
              <w:spacing w:after="0"/>
            </w:pPr>
            <w:r>
              <w:rPr>
                <w:rFonts w:ascii="Malgun Gothic" w:hAnsi="Malgun Gothic"/>
              </w:rPr>
              <w:t>Lionsgate</w:t>
            </w:r>
          </w:p>
        </w:tc>
      </w:tr>
      <w:tr>
        <w:tc>
          <w:tcPr>
            <w:tcW w:type="dxa" w:w="2660"/>
          </w:tcPr>
          <w:p>
            <w:pPr>
              <w:spacing w:after="0"/>
            </w:pPr>
            <w:r>
              <w:rPr>
                <w:rFonts w:ascii="Malgun Gothic" w:hAnsi="Malgun Gothic"/>
              </w:rPr>
              <w:t>12</w:t>
            </w:r>
          </w:p>
        </w:tc>
        <w:tc>
          <w:tcPr>
            <w:tcW w:type="dxa" w:w="2660"/>
          </w:tcPr>
          <w:p>
            <w:pPr>
              <w:spacing w:after="0"/>
            </w:pPr>
            <w:hyperlink r:id="rId21">
              <w:r>
                <w:rPr>
                  <w:color w:val="0073E6"/>
                  <w:u w:val="single"/>
                  <w:rFonts w:hint="eastAsia" w:ascii="Malgun Gothic" w:hAnsi="Malgun Gothic" w:eastAsia="Malgun Gothic"/>
                </w:rPr>
                <w:t>Backrooms (백룸)</w:t>
              </w:r>
            </w:hyperlink>
          </w:p>
        </w:tc>
        <w:tc>
          <w:tcPr>
            <w:tcW w:type="dxa" w:w="2660"/>
          </w:tcPr>
          <w:p>
            <w:pPr>
              <w:spacing w:after="0"/>
            </w:pPr>
            <w:r>
              <w:rPr>
                <w:rFonts w:ascii="Malgun Gothic" w:hAnsi="Malgun Gothic"/>
              </w:rPr>
              <w:t>$450,000</w:t>
            </w:r>
          </w:p>
        </w:tc>
        <w:tc>
          <w:tcPr>
            <w:tcW w:type="dxa" w:w="2660"/>
          </w:tcPr>
          <w:p>
            <w:pPr>
              <w:spacing w:after="0"/>
            </w:pPr>
            <w:r>
              <w:rPr>
                <w:rFonts w:ascii="Malgun Gothic" w:hAnsi="Malgun Gothic"/>
              </w:rPr>
              <w:t>A24</w:t>
            </w:r>
          </w:p>
        </w:tc>
      </w:tr>
      <w:tr>
        <w:tc>
          <w:tcPr>
            <w:tcW w:type="dxa" w:w="2660"/>
          </w:tcPr>
          <w:p>
            <w:pPr>
              <w:spacing w:after="0"/>
            </w:pPr>
            <w:r>
              <w:rPr>
                <w:rFonts w:ascii="Malgun Gothic" w:hAnsi="Malgun Gothic"/>
              </w:rPr>
              <w:t>13</w:t>
            </w:r>
          </w:p>
        </w:tc>
        <w:tc>
          <w:tcPr>
            <w:tcW w:type="dxa" w:w="2660"/>
          </w:tcPr>
          <w:p>
            <w:pPr>
              <w:spacing w:after="0"/>
            </w:pPr>
            <w:hyperlink r:id="rId22">
              <w:r>
                <w:rPr>
                  <w:color w:val="0073E6"/>
                  <w:u w:val="single"/>
                  <w:rFonts w:hint="eastAsia" w:ascii="Malgun Gothic" w:hAnsi="Malgun Gothic" w:eastAsia="Malgun Gothic"/>
                </w:rPr>
                <w:t>Jackass: Best and Last (잭애스: 베스트 앤 라스트)</w:t>
              </w:r>
            </w:hyperlink>
          </w:p>
        </w:tc>
        <w:tc>
          <w:tcPr>
            <w:tcW w:type="dxa" w:w="2660"/>
          </w:tcPr>
          <w:p>
            <w:pPr>
              <w:spacing w:after="0"/>
            </w:pPr>
            <w:r>
              <w:rPr>
                <w:rFonts w:ascii="Malgun Gothic" w:hAnsi="Malgun Gothic"/>
              </w:rPr>
              <w:t>$250,000</w:t>
            </w:r>
          </w:p>
        </w:tc>
        <w:tc>
          <w:tcPr>
            <w:tcW w:type="dxa" w:w="2660"/>
          </w:tcPr>
          <w:p>
            <w:pPr>
              <w:spacing w:after="0"/>
            </w:pPr>
            <w:r>
              <w:rPr>
                <w:rFonts w:ascii="Malgun Gothic" w:hAnsi="Malgun Gothic"/>
              </w:rPr>
              <w:t>Paramount Pictures</w:t>
            </w:r>
          </w:p>
        </w:tc>
      </w:tr>
      <w:tr>
        <w:tc>
          <w:tcPr>
            <w:tcW w:type="dxa" w:w="2660"/>
          </w:tcPr>
          <w:p>
            <w:pPr>
              <w:spacing w:after="0"/>
            </w:pPr>
            <w:r>
              <w:rPr>
                <w:rFonts w:ascii="Malgun Gothic" w:hAnsi="Malgun Gothic"/>
              </w:rPr>
              <w:t>14</w:t>
            </w:r>
          </w:p>
        </w:tc>
        <w:tc>
          <w:tcPr>
            <w:tcW w:type="dxa" w:w="2660"/>
          </w:tcPr>
          <w:p>
            <w:pPr>
              <w:spacing w:after="0"/>
            </w:pPr>
            <w:hyperlink r:id="rId24">
              <w:r>
                <w:rPr>
                  <w:color w:val="0073E6"/>
                  <w:u w:val="single"/>
                  <w:rFonts w:hint="eastAsia" w:ascii="Malgun Gothic" w:hAnsi="Malgun Gothic" w:eastAsia="Malgun Gothic"/>
                </w:rPr>
                <w:t>Scary Movie (무서운 영화)</w:t>
              </w:r>
            </w:hyperlink>
          </w:p>
        </w:tc>
        <w:tc>
          <w:tcPr>
            <w:tcW w:type="dxa" w:w="2660"/>
          </w:tcPr>
          <w:p>
            <w:pPr>
              <w:spacing w:after="0"/>
            </w:pPr>
            <w:r>
              <w:rPr>
                <w:rFonts w:ascii="Malgun Gothic" w:hAnsi="Malgun Gothic"/>
              </w:rPr>
              <w:t>$120,000</w:t>
            </w:r>
          </w:p>
        </w:tc>
        <w:tc>
          <w:tcPr>
            <w:tcW w:type="dxa" w:w="2660"/>
          </w:tcPr>
          <w:p>
            <w:pPr>
              <w:spacing w:after="0"/>
            </w:pPr>
            <w:r>
              <w:rPr>
                <w:rFonts w:ascii="Malgun Gothic" w:hAnsi="Malgun Gothic"/>
              </w:rPr>
              <w:t>Paramount Pictures</w:t>
            </w:r>
          </w:p>
        </w:tc>
      </w:tr>
      <w:tr>
        <w:tc>
          <w:tcPr>
            <w:tcW w:type="dxa" w:w="2660"/>
          </w:tcPr>
          <w:p>
            <w:pPr>
              <w:spacing w:after="0"/>
            </w:pPr>
            <w:r>
              <w:rPr>
                <w:rFonts w:ascii="Malgun Gothic" w:hAnsi="Malgun Gothic"/>
              </w:rPr>
              <w:t>15</w:t>
            </w:r>
          </w:p>
        </w:tc>
        <w:tc>
          <w:tcPr>
            <w:tcW w:type="dxa" w:w="2660"/>
          </w:tcPr>
          <w:p>
            <w:pPr>
              <w:spacing w:after="0"/>
            </w:pPr>
            <w:hyperlink r:id="rId25">
              <w:r>
                <w:rPr>
                  <w:color w:val="0073E6"/>
                  <w:u w:val="single"/>
                  <w:rFonts w:hint="eastAsia" w:ascii="Malgun Gothic" w:hAnsi="Malgun Gothic" w:eastAsia="Malgun Gothic"/>
                </w:rPr>
                <w:t>Masters of the Universe (마스터즈 오브 더 유니버스)</w:t>
              </w:r>
            </w:hyperlink>
          </w:p>
        </w:tc>
        <w:tc>
          <w:tcPr>
            <w:tcW w:type="dxa" w:w="2660"/>
          </w:tcPr>
          <w:p>
            <w:pPr>
              <w:spacing w:after="0"/>
            </w:pPr>
            <w:r>
              <w:rPr>
                <w:rFonts w:ascii="Malgun Gothic" w:hAnsi="Malgun Gothic"/>
              </w:rPr>
              <w:t>$98,000</w:t>
            </w:r>
          </w:p>
        </w:tc>
        <w:tc>
          <w:tcPr>
            <w:tcW w:type="dxa" w:w="2660"/>
          </w:tcPr>
          <w:p>
            <w:pPr>
              <w:spacing w:after="0"/>
            </w:pPr>
            <w:r>
              <w:rPr>
                <w:rFonts w:ascii="Malgun Gothic" w:hAnsi="Malgun Gothic"/>
              </w:rPr>
              <w:t>Amazon MGM Studios</w:t>
            </w:r>
          </w:p>
        </w:tc>
      </w:tr>
      <w:tr>
        <w:tc>
          <w:tcPr>
            <w:tcW w:type="dxa" w:w="2660"/>
          </w:tcPr>
          <w:p>
            <w:pPr>
              <w:spacing w:after="0"/>
            </w:pPr>
            <w:r>
              <w:rPr>
                <w:rFonts w:ascii="Malgun Gothic" w:hAnsi="Malgun Gothic"/>
              </w:rPr>
              <w:t>16</w:t>
            </w:r>
          </w:p>
        </w:tc>
        <w:tc>
          <w:tcPr>
            <w:tcW w:type="dxa" w:w="2660"/>
          </w:tcPr>
          <w:p>
            <w:pPr>
              <w:spacing w:after="0"/>
            </w:pPr>
            <w:hyperlink r:id="rId23">
              <w:r>
                <w:rPr>
                  <w:color w:val="0073E6"/>
                  <w:u w:val="single"/>
                  <w:rFonts w:hint="eastAsia" w:ascii="Malgun Gothic" w:hAnsi="Malgun Gothic" w:eastAsia="Malgun Gothic"/>
                </w:rPr>
                <w:t>Gail Daughtry and the Celebrity Sex Pass (게일 도트리와 셀러브리티 섹스 패스)</w:t>
              </w:r>
            </w:hyperlink>
          </w:p>
        </w:tc>
        <w:tc>
          <w:tcPr>
            <w:tcW w:type="dxa" w:w="2660"/>
          </w:tcPr>
          <w:p>
            <w:pPr>
              <w:spacing w:after="0"/>
            </w:pPr>
            <w:r>
              <w:rPr>
                <w:rFonts w:ascii="Malgun Gothic" w:hAnsi="Malgun Gothic"/>
              </w:rPr>
              <w:t>$76,000</w:t>
            </w:r>
          </w:p>
        </w:tc>
        <w:tc>
          <w:tcPr>
            <w:tcW w:type="dxa" w:w="2660"/>
          </w:tcPr>
          <w:p>
            <w:pPr>
              <w:spacing w:after="0"/>
            </w:pPr>
            <w:r>
              <w:rPr>
                <w:rFonts w:ascii="Malgun Gothic" w:hAnsi="Malgun Gothic"/>
              </w:rPr>
              <w:t>Sony Pictures Classics</w:t>
            </w:r>
          </w:p>
        </w:tc>
      </w:tr>
      <w:tr>
        <w:tc>
          <w:tcPr>
            <w:tcW w:type="dxa" w:w="2660"/>
          </w:tcPr>
          <w:p>
            <w:pPr>
              <w:spacing w:after="0"/>
            </w:pPr>
            <w:r>
              <w:rPr>
                <w:rFonts w:ascii="Malgun Gothic" w:hAnsi="Malgun Gothic"/>
              </w:rPr>
              <w:t>17</w:t>
            </w:r>
          </w:p>
        </w:tc>
        <w:tc>
          <w:tcPr>
            <w:tcW w:type="dxa" w:w="2660"/>
          </w:tcPr>
          <w:p>
            <w:pPr>
              <w:spacing w:after="0"/>
            </w:pPr>
            <w:hyperlink r:id="rId27">
              <w:r>
                <w:rPr>
                  <w:color w:val="0073E6"/>
                  <w:u w:val="single"/>
                  <w:rFonts w:hint="eastAsia" w:ascii="Malgun Gothic" w:hAnsi="Malgun Gothic" w:eastAsia="Malgun Gothic"/>
                </w:rPr>
                <w:t>Star Wars: The Mandalorian and Grogu (스타워즈: 만달로리안과 그로구)</w:t>
              </w:r>
            </w:hyperlink>
          </w:p>
        </w:tc>
        <w:tc>
          <w:tcPr>
            <w:tcW w:type="dxa" w:w="2660"/>
          </w:tcPr>
          <w:p>
            <w:pPr>
              <w:spacing w:after="0"/>
            </w:pPr>
            <w:r>
              <w:rPr>
                <w:rFonts w:ascii="Malgun Gothic" w:hAnsi="Malgun Gothic"/>
              </w:rPr>
              <w:t>$62,000</w:t>
            </w:r>
          </w:p>
        </w:tc>
        <w:tc>
          <w:tcPr>
            <w:tcW w:type="dxa" w:w="2660"/>
          </w:tcPr>
          <w:p>
            <w:pPr>
              <w:spacing w:after="0"/>
            </w:pPr>
            <w:r>
              <w:rPr>
                <w:rFonts w:ascii="Malgun Gothic" w:hAnsi="Malgun Gothic"/>
              </w:rPr>
              <w:t>Walt Disney Studios</w:t>
            </w:r>
          </w:p>
        </w:tc>
      </w:tr>
      <w:tr>
        <w:tc>
          <w:tcPr>
            <w:tcW w:type="dxa" w:w="2660"/>
          </w:tcPr>
          <w:p>
            <w:pPr>
              <w:spacing w:after="0"/>
            </w:pPr>
            <w:r>
              <w:rPr>
                <w:rFonts w:ascii="Malgun Gothic" w:hAnsi="Malgun Gothic"/>
              </w:rPr>
              <w:t>18</w:t>
            </w:r>
          </w:p>
        </w:tc>
        <w:tc>
          <w:tcPr>
            <w:tcW w:type="dxa" w:w="2660"/>
          </w:tcPr>
          <w:p>
            <w:pPr>
              <w:spacing w:after="0"/>
            </w:pPr>
            <w:hyperlink r:id="rId28">
              <w:r>
                <w:rPr>
                  <w:color w:val="0073E6"/>
                  <w:u w:val="single"/>
                  <w:rFonts w:hint="eastAsia" w:ascii="Malgun Gothic" w:hAnsi="Malgun Gothic" w:eastAsia="Malgun Gothic"/>
                </w:rPr>
                <w:t>Leviticus (레위기)</w:t>
              </w:r>
            </w:hyperlink>
          </w:p>
        </w:tc>
        <w:tc>
          <w:tcPr>
            <w:tcW w:type="dxa" w:w="2660"/>
          </w:tcPr>
          <w:p>
            <w:pPr>
              <w:spacing w:after="0"/>
            </w:pPr>
            <w:r>
              <w:rPr>
                <w:rFonts w:ascii="Malgun Gothic" w:hAnsi="Malgun Gothic"/>
              </w:rPr>
              <w:t>$39,000</w:t>
            </w:r>
          </w:p>
        </w:tc>
        <w:tc>
          <w:tcPr>
            <w:tcW w:type="dxa" w:w="2660"/>
          </w:tcPr>
          <w:p>
            <w:pPr>
              <w:spacing w:after="0"/>
            </w:pPr>
            <w:r>
              <w:rPr>
                <w:rFonts w:ascii="Malgun Gothic" w:hAnsi="Malgun Gothic"/>
              </w:rPr>
              <w:t>Neon</w:t>
            </w:r>
          </w:p>
        </w:tc>
      </w:tr>
      <w:tr>
        <w:tc>
          <w:tcPr>
            <w:tcW w:type="dxa" w:w="2660"/>
          </w:tcPr>
          <w:p>
            <w:pPr>
              <w:spacing w:after="0"/>
            </w:pPr>
            <w:r>
              <w:rPr>
                <w:rFonts w:ascii="Malgun Gothic" w:hAnsi="Malgun Gothic"/>
              </w:rPr>
              <w:t>19</w:t>
            </w:r>
          </w:p>
        </w:tc>
        <w:tc>
          <w:tcPr>
            <w:tcW w:type="dxa" w:w="2660"/>
          </w:tcPr>
          <w:p>
            <w:pPr>
              <w:spacing w:after="0"/>
            </w:pPr>
            <w:hyperlink r:id="rId29">
              <w:r>
                <w:rPr>
                  <w:color w:val="0073E6"/>
                  <w:u w:val="single"/>
                  <w:rFonts w:hint="eastAsia" w:ascii="Malgun Gothic" w:hAnsi="Malgun Gothic" w:eastAsia="Malgun Gothic"/>
                </w:rPr>
                <w:t>The Devil Wears Prada 2 (악마는 프라다를 입는다 2)</w:t>
              </w:r>
            </w:hyperlink>
          </w:p>
        </w:tc>
        <w:tc>
          <w:tcPr>
            <w:tcW w:type="dxa" w:w="2660"/>
          </w:tcPr>
          <w:p>
            <w:pPr>
              <w:spacing w:after="0"/>
            </w:pPr>
            <w:r>
              <w:rPr>
                <w:rFonts w:ascii="Malgun Gothic" w:hAnsi="Malgun Gothic"/>
              </w:rPr>
              <w:t>$27,000</w:t>
            </w:r>
          </w:p>
        </w:tc>
        <w:tc>
          <w:tcPr>
            <w:tcW w:type="dxa" w:w="2660"/>
          </w:tcPr>
          <w:p>
            <w:pPr>
              <w:spacing w:after="0"/>
            </w:pPr>
            <w:r>
              <w:rPr>
                <w:rFonts w:ascii="Malgun Gothic" w:hAnsi="Malgun Gothic"/>
              </w:rPr>
              <w:t>Walt Disney Studios</w:t>
            </w:r>
          </w:p>
        </w:tc>
      </w:tr>
      <w:tr>
        <w:tc>
          <w:tcPr>
            <w:tcW w:type="dxa" w:w="2660"/>
          </w:tcPr>
          <w:p>
            <w:pPr>
              <w:spacing w:after="0"/>
            </w:pPr>
            <w:r>
              <w:rPr>
                <w:rFonts w:ascii="Malgun Gothic" w:hAnsi="Malgun Gothic"/>
              </w:rPr>
              <w:t>20</w:t>
            </w:r>
          </w:p>
        </w:tc>
        <w:tc>
          <w:tcPr>
            <w:tcW w:type="dxa" w:w="2660"/>
          </w:tcPr>
          <w:p>
            <w:pPr>
              <w:spacing w:after="0"/>
            </w:pPr>
            <w:hyperlink r:id="rId30">
              <w:r>
                <w:rPr>
                  <w:color w:val="0073E6"/>
                  <w:u w:val="single"/>
                  <w:rFonts w:hint="eastAsia" w:ascii="Malgun Gothic" w:hAnsi="Malgun Gothic" w:eastAsia="Malgun Gothic"/>
                </w:rPr>
                <w:t>The Sheep Detectives (양 탐정들)</w:t>
              </w:r>
            </w:hyperlink>
          </w:p>
        </w:tc>
        <w:tc>
          <w:tcPr>
            <w:tcW w:type="dxa" w:w="2660"/>
          </w:tcPr>
          <w:p>
            <w:pPr>
              <w:spacing w:after="0"/>
            </w:pPr>
            <w:r>
              <w:rPr>
                <w:rFonts w:ascii="Malgun Gothic" w:hAnsi="Malgun Gothic"/>
              </w:rPr>
              <w:t>$19,000</w:t>
            </w:r>
          </w:p>
        </w:tc>
        <w:tc>
          <w:tcPr>
            <w:tcW w:type="dxa" w:w="2660"/>
          </w:tcPr>
          <w:p>
            <w:pPr>
              <w:spacing w:after="0"/>
            </w:pPr>
            <w:r>
              <w:rPr>
                <w:rFonts w:ascii="Malgun Gothic" w:hAnsi="Malgun Gothic"/>
              </w:rPr>
              <w:t>Amazon MGM Studios</w:t>
            </w:r>
          </w:p>
        </w:tc>
      </w:tr>
    </w:tbl>
    <w:p>
      <w:pPr>
        <w:spacing w:after="80"/>
      </w:pPr>
    </w:p>
    <w:p>
      <w:pPr>
        <w:spacing w:after="80" w:before="160"/>
      </w:pPr>
      <w:r>
        <w:rPr>
          <w:rFonts w:ascii="Malgun Gothic" w:hAnsi="Malgun Gothic"/>
          <w:b/>
          <w:sz w:val="22"/>
        </w:rPr>
        <w:t>🎬 영화 블로거의 시네마 돋보기</w:t>
      </w:r>
    </w:p>
    <w:p>
      <w:pPr>
        <w:spacing w:after="120"/>
      </w:pPr>
      <w:r>
        <w:rPr>
          <w:rFonts w:ascii="Malgun Gothic" w:hAnsi="Malgun Gothic"/>
        </w:rPr>
        <w:t>해외 로컬 영화관에서도 '디 오디세이'의 인기는 상상을 초월합니다. 주말 예상 매출 $5,300만 달러를 쓸어 담으며 첫 단추를 대단히 성공적으로 꿰었습니다. 유럽 및 호주권 아이맥스 극장 예매율이 여전히 90% 이상을 마킹하고 있어 월요일 주말 정산 실적이 발표되면 더 거대한 누적 기록을 확인할 수 있을 것으로 기대됩니다. 패밀리 애니메이션인 '토이 스토리 5'($20.5M) 역시 여전한 유럽 매표소 파워로 흥행 순위 3위를 굳게 지켰습니다.</w:t>
      </w:r>
    </w:p>
    <w:p>
      <w:pPr>
        <w:spacing w:after="120"/>
      </w:pPr>
      <w:r>
        <w:rPr>
          <w:rFonts w:ascii="Malgun Gothic" w:hAnsi="Malgun Gothic"/>
        </w:rPr>
        <w:t xml:space="preserve">출처: </w:t>
      </w:r>
      <w:hyperlink r:id="rId32">
        <w:r>
          <w:rPr>
            <w:color w:val="0073E6"/>
            <w:u w:val="single"/>
            <w:rFonts w:hint="eastAsia" w:ascii="Malgun Gothic" w:hAnsi="Malgun Gothic" w:eastAsia="Malgun Gothic"/>
          </w:rPr>
          <w:t>Box Office Mojo International</w:t>
        </w:r>
      </w:hyperlink>
    </w:p>
    <w:p>
      <w:pPr>
        <w:spacing w:after="80"/>
      </w:pPr>
    </w:p>
    <w:p>
      <w:pPr>
        <w:spacing w:before="120" w:after="120"/>
      </w:pPr>
      <w:r>
        <w:rPr>
          <w:color w:val="C8C8C8"/>
        </w:rPr>
        <w:t>____________________________________________________</w:t>
      </w:r>
    </w:p>
    <w:p>
      <w:pPr>
        <w:spacing w:after="80"/>
      </w:pPr>
    </w:p>
    <w:p>
      <w:pPr>
        <w:spacing w:after="120" w:before="200"/>
      </w:pPr>
      <w:r>
        <w:rPr>
          <w:rFonts w:ascii="Malgun Gothic" w:hAnsi="Malgun Gothic"/>
          <w:b/>
          <w:sz w:val="28"/>
        </w:rPr>
        <w:t>3. 연간 월드와이드 순위 (TOP 20)</w:t>
      </w:r>
    </w:p>
    <w:p>
      <w:pPr>
        <w:spacing w:after="120"/>
      </w:pPr>
      <w:r>
        <w:rPr>
          <w:rFonts w:ascii="Malgun Gothic" w:hAnsi="Malgun Gothic"/>
        </w:rPr>
        <w:t>2026년도 전 세계 누적 흥행 수익 순위표입니다. (우측 등락폭은 7월 19일자 보고서 대조 기준입니다.)</w:t>
      </w:r>
    </w:p>
    <w:p>
      <w:pPr>
        <w:spacing w:after="80"/>
      </w:pPr>
    </w:p>
    <w:tbl>
      <w:tblPr>
        <w:tblW w:type="auto" w:w="0"/>
        <w:tblLook w:firstColumn="1" w:firstRow="1" w:lastColumn="0" w:lastRow="0" w:noHBand="0" w:noVBand="1" w:val="04A0"/>
        <w:tblBorders>
          <w:top w:val="single" w:sz="4" w:space="0" w:color="DCDCDC"/>
          <w:left w:val="single" w:sz="4" w:space="0" w:color="DCDCDC"/>
          <w:bottom w:val="single" w:sz="4" w:space="0" w:color="DCDCDC"/>
          <w:right w:val="single" w:sz="4" w:space="0" w:color="DCDCDC"/>
          <w:insideH w:val="single" w:sz="4" w:space="0" w:color="DCDCDC"/>
          <w:insideV w:val="single" w:sz="4" w:space="0" w:color="DCDCDC"/>
        </w:tblBorders>
      </w:tblPr>
      <w:tblGrid>
        <w:gridCol w:w="1773"/>
        <w:gridCol w:w="1773"/>
        <w:gridCol w:w="1773"/>
        <w:gridCol w:w="1773"/>
        <w:gridCol w:w="1773"/>
        <w:gridCol w:w="1773"/>
      </w:tblGrid>
      <w:tr>
        <w:tc>
          <w:tcPr>
            <w:tcW w:type="dxa" w:w="1773"/>
            <w:shd w:fill="F2F2F2"/>
          </w:tcPr>
          <w:p>
            <w:pPr>
              <w:spacing w:after="0"/>
            </w:pPr>
            <w:r>
              <w:rPr>
                <w:rFonts w:ascii="Malgun Gothic" w:hAnsi="Malgun Gothic"/>
                <w:b/>
              </w:rPr>
            </w:r>
            <w:r>
              <w:rPr>
                <w:rFonts w:ascii="Malgun Gothic" w:hAnsi="Malgun Gothic"/>
              </w:rPr>
              <w:t>순위</w:t>
            </w:r>
          </w:p>
        </w:tc>
        <w:tc>
          <w:tcPr>
            <w:tcW w:type="dxa" w:w="1773"/>
            <w:shd w:fill="F2F2F2"/>
          </w:tcPr>
          <w:p>
            <w:pPr>
              <w:spacing w:after="0"/>
            </w:pPr>
            <w:r>
              <w:rPr>
                <w:rFonts w:ascii="Malgun Gothic" w:hAnsi="Malgun Gothic"/>
                <w:b/>
              </w:rPr>
            </w:r>
            <w:r>
              <w:rPr>
                <w:rFonts w:ascii="Malgun Gothic" w:hAnsi="Malgun Gothic"/>
              </w:rPr>
              <w:t>영화 제목 (영문/한글)</w:t>
            </w:r>
          </w:p>
        </w:tc>
        <w:tc>
          <w:tcPr>
            <w:tcW w:type="dxa" w:w="1773"/>
            <w:shd w:fill="F2F2F2"/>
          </w:tcPr>
          <w:p>
            <w:pPr>
              <w:spacing w:after="0"/>
            </w:pPr>
            <w:r>
              <w:rPr>
                <w:rFonts w:ascii="Malgun Gothic" w:hAnsi="Malgun Gothic"/>
                <w:b/>
              </w:rPr>
            </w:r>
            <w:r>
              <w:rPr>
                <w:rFonts w:ascii="Malgun Gothic" w:hAnsi="Malgun Gothic"/>
              </w:rPr>
              <w:t>월드와이드 매출 (Worldwide)</w:t>
            </w:r>
          </w:p>
        </w:tc>
        <w:tc>
          <w:tcPr>
            <w:tcW w:type="dxa" w:w="1773"/>
            <w:shd w:fill="F2F2F2"/>
          </w:tcPr>
          <w:p>
            <w:pPr>
              <w:spacing w:after="0"/>
            </w:pPr>
            <w:r>
              <w:rPr>
                <w:rFonts w:ascii="Malgun Gothic" w:hAnsi="Malgun Gothic"/>
                <w:b/>
              </w:rPr>
            </w:r>
            <w:r>
              <w:rPr>
                <w:rFonts w:ascii="Malgun Gothic" w:hAnsi="Malgun Gothic"/>
              </w:rPr>
              <w:t>북미 매출 (Domestic)</w:t>
            </w:r>
          </w:p>
        </w:tc>
        <w:tc>
          <w:tcPr>
            <w:tcW w:type="dxa" w:w="1773"/>
            <w:shd w:fill="F2F2F2"/>
          </w:tcPr>
          <w:p>
            <w:pPr>
              <w:spacing w:after="0"/>
            </w:pPr>
            <w:r>
              <w:rPr>
                <w:rFonts w:ascii="Malgun Gothic" w:hAnsi="Malgun Gothic"/>
                <w:b/>
              </w:rPr>
            </w:r>
            <w:r>
              <w:rPr>
                <w:rFonts w:ascii="Malgun Gothic" w:hAnsi="Malgun Gothic"/>
              </w:rPr>
              <w:t>해외 매출 (Foreign)</w:t>
            </w:r>
          </w:p>
        </w:tc>
        <w:tc>
          <w:tcPr>
            <w:tcW w:type="dxa" w:w="1773"/>
            <w:shd w:fill="F2F2F2"/>
          </w:tcPr>
          <w:p>
            <w:pPr>
              <w:spacing w:after="0"/>
            </w:pPr>
            <w:r>
              <w:rPr>
                <w:rFonts w:ascii="Malgun Gothic" w:hAnsi="Malgun Gothic"/>
                <w:b/>
              </w:rPr>
            </w:r>
            <w:r>
              <w:rPr>
                <w:rFonts w:ascii="Malgun Gothic" w:hAnsi="Malgun Gothic"/>
              </w:rPr>
              <w:t>등락폭</w:t>
            </w:r>
          </w:p>
        </w:tc>
      </w:tr>
      <w:tr>
        <w:tc>
          <w:tcPr>
            <w:tcW w:type="dxa" w:w="1773"/>
          </w:tcPr>
          <w:p>
            <w:pPr>
              <w:spacing w:after="0"/>
            </w:pPr>
            <w:r>
              <w:rPr>
                <w:rFonts w:ascii="Malgun Gothic" w:hAnsi="Malgun Gothic"/>
              </w:rPr>
              <w:t>1</w:t>
            </w:r>
          </w:p>
        </w:tc>
        <w:tc>
          <w:tcPr>
            <w:tcW w:type="dxa" w:w="1773"/>
          </w:tcPr>
          <w:p>
            <w:pPr>
              <w:spacing w:after="0"/>
            </w:pPr>
            <w:r>
              <w:rPr>
                <w:rFonts w:ascii="Malgun Gothic" w:hAnsi="Malgun Gothic"/>
                <w:b/>
              </w:rPr>
              <w:t>The Super Mario Galaxy Movie</w:t>
            </w:r>
            <w:r>
              <w:rPr>
                <w:rFonts w:ascii="Malgun Gothic" w:hAnsi="Malgun Gothic"/>
              </w:rPr>
              <w:t xml:space="preserve"> &lt;br&gt; </w:t>
            </w:r>
            <w:hyperlink r:id="rId33">
              <w:r>
                <w:rPr>
                  <w:color w:val="0073E6"/>
                  <w:u w:val="single"/>
                  <w:rFonts w:hint="eastAsia" w:ascii="Malgun Gothic" w:hAnsi="Malgun Gothic" w:eastAsia="Malgun Gothic"/>
                </w:rPr>
                <w:t>The Super Mario Galaxy Movie (슈퍼 마리오 갤럭시)</w:t>
              </w:r>
            </w:hyperlink>
          </w:p>
        </w:tc>
        <w:tc>
          <w:tcPr>
            <w:tcW w:type="dxa" w:w="1773"/>
          </w:tcPr>
          <w:p>
            <w:pPr>
              <w:spacing w:after="0"/>
            </w:pPr>
            <w:r>
              <w:rPr>
                <w:rFonts w:ascii="Malgun Gothic" w:hAnsi="Malgun Gothic"/>
              </w:rPr>
              <w:t>$1,010,100,000</w:t>
            </w:r>
          </w:p>
        </w:tc>
        <w:tc>
          <w:tcPr>
            <w:tcW w:type="dxa" w:w="1773"/>
          </w:tcPr>
          <w:p>
            <w:pPr>
              <w:spacing w:after="0"/>
            </w:pPr>
            <w:r>
              <w:rPr>
                <w:rFonts w:ascii="Malgun Gothic" w:hAnsi="Malgun Gothic"/>
              </w:rPr>
              <w:t>$429,814,610</w:t>
            </w:r>
          </w:p>
        </w:tc>
        <w:tc>
          <w:tcPr>
            <w:tcW w:type="dxa" w:w="1773"/>
          </w:tcPr>
          <w:p>
            <w:pPr>
              <w:spacing w:after="0"/>
            </w:pPr>
            <w:r>
              <w:rPr>
                <w:rFonts w:ascii="Malgun Gothic" w:hAnsi="Malgun Gothic"/>
              </w:rPr>
              <w:t>$580,285,390</w:t>
            </w:r>
          </w:p>
        </w:tc>
        <w:tc>
          <w:tcPr>
            <w:tcW w:type="dxa" w:w="1773"/>
          </w:tcPr>
          <w:p>
            <w:pPr>
              <w:spacing w:after="0"/>
            </w:pPr>
            <w:r>
              <w:rPr>
                <w:rFonts w:ascii="Malgun Gothic" w:hAnsi="Malgun Gothic"/>
              </w:rPr>
              <w:t>-</w:t>
            </w:r>
          </w:p>
        </w:tc>
      </w:tr>
      <w:tr>
        <w:tc>
          <w:tcPr>
            <w:tcW w:type="dxa" w:w="1773"/>
          </w:tcPr>
          <w:p>
            <w:pPr>
              <w:spacing w:after="0"/>
            </w:pPr>
            <w:r>
              <w:rPr>
                <w:rFonts w:ascii="Malgun Gothic" w:hAnsi="Malgun Gothic"/>
              </w:rPr>
              <w:t>2</w:t>
            </w:r>
          </w:p>
        </w:tc>
        <w:tc>
          <w:tcPr>
            <w:tcW w:type="dxa" w:w="1773"/>
          </w:tcPr>
          <w:p>
            <w:pPr>
              <w:spacing w:after="0"/>
            </w:pPr>
            <w:r>
              <w:rPr>
                <w:rFonts w:ascii="Malgun Gothic" w:hAnsi="Malgun Gothic"/>
                <w:b/>
              </w:rPr>
              <w:t>Michael</w:t>
            </w:r>
            <w:r>
              <w:rPr>
                <w:rFonts w:ascii="Malgun Gothic" w:hAnsi="Malgun Gothic"/>
              </w:rPr>
              <w:t xml:space="preserve"> &lt;br&gt; </w:t>
            </w:r>
            <w:hyperlink r:id="rId26">
              <w:r>
                <w:rPr>
                  <w:color w:val="0073E6"/>
                  <w:u w:val="single"/>
                  <w:rFonts w:hint="eastAsia" w:ascii="Malgun Gothic" w:hAnsi="Malgun Gothic" w:eastAsia="Malgun Gothic"/>
                </w:rPr>
                <w:t>Michael (마이클)</w:t>
              </w:r>
            </w:hyperlink>
          </w:p>
        </w:tc>
        <w:tc>
          <w:tcPr>
            <w:tcW w:type="dxa" w:w="1773"/>
          </w:tcPr>
          <w:p>
            <w:pPr>
              <w:spacing w:after="0"/>
            </w:pPr>
            <w:r>
              <w:rPr>
                <w:rFonts w:ascii="Malgun Gothic" w:hAnsi="Malgun Gothic"/>
              </w:rPr>
              <w:t>$1,003,200,000</w:t>
            </w:r>
          </w:p>
        </w:tc>
        <w:tc>
          <w:tcPr>
            <w:tcW w:type="dxa" w:w="1773"/>
          </w:tcPr>
          <w:p>
            <w:pPr>
              <w:spacing w:after="0"/>
            </w:pPr>
            <w:r>
              <w:rPr>
                <w:rFonts w:ascii="Malgun Gothic" w:hAnsi="Malgun Gothic"/>
              </w:rPr>
              <w:t>$371,934,000</w:t>
            </w:r>
          </w:p>
        </w:tc>
        <w:tc>
          <w:tcPr>
            <w:tcW w:type="dxa" w:w="1773"/>
          </w:tcPr>
          <w:p>
            <w:pPr>
              <w:spacing w:after="0"/>
            </w:pPr>
            <w:r>
              <w:rPr>
                <w:rFonts w:ascii="Malgun Gothic" w:hAnsi="Malgun Gothic"/>
              </w:rPr>
              <w:t>$631,266,000</w:t>
            </w:r>
          </w:p>
        </w:tc>
        <w:tc>
          <w:tcPr>
            <w:tcW w:type="dxa" w:w="1773"/>
          </w:tcPr>
          <w:p>
            <w:pPr>
              <w:spacing w:after="0"/>
            </w:pPr>
            <w:r>
              <w:rPr>
                <w:rFonts w:ascii="Malgun Gothic" w:hAnsi="Malgun Gothic"/>
              </w:rPr>
              <w:t>-</w:t>
            </w:r>
          </w:p>
        </w:tc>
      </w:tr>
      <w:tr>
        <w:tc>
          <w:tcPr>
            <w:tcW w:type="dxa" w:w="1773"/>
          </w:tcPr>
          <w:p>
            <w:pPr>
              <w:spacing w:after="0"/>
            </w:pPr>
            <w:r>
              <w:rPr>
                <w:rFonts w:ascii="Malgun Gothic" w:hAnsi="Malgun Gothic"/>
              </w:rPr>
              <w:t>3</w:t>
            </w:r>
          </w:p>
        </w:tc>
        <w:tc>
          <w:tcPr>
            <w:tcW w:type="dxa" w:w="1773"/>
          </w:tcPr>
          <w:p>
            <w:pPr>
              <w:spacing w:after="0"/>
            </w:pPr>
            <w:r>
              <w:rPr>
                <w:rFonts w:ascii="Malgun Gothic" w:hAnsi="Malgun Gothic"/>
                <w:b/>
              </w:rPr>
              <w:t>Toy Story 5</w:t>
            </w:r>
            <w:r>
              <w:rPr>
                <w:rFonts w:ascii="Malgun Gothic" w:hAnsi="Malgun Gothic"/>
              </w:rPr>
              <w:t xml:space="preserve"> &lt;br&gt; </w:t>
            </w:r>
            <w:hyperlink r:id="rId13">
              <w:r>
                <w:rPr>
                  <w:color w:val="0073E6"/>
                  <w:u w:val="single"/>
                  <w:rFonts w:hint="eastAsia" w:ascii="Malgun Gothic" w:hAnsi="Malgun Gothic" w:eastAsia="Malgun Gothic"/>
                </w:rPr>
                <w:t>Toy Story 5 (토이 스토리 5)</w:t>
              </w:r>
            </w:hyperlink>
          </w:p>
        </w:tc>
        <w:tc>
          <w:tcPr>
            <w:tcW w:type="dxa" w:w="1773"/>
          </w:tcPr>
          <w:p>
            <w:pPr>
              <w:spacing w:after="0"/>
            </w:pPr>
            <w:r>
              <w:rPr>
                <w:rFonts w:ascii="Malgun Gothic" w:hAnsi="Malgun Gothic"/>
              </w:rPr>
              <w:t>$948,748,406</w:t>
            </w:r>
          </w:p>
        </w:tc>
        <w:tc>
          <w:tcPr>
            <w:tcW w:type="dxa" w:w="1773"/>
          </w:tcPr>
          <w:p>
            <w:pPr>
              <w:spacing w:after="0"/>
            </w:pPr>
            <w:r>
              <w:rPr>
                <w:rFonts w:ascii="Malgun Gothic" w:hAnsi="Malgun Gothic"/>
              </w:rPr>
              <w:t>$430,918,566</w:t>
            </w:r>
          </w:p>
        </w:tc>
        <w:tc>
          <w:tcPr>
            <w:tcW w:type="dxa" w:w="1773"/>
          </w:tcPr>
          <w:p>
            <w:pPr>
              <w:spacing w:after="0"/>
            </w:pPr>
            <w:r>
              <w:rPr>
                <w:rFonts w:ascii="Malgun Gothic" w:hAnsi="Malgun Gothic"/>
              </w:rPr>
              <w:t>$517,829,840</w:t>
            </w:r>
          </w:p>
        </w:tc>
        <w:tc>
          <w:tcPr>
            <w:tcW w:type="dxa" w:w="1773"/>
          </w:tcPr>
          <w:p>
            <w:pPr>
              <w:spacing w:after="0"/>
            </w:pPr>
            <w:r>
              <w:rPr>
                <w:rFonts w:ascii="Malgun Gothic" w:hAnsi="Malgun Gothic"/>
              </w:rPr>
              <w:t>-</w:t>
            </w:r>
          </w:p>
        </w:tc>
      </w:tr>
      <w:tr>
        <w:tc>
          <w:tcPr>
            <w:tcW w:type="dxa" w:w="1773"/>
          </w:tcPr>
          <w:p>
            <w:pPr>
              <w:spacing w:after="0"/>
            </w:pPr>
            <w:r>
              <w:rPr>
                <w:rFonts w:ascii="Malgun Gothic" w:hAnsi="Malgun Gothic"/>
              </w:rPr>
              <w:t>4</w:t>
            </w:r>
          </w:p>
        </w:tc>
        <w:tc>
          <w:tcPr>
            <w:tcW w:type="dxa" w:w="1773"/>
          </w:tcPr>
          <w:p>
            <w:pPr>
              <w:spacing w:after="0"/>
            </w:pPr>
            <w:r>
              <w:rPr>
                <w:rFonts w:ascii="Malgun Gothic" w:hAnsi="Malgun Gothic"/>
                <w:b/>
              </w:rPr>
              <w:t>The Devil Wears Prada 2</w:t>
            </w:r>
            <w:r>
              <w:rPr>
                <w:rFonts w:ascii="Malgun Gothic" w:hAnsi="Malgun Gothic"/>
              </w:rPr>
              <w:t xml:space="preserve"> &lt;br&gt; </w:t>
            </w:r>
            <w:hyperlink r:id="rId29">
              <w:r>
                <w:rPr>
                  <w:color w:val="0073E6"/>
                  <w:u w:val="single"/>
                  <w:rFonts w:hint="eastAsia" w:ascii="Malgun Gothic" w:hAnsi="Malgun Gothic" w:eastAsia="Malgun Gothic"/>
                </w:rPr>
                <w:t>The Devil Wears Prada 2 (악마는 프라다를 입는다 2)</w:t>
              </w:r>
            </w:hyperlink>
          </w:p>
        </w:tc>
        <w:tc>
          <w:tcPr>
            <w:tcW w:type="dxa" w:w="1773"/>
          </w:tcPr>
          <w:p>
            <w:pPr>
              <w:spacing w:after="0"/>
            </w:pPr>
            <w:r>
              <w:rPr>
                <w:rFonts w:ascii="Malgun Gothic" w:hAnsi="Malgun Gothic"/>
              </w:rPr>
              <w:t>$688,387,000</w:t>
            </w:r>
          </w:p>
        </w:tc>
        <w:tc>
          <w:tcPr>
            <w:tcW w:type="dxa" w:w="1773"/>
          </w:tcPr>
          <w:p>
            <w:pPr>
              <w:spacing w:after="0"/>
            </w:pPr>
            <w:r>
              <w:rPr>
                <w:rFonts w:ascii="Malgun Gothic" w:hAnsi="Malgun Gothic"/>
              </w:rPr>
              <w:t>$220,503,000</w:t>
            </w:r>
          </w:p>
        </w:tc>
        <w:tc>
          <w:tcPr>
            <w:tcW w:type="dxa" w:w="1773"/>
          </w:tcPr>
          <w:p>
            <w:pPr>
              <w:spacing w:after="0"/>
            </w:pPr>
            <w:r>
              <w:rPr>
                <w:rFonts w:ascii="Malgun Gothic" w:hAnsi="Malgun Gothic"/>
              </w:rPr>
              <w:t>$467,884,000</w:t>
            </w:r>
          </w:p>
        </w:tc>
        <w:tc>
          <w:tcPr>
            <w:tcW w:type="dxa" w:w="1773"/>
          </w:tcPr>
          <w:p>
            <w:pPr>
              <w:spacing w:after="0"/>
            </w:pPr>
            <w:r>
              <w:rPr>
                <w:rFonts w:ascii="Malgun Gothic" w:hAnsi="Malgun Gothic"/>
              </w:rPr>
              <w:t>-</w:t>
            </w:r>
          </w:p>
        </w:tc>
      </w:tr>
      <w:tr>
        <w:tc>
          <w:tcPr>
            <w:tcW w:type="dxa" w:w="1773"/>
          </w:tcPr>
          <w:p>
            <w:pPr>
              <w:spacing w:after="0"/>
            </w:pPr>
            <w:r>
              <w:rPr>
                <w:rFonts w:ascii="Malgun Gothic" w:hAnsi="Malgun Gothic"/>
              </w:rPr>
              <w:t>5</w:t>
            </w:r>
          </w:p>
        </w:tc>
        <w:tc>
          <w:tcPr>
            <w:tcW w:type="dxa" w:w="1773"/>
          </w:tcPr>
          <w:p>
            <w:pPr>
              <w:spacing w:after="0"/>
            </w:pPr>
            <w:r>
              <w:rPr>
                <w:rFonts w:ascii="Malgun Gothic" w:hAnsi="Malgun Gothic"/>
                <w:b/>
              </w:rPr>
              <w:t>Project Hail Mary</w:t>
            </w:r>
            <w:r>
              <w:rPr>
                <w:rFonts w:ascii="Malgun Gothic" w:hAnsi="Malgun Gothic"/>
              </w:rPr>
              <w:t xml:space="preserve"> &lt;br&gt; </w:t>
            </w:r>
            <w:hyperlink r:id="rId34">
              <w:r>
                <w:rPr>
                  <w:color w:val="0073E6"/>
                  <w:u w:val="single"/>
                  <w:rFonts w:hint="eastAsia" w:ascii="Malgun Gothic" w:hAnsi="Malgun Gothic" w:eastAsia="Malgun Gothic"/>
                </w:rPr>
                <w:t>Project Hail Mary (프로젝트 헤일메리)</w:t>
              </w:r>
            </w:hyperlink>
          </w:p>
        </w:tc>
        <w:tc>
          <w:tcPr>
            <w:tcW w:type="dxa" w:w="1773"/>
          </w:tcPr>
          <w:p>
            <w:pPr>
              <w:spacing w:after="0"/>
            </w:pPr>
            <w:r>
              <w:rPr>
                <w:rFonts w:ascii="Malgun Gothic" w:hAnsi="Malgun Gothic"/>
              </w:rPr>
              <w:t>$684,200,000</w:t>
            </w:r>
          </w:p>
        </w:tc>
        <w:tc>
          <w:tcPr>
            <w:tcW w:type="dxa" w:w="1773"/>
          </w:tcPr>
          <w:p>
            <w:pPr>
              <w:spacing w:after="0"/>
            </w:pPr>
            <w:r>
              <w:rPr>
                <w:rFonts w:ascii="Malgun Gothic" w:hAnsi="Malgun Gothic"/>
              </w:rPr>
              <w:t>$344,050,007</w:t>
            </w:r>
          </w:p>
        </w:tc>
        <w:tc>
          <w:tcPr>
            <w:tcW w:type="dxa" w:w="1773"/>
          </w:tcPr>
          <w:p>
            <w:pPr>
              <w:spacing w:after="0"/>
            </w:pPr>
            <w:r>
              <w:rPr>
                <w:rFonts w:ascii="Malgun Gothic" w:hAnsi="Malgun Gothic"/>
              </w:rPr>
              <w:t>$340,149,993</w:t>
            </w:r>
          </w:p>
        </w:tc>
        <w:tc>
          <w:tcPr>
            <w:tcW w:type="dxa" w:w="1773"/>
          </w:tcPr>
          <w:p>
            <w:pPr>
              <w:spacing w:after="0"/>
            </w:pPr>
            <w:r>
              <w:rPr>
                <w:rFonts w:ascii="Malgun Gothic" w:hAnsi="Malgun Gothic"/>
              </w:rPr>
              <w:t>-</w:t>
            </w:r>
          </w:p>
        </w:tc>
      </w:tr>
      <w:tr>
        <w:tc>
          <w:tcPr>
            <w:tcW w:type="dxa" w:w="1773"/>
          </w:tcPr>
          <w:p>
            <w:pPr>
              <w:spacing w:after="0"/>
            </w:pPr>
            <w:r>
              <w:rPr>
                <w:rFonts w:ascii="Malgun Gothic" w:hAnsi="Malgun Gothic"/>
              </w:rPr>
              <w:t>6</w:t>
            </w:r>
          </w:p>
        </w:tc>
        <w:tc>
          <w:tcPr>
            <w:tcW w:type="dxa" w:w="1773"/>
          </w:tcPr>
          <w:p>
            <w:pPr>
              <w:spacing w:after="0"/>
            </w:pPr>
            <w:r>
              <w:rPr>
                <w:rFonts w:ascii="Malgun Gothic" w:hAnsi="Malgun Gothic"/>
                <w:b/>
              </w:rPr>
              <w:t>Pegasus 3</w:t>
            </w:r>
            <w:r>
              <w:rPr>
                <w:rFonts w:ascii="Malgun Gothic" w:hAnsi="Malgun Gothic"/>
              </w:rPr>
              <w:t xml:space="preserve"> &lt;br&gt; </w:t>
            </w:r>
            <w:hyperlink r:id="rId35">
              <w:r>
                <w:rPr>
                  <w:color w:val="0073E6"/>
                  <w:u w:val="single"/>
                  <w:rFonts w:hint="eastAsia" w:ascii="Malgun Gothic" w:hAnsi="Malgun Gothic" w:eastAsia="Malgun Gothic"/>
                </w:rPr>
                <w:t>Pegasus 3 (페가수스 3)</w:t>
              </w:r>
            </w:hyperlink>
          </w:p>
        </w:tc>
        <w:tc>
          <w:tcPr>
            <w:tcW w:type="dxa" w:w="1773"/>
          </w:tcPr>
          <w:p>
            <w:pPr>
              <w:spacing w:after="0"/>
            </w:pPr>
            <w:r>
              <w:rPr>
                <w:rFonts w:ascii="Malgun Gothic" w:hAnsi="Malgun Gothic"/>
              </w:rPr>
              <w:t>$656,600,000</w:t>
            </w:r>
          </w:p>
        </w:tc>
        <w:tc>
          <w:tcPr>
            <w:tcW w:type="dxa" w:w="1773"/>
          </w:tcPr>
          <w:p>
            <w:pPr>
              <w:spacing w:after="0"/>
            </w:pPr>
            <w:r>
              <w:rPr>
                <w:rFonts w:ascii="Malgun Gothic" w:hAnsi="Malgun Gothic"/>
              </w:rPr>
              <w:t>$1,374,946</w:t>
            </w:r>
          </w:p>
        </w:tc>
        <w:tc>
          <w:tcPr>
            <w:tcW w:type="dxa" w:w="1773"/>
          </w:tcPr>
          <w:p>
            <w:pPr>
              <w:spacing w:after="0"/>
            </w:pPr>
            <w:r>
              <w:rPr>
                <w:rFonts w:ascii="Malgun Gothic" w:hAnsi="Malgun Gothic"/>
              </w:rPr>
              <w:t>$655,225,054</w:t>
            </w:r>
          </w:p>
        </w:tc>
        <w:tc>
          <w:tcPr>
            <w:tcW w:type="dxa" w:w="1773"/>
          </w:tcPr>
          <w:p>
            <w:pPr>
              <w:spacing w:after="0"/>
            </w:pPr>
            <w:r>
              <w:rPr>
                <w:rFonts w:ascii="Malgun Gothic" w:hAnsi="Malgun Gothic"/>
              </w:rPr>
              <w:t>-</w:t>
            </w:r>
          </w:p>
        </w:tc>
      </w:tr>
      <w:tr>
        <w:tc>
          <w:tcPr>
            <w:tcW w:type="dxa" w:w="1773"/>
          </w:tcPr>
          <w:p>
            <w:pPr>
              <w:spacing w:after="0"/>
            </w:pPr>
            <w:r>
              <w:rPr>
                <w:rFonts w:ascii="Malgun Gothic" w:hAnsi="Malgun Gothic"/>
              </w:rPr>
              <w:t>7</w:t>
            </w:r>
          </w:p>
        </w:tc>
        <w:tc>
          <w:tcPr>
            <w:tcW w:type="dxa" w:w="1773"/>
          </w:tcPr>
          <w:p>
            <w:pPr>
              <w:spacing w:after="0"/>
            </w:pPr>
            <w:r>
              <w:rPr>
                <w:rFonts w:ascii="Malgun Gothic" w:hAnsi="Malgun Gothic"/>
                <w:b/>
              </w:rPr>
              <w:t>Obsession</w:t>
            </w:r>
            <w:r>
              <w:rPr>
                <w:rFonts w:ascii="Malgun Gothic" w:hAnsi="Malgun Gothic"/>
              </w:rPr>
              <w:t xml:space="preserve"> &lt;br&gt; </w:t>
            </w:r>
            <w:hyperlink r:id="rId18">
              <w:r>
                <w:rPr>
                  <w:color w:val="0073E6"/>
                  <w:u w:val="single"/>
                  <w:rFonts w:hint="eastAsia" w:ascii="Malgun Gothic" w:hAnsi="Malgun Gothic" w:eastAsia="Malgun Gothic"/>
                </w:rPr>
                <w:t>Obsession (옵세션)</w:t>
              </w:r>
            </w:hyperlink>
          </w:p>
        </w:tc>
        <w:tc>
          <w:tcPr>
            <w:tcW w:type="dxa" w:w="1773"/>
          </w:tcPr>
          <w:p>
            <w:pPr>
              <w:spacing w:after="0"/>
            </w:pPr>
            <w:r>
              <w:rPr>
                <w:rFonts w:ascii="Malgun Gothic" w:hAnsi="Malgun Gothic"/>
              </w:rPr>
              <w:t>$432,938,235</w:t>
            </w:r>
          </w:p>
        </w:tc>
        <w:tc>
          <w:tcPr>
            <w:tcW w:type="dxa" w:w="1773"/>
          </w:tcPr>
          <w:p>
            <w:pPr>
              <w:spacing w:after="0"/>
            </w:pPr>
            <w:r>
              <w:rPr>
                <w:rFonts w:ascii="Malgun Gothic" w:hAnsi="Malgun Gothic"/>
              </w:rPr>
              <w:t>$257,520,000</w:t>
            </w:r>
          </w:p>
        </w:tc>
        <w:tc>
          <w:tcPr>
            <w:tcW w:type="dxa" w:w="1773"/>
          </w:tcPr>
          <w:p>
            <w:pPr>
              <w:spacing w:after="0"/>
            </w:pPr>
            <w:r>
              <w:rPr>
                <w:rFonts w:ascii="Malgun Gothic" w:hAnsi="Malgun Gothic"/>
              </w:rPr>
              <w:t>$175,418,235</w:t>
            </w:r>
          </w:p>
        </w:tc>
        <w:tc>
          <w:tcPr>
            <w:tcW w:type="dxa" w:w="1773"/>
          </w:tcPr>
          <w:p>
            <w:pPr>
              <w:spacing w:after="0"/>
            </w:pPr>
            <w:r>
              <w:rPr>
                <w:rFonts w:ascii="Malgun Gothic" w:hAnsi="Malgun Gothic"/>
              </w:rPr>
              <w:t>-</w:t>
            </w:r>
          </w:p>
        </w:tc>
      </w:tr>
      <w:tr>
        <w:tc>
          <w:tcPr>
            <w:tcW w:type="dxa" w:w="1773"/>
          </w:tcPr>
          <w:p>
            <w:pPr>
              <w:spacing w:after="0"/>
            </w:pPr>
            <w:r>
              <w:rPr>
                <w:rFonts w:ascii="Malgun Gothic" w:hAnsi="Malgun Gothic"/>
              </w:rPr>
              <w:t>8</w:t>
            </w:r>
          </w:p>
        </w:tc>
        <w:tc>
          <w:tcPr>
            <w:tcW w:type="dxa" w:w="1773"/>
          </w:tcPr>
          <w:p>
            <w:pPr>
              <w:spacing w:after="0"/>
            </w:pPr>
            <w:r>
              <w:rPr>
                <w:rFonts w:ascii="Malgun Gothic" w:hAnsi="Malgun Gothic"/>
                <w:b/>
              </w:rPr>
              <w:t>Hoppers</w:t>
            </w:r>
            <w:r>
              <w:rPr>
                <w:rFonts w:ascii="Malgun Gothic" w:hAnsi="Malgun Gothic"/>
              </w:rPr>
              <w:t xml:space="preserve"> &lt;br&gt; </w:t>
            </w:r>
            <w:hyperlink r:id="rId36">
              <w:r>
                <w:rPr>
                  <w:color w:val="0073E6"/>
                  <w:u w:val="single"/>
                  <w:rFonts w:hint="eastAsia" w:ascii="Malgun Gothic" w:hAnsi="Malgun Gothic" w:eastAsia="Malgun Gothic"/>
                </w:rPr>
                <w:t>Hoppers (하퍼스)</w:t>
              </w:r>
            </w:hyperlink>
          </w:p>
        </w:tc>
        <w:tc>
          <w:tcPr>
            <w:tcW w:type="dxa" w:w="1773"/>
          </w:tcPr>
          <w:p>
            <w:pPr>
              <w:spacing w:after="0"/>
            </w:pPr>
            <w:r>
              <w:rPr>
                <w:rFonts w:ascii="Malgun Gothic" w:hAnsi="Malgun Gothic"/>
              </w:rPr>
              <w:t>$372,400,000</w:t>
            </w:r>
          </w:p>
        </w:tc>
        <w:tc>
          <w:tcPr>
            <w:tcW w:type="dxa" w:w="1773"/>
          </w:tcPr>
          <w:p>
            <w:pPr>
              <w:spacing w:after="0"/>
            </w:pPr>
            <w:r>
              <w:rPr>
                <w:rFonts w:ascii="Malgun Gothic" w:hAnsi="Malgun Gothic"/>
              </w:rPr>
              <w:t>$166,010,783</w:t>
            </w:r>
          </w:p>
        </w:tc>
        <w:tc>
          <w:tcPr>
            <w:tcW w:type="dxa" w:w="1773"/>
          </w:tcPr>
          <w:p>
            <w:pPr>
              <w:spacing w:after="0"/>
            </w:pPr>
            <w:r>
              <w:rPr>
                <w:rFonts w:ascii="Malgun Gothic" w:hAnsi="Malgun Gothic"/>
              </w:rPr>
              <w:t>$206,389,217</w:t>
            </w:r>
          </w:p>
        </w:tc>
        <w:tc>
          <w:tcPr>
            <w:tcW w:type="dxa" w:w="1773"/>
          </w:tcPr>
          <w:p>
            <w:pPr>
              <w:spacing w:after="0"/>
            </w:pPr>
            <w:r>
              <w:rPr>
                <w:rFonts w:ascii="Malgun Gothic" w:hAnsi="Malgun Gothic"/>
              </w:rPr>
              <w:t>-</w:t>
            </w:r>
          </w:p>
        </w:tc>
      </w:tr>
      <w:tr>
        <w:tc>
          <w:tcPr>
            <w:tcW w:type="dxa" w:w="1773"/>
          </w:tcPr>
          <w:p>
            <w:pPr>
              <w:spacing w:after="0"/>
            </w:pPr>
            <w:r>
              <w:rPr>
                <w:rFonts w:ascii="Malgun Gothic" w:hAnsi="Malgun Gothic"/>
              </w:rPr>
              <w:t>9</w:t>
            </w:r>
          </w:p>
        </w:tc>
        <w:tc>
          <w:tcPr>
            <w:tcW w:type="dxa" w:w="1773"/>
          </w:tcPr>
          <w:p>
            <w:pPr>
              <w:spacing w:after="0"/>
            </w:pPr>
            <w:r>
              <w:rPr>
                <w:rFonts w:ascii="Malgun Gothic" w:hAnsi="Malgun Gothic"/>
                <w:b/>
              </w:rPr>
              <w:t>Backrooms</w:t>
            </w:r>
            <w:r>
              <w:rPr>
                <w:rFonts w:ascii="Malgun Gothic" w:hAnsi="Malgun Gothic"/>
              </w:rPr>
              <w:t xml:space="preserve"> &lt;br&gt; </w:t>
            </w:r>
            <w:hyperlink r:id="rId21">
              <w:r>
                <w:rPr>
                  <w:color w:val="0073E6"/>
                  <w:u w:val="single"/>
                  <w:rFonts w:hint="eastAsia" w:ascii="Malgun Gothic" w:hAnsi="Malgun Gothic" w:eastAsia="Malgun Gothic"/>
                </w:rPr>
                <w:t>Backrooms (백룸)</w:t>
              </w:r>
            </w:hyperlink>
          </w:p>
        </w:tc>
        <w:tc>
          <w:tcPr>
            <w:tcW w:type="dxa" w:w="1773"/>
          </w:tcPr>
          <w:p>
            <w:pPr>
              <w:spacing w:after="0"/>
            </w:pPr>
            <w:r>
              <w:rPr>
                <w:rFonts w:ascii="Malgun Gothic" w:hAnsi="Malgun Gothic"/>
              </w:rPr>
              <w:t>$367,532,697</w:t>
            </w:r>
          </w:p>
        </w:tc>
        <w:tc>
          <w:tcPr>
            <w:tcW w:type="dxa" w:w="1773"/>
          </w:tcPr>
          <w:p>
            <w:pPr>
              <w:spacing w:after="0"/>
            </w:pPr>
            <w:r>
              <w:rPr>
                <w:rFonts w:ascii="Malgun Gothic" w:hAnsi="Malgun Gothic"/>
              </w:rPr>
              <w:t>$195,090,000</w:t>
            </w:r>
          </w:p>
        </w:tc>
        <w:tc>
          <w:tcPr>
            <w:tcW w:type="dxa" w:w="1773"/>
          </w:tcPr>
          <w:p>
            <w:pPr>
              <w:spacing w:after="0"/>
            </w:pPr>
            <w:r>
              <w:rPr>
                <w:rFonts w:ascii="Malgun Gothic" w:hAnsi="Malgun Gothic"/>
              </w:rPr>
              <w:t>$172,442,697</w:t>
            </w:r>
          </w:p>
        </w:tc>
        <w:tc>
          <w:tcPr>
            <w:tcW w:type="dxa" w:w="1773"/>
          </w:tcPr>
          <w:p>
            <w:pPr>
              <w:spacing w:after="0"/>
            </w:pPr>
            <w:r>
              <w:rPr>
                <w:rFonts w:ascii="Malgun Gothic" w:hAnsi="Malgun Gothic"/>
              </w:rPr>
              <w:t>-</w:t>
            </w:r>
          </w:p>
        </w:tc>
      </w:tr>
      <w:tr>
        <w:tc>
          <w:tcPr>
            <w:tcW w:type="dxa" w:w="1773"/>
          </w:tcPr>
          <w:p>
            <w:pPr>
              <w:spacing w:after="0"/>
            </w:pPr>
            <w:r>
              <w:rPr>
                <w:rFonts w:ascii="Malgun Gothic" w:hAnsi="Malgun Gothic"/>
              </w:rPr>
              <w:t>10</w:t>
            </w:r>
          </w:p>
        </w:tc>
        <w:tc>
          <w:tcPr>
            <w:tcW w:type="dxa" w:w="1773"/>
          </w:tcPr>
          <w:p>
            <w:pPr>
              <w:spacing w:after="0"/>
            </w:pPr>
            <w:r>
              <w:rPr>
                <w:rFonts w:ascii="Malgun Gothic" w:hAnsi="Malgun Gothic"/>
                <w:b/>
              </w:rPr>
              <w:t>Star Wars: The Mandalorian and Grogu</w:t>
            </w:r>
            <w:r>
              <w:rPr>
                <w:rFonts w:ascii="Malgun Gothic" w:hAnsi="Malgun Gothic"/>
              </w:rPr>
              <w:t xml:space="preserve"> &lt;br&gt; </w:t>
            </w:r>
            <w:hyperlink r:id="rId27">
              <w:r>
                <w:rPr>
                  <w:color w:val="0073E6"/>
                  <w:u w:val="single"/>
                  <w:rFonts w:hint="eastAsia" w:ascii="Malgun Gothic" w:hAnsi="Malgun Gothic" w:eastAsia="Malgun Gothic"/>
                </w:rPr>
                <w:t>Star Wars: The Mandalorian and Grogu (스타워즈: 만달로리안과 그로구)</w:t>
              </w:r>
            </w:hyperlink>
          </w:p>
        </w:tc>
        <w:tc>
          <w:tcPr>
            <w:tcW w:type="dxa" w:w="1773"/>
          </w:tcPr>
          <w:p>
            <w:pPr>
              <w:spacing w:after="0"/>
            </w:pPr>
            <w:r>
              <w:rPr>
                <w:rFonts w:ascii="Malgun Gothic" w:hAnsi="Malgun Gothic"/>
              </w:rPr>
              <w:t>$340,713,092</w:t>
            </w:r>
          </w:p>
        </w:tc>
        <w:tc>
          <w:tcPr>
            <w:tcW w:type="dxa" w:w="1773"/>
          </w:tcPr>
          <w:p>
            <w:pPr>
              <w:spacing w:after="0"/>
            </w:pPr>
            <w:r>
              <w:rPr>
                <w:rFonts w:ascii="Malgun Gothic" w:hAnsi="Malgun Gothic"/>
              </w:rPr>
              <w:t>$177,449,000</w:t>
            </w:r>
          </w:p>
        </w:tc>
        <w:tc>
          <w:tcPr>
            <w:tcW w:type="dxa" w:w="1773"/>
          </w:tcPr>
          <w:p>
            <w:pPr>
              <w:spacing w:after="0"/>
            </w:pPr>
            <w:r>
              <w:rPr>
                <w:rFonts w:ascii="Malgun Gothic" w:hAnsi="Malgun Gothic"/>
              </w:rPr>
              <w:t>$163,264,092</w:t>
            </w:r>
          </w:p>
        </w:tc>
        <w:tc>
          <w:tcPr>
            <w:tcW w:type="dxa" w:w="1773"/>
          </w:tcPr>
          <w:p>
            <w:pPr>
              <w:spacing w:after="0"/>
            </w:pPr>
            <w:r>
              <w:rPr>
                <w:rFonts w:ascii="Malgun Gothic" w:hAnsi="Malgun Gothic"/>
              </w:rPr>
              <w:t>-</w:t>
            </w:r>
          </w:p>
        </w:tc>
      </w:tr>
      <w:tr>
        <w:tc>
          <w:tcPr>
            <w:tcW w:type="dxa" w:w="1773"/>
          </w:tcPr>
          <w:p>
            <w:pPr>
              <w:spacing w:after="0"/>
            </w:pPr>
            <w:r>
              <w:rPr>
                <w:rFonts w:ascii="Malgun Gothic" w:hAnsi="Malgun Gothic"/>
              </w:rPr>
              <w:t>11</w:t>
            </w:r>
          </w:p>
        </w:tc>
        <w:tc>
          <w:tcPr>
            <w:tcW w:type="dxa" w:w="1773"/>
          </w:tcPr>
          <w:p>
            <w:pPr>
              <w:spacing w:after="0"/>
            </w:pPr>
            <w:r>
              <w:rPr>
                <w:rFonts w:ascii="Malgun Gothic" w:hAnsi="Malgun Gothic"/>
                <w:b/>
              </w:rPr>
              <w:t>Minions &amp; Monsters</w:t>
            </w:r>
            <w:r>
              <w:rPr>
                <w:rFonts w:ascii="Malgun Gothic" w:hAnsi="Malgun Gothic"/>
              </w:rPr>
              <w:t xml:space="preserve"> &lt;br&gt; </w:t>
            </w:r>
            <w:hyperlink r:id="rId14">
              <w:r>
                <w:rPr>
                  <w:color w:val="0073E6"/>
                  <w:u w:val="single"/>
                  <w:rFonts w:hint="eastAsia" w:ascii="Malgun Gothic" w:hAnsi="Malgun Gothic" w:eastAsia="Malgun Gothic"/>
                </w:rPr>
                <w:t>Minions &amp; Monsters (미니언즈 &amp; 몬스터즈)</w:t>
              </w:r>
            </w:hyperlink>
          </w:p>
        </w:tc>
        <w:tc>
          <w:tcPr>
            <w:tcW w:type="dxa" w:w="1773"/>
          </w:tcPr>
          <w:p>
            <w:pPr>
              <w:spacing w:after="0"/>
            </w:pPr>
            <w:r>
              <w:rPr>
                <w:rFonts w:ascii="Malgun Gothic" w:hAnsi="Malgun Gothic"/>
              </w:rPr>
              <w:t>$325,524,440</w:t>
            </w:r>
          </w:p>
        </w:tc>
        <w:tc>
          <w:tcPr>
            <w:tcW w:type="dxa" w:w="1773"/>
          </w:tcPr>
          <w:p>
            <w:pPr>
              <w:spacing w:after="0"/>
            </w:pPr>
            <w:r>
              <w:rPr>
                <w:rFonts w:ascii="Malgun Gothic" w:hAnsi="Malgun Gothic"/>
              </w:rPr>
              <w:t>$137,584,000</w:t>
            </w:r>
          </w:p>
        </w:tc>
        <w:tc>
          <w:tcPr>
            <w:tcW w:type="dxa" w:w="1773"/>
          </w:tcPr>
          <w:p>
            <w:pPr>
              <w:spacing w:after="0"/>
            </w:pPr>
            <w:r>
              <w:rPr>
                <w:rFonts w:ascii="Malgun Gothic" w:hAnsi="Malgun Gothic"/>
              </w:rPr>
              <w:t>$187,940,440</w:t>
            </w:r>
          </w:p>
        </w:tc>
        <w:tc>
          <w:tcPr>
            <w:tcW w:type="dxa" w:w="1773"/>
          </w:tcPr>
          <w:p>
            <w:pPr>
              <w:spacing w:after="0"/>
            </w:pPr>
            <w:r>
              <w:rPr>
                <w:rFonts w:ascii="Malgun Gothic" w:hAnsi="Malgun Gothic"/>
              </w:rPr>
              <w:t>-</w:t>
            </w:r>
          </w:p>
        </w:tc>
      </w:tr>
      <w:tr>
        <w:tc>
          <w:tcPr>
            <w:tcW w:type="dxa" w:w="1773"/>
          </w:tcPr>
          <w:p>
            <w:pPr>
              <w:spacing w:after="0"/>
            </w:pPr>
            <w:r>
              <w:rPr>
                <w:rFonts w:ascii="Malgun Gothic" w:hAnsi="Malgun Gothic"/>
              </w:rPr>
              <w:t>12</w:t>
            </w:r>
          </w:p>
        </w:tc>
        <w:tc>
          <w:tcPr>
            <w:tcW w:type="dxa" w:w="1773"/>
          </w:tcPr>
          <w:p>
            <w:pPr>
              <w:spacing w:after="0"/>
            </w:pPr>
            <w:r>
              <w:rPr>
                <w:rFonts w:ascii="Malgun Gothic" w:hAnsi="Malgun Gothic"/>
                <w:b/>
              </w:rPr>
              <w:t>Dear You</w:t>
            </w:r>
            <w:r>
              <w:rPr>
                <w:rFonts w:ascii="Malgun Gothic" w:hAnsi="Malgun Gothic"/>
              </w:rPr>
              <w:t xml:space="preserve"> &lt;br&gt; </w:t>
            </w:r>
            <w:hyperlink r:id="rId37">
              <w:r>
                <w:rPr>
                  <w:color w:val="0073E6"/>
                  <w:u w:val="single"/>
                  <w:rFonts w:hint="eastAsia" w:ascii="Malgun Gothic" w:hAnsi="Malgun Gothic" w:eastAsia="Malgun Gothic"/>
                </w:rPr>
                <w:t>Dear You (디어 유)</w:t>
              </w:r>
            </w:hyperlink>
          </w:p>
        </w:tc>
        <w:tc>
          <w:tcPr>
            <w:tcW w:type="dxa" w:w="1773"/>
          </w:tcPr>
          <w:p>
            <w:pPr>
              <w:spacing w:after="0"/>
            </w:pPr>
            <w:r>
              <w:rPr>
                <w:rFonts w:ascii="Malgun Gothic" w:hAnsi="Malgun Gothic"/>
              </w:rPr>
              <w:t>$283,500,000</w:t>
            </w:r>
          </w:p>
        </w:tc>
        <w:tc>
          <w:tcPr>
            <w:tcW w:type="dxa" w:w="1773"/>
          </w:tcPr>
          <w:p>
            <w:pPr>
              <w:spacing w:after="0"/>
            </w:pPr>
            <w:r>
              <w:rPr>
                <w:rFonts w:ascii="Malgun Gothic" w:hAnsi="Malgun Gothic"/>
              </w:rPr>
              <w:t>-</w:t>
            </w:r>
          </w:p>
        </w:tc>
        <w:tc>
          <w:tcPr>
            <w:tcW w:type="dxa" w:w="1773"/>
          </w:tcPr>
          <w:p>
            <w:pPr>
              <w:spacing w:after="0"/>
            </w:pPr>
            <w:r>
              <w:rPr>
                <w:rFonts w:ascii="Malgun Gothic" w:hAnsi="Malgun Gothic"/>
              </w:rPr>
              <w:t>$283,500,000</w:t>
            </w:r>
          </w:p>
        </w:tc>
        <w:tc>
          <w:tcPr>
            <w:tcW w:type="dxa" w:w="1773"/>
          </w:tcPr>
          <w:p>
            <w:pPr>
              <w:spacing w:after="0"/>
            </w:pPr>
            <w:r>
              <w:rPr>
                <w:rFonts w:ascii="Malgun Gothic" w:hAnsi="Malgun Gothic"/>
              </w:rPr>
              <w:t>-</w:t>
            </w:r>
          </w:p>
        </w:tc>
      </w:tr>
      <w:tr>
        <w:tc>
          <w:tcPr>
            <w:tcW w:type="dxa" w:w="1773"/>
          </w:tcPr>
          <w:p>
            <w:pPr>
              <w:spacing w:after="0"/>
            </w:pPr>
            <w:r>
              <w:rPr>
                <w:rFonts w:ascii="Malgun Gothic" w:hAnsi="Malgun Gothic"/>
              </w:rPr>
              <w:t>13</w:t>
            </w:r>
          </w:p>
        </w:tc>
        <w:tc>
          <w:tcPr>
            <w:tcW w:type="dxa" w:w="1773"/>
          </w:tcPr>
          <w:p>
            <w:pPr>
              <w:spacing w:after="0"/>
            </w:pPr>
            <w:r>
              <w:rPr>
                <w:rFonts w:ascii="Malgun Gothic" w:hAnsi="Malgun Gothic"/>
                <w:b/>
              </w:rPr>
              <w:t>The Odyssey</w:t>
            </w:r>
            <w:r>
              <w:rPr>
                <w:rFonts w:ascii="Malgun Gothic" w:hAnsi="Malgun Gothic"/>
              </w:rPr>
              <w:t xml:space="preserve"> &lt;br&gt; </w:t>
            </w:r>
            <w:hyperlink r:id="rId11">
              <w:r>
                <w:rPr>
                  <w:color w:val="0073E6"/>
                  <w:u w:val="single"/>
                  <w:rFonts w:hint="eastAsia" w:ascii="Malgun Gothic" w:hAnsi="Malgun Gothic" w:eastAsia="Malgun Gothic"/>
                </w:rPr>
                <w:t>The Odyssey (디 오디세이)</w:t>
              </w:r>
            </w:hyperlink>
          </w:p>
        </w:tc>
        <w:tc>
          <w:tcPr>
            <w:tcW w:type="dxa" w:w="1773"/>
          </w:tcPr>
          <w:p>
            <w:pPr>
              <w:spacing w:after="0"/>
            </w:pPr>
            <w:r>
              <w:rPr>
                <w:rFonts w:ascii="Malgun Gothic" w:hAnsi="Malgun Gothic"/>
              </w:rPr>
              <w:t>$264,100,000</w:t>
            </w:r>
          </w:p>
        </w:tc>
        <w:tc>
          <w:tcPr>
            <w:tcW w:type="dxa" w:w="1773"/>
          </w:tcPr>
          <w:p>
            <w:pPr>
              <w:spacing w:after="0"/>
            </w:pPr>
            <w:r>
              <w:rPr>
                <w:rFonts w:ascii="Malgun Gothic" w:hAnsi="Malgun Gothic"/>
              </w:rPr>
              <w:t>$124,500,000</w:t>
            </w:r>
          </w:p>
        </w:tc>
        <w:tc>
          <w:tcPr>
            <w:tcW w:type="dxa" w:w="1773"/>
          </w:tcPr>
          <w:p>
            <w:pPr>
              <w:spacing w:after="0"/>
            </w:pPr>
            <w:r>
              <w:rPr>
                <w:rFonts w:ascii="Malgun Gothic" w:hAnsi="Malgun Gothic"/>
              </w:rPr>
              <w:t>$139,600,000</w:t>
            </w:r>
          </w:p>
        </w:tc>
        <w:tc>
          <w:tcPr>
            <w:tcW w:type="dxa" w:w="1773"/>
          </w:tcPr>
          <w:p>
            <w:pPr>
              <w:spacing w:after="0"/>
            </w:pPr>
            <w:r>
              <w:rPr>
                <w:rFonts w:ascii="Malgun Gothic" w:hAnsi="Malgun Gothic"/>
              </w:rPr>
              <w:t>▲6</w:t>
            </w:r>
          </w:p>
        </w:tc>
      </w:tr>
      <w:tr>
        <w:tc>
          <w:tcPr>
            <w:tcW w:type="dxa" w:w="1773"/>
          </w:tcPr>
          <w:p>
            <w:pPr>
              <w:spacing w:after="0"/>
            </w:pPr>
            <w:r>
              <w:rPr>
                <w:rFonts w:ascii="Malgun Gothic" w:hAnsi="Malgun Gothic"/>
              </w:rPr>
              <w:t>14</w:t>
            </w:r>
          </w:p>
        </w:tc>
        <w:tc>
          <w:tcPr>
            <w:tcW w:type="dxa" w:w="1773"/>
          </w:tcPr>
          <w:p>
            <w:pPr>
              <w:spacing w:after="0"/>
            </w:pPr>
            <w:r>
              <w:rPr>
                <w:rFonts w:ascii="Malgun Gothic" w:hAnsi="Malgun Gothic"/>
                <w:b/>
              </w:rPr>
              <w:t>Wuthering Heights</w:t>
            </w:r>
            <w:r>
              <w:rPr>
                <w:rFonts w:ascii="Malgun Gothic" w:hAnsi="Malgun Gothic"/>
              </w:rPr>
              <w:t xml:space="preserve"> &lt;br&gt; </w:t>
            </w:r>
            <w:hyperlink r:id="rId38">
              <w:r>
                <w:rPr>
                  <w:color w:val="0073E6"/>
                  <w:u w:val="single"/>
                  <w:rFonts w:hint="eastAsia" w:ascii="Malgun Gothic" w:hAnsi="Malgun Gothic" w:eastAsia="Malgun Gothic"/>
                </w:rPr>
                <w:t>Wuthering Heights (폭풍의 언덕)</w:t>
              </w:r>
            </w:hyperlink>
          </w:p>
        </w:tc>
        <w:tc>
          <w:tcPr>
            <w:tcW w:type="dxa" w:w="1773"/>
          </w:tcPr>
          <w:p>
            <w:pPr>
              <w:spacing w:after="0"/>
            </w:pPr>
            <w:r>
              <w:rPr>
                <w:rFonts w:ascii="Malgun Gothic" w:hAnsi="Malgun Gothic"/>
              </w:rPr>
              <w:t>$241,700,000</w:t>
            </w:r>
          </w:p>
        </w:tc>
        <w:tc>
          <w:tcPr>
            <w:tcW w:type="dxa" w:w="1773"/>
          </w:tcPr>
          <w:p>
            <w:pPr>
              <w:spacing w:after="0"/>
            </w:pPr>
            <w:r>
              <w:rPr>
                <w:rFonts w:ascii="Malgun Gothic" w:hAnsi="Malgun Gothic"/>
              </w:rPr>
              <w:t>$84,001,072</w:t>
            </w:r>
          </w:p>
        </w:tc>
        <w:tc>
          <w:tcPr>
            <w:tcW w:type="dxa" w:w="1773"/>
          </w:tcPr>
          <w:p>
            <w:pPr>
              <w:spacing w:after="0"/>
            </w:pPr>
            <w:r>
              <w:rPr>
                <w:rFonts w:ascii="Malgun Gothic" w:hAnsi="Malgun Gothic"/>
              </w:rPr>
              <w:t>$157,698,928</w:t>
            </w:r>
          </w:p>
        </w:tc>
        <w:tc>
          <w:tcPr>
            <w:tcW w:type="dxa" w:w="1773"/>
          </w:tcPr>
          <w:p>
            <w:pPr>
              <w:spacing w:after="0"/>
            </w:pPr>
            <w:r>
              <w:rPr>
                <w:rFonts w:ascii="Malgun Gothic" w:hAnsi="Malgun Gothic"/>
              </w:rPr>
              <w:t>▼1</w:t>
            </w:r>
          </w:p>
        </w:tc>
      </w:tr>
      <w:tr>
        <w:tc>
          <w:tcPr>
            <w:tcW w:type="dxa" w:w="1773"/>
          </w:tcPr>
          <w:p>
            <w:pPr>
              <w:spacing w:after="0"/>
            </w:pPr>
            <w:r>
              <w:rPr>
                <w:rFonts w:ascii="Malgun Gothic" w:hAnsi="Malgun Gothic"/>
              </w:rPr>
              <w:t>15</w:t>
            </w:r>
          </w:p>
        </w:tc>
        <w:tc>
          <w:tcPr>
            <w:tcW w:type="dxa" w:w="1773"/>
          </w:tcPr>
          <w:p>
            <w:pPr>
              <w:spacing w:after="0"/>
            </w:pPr>
            <w:r>
              <w:rPr>
                <w:rFonts w:ascii="Malgun Gothic" w:hAnsi="Malgun Gothic"/>
                <w:b/>
              </w:rPr>
              <w:t>Disclosure Day</w:t>
            </w:r>
            <w:r>
              <w:rPr>
                <w:rFonts w:ascii="Malgun Gothic" w:hAnsi="Malgun Gothic"/>
              </w:rPr>
              <w:t xml:space="preserve"> &lt;br&gt; </w:t>
            </w:r>
            <w:hyperlink r:id="rId20">
              <w:r>
                <w:rPr>
                  <w:color w:val="0073E6"/>
                  <w:u w:val="single"/>
                  <w:rFonts w:hint="eastAsia" w:ascii="Malgun Gothic" w:hAnsi="Malgun Gothic" w:eastAsia="Malgun Gothic"/>
                </w:rPr>
                <w:t>Disclosure Day (폭로의 날)</w:t>
              </w:r>
            </w:hyperlink>
          </w:p>
        </w:tc>
        <w:tc>
          <w:tcPr>
            <w:tcW w:type="dxa" w:w="1773"/>
          </w:tcPr>
          <w:p>
            <w:pPr>
              <w:spacing w:after="0"/>
            </w:pPr>
            <w:r>
              <w:rPr>
                <w:rFonts w:ascii="Malgun Gothic" w:hAnsi="Malgun Gothic"/>
              </w:rPr>
              <w:t>$234,164,585</w:t>
            </w:r>
          </w:p>
        </w:tc>
        <w:tc>
          <w:tcPr>
            <w:tcW w:type="dxa" w:w="1773"/>
          </w:tcPr>
          <w:p>
            <w:pPr>
              <w:spacing w:after="0"/>
            </w:pPr>
            <w:r>
              <w:rPr>
                <w:rFonts w:ascii="Malgun Gothic" w:hAnsi="Malgun Gothic"/>
              </w:rPr>
              <w:t>$114,510,000</w:t>
            </w:r>
          </w:p>
        </w:tc>
        <w:tc>
          <w:tcPr>
            <w:tcW w:type="dxa" w:w="1773"/>
          </w:tcPr>
          <w:p>
            <w:pPr>
              <w:spacing w:after="0"/>
            </w:pPr>
            <w:r>
              <w:rPr>
                <w:rFonts w:ascii="Malgun Gothic" w:hAnsi="Malgun Gothic"/>
              </w:rPr>
              <w:t>$119,654,585</w:t>
            </w:r>
          </w:p>
        </w:tc>
        <w:tc>
          <w:tcPr>
            <w:tcW w:type="dxa" w:w="1773"/>
          </w:tcPr>
          <w:p>
            <w:pPr>
              <w:spacing w:after="0"/>
            </w:pPr>
            <w:r>
              <w:rPr>
                <w:rFonts w:ascii="Malgun Gothic" w:hAnsi="Malgun Gothic"/>
              </w:rPr>
              <w:t>▼1</w:t>
            </w:r>
          </w:p>
        </w:tc>
      </w:tr>
      <w:tr>
        <w:tc>
          <w:tcPr>
            <w:tcW w:type="dxa" w:w="1773"/>
          </w:tcPr>
          <w:p>
            <w:pPr>
              <w:spacing w:after="0"/>
            </w:pPr>
            <w:r>
              <w:rPr>
                <w:rFonts w:ascii="Malgun Gothic" w:hAnsi="Malgun Gothic"/>
              </w:rPr>
              <w:t>16</w:t>
            </w:r>
          </w:p>
        </w:tc>
        <w:tc>
          <w:tcPr>
            <w:tcW w:type="dxa" w:w="1773"/>
          </w:tcPr>
          <w:p>
            <w:pPr>
              <w:spacing w:after="0"/>
            </w:pPr>
            <w:r>
              <w:rPr>
                <w:rFonts w:ascii="Malgun Gothic" w:hAnsi="Malgun Gothic"/>
                <w:b/>
              </w:rPr>
              <w:t>Scary Movie</w:t>
            </w:r>
            <w:r>
              <w:rPr>
                <w:rFonts w:ascii="Malgun Gothic" w:hAnsi="Malgun Gothic"/>
              </w:rPr>
              <w:t xml:space="preserve"> &lt;br&gt; </w:t>
            </w:r>
            <w:hyperlink r:id="rId24">
              <w:r>
                <w:rPr>
                  <w:color w:val="0073E6"/>
                  <w:u w:val="single"/>
                  <w:rFonts w:hint="eastAsia" w:ascii="Malgun Gothic" w:hAnsi="Malgun Gothic" w:eastAsia="Malgun Gothic"/>
                </w:rPr>
                <w:t>Scary Movie (무서운 영화)</w:t>
              </w:r>
            </w:hyperlink>
          </w:p>
        </w:tc>
        <w:tc>
          <w:tcPr>
            <w:tcW w:type="dxa" w:w="1773"/>
          </w:tcPr>
          <w:p>
            <w:pPr>
              <w:spacing w:after="0"/>
            </w:pPr>
            <w:r>
              <w:rPr>
                <w:rFonts w:ascii="Malgun Gothic" w:hAnsi="Malgun Gothic"/>
              </w:rPr>
              <w:t>$228,603,571</w:t>
            </w:r>
          </w:p>
        </w:tc>
        <w:tc>
          <w:tcPr>
            <w:tcW w:type="dxa" w:w="1773"/>
          </w:tcPr>
          <w:p>
            <w:pPr>
              <w:spacing w:after="0"/>
            </w:pPr>
            <w:r>
              <w:rPr>
                <w:rFonts w:ascii="Malgun Gothic" w:hAnsi="Malgun Gothic"/>
              </w:rPr>
              <w:t>$107,752,000</w:t>
            </w:r>
          </w:p>
        </w:tc>
        <w:tc>
          <w:tcPr>
            <w:tcW w:type="dxa" w:w="1773"/>
          </w:tcPr>
          <w:p>
            <w:pPr>
              <w:spacing w:after="0"/>
            </w:pPr>
            <w:r>
              <w:rPr>
                <w:rFonts w:ascii="Malgun Gothic" w:hAnsi="Malgun Gothic"/>
              </w:rPr>
              <w:t>$120,851,571</w:t>
            </w:r>
          </w:p>
        </w:tc>
        <w:tc>
          <w:tcPr>
            <w:tcW w:type="dxa" w:w="1773"/>
          </w:tcPr>
          <w:p>
            <w:pPr>
              <w:spacing w:after="0"/>
            </w:pPr>
            <w:r>
              <w:rPr>
                <w:rFonts w:ascii="Malgun Gothic" w:hAnsi="Malgun Gothic"/>
              </w:rPr>
              <w:t>▼1</w:t>
            </w:r>
          </w:p>
        </w:tc>
      </w:tr>
      <w:tr>
        <w:tc>
          <w:tcPr>
            <w:tcW w:type="dxa" w:w="1773"/>
          </w:tcPr>
          <w:p>
            <w:pPr>
              <w:spacing w:after="0"/>
            </w:pPr>
            <w:r>
              <w:rPr>
                <w:rFonts w:ascii="Malgun Gothic" w:hAnsi="Malgun Gothic"/>
              </w:rPr>
              <w:t>17</w:t>
            </w:r>
          </w:p>
        </w:tc>
        <w:tc>
          <w:tcPr>
            <w:tcW w:type="dxa" w:w="1773"/>
          </w:tcPr>
          <w:p>
            <w:pPr>
              <w:spacing w:after="0"/>
            </w:pPr>
            <w:r>
              <w:rPr>
                <w:rFonts w:ascii="Malgun Gothic" w:hAnsi="Malgun Gothic"/>
                <w:b/>
              </w:rPr>
              <w:t>Blades of the Guardians</w:t>
            </w:r>
            <w:r>
              <w:rPr>
                <w:rFonts w:ascii="Malgun Gothic" w:hAnsi="Malgun Gothic"/>
              </w:rPr>
              <w:t xml:space="preserve"> &lt;br&gt; </w:t>
            </w:r>
            <w:hyperlink r:id="rId39">
              <w:r>
                <w:rPr>
                  <w:color w:val="0073E6"/>
                  <w:u w:val="single"/>
                  <w:rFonts w:hint="eastAsia" w:ascii="Malgun Gothic" w:hAnsi="Malgun Gothic" w:eastAsia="Malgun Gothic"/>
                </w:rPr>
                <w:t>Blades of the Guardians (표인: 대도의 칼날)</w:t>
              </w:r>
            </w:hyperlink>
          </w:p>
        </w:tc>
        <w:tc>
          <w:tcPr>
            <w:tcW w:type="dxa" w:w="1773"/>
          </w:tcPr>
          <w:p>
            <w:pPr>
              <w:spacing w:after="0"/>
            </w:pPr>
            <w:r>
              <w:rPr>
                <w:rFonts w:ascii="Malgun Gothic" w:hAnsi="Malgun Gothic"/>
              </w:rPr>
              <w:t>$215,500,000</w:t>
            </w:r>
          </w:p>
        </w:tc>
        <w:tc>
          <w:tcPr>
            <w:tcW w:type="dxa" w:w="1773"/>
          </w:tcPr>
          <w:p>
            <w:pPr>
              <w:spacing w:after="0"/>
            </w:pPr>
            <w:r>
              <w:rPr>
                <w:rFonts w:ascii="Malgun Gothic" w:hAnsi="Malgun Gothic"/>
              </w:rPr>
              <w:t>$1,606,672</w:t>
            </w:r>
          </w:p>
        </w:tc>
        <w:tc>
          <w:tcPr>
            <w:tcW w:type="dxa" w:w="1773"/>
          </w:tcPr>
          <w:p>
            <w:pPr>
              <w:spacing w:after="0"/>
            </w:pPr>
            <w:r>
              <w:rPr>
                <w:rFonts w:ascii="Malgun Gothic" w:hAnsi="Malgun Gothic"/>
              </w:rPr>
              <w:t>$213,893,328</w:t>
            </w:r>
          </w:p>
        </w:tc>
        <w:tc>
          <w:tcPr>
            <w:tcW w:type="dxa" w:w="1773"/>
          </w:tcPr>
          <w:p>
            <w:pPr>
              <w:spacing w:after="0"/>
            </w:pPr>
            <w:r>
              <w:rPr>
                <w:rFonts w:ascii="Malgun Gothic" w:hAnsi="Malgun Gothic"/>
              </w:rPr>
              <w:t>▼1</w:t>
            </w:r>
          </w:p>
        </w:tc>
      </w:tr>
      <w:tr>
        <w:tc>
          <w:tcPr>
            <w:tcW w:type="dxa" w:w="1773"/>
          </w:tcPr>
          <w:p>
            <w:pPr>
              <w:spacing w:after="0"/>
            </w:pPr>
            <w:r>
              <w:rPr>
                <w:rFonts w:ascii="Malgun Gothic" w:hAnsi="Malgun Gothic"/>
              </w:rPr>
              <w:t>18</w:t>
            </w:r>
          </w:p>
        </w:tc>
        <w:tc>
          <w:tcPr>
            <w:tcW w:type="dxa" w:w="1773"/>
          </w:tcPr>
          <w:p>
            <w:pPr>
              <w:spacing w:after="0"/>
            </w:pPr>
            <w:r>
              <w:rPr>
                <w:rFonts w:ascii="Malgun Gothic" w:hAnsi="Malgun Gothic"/>
                <w:b/>
              </w:rPr>
              <w:t>Scream 7</w:t>
            </w:r>
            <w:r>
              <w:rPr>
                <w:rFonts w:ascii="Malgun Gothic" w:hAnsi="Malgun Gothic"/>
              </w:rPr>
              <w:t xml:space="preserve"> &lt;br&gt; </w:t>
            </w:r>
            <w:hyperlink r:id="rId40">
              <w:r>
                <w:rPr>
                  <w:color w:val="0073E6"/>
                  <w:u w:val="single"/>
                  <w:rFonts w:hint="eastAsia" w:ascii="Malgun Gothic" w:hAnsi="Malgun Gothic" w:eastAsia="Malgun Gothic"/>
                </w:rPr>
                <w:t>Scream 7 (스크림 7)</w:t>
              </w:r>
            </w:hyperlink>
          </w:p>
        </w:tc>
        <w:tc>
          <w:tcPr>
            <w:tcW w:type="dxa" w:w="1773"/>
          </w:tcPr>
          <w:p>
            <w:pPr>
              <w:spacing w:after="0"/>
            </w:pPr>
            <w:r>
              <w:rPr>
                <w:rFonts w:ascii="Malgun Gothic" w:hAnsi="Malgun Gothic"/>
              </w:rPr>
              <w:t>$208,200,000</w:t>
            </w:r>
          </w:p>
        </w:tc>
        <w:tc>
          <w:tcPr>
            <w:tcW w:type="dxa" w:w="1773"/>
          </w:tcPr>
          <w:p>
            <w:pPr>
              <w:spacing w:after="0"/>
            </w:pPr>
            <w:r>
              <w:rPr>
                <w:rFonts w:ascii="Malgun Gothic" w:hAnsi="Malgun Gothic"/>
              </w:rPr>
              <w:t>$121,935,967</w:t>
            </w:r>
          </w:p>
        </w:tc>
        <w:tc>
          <w:tcPr>
            <w:tcW w:type="dxa" w:w="1773"/>
          </w:tcPr>
          <w:p>
            <w:pPr>
              <w:spacing w:after="0"/>
            </w:pPr>
            <w:r>
              <w:rPr>
                <w:rFonts w:ascii="Malgun Gothic" w:hAnsi="Malgun Gothic"/>
              </w:rPr>
              <w:t>$86,264,033</w:t>
            </w:r>
          </w:p>
        </w:tc>
        <w:tc>
          <w:tcPr>
            <w:tcW w:type="dxa" w:w="1773"/>
          </w:tcPr>
          <w:p>
            <w:pPr>
              <w:spacing w:after="0"/>
            </w:pPr>
            <w:r>
              <w:rPr>
                <w:rFonts w:ascii="Malgun Gothic" w:hAnsi="Malgun Gothic"/>
              </w:rPr>
              <w:t>▼1</w:t>
            </w:r>
          </w:p>
        </w:tc>
      </w:tr>
      <w:tr>
        <w:tc>
          <w:tcPr>
            <w:tcW w:type="dxa" w:w="1773"/>
          </w:tcPr>
          <w:p>
            <w:pPr>
              <w:spacing w:after="0"/>
            </w:pPr>
            <w:r>
              <w:rPr>
                <w:rFonts w:ascii="Malgun Gothic" w:hAnsi="Malgun Gothic"/>
              </w:rPr>
              <w:t>19</w:t>
            </w:r>
          </w:p>
        </w:tc>
        <w:tc>
          <w:tcPr>
            <w:tcW w:type="dxa" w:w="1773"/>
          </w:tcPr>
          <w:p>
            <w:pPr>
              <w:spacing w:after="0"/>
            </w:pPr>
            <w:r>
              <w:rPr>
                <w:rFonts w:ascii="Malgun Gothic" w:hAnsi="Malgun Gothic"/>
                <w:b/>
              </w:rPr>
              <w:t>Scare Out</w:t>
            </w:r>
            <w:r>
              <w:rPr>
                <w:rFonts w:ascii="Malgun Gothic" w:hAnsi="Malgun Gothic"/>
              </w:rPr>
              <w:t xml:space="preserve"> &lt;br&gt; </w:t>
            </w:r>
            <w:hyperlink r:id="rId41">
              <w:r>
                <w:rPr>
                  <w:color w:val="0073E6"/>
                  <w:u w:val="single"/>
                  <w:rFonts w:hint="eastAsia" w:ascii="Malgun Gothic" w:hAnsi="Malgun Gothic" w:eastAsia="Malgun Gothic"/>
                </w:rPr>
                <w:t>Scare Out (스케어 아웃)</w:t>
              </w:r>
            </w:hyperlink>
          </w:p>
        </w:tc>
        <w:tc>
          <w:tcPr>
            <w:tcW w:type="dxa" w:w="1773"/>
          </w:tcPr>
          <w:p>
            <w:pPr>
              <w:spacing w:after="0"/>
            </w:pPr>
            <w:r>
              <w:rPr>
                <w:rFonts w:ascii="Malgun Gothic" w:hAnsi="Malgun Gothic"/>
              </w:rPr>
              <w:t>$200,500,000</w:t>
            </w:r>
          </w:p>
        </w:tc>
        <w:tc>
          <w:tcPr>
            <w:tcW w:type="dxa" w:w="1773"/>
          </w:tcPr>
          <w:p>
            <w:pPr>
              <w:spacing w:after="0"/>
            </w:pPr>
            <w:r>
              <w:rPr>
                <w:rFonts w:ascii="Malgun Gothic" w:hAnsi="Malgun Gothic"/>
              </w:rPr>
              <w:t>-</w:t>
            </w:r>
          </w:p>
        </w:tc>
        <w:tc>
          <w:tcPr>
            <w:tcW w:type="dxa" w:w="1773"/>
          </w:tcPr>
          <w:p>
            <w:pPr>
              <w:spacing w:after="0"/>
            </w:pPr>
            <w:r>
              <w:rPr>
                <w:rFonts w:ascii="Malgun Gothic" w:hAnsi="Malgun Gothic"/>
              </w:rPr>
              <w:t>$200,500,000</w:t>
            </w:r>
          </w:p>
        </w:tc>
        <w:tc>
          <w:tcPr>
            <w:tcW w:type="dxa" w:w="1773"/>
          </w:tcPr>
          <w:p>
            <w:pPr>
              <w:spacing w:after="0"/>
            </w:pPr>
            <w:r>
              <w:rPr>
                <w:rFonts w:ascii="Malgun Gothic" w:hAnsi="Malgun Gothic"/>
              </w:rPr>
              <w:t>▼1</w:t>
            </w:r>
          </w:p>
        </w:tc>
      </w:tr>
      <w:tr>
        <w:tc>
          <w:tcPr>
            <w:tcW w:type="dxa" w:w="1773"/>
          </w:tcPr>
          <w:p>
            <w:pPr>
              <w:spacing w:after="0"/>
            </w:pPr>
            <w:r>
              <w:rPr>
                <w:rFonts w:ascii="Malgun Gothic" w:hAnsi="Malgun Gothic"/>
              </w:rPr>
              <w:t>20</w:t>
            </w:r>
          </w:p>
        </w:tc>
        <w:tc>
          <w:tcPr>
            <w:tcW w:type="dxa" w:w="1773"/>
          </w:tcPr>
          <w:p>
            <w:pPr>
              <w:spacing w:after="0"/>
            </w:pPr>
            <w:r>
              <w:rPr>
                <w:rFonts w:ascii="Malgun Gothic" w:hAnsi="Malgun Gothic"/>
                <w:b/>
              </w:rPr>
              <w:t>GOAT</w:t>
            </w:r>
            <w:r>
              <w:rPr>
                <w:rFonts w:ascii="Malgun Gothic" w:hAnsi="Malgun Gothic"/>
              </w:rPr>
              <w:t xml:space="preserve"> &lt;br&gt; </w:t>
            </w:r>
            <w:hyperlink r:id="rId42">
              <w:r>
                <w:rPr>
                  <w:color w:val="0073E6"/>
                  <w:u w:val="single"/>
                  <w:rFonts w:hint="eastAsia" w:ascii="Malgun Gothic" w:hAnsi="Malgun Gothic" w:eastAsia="Malgun Gothic"/>
                </w:rPr>
                <w:t>GOAT (고트)</w:t>
              </w:r>
            </w:hyperlink>
          </w:p>
        </w:tc>
        <w:tc>
          <w:tcPr>
            <w:tcW w:type="dxa" w:w="1773"/>
          </w:tcPr>
          <w:p>
            <w:pPr>
              <w:spacing w:after="0"/>
            </w:pPr>
            <w:r>
              <w:rPr>
                <w:rFonts w:ascii="Malgun Gothic" w:hAnsi="Malgun Gothic"/>
              </w:rPr>
              <w:t>$195,250,000</w:t>
            </w:r>
          </w:p>
        </w:tc>
        <w:tc>
          <w:tcPr>
            <w:tcW w:type="dxa" w:w="1773"/>
          </w:tcPr>
          <w:p>
            <w:pPr>
              <w:spacing w:after="0"/>
            </w:pPr>
            <w:r>
              <w:rPr>
                <w:rFonts w:ascii="Malgun Gothic" w:hAnsi="Malgun Gothic"/>
              </w:rPr>
              <w:t>$103,316,898</w:t>
            </w:r>
          </w:p>
        </w:tc>
        <w:tc>
          <w:tcPr>
            <w:tcW w:type="dxa" w:w="1773"/>
          </w:tcPr>
          <w:p>
            <w:pPr>
              <w:spacing w:after="0"/>
            </w:pPr>
            <w:r>
              <w:rPr>
                <w:rFonts w:ascii="Malgun Gothic" w:hAnsi="Malgun Gothic"/>
              </w:rPr>
              <w:t>$91,933,102</w:t>
            </w:r>
          </w:p>
        </w:tc>
        <w:tc>
          <w:tcPr>
            <w:tcW w:type="dxa" w:w="1773"/>
          </w:tcPr>
          <w:p>
            <w:pPr>
              <w:spacing w:after="0"/>
            </w:pPr>
            <w:r>
              <w:rPr>
                <w:rFonts w:ascii="Malgun Gothic" w:hAnsi="Malgun Gothic"/>
              </w:rPr>
              <w:t>-</w:t>
            </w:r>
          </w:p>
        </w:tc>
      </w:tr>
    </w:tbl>
    <w:p>
      <w:pPr>
        <w:spacing w:after="80"/>
      </w:pPr>
    </w:p>
    <w:p>
      <w:pPr>
        <w:spacing w:after="80" w:before="160"/>
      </w:pPr>
      <w:r>
        <w:rPr>
          <w:rFonts w:ascii="Malgun Gothic" w:hAnsi="Malgun Gothic"/>
          <w:b/>
          <w:sz w:val="22"/>
        </w:rPr>
        <w:t>🎬 영화 블로거의 시네마 돋보기</w:t>
      </w:r>
    </w:p>
    <w:p>
      <w:pPr>
        <w:spacing w:after="120"/>
      </w:pPr>
      <w:r>
        <w:rPr>
          <w:rFonts w:ascii="Malgun Gothic" w:hAnsi="Malgun Gothic"/>
        </w:rPr>
        <w:t xml:space="preserve">'디 오디세이'의 글로벌 성적이 첫 오프닝 주말 정산 결과 </w:t>
      </w:r>
      <w:r>
        <w:rPr>
          <w:rFonts w:ascii="Malgun Gothic" w:hAnsi="Malgun Gothic"/>
          <w:b/>
        </w:rPr>
        <w:t>2억 6,410만 달러</w:t>
      </w:r>
      <w:r>
        <w:rPr>
          <w:rFonts w:ascii="Malgun Gothic" w:hAnsi="Malgun Gothic"/>
        </w:rPr>
        <w:t>에 달하는 초대형 흥행을 완성하며 단숨에 연간 월드와이드 순위 13위로 급상승(▲6)했습니다! 기세로 보아 다음 주말이 지나면 무난하게 5억 달러 고지를 돌파해 연간 7위 옵세션 자리까지 위협할 기세입니다. 상위 3위인 '토이 스토리 5' 역시 누적 9억 4,800만 달러를 돌파하며 10억 달러 영광의 클럽에 한 걸음 더 가깝게 다가섰습니다.</w:t>
      </w:r>
    </w:p>
    <w:p>
      <w:pPr>
        <w:spacing w:after="120"/>
      </w:pPr>
      <w:r>
        <w:rPr>
          <w:rFonts w:ascii="Malgun Gothic" w:hAnsi="Malgun Gothic"/>
        </w:rPr>
        <w:t xml:space="preserve">출처: </w:t>
      </w:r>
      <w:hyperlink r:id="rId43">
        <w:r>
          <w:rPr>
            <w:color w:val="0073E6"/>
            <w:u w:val="single"/>
            <w:rFonts w:hint="eastAsia" w:ascii="Malgun Gothic" w:hAnsi="Malgun Gothic" w:eastAsia="Malgun Gothic"/>
          </w:rPr>
          <w:t>Box Office Mojo Worldwide</w:t>
        </w:r>
      </w:hyperlink>
    </w:p>
    <w:p>
      <w:pPr>
        <w:spacing w:after="80"/>
      </w:pPr>
    </w:p>
    <w:p>
      <w:pPr>
        <w:spacing w:before="120" w:after="120"/>
      </w:pPr>
      <w:r>
        <w:rPr>
          <w:color w:val="C8C8C8"/>
        </w:rPr>
        <w:t>____________________________________________________</w:t>
      </w:r>
    </w:p>
    <w:p>
      <w:pPr>
        <w:spacing w:after="80"/>
      </w:pPr>
    </w:p>
    <w:p>
      <w:pPr>
        <w:spacing w:after="120" w:before="200"/>
      </w:pPr>
      <w:r>
        <w:rPr>
          <w:rFonts w:ascii="Malgun Gothic" w:hAnsi="Malgun Gothic"/>
          <w:b/>
          <w:sz w:val="28"/>
        </w:rPr>
        <w:t>4. 글로벌 영화계 주요 소식</w:t>
      </w:r>
    </w:p>
    <w:p>
      <w:pPr>
        <w:spacing w:after="120"/>
      </w:pPr>
      <w:r>
        <w:rPr>
          <w:rFonts w:ascii="Malgun Gothic" w:hAnsi="Malgun Gothic"/>
        </w:rPr>
        <w:t>Hollywood Reporter 및 Deadline의 보도를 종합하여, 가장 주목받는 4가지 뉴스를 전해드립니다.</w:t>
      </w:r>
    </w:p>
    <w:p>
      <w:pPr>
        <w:spacing w:after="80"/>
      </w:pPr>
    </w:p>
    <w:p>
      <w:pPr>
        <w:spacing w:after="80" w:before="160"/>
      </w:pPr>
      <w:r>
        <w:rPr>
          <w:rFonts w:ascii="Malgun Gothic" w:hAnsi="Malgun Gothic"/>
          <w:b/>
          <w:sz w:val="22"/>
        </w:rPr>
        <w:t>① 첫 주말 글로벌 2억 6400만 달러 초토화... 놀란 감독의 SF 우주 명작 '디 오디세이' 주말 스코어 신기록 경신 🚀</w:t>
      </w:r>
    </w:p>
    <w:p>
      <w:pPr>
        <w:spacing w:after="120"/>
      </w:pPr>
      <w:r>
        <w:rPr>
          <w:rFonts w:ascii="Malgun Gothic" w:hAnsi="Malgun Gothic"/>
        </w:rPr>
        <w:t>!</w:t>
      </w:r>
      <w:hyperlink r:id="rId44">
        <w:r>
          <w:rPr>
            <w:color w:val="0073E6"/>
            <w:u w:val="single"/>
            <w:rFonts w:hint="eastAsia" w:ascii="Malgun Gothic" w:hAnsi="Malgun Gothic" w:eastAsia="Malgun Gothic"/>
          </w:rPr>
          <w:t>기사 이미지</w:t>
        </w:r>
      </w:hyperlink>
    </w:p>
    <w:p>
      <w:pPr>
        <w:spacing w:after="80"/>
      </w:pPr>
    </w:p>
    <w:p>
      <w:pPr>
        <w:spacing w:after="120"/>
      </w:pPr>
      <w:r>
        <w:rPr>
          <w:rFonts w:ascii="Malgun Gothic" w:hAnsi="Malgun Gothic"/>
        </w:rPr>
        <w:t xml:space="preserve">크리스토퍼 놀란 감독의 초대형 우주 서사시 '디 오디세이(The Odyssey)'가 개봉 오프닝 주말 동안 북미 $1억 2,450만 달러, 해외 $1억 3,960만 달러를 각각 유치하며 전 세계 누적 </w:t>
      </w:r>
      <w:r>
        <w:rPr>
          <w:rFonts w:ascii="Malgun Gothic" w:hAnsi="Malgun Gothic"/>
          <w:b/>
        </w:rPr>
        <w:t>2억 6,410만 달러</w:t>
      </w:r>
      <w:r>
        <w:rPr>
          <w:rFonts w:ascii="Malgun Gothic" w:hAnsi="Malgun Gothic"/>
        </w:rPr>
        <w:t>를 기록했습니다. 이는 감독의 흥행작인 '다크나이트 라이즈'를 뛰어넘는 역대 최대의 오프닝 기록이며, 2026년 실사 영화 부문에서도 최고 흥행 오프닝으로 등극하여 극장가의 완전한 부활을 선포했습니다.</w:t>
      </w:r>
    </w:p>
    <w:p>
      <w:pPr>
        <w:spacing w:after="120"/>
      </w:pPr>
      <w:r>
        <w:rPr>
          <w:rFonts w:ascii="Malgun Gothic" w:hAnsi="Malgun Gothic"/>
        </w:rPr>
        <w:t xml:space="preserve">출처: </w:t>
      </w:r>
      <w:hyperlink r:id="rId45">
        <w:r>
          <w:rPr>
            <w:color w:val="0073E6"/>
            <w:u w:val="single"/>
            <w:rFonts w:hint="eastAsia" w:ascii="Malgun Gothic" w:hAnsi="Malgun Gothic" w:eastAsia="Malgun Gothic"/>
          </w:rPr>
          <w:t>Deadline</w:t>
        </w:r>
      </w:hyperlink>
    </w:p>
    <w:p>
      <w:pPr>
        <w:spacing w:after="80"/>
      </w:pPr>
    </w:p>
    <w:p>
      <w:pPr>
        <w:spacing w:after="80" w:before="160"/>
      </w:pPr>
      <w:r>
        <w:rPr>
          <w:rFonts w:ascii="Malgun Gothic" w:hAnsi="Malgun Gothic"/>
          <w:b/>
          <w:sz w:val="22"/>
        </w:rPr>
        <w:t>② 맷 데이먼, 에드워드 버거 감독과 손잡고 '제이슨 본' 프랜차이즈 신작 전격 추진 중 🏃</w:t>
      </w:r>
    </w:p>
    <w:p>
      <w:pPr>
        <w:spacing w:after="120"/>
      </w:pPr>
      <w:r>
        <w:rPr>
          <w:rFonts w:ascii="Malgun Gothic" w:hAnsi="Malgun Gothic"/>
        </w:rPr>
        <w:t>!</w:t>
      </w:r>
      <w:hyperlink r:id="rId46">
        <w:r>
          <w:rPr>
            <w:color w:val="0073E6"/>
            <w:u w:val="single"/>
            <w:rFonts w:hint="eastAsia" w:ascii="Malgun Gothic" w:hAnsi="Malgun Gothic" w:eastAsia="Malgun Gothic"/>
          </w:rPr>
          <w:t>기사 이미지</w:t>
        </w:r>
      </w:hyperlink>
    </w:p>
    <w:p>
      <w:pPr>
        <w:spacing w:after="80"/>
      </w:pPr>
    </w:p>
    <w:p>
      <w:pPr>
        <w:spacing w:after="120"/>
      </w:pPr>
      <w:r>
        <w:rPr>
          <w:rFonts w:ascii="Malgun Gothic" w:hAnsi="Malgun Gothic"/>
        </w:rPr>
        <w:t>헐리우드 스타 맷 데이먼이 인터뷰를 통해 첩보 액션 영화의 명작 '제이슨 본'의 복귀 가능성을 공식화했습니다. 그는 현재 '서부 전선 이상 없다'로 아카데미를 휩쓴 에드워드 버거 감독과 긴밀하게 스토리를 다듬고 있다고 언급하며, "초기 1~3부작의 수준 높은 긴장감과 완성도를 완벽히 구현해낼 확실한 각본이 나올 때까지 철저히 준비 중"이라고 덧붙였습니다.</w:t>
      </w:r>
    </w:p>
    <w:p>
      <w:pPr>
        <w:spacing w:after="120"/>
      </w:pPr>
      <w:r>
        <w:rPr>
          <w:rFonts w:ascii="Malgun Gothic" w:hAnsi="Malgun Gothic"/>
        </w:rPr>
        <w:t xml:space="preserve">출처: </w:t>
      </w:r>
      <w:hyperlink r:id="rId47">
        <w:r>
          <w:rPr>
            <w:color w:val="0073E6"/>
            <w:u w:val="single"/>
            <w:rFonts w:hint="eastAsia" w:ascii="Malgun Gothic" w:hAnsi="Malgun Gothic" w:eastAsia="Malgun Gothic"/>
          </w:rPr>
          <w:t>The Hollywood Reporter</w:t>
        </w:r>
      </w:hyperlink>
    </w:p>
    <w:p>
      <w:pPr>
        <w:spacing w:after="80"/>
      </w:pPr>
    </w:p>
    <w:p>
      <w:pPr>
        <w:spacing w:after="80" w:before="160"/>
      </w:pPr>
      <w:r>
        <w:rPr>
          <w:rFonts w:ascii="Malgun Gothic" w:hAnsi="Malgun Gothic"/>
          <w:b/>
          <w:sz w:val="22"/>
        </w:rPr>
        <w:t>③ A24의 호러 괴담 '백룸(Backrooms)', 1억 9천만 달러 수익 돌파하며 초가성비 흥행 신화 달성 👻</w:t>
      </w:r>
    </w:p>
    <w:p>
      <w:pPr>
        <w:spacing w:after="120"/>
      </w:pPr>
      <w:r>
        <w:rPr>
          <w:rFonts w:ascii="Malgun Gothic" w:hAnsi="Malgun Gothic"/>
        </w:rPr>
        <w:t>!</w:t>
      </w:r>
      <w:hyperlink r:id="rId48">
        <w:r>
          <w:rPr>
            <w:color w:val="0073E6"/>
            <w:u w:val="single"/>
            <w:rFonts w:hint="eastAsia" w:ascii="Malgun Gothic" w:hAnsi="Malgun Gothic" w:eastAsia="Malgun Gothic"/>
          </w:rPr>
          <w:t>기사 이미지</w:t>
        </w:r>
      </w:hyperlink>
    </w:p>
    <w:p>
      <w:pPr>
        <w:spacing w:after="80"/>
      </w:pPr>
    </w:p>
    <w:p>
      <w:pPr>
        <w:spacing w:after="120"/>
      </w:pPr>
      <w:r>
        <w:rPr>
          <w:rFonts w:ascii="Malgun Gothic" w:hAnsi="Malgun Gothic"/>
        </w:rPr>
        <w:t xml:space="preserve">유튜브에 게시되어 선풍적인 컬트 괴담 인기를 누렸던 단편에서 출발한 A24의 가상 미스터리 스릴러 '백룸(Backrooms)'이 저예산 독립 제작비에도 불구하고 글로벌 누적 매출 </w:t>
      </w:r>
      <w:r>
        <w:rPr>
          <w:rFonts w:ascii="Malgun Gothic" w:hAnsi="Malgun Gothic"/>
          <w:b/>
        </w:rPr>
        <w:t>1억 9,500만 달러</w:t>
      </w:r>
      <w:r>
        <w:rPr>
          <w:rFonts w:ascii="Malgun Gothic" w:hAnsi="Malgun Gothic"/>
        </w:rPr>
        <w:t>를 가뿐히 돌파하며 엄청난 흥행 효율을 자랑하고 있습니다. 괴담 지식재산권(IP)이 헐리우드 극장가에서 통할 수 있음을 증명한 모범 사례로 꼽힙니다.</w:t>
      </w:r>
    </w:p>
    <w:p>
      <w:pPr>
        <w:spacing w:after="120"/>
      </w:pPr>
      <w:r>
        <w:rPr>
          <w:rFonts w:ascii="Malgun Gothic" w:hAnsi="Malgun Gothic"/>
        </w:rPr>
        <w:t xml:space="preserve">출처: </w:t>
      </w:r>
      <w:hyperlink r:id="rId45">
        <w:r>
          <w:rPr>
            <w:color w:val="0073E6"/>
            <w:u w:val="single"/>
            <w:rFonts w:hint="eastAsia" w:ascii="Malgun Gothic" w:hAnsi="Malgun Gothic" w:eastAsia="Malgun Gothic"/>
          </w:rPr>
          <w:t>Deadline</w:t>
        </w:r>
      </w:hyperlink>
    </w:p>
    <w:p>
      <w:pPr>
        <w:spacing w:after="80"/>
      </w:pPr>
    </w:p>
    <w:p>
      <w:pPr>
        <w:spacing w:after="80" w:before="160"/>
      </w:pPr>
      <w:r>
        <w:rPr>
          <w:rFonts w:ascii="Malgun Gothic" w:hAnsi="Malgun Gothic"/>
          <w:b/>
          <w:sz w:val="22"/>
        </w:rPr>
        <w:t>④ 유니버설 픽처스 공식 약속... "2026 개봉작은 극장 독점 윈도우 최소 5주 이상 보장한다" 🏛️</w:t>
      </w:r>
    </w:p>
    <w:p>
      <w:pPr>
        <w:spacing w:after="120"/>
      </w:pPr>
      <w:r>
        <w:rPr>
          <w:rFonts w:ascii="Malgun Gothic" w:hAnsi="Malgun Gothic"/>
        </w:rPr>
        <w:t>!</w:t>
      </w:r>
      <w:hyperlink r:id="rId49">
        <w:r>
          <w:rPr>
            <w:color w:val="0073E6"/>
            <w:u w:val="single"/>
            <w:rFonts w:hint="eastAsia" w:ascii="Malgun Gothic" w:hAnsi="Malgun Gothic" w:eastAsia="Malgun Gothic"/>
          </w:rPr>
          <w:t>기사 이미지</w:t>
        </w:r>
      </w:hyperlink>
    </w:p>
    <w:p>
      <w:pPr>
        <w:spacing w:after="80"/>
      </w:pPr>
    </w:p>
    <w:p>
      <w:pPr>
        <w:spacing w:after="120"/>
      </w:pPr>
      <w:r>
        <w:rPr>
          <w:rFonts w:ascii="Malgun Gothic" w:hAnsi="Malgun Gothic"/>
        </w:rPr>
        <w:t xml:space="preserve">유니버설 픽처스는 홈 미디어 VOD 유통이 극장 매출을 갉아먹는 역효과를 줄이기 위해, 향후 자사에서 개봉할 메이저급 대작 영화에 대해 </w:t>
      </w:r>
      <w:r>
        <w:rPr>
          <w:rFonts w:ascii="Malgun Gothic" w:hAnsi="Malgun Gothic"/>
          <w:b/>
        </w:rPr>
        <w:t>최소 5주간 극장주들에게 독점 상영권</w:t>
      </w:r>
      <w:r>
        <w:rPr>
          <w:rFonts w:ascii="Malgun Gothic" w:hAnsi="Malgun Gothic"/>
        </w:rPr>
        <w:t>을 보장하는 신규 유통 규약을 발표했습니다. 극장의 가치를 수호하고 스크린 독점 매출을 촉진하려는 헐리우드 배급계의 적극적인 제스처로 호평을 얻고 있습니다.</w:t>
      </w:r>
    </w:p>
    <w:p>
      <w:pPr>
        <w:spacing w:after="120"/>
      </w:pPr>
      <w:r>
        <w:rPr>
          <w:rFonts w:ascii="Malgun Gothic" w:hAnsi="Malgun Gothic"/>
        </w:rPr>
        <w:t xml:space="preserve">출처: </w:t>
      </w:r>
      <w:hyperlink r:id="rId47">
        <w:r>
          <w:rPr>
            <w:color w:val="0073E6"/>
            <w:u w:val="single"/>
            <w:rFonts w:hint="eastAsia" w:ascii="Malgun Gothic" w:hAnsi="Malgun Gothic" w:eastAsia="Malgun Gothic"/>
          </w:rPr>
          <w:t>The Hollywood Reporter</w:t>
        </w:r>
      </w:hyperlink>
    </w:p>
    <w:p>
      <w:pPr>
        <w:spacing w:after="80"/>
      </w:pPr>
    </w:p>
    <w:p>
      <w:pPr>
        <w:spacing w:before="120" w:after="120"/>
      </w:pPr>
      <w:r>
        <w:rPr>
          <w:color w:val="C8C8C8"/>
        </w:rPr>
        <w:t>____________________________________________________</w:t>
      </w:r>
    </w:p>
    <w:p>
      <w:pPr>
        <w:spacing w:after="80"/>
      </w:pPr>
    </w:p>
    <w:p>
      <w:pPr>
        <w:spacing w:after="120" w:before="200"/>
      </w:pPr>
      <w:r>
        <w:rPr>
          <w:rFonts w:ascii="Malgun Gothic" w:hAnsi="Malgun Gothic"/>
          <w:b/>
          <w:sz w:val="28"/>
        </w:rPr>
        <w:t>5. 해시태그</w:t>
      </w:r>
    </w:p>
    <w:p>
      <w:pPr>
        <w:spacing w:after="120"/>
      </w:pPr>
      <w:r>
        <w:rPr>
          <w:rFonts w:ascii="Malgun Gothic" w:hAnsi="Malgun Gothic"/>
        </w:rPr>
        <w:t>#해외박스오피스 #영화순위 #디오디세이 #맷데이먼 #제이슨본 #영화백룸 #A24호러 #유니버설극장윈도우 #아이맥스매진 #영화계최신소식</w:t>
      </w:r>
    </w:p>
    <w:p>
      <w:pPr>
        <w:spacing w:after="80"/>
      </w:pPr>
    </w:p>
    <w:sectPr w:rsidR="00FC693F" w:rsidRPr="0006063C" w:rsidSect="00034616">
      <w:pgSz w:w="12240" w:h="15840"/>
      <w:pgMar w:top="800" w:right="800" w:bottom="800" w:left="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kobis.or.kr" TargetMode="External"/><Relationship Id="rId10" Type="http://schemas.openxmlformats.org/officeDocument/2006/relationships/hyperlink" Target="https://www.boxofficemojo.com" TargetMode="External"/><Relationship Id="rId11" Type="http://schemas.openxmlformats.org/officeDocument/2006/relationships/hyperlink" Target="https://search.naver.com/search.naver?query=&#50689;&#54868;+&#46356;+&#50724;&#46356;&#49464;&#51060;" TargetMode="External"/><Relationship Id="rId12" Type="http://schemas.openxmlformats.org/officeDocument/2006/relationships/hyperlink" Target="https://search.naver.com/search.naver?query=&#50689;&#54868;+&#47784;&#50500;&#45208;+&#49892;&#49324;" TargetMode="External"/><Relationship Id="rId13" Type="http://schemas.openxmlformats.org/officeDocument/2006/relationships/hyperlink" Target="https://search.naver.com/search.naver?query=&#50689;&#54868;+&#53664;&#51060;+&#49828;&#53664;&#47532;+5" TargetMode="External"/><Relationship Id="rId14" Type="http://schemas.openxmlformats.org/officeDocument/2006/relationships/hyperlink" Target="https://search.naver.com/search.naver?query=&#50689;&#54868;+&#48120;&#45768;&#50616;&#51592;+&#50532;+&#47788;&#49828;&#53552;&#51592;" TargetMode="External"/><Relationship Id="rId15" Type="http://schemas.openxmlformats.org/officeDocument/2006/relationships/hyperlink" Target="https://search.naver.com/search.naver?query=&#50689;&#54868;+&#51060;&#48660;+&#45936;&#46300;+&#48264;" TargetMode="External"/><Relationship Id="rId16" Type="http://schemas.openxmlformats.org/officeDocument/2006/relationships/hyperlink" Target="https://search.naver.com/search.naver?query=&#50689;&#54868;+&#50689;+&#50892;&#49905;&#53556;" TargetMode="External"/><Relationship Id="rId17" Type="http://schemas.openxmlformats.org/officeDocument/2006/relationships/hyperlink" Target="https://search.naver.com/search.naver?query=&#50689;&#54868;+&#45908;+&#51064;&#48148;&#51060;&#53944;" TargetMode="External"/><Relationship Id="rId18" Type="http://schemas.openxmlformats.org/officeDocument/2006/relationships/hyperlink" Target="https://search.naver.com/search.naver?query=&#50689;&#54868;+&#50741;&#49464;&#49496;" TargetMode="External"/><Relationship Id="rId19" Type="http://schemas.openxmlformats.org/officeDocument/2006/relationships/hyperlink" Target="https://search.naver.com/search.naver?query=&#50689;&#54868;+&#49800;&#54140;&#44152;" TargetMode="External"/><Relationship Id="rId20" Type="http://schemas.openxmlformats.org/officeDocument/2006/relationships/hyperlink" Target="https://search.naver.com/search.naver?query=&#50689;&#54868;+&#54253;&#47196;&#51032;+&#45216;" TargetMode="External"/><Relationship Id="rId21" Type="http://schemas.openxmlformats.org/officeDocument/2006/relationships/hyperlink" Target="https://search.naver.com/search.naver?query=&#50689;&#54868;+&#48177;&#47352;" TargetMode="External"/><Relationship Id="rId22" Type="http://schemas.openxmlformats.org/officeDocument/2006/relationships/hyperlink" Target="https://search.naver.com/search.naver?query=&#50689;&#54868;+&#51117;&#50528;&#49828;+&#48288;&#49828;&#53944;+&#50532;+&#46972;&#49828;&#53944;" TargetMode="External"/><Relationship Id="rId23" Type="http://schemas.openxmlformats.org/officeDocument/2006/relationships/hyperlink" Target="https://search.naver.com/search.naver?query=&#50689;&#54868;+&#44172;&#51068;+&#46020;&#53944;&#47532;&#50752;+&#49472;&#47084;&#48652;&#47532;&#54000;+&#49465;&#49828;+&#54056;&#49828;" TargetMode="External"/><Relationship Id="rId24" Type="http://schemas.openxmlformats.org/officeDocument/2006/relationships/hyperlink" Target="https://search.naver.com/search.naver?query=&#50689;&#54868;+&#47924;&#49436;&#50868;+&#50689;&#54868;" TargetMode="External"/><Relationship Id="rId25" Type="http://schemas.openxmlformats.org/officeDocument/2006/relationships/hyperlink" Target="https://search.naver.com/search.naver?query=&#50689;&#54868;+&#47560;&#49828;&#53552;&#51592;+&#50724;&#48652;+&#45908;+&#50976;&#45768;&#48260;&#49828;" TargetMode="External"/><Relationship Id="rId26" Type="http://schemas.openxmlformats.org/officeDocument/2006/relationships/hyperlink" Target="https://search.naver.com/search.naver?query=&#50689;&#54868;+&#47560;&#51060;&#53364;+&#51117;&#49832;" TargetMode="External"/><Relationship Id="rId27" Type="http://schemas.openxmlformats.org/officeDocument/2006/relationships/hyperlink" Target="https://search.naver.com/search.naver?query=&#50689;&#54868;+&#47564;&#45804;&#47196;&#47532;&#50504;+&#50532;+&#44536;&#47196;&#44396;" TargetMode="External"/><Relationship Id="rId28" Type="http://schemas.openxmlformats.org/officeDocument/2006/relationships/hyperlink" Target="https://search.naver.com/search.naver?query=&#50689;&#54868;+&#47112;&#50948;&#44592;" TargetMode="External"/><Relationship Id="rId29" Type="http://schemas.openxmlformats.org/officeDocument/2006/relationships/hyperlink" Target="https://search.naver.com/search.naver?query=&#50689;&#54868;+&#50501;&#47560;&#45716;+&#54532;&#46972;&#45796;&#47484;+&#51077;&#45716;&#45796;+2" TargetMode="External"/><Relationship Id="rId30" Type="http://schemas.openxmlformats.org/officeDocument/2006/relationships/hyperlink" Target="https://search.naver.com/search.naver?query=&#50689;&#54868;+&#50577;+&#53456;&#51221;&#46308;" TargetMode="External"/><Relationship Id="rId31" Type="http://schemas.openxmlformats.org/officeDocument/2006/relationships/hyperlink" Target="https://www.boxofficemojo.com/date/2026-07-19/" TargetMode="External"/><Relationship Id="rId32" Type="http://schemas.openxmlformats.org/officeDocument/2006/relationships/hyperlink" Target="https://www.boxofficemojo.com/intl/" TargetMode="External"/><Relationship Id="rId33" Type="http://schemas.openxmlformats.org/officeDocument/2006/relationships/hyperlink" Target="https://search.naver.com/search.naver?query=&#50689;&#54868;+&#49800;&#54140;+&#47560;&#47532;&#50724;+&#44068;&#47085;&#49884;" TargetMode="External"/><Relationship Id="rId34" Type="http://schemas.openxmlformats.org/officeDocument/2006/relationships/hyperlink" Target="https://search.naver.com/search.naver?query=&#50689;&#54868;+&#54532;&#47196;&#51229;&#53944;+&#54756;&#51068;&#47700;&#47532;" TargetMode="External"/><Relationship Id="rId35" Type="http://schemas.openxmlformats.org/officeDocument/2006/relationships/hyperlink" Target="https://search.naver.com/search.naver?query=&#50689;&#54868;+&#54168;&#44032;&#49688;&#49828;+3" TargetMode="External"/><Relationship Id="rId36" Type="http://schemas.openxmlformats.org/officeDocument/2006/relationships/hyperlink" Target="https://search.naver.com/search.naver?query=&#50689;&#54868;+&#54616;&#54140;&#49828;" TargetMode="External"/><Relationship Id="rId37" Type="http://schemas.openxmlformats.org/officeDocument/2006/relationships/hyperlink" Target="https://search.naver.com/search.naver?query=&#50689;&#54868;+&#46356;&#50612;+&#50976;" TargetMode="External"/><Relationship Id="rId38" Type="http://schemas.openxmlformats.org/officeDocument/2006/relationships/hyperlink" Target="https://search.naver.com/search.naver?query=&#50689;&#54868;+&#54253;&#54413;&#51032;+&#50616;&#45909;+&#50689;&#54868;" TargetMode="External"/><Relationship Id="rId39" Type="http://schemas.openxmlformats.org/officeDocument/2006/relationships/hyperlink" Target="https://search.naver.com/search.naver?query=&#50689;&#54868;+&#54364;&#51064;+&#45824;&#46020;&#51032;+&#52860;&#45216;" TargetMode="External"/><Relationship Id="rId40" Type="http://schemas.openxmlformats.org/officeDocument/2006/relationships/hyperlink" Target="https://search.naver.com/search.naver?query=&#50689;&#54868;+&#49828;&#53356;&#47548;+7" TargetMode="External"/><Relationship Id="rId41" Type="http://schemas.openxmlformats.org/officeDocument/2006/relationships/hyperlink" Target="https://search.naver.com/search.naver?query=&#50689;&#54868;+&#49828;&#52992;&#50612;+&#50500;&#50883;" TargetMode="External"/><Relationship Id="rId42" Type="http://schemas.openxmlformats.org/officeDocument/2006/relationships/hyperlink" Target="https://search.naver.com/search.naver?query=&#50689;&#54868;+&#44256;&#53944;" TargetMode="External"/><Relationship Id="rId43" Type="http://schemas.openxmlformats.org/officeDocument/2006/relationships/hyperlink" Target="https://www.boxofficemojo.com/year/world/" TargetMode="External"/><Relationship Id="rId44" Type="http://schemas.openxmlformats.org/officeDocument/2006/relationships/hyperlink" Target="C:\Users\&#52572;&#51456;&#49437;\.gemini\antigravity\brain\1fd85432-5de5-42f5-88d7-9c9042bff0fe\odyssey_poster_1784502738171.png" TargetMode="External"/><Relationship Id="rId45" Type="http://schemas.openxmlformats.org/officeDocument/2006/relationships/hyperlink" Target="https://deadline.com/" TargetMode="External"/><Relationship Id="rId46" Type="http://schemas.openxmlformats.org/officeDocument/2006/relationships/hyperlink" Target="C:\Users\&#52572;&#51456;&#49437;\.gemini\antigravity\brain\1fd85432-5de5-42f5-88d7-9c9042bff0fe\bourne_action_1784502752397.png" TargetMode="External"/><Relationship Id="rId47" Type="http://schemas.openxmlformats.org/officeDocument/2006/relationships/hyperlink" Target="https://www.hollywoodreporter.com/" TargetMode="External"/><Relationship Id="rId48" Type="http://schemas.openxmlformats.org/officeDocument/2006/relationships/hyperlink" Target="C:\Users\&#52572;&#51456;&#49437;\.gemini\antigravity\brain\1fd85432-5de5-42f5-88d7-9c9042bff0fe\backrooms_horror_1784502764944.png" TargetMode="External"/><Relationship Id="rId49" Type="http://schemas.openxmlformats.org/officeDocument/2006/relationships/hyperlink" Target="C:\Users\&#52572;&#51456;&#49437;\.gemini\antigravity\brain\1fd85432-5de5-42f5-88d7-9c9042bff0fe\imax_theater_1784502776635.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