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22nd, 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Demonstrate the ability to transmit data via the CAN bus on the STM32F303RE.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Proof of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Create a visualization that shows various pieces of data being sent from the transmitter and likewise shows the same data being received at the receiver.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Troy Annette, Brandon Harkness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965"/>
        <w:gridCol w:w="1905"/>
        <w:gridCol w:w="705"/>
        <w:gridCol w:w="570"/>
        <w:gridCol w:w="3150"/>
        <w:tblGridChange w:id="0">
          <w:tblGrid>
            <w:gridCol w:w="720"/>
            <w:gridCol w:w="1965"/>
            <w:gridCol w:w="1905"/>
            <w:gridCol w:w="705"/>
            <w:gridCol w:w="570"/>
            <w:gridCol w:w="315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Acquire an F303 board and ensure it powers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LD3 lights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Nucleo board must be set to U5V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Install the STM32CubeIDE software and open the STM32projectCubeMX_CAN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opens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Configure Pinout and Clock configurations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Pinout and Clock configuration matches </w:t>
            </w:r>
            <w:r w:rsidDel="00000000" w:rsidR="00000000" w:rsidRPr="00000000">
              <w:rPr>
                <w:i w:val="1"/>
                <w:rtl w:val="0"/>
              </w:rPr>
              <w:t xml:space="preserve">Setting up CAN and GPIO on the STM32F303</w:t>
            </w:r>
            <w:r w:rsidDel="00000000" w:rsidR="00000000" w:rsidRPr="00000000">
              <w:rPr>
                <w:rtl w:val="0"/>
              </w:rPr>
              <w:t xml:space="preserve">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Loopback mode must be set under Pinout -&gt; Parameter Settings -&gt; Advanced Parameters -&gt; Operating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project code to the Nucleo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 will indicate success in the Console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ST-Link firmware had to be updated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the code and verify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Pressing the blue button results in LD2 lighting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that data is being transmitted successfully over the CAN 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the debugger. Data should be sent to the Transmit mailbox when the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GO_TO_FLOOR_1 equates to 5 as an integer, and can be seen via the debugger entering the transmit mailbox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that data is being received successfully from the CAN bus.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the debugger. Data from the transmit mailbox should be set into the receive data buffer upon the next cycle after the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receive data register contains 5 as an integer after the button is pressed.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that different data values can be sent over the CAN bus.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the data being sent when the button is pressed and observe the same data being set in the receive buffer.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that data can be successfully transmitted and received during runtime (outside of the debugger)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 the contents of the receive data buffer to the console when it’s received. Verify it matches the data being sent.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that different commands can be received during runtime (outside of the debugger)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Cycle through different values of data between button presses. Print values received to the console. Verify all values appear and match those being sent.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CAN Bus Initial Testing</w:t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