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880B66" w14:paraId="1398EB69"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0B707915" w14:textId="77777777" w:rsidR="00811C48" w:rsidRPr="001E7ABE" w:rsidRDefault="00E6109B"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74E1C03D" w14:textId="77777777" w:rsidR="00E0375C" w:rsidRPr="00876A58" w:rsidRDefault="00E6109B" w:rsidP="005B66A9">
            <w:pPr>
              <w:jc w:val="center"/>
              <w:rPr>
                <w:rFonts w:ascii="Tahoma" w:hAnsi="Tahoma" w:cs="Tahoma"/>
                <w:sz w:val="18"/>
                <w:lang w:val="id-ID"/>
              </w:rPr>
            </w:pPr>
            <w:r>
              <w:rPr>
                <w:rFonts w:ascii="Tahoma" w:hAnsi="Tahoma" w:cs="Tahoma"/>
                <w:noProof/>
                <w:sz w:val="18"/>
                <w:lang w:eastAsia="en-US"/>
              </w:rPr>
              <w:drawing>
                <wp:inline distT="0" distB="0" distL="0" distR="0" wp14:anchorId="5B08728A" wp14:editId="0BD466B7">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SLC.png"/>
                          <pic:cNvPicPr/>
                        </pic:nvPicPr>
                        <pic:blipFill>
                          <a:blip r:embed="rId8" cstate="print">
                            <a:extLst>
                              <a:ext uri="{28A0092B-C50C-407E-A947-70E740481C1C}">
                                <a14:useLocalDpi xmlns:a14="http://schemas.microsoft.com/office/drawing/2010/main" val="0"/>
                              </a:ext>
                            </a:extLst>
                          </a:blip>
                          <a:srcRect r="2315"/>
                          <a:stretch>
                            <a:fillRect/>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880B66" w14:paraId="08838E84"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6C8BC95F" w14:textId="0367CD7C" w:rsidR="00321362" w:rsidRPr="00B67595" w:rsidRDefault="00E6109B" w:rsidP="005B66A9">
            <w:pPr>
              <w:rPr>
                <w:rFonts w:asciiTheme="majorHAnsi" w:eastAsiaTheme="majorEastAsia" w:hAnsiTheme="majorHAnsi" w:cstheme="majorBidi"/>
                <w:b/>
                <w:bCs/>
                <w:iCs/>
              </w:rPr>
            </w:pPr>
            <w:r>
              <w:rPr>
                <w:rFonts w:ascii="Arial Narrow" w:hAnsi="Arial Narrow" w:cs="Tahoma"/>
                <w:sz w:val="36"/>
              </w:rPr>
              <w:t>COMP</w:t>
            </w:r>
            <w:r w:rsidR="00D876DD">
              <w:rPr>
                <w:rFonts w:ascii="Arial Narrow" w:hAnsi="Arial Narrow" w:cs="Tahoma"/>
                <w:sz w:val="36"/>
              </w:rPr>
              <w:t>6</w:t>
            </w:r>
            <w:r w:rsidR="00012E49">
              <w:rPr>
                <w:rFonts w:ascii="Arial Narrow" w:hAnsi="Arial Narrow" w:cs="Tahoma"/>
                <w:sz w:val="36"/>
              </w:rPr>
              <w:t>826</w:t>
            </w:r>
          </w:p>
          <w:p w14:paraId="49B9447C" w14:textId="4FDD8DFB" w:rsidR="00235C36" w:rsidRPr="00876A58" w:rsidRDefault="00012E49" w:rsidP="00B67595">
            <w:pPr>
              <w:pStyle w:val="Header"/>
              <w:rPr>
                <w:rFonts w:ascii="Arial Narrow" w:hAnsi="Arial Narrow" w:cs="Tahoma"/>
                <w:sz w:val="36"/>
                <w:lang w:val="id-ID"/>
              </w:rPr>
            </w:pPr>
            <w:r>
              <w:rPr>
                <w:rFonts w:ascii="Arial Narrow" w:hAnsi="Arial Narrow" w:cs="Tahoma"/>
                <w:sz w:val="36"/>
              </w:rPr>
              <w:t>Deep Learning</w:t>
            </w:r>
          </w:p>
        </w:tc>
        <w:tc>
          <w:tcPr>
            <w:tcW w:w="3381" w:type="dxa"/>
            <w:vMerge/>
            <w:tcBorders>
              <w:left w:val="single" w:sz="4" w:space="0" w:color="auto"/>
              <w:bottom w:val="single" w:sz="4" w:space="0" w:color="auto"/>
              <w:right w:val="double" w:sz="4" w:space="0" w:color="auto"/>
            </w:tcBorders>
            <w:vAlign w:val="center"/>
          </w:tcPr>
          <w:p w14:paraId="6385365E" w14:textId="77777777" w:rsidR="00E0375C" w:rsidRPr="00876A58" w:rsidRDefault="00E0375C" w:rsidP="00422134">
            <w:pPr>
              <w:jc w:val="right"/>
              <w:rPr>
                <w:rFonts w:ascii="Tahoma" w:hAnsi="Tahoma" w:cs="Tahoma"/>
                <w:b/>
                <w:sz w:val="18"/>
                <w:lang w:val="id-ID"/>
              </w:rPr>
            </w:pPr>
          </w:p>
        </w:tc>
      </w:tr>
      <w:tr w:rsidR="00880B66" w14:paraId="4249DAF6"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39FF13AD" w14:textId="77777777" w:rsidR="00F80742" w:rsidRPr="00DF718C" w:rsidRDefault="00E6109B"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9A2B6C2" w14:textId="5BB0AF09" w:rsidR="000732DF" w:rsidRPr="0036420F" w:rsidRDefault="001A035A" w:rsidP="000732DF">
            <w:pPr>
              <w:jc w:val="right"/>
              <w:rPr>
                <w:rFonts w:ascii="Arial" w:hAnsi="Arial" w:cs="Arial"/>
                <w:b/>
                <w:sz w:val="20"/>
              </w:rPr>
            </w:pPr>
            <w:r>
              <w:rPr>
                <w:rFonts w:ascii="Arial" w:hAnsi="Arial" w:cs="Arial"/>
                <w:b/>
                <w:sz w:val="20"/>
              </w:rPr>
              <w:t>E</w:t>
            </w:r>
            <w:r w:rsidR="00C175DA" w:rsidRPr="00C175DA">
              <w:rPr>
                <w:rFonts w:ascii="Arial" w:hAnsi="Arial" w:cs="Arial"/>
                <w:b/>
                <w:sz w:val="20"/>
              </w:rPr>
              <w:t>2</w:t>
            </w:r>
            <w:r w:rsidR="00DB2816">
              <w:rPr>
                <w:rFonts w:ascii="Arial" w:hAnsi="Arial" w:cs="Arial"/>
                <w:b/>
                <w:sz w:val="20"/>
              </w:rPr>
              <w:t>4</w:t>
            </w:r>
            <w:r w:rsidR="00C175DA" w:rsidRPr="00C175DA">
              <w:rPr>
                <w:rFonts w:ascii="Arial" w:hAnsi="Arial" w:cs="Arial"/>
                <w:b/>
                <w:sz w:val="20"/>
              </w:rPr>
              <w:t>1-COMP68</w:t>
            </w:r>
            <w:r w:rsidR="00012E49">
              <w:rPr>
                <w:rFonts w:ascii="Arial" w:hAnsi="Arial" w:cs="Arial"/>
                <w:b/>
                <w:sz w:val="20"/>
              </w:rPr>
              <w:t>26</w:t>
            </w:r>
            <w:r w:rsidR="00C175DA" w:rsidRPr="00C175DA">
              <w:rPr>
                <w:rFonts w:ascii="Arial" w:hAnsi="Arial" w:cs="Arial"/>
                <w:b/>
                <w:sz w:val="20"/>
              </w:rPr>
              <w:t>-</w:t>
            </w:r>
            <w:r w:rsidR="00012E49">
              <w:rPr>
                <w:rFonts w:ascii="Arial" w:hAnsi="Arial" w:cs="Arial"/>
                <w:b/>
                <w:sz w:val="20"/>
              </w:rPr>
              <w:t>NJ</w:t>
            </w:r>
            <w:r w:rsidR="00C175DA" w:rsidRPr="00C175DA">
              <w:rPr>
                <w:rFonts w:ascii="Arial" w:hAnsi="Arial" w:cs="Arial"/>
                <w:b/>
                <w:sz w:val="20"/>
              </w:rPr>
              <w:t>0</w:t>
            </w:r>
            <w:r w:rsidR="00192288">
              <w:rPr>
                <w:rFonts w:ascii="Arial" w:hAnsi="Arial" w:cs="Arial"/>
                <w:b/>
                <w:sz w:val="20"/>
              </w:rPr>
              <w:t>1</w:t>
            </w:r>
            <w:r w:rsidR="00C175DA" w:rsidRPr="00C175DA">
              <w:rPr>
                <w:rFonts w:ascii="Arial" w:hAnsi="Arial" w:cs="Arial"/>
                <w:b/>
                <w:sz w:val="20"/>
              </w:rPr>
              <w:t>-0</w:t>
            </w:r>
            <w:r w:rsidR="00192288">
              <w:rPr>
                <w:rFonts w:ascii="Arial" w:hAnsi="Arial" w:cs="Arial"/>
                <w:b/>
                <w:sz w:val="20"/>
              </w:rPr>
              <w:t>3</w:t>
            </w:r>
          </w:p>
        </w:tc>
      </w:tr>
      <w:tr w:rsidR="00880B66" w14:paraId="220BB709"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661E8D5" w14:textId="146F1B37" w:rsidR="00535DA7" w:rsidRPr="00C175DA" w:rsidRDefault="00E6109B" w:rsidP="005B66A9">
            <w:pPr>
              <w:pStyle w:val="Header"/>
              <w:rPr>
                <w:rFonts w:ascii="Arial" w:hAnsi="Arial" w:cs="Arial"/>
                <w:b/>
                <w:i/>
                <w:sz w:val="18"/>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B13BE8">
              <w:rPr>
                <w:rFonts w:ascii="Arial" w:hAnsi="Arial" w:cs="Arial"/>
                <w:i/>
                <w:sz w:val="18"/>
                <w:szCs w:val="18"/>
                <w:lang w:val="id-ID"/>
              </w:rPr>
              <w:t>Even</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C175DA">
              <w:rPr>
                <w:rFonts w:ascii="Arial" w:hAnsi="Arial" w:cs="Arial"/>
                <w:i/>
                <w:sz w:val="18"/>
                <w:szCs w:val="18"/>
              </w:rPr>
              <w:t>202</w:t>
            </w:r>
            <w:r w:rsidR="00012E49">
              <w:rPr>
                <w:rFonts w:ascii="Arial" w:hAnsi="Arial" w:cs="Arial"/>
                <w:i/>
                <w:sz w:val="18"/>
                <w:szCs w:val="18"/>
              </w:rPr>
              <w:t>3</w:t>
            </w:r>
            <w:r w:rsidRPr="008B08C6">
              <w:rPr>
                <w:rFonts w:ascii="Arial" w:hAnsi="Arial" w:cs="Arial"/>
                <w:i/>
                <w:sz w:val="18"/>
                <w:szCs w:val="18"/>
                <w:lang w:val="id-ID"/>
              </w:rPr>
              <w:t>/</w:t>
            </w:r>
            <w:r w:rsidR="00C175DA">
              <w:rPr>
                <w:rFonts w:ascii="Arial" w:hAnsi="Arial" w:cs="Arial"/>
                <w:i/>
                <w:sz w:val="18"/>
                <w:szCs w:val="18"/>
              </w:rPr>
              <w:t>202</w:t>
            </w:r>
            <w:r w:rsidR="00012E49">
              <w:rPr>
                <w:rFonts w:ascii="Arial" w:hAnsi="Arial" w:cs="Arial"/>
                <w:i/>
                <w:sz w:val="18"/>
                <w:szCs w:val="18"/>
              </w:rPr>
              <w:t>4</w:t>
            </w:r>
          </w:p>
        </w:tc>
        <w:tc>
          <w:tcPr>
            <w:tcW w:w="3381" w:type="dxa"/>
            <w:tcBorders>
              <w:top w:val="single" w:sz="4" w:space="0" w:color="auto"/>
              <w:left w:val="single" w:sz="4" w:space="0" w:color="auto"/>
              <w:bottom w:val="double" w:sz="4" w:space="0" w:color="auto"/>
              <w:right w:val="double" w:sz="4" w:space="0" w:color="auto"/>
            </w:tcBorders>
            <w:vAlign w:val="center"/>
          </w:tcPr>
          <w:p w14:paraId="152E0893" w14:textId="77777777" w:rsidR="00D37E0D" w:rsidRPr="001E7ABE" w:rsidRDefault="00E6109B"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3679A09F" w14:textId="77777777" w:rsidR="00643F75" w:rsidRPr="00876A58" w:rsidRDefault="00E6109B" w:rsidP="005B66A9">
      <w:pPr>
        <w:rPr>
          <w:lang w:val="id-ID"/>
        </w:rPr>
      </w:pPr>
      <w:r w:rsidRPr="00876A58">
        <w:rPr>
          <w:lang w:val="id-ID"/>
        </w:rPr>
        <w:tab/>
      </w:r>
    </w:p>
    <w:p w14:paraId="7313D11F" w14:textId="77777777" w:rsidR="002C1B92" w:rsidRDefault="00E6109B" w:rsidP="0028253A">
      <w:pPr>
        <w:pStyle w:val="Heading2"/>
        <w:spacing w:before="0" w:line="360" w:lineRule="auto"/>
        <w:rPr>
          <w:rFonts w:ascii="Times New Roman" w:hAnsi="Times New Roman"/>
          <w:color w:val="00000A"/>
          <w:sz w:val="24"/>
          <w:szCs w:val="24"/>
        </w:rPr>
      </w:pPr>
      <w:r>
        <w:rPr>
          <w:rFonts w:ascii="Times New Roman" w:hAnsi="Times New Roman"/>
          <w:color w:val="00000A"/>
          <w:sz w:val="24"/>
          <w:szCs w:val="24"/>
        </w:rPr>
        <w:t>Learning Outcomes</w:t>
      </w:r>
    </w:p>
    <w:p w14:paraId="1F46BDC1" w14:textId="77777777" w:rsidR="001A70A3" w:rsidRPr="001A70A3" w:rsidRDefault="001A70A3" w:rsidP="0028253A">
      <w:pPr>
        <w:numPr>
          <w:ilvl w:val="0"/>
          <w:numId w:val="6"/>
        </w:numPr>
        <w:tabs>
          <w:tab w:val="clear" w:pos="720"/>
        </w:tabs>
        <w:spacing w:line="360" w:lineRule="auto"/>
        <w:ind w:left="360"/>
        <w:jc w:val="both"/>
        <w:rPr>
          <w:bCs/>
          <w:lang w:val="id-ID"/>
        </w:rPr>
      </w:pPr>
      <w:r w:rsidRPr="001A70A3">
        <w:rPr>
          <w:bCs/>
        </w:rPr>
        <w:t>Explain the fundamental deep learning theory</w:t>
      </w:r>
    </w:p>
    <w:p w14:paraId="5FF7FFBF" w14:textId="77777777" w:rsidR="001A70A3" w:rsidRDefault="001A70A3" w:rsidP="0028253A">
      <w:pPr>
        <w:numPr>
          <w:ilvl w:val="0"/>
          <w:numId w:val="6"/>
        </w:numPr>
        <w:tabs>
          <w:tab w:val="clear" w:pos="720"/>
        </w:tabs>
        <w:spacing w:line="360" w:lineRule="auto"/>
        <w:ind w:left="360"/>
        <w:jc w:val="both"/>
        <w:rPr>
          <w:bCs/>
          <w:lang w:val="id-ID"/>
        </w:rPr>
      </w:pPr>
      <w:r w:rsidRPr="001A70A3">
        <w:rPr>
          <w:bCs/>
          <w:lang w:val="id-ID"/>
        </w:rPr>
        <w:t>Construct deep learning codes</w:t>
      </w:r>
    </w:p>
    <w:p w14:paraId="213A200A" w14:textId="58740B9B" w:rsidR="0004405C" w:rsidRDefault="001A70A3" w:rsidP="0028253A">
      <w:pPr>
        <w:numPr>
          <w:ilvl w:val="0"/>
          <w:numId w:val="6"/>
        </w:numPr>
        <w:tabs>
          <w:tab w:val="clear" w:pos="720"/>
        </w:tabs>
        <w:spacing w:line="360" w:lineRule="auto"/>
        <w:ind w:left="360"/>
        <w:jc w:val="both"/>
        <w:rPr>
          <w:bCs/>
          <w:lang w:val="id-ID"/>
        </w:rPr>
      </w:pPr>
      <w:r w:rsidRPr="001A70A3">
        <w:rPr>
          <w:bCs/>
          <w:lang w:val="id-ID"/>
        </w:rPr>
        <w:t>Analyze theoretical deep learning models</w:t>
      </w:r>
    </w:p>
    <w:p w14:paraId="273620E9" w14:textId="74A47C06" w:rsidR="001A70A3" w:rsidRPr="0028253A" w:rsidRDefault="001A70A3" w:rsidP="0028253A">
      <w:pPr>
        <w:numPr>
          <w:ilvl w:val="0"/>
          <w:numId w:val="6"/>
        </w:numPr>
        <w:tabs>
          <w:tab w:val="clear" w:pos="720"/>
        </w:tabs>
        <w:spacing w:line="360" w:lineRule="auto"/>
        <w:ind w:left="360"/>
        <w:jc w:val="both"/>
        <w:rPr>
          <w:bCs/>
          <w:lang w:val="id-ID"/>
        </w:rPr>
      </w:pPr>
      <w:r w:rsidRPr="001A70A3">
        <w:rPr>
          <w:bCs/>
          <w:lang w:val="id-ID"/>
        </w:rPr>
        <w:t>Execute proper deep learning experimentation workflows</w:t>
      </w:r>
    </w:p>
    <w:p w14:paraId="214613A9" w14:textId="77777777" w:rsidR="002C1B92" w:rsidRDefault="00E6109B" w:rsidP="0028253A">
      <w:pPr>
        <w:pStyle w:val="Heading2"/>
        <w:spacing w:line="360" w:lineRule="auto"/>
        <w:rPr>
          <w:rFonts w:ascii="Times New Roman" w:hAnsi="Times New Roman"/>
          <w:color w:val="00000A"/>
          <w:sz w:val="24"/>
          <w:szCs w:val="24"/>
        </w:rPr>
      </w:pPr>
      <w:r>
        <w:rPr>
          <w:rFonts w:ascii="Times New Roman" w:hAnsi="Times New Roman"/>
          <w:color w:val="00000A"/>
          <w:sz w:val="24"/>
          <w:szCs w:val="24"/>
        </w:rPr>
        <w:t>Topic</w:t>
      </w:r>
    </w:p>
    <w:p w14:paraId="186CFD62" w14:textId="39DB0DF8" w:rsidR="002C1B92" w:rsidRPr="00FF60A6" w:rsidRDefault="0004405C" w:rsidP="0028253A">
      <w:pPr>
        <w:pStyle w:val="ListParagraph"/>
        <w:numPr>
          <w:ilvl w:val="0"/>
          <w:numId w:val="13"/>
        </w:numPr>
        <w:spacing w:line="360" w:lineRule="auto"/>
      </w:pPr>
      <w:r>
        <w:t>Convolutional Neural Network</w:t>
      </w:r>
    </w:p>
    <w:p w14:paraId="28415AEA" w14:textId="77777777" w:rsidR="002C1B92" w:rsidRDefault="00E6109B" w:rsidP="0028253A">
      <w:pPr>
        <w:pStyle w:val="Heading2"/>
        <w:spacing w:line="360" w:lineRule="auto"/>
        <w:rPr>
          <w:rFonts w:ascii="Times New Roman" w:hAnsi="Times New Roman"/>
          <w:color w:val="00000A"/>
          <w:sz w:val="24"/>
          <w:szCs w:val="24"/>
        </w:rPr>
      </w:pPr>
      <w:r>
        <w:rPr>
          <w:rFonts w:ascii="Times New Roman" w:hAnsi="Times New Roman"/>
          <w:color w:val="00000A"/>
          <w:sz w:val="24"/>
          <w:szCs w:val="24"/>
        </w:rPr>
        <w:t>Subtopics</w:t>
      </w:r>
    </w:p>
    <w:p w14:paraId="67EB0DCD" w14:textId="77777777" w:rsidR="0004405C" w:rsidRPr="0004405C" w:rsidRDefault="0004405C" w:rsidP="0015105A">
      <w:pPr>
        <w:numPr>
          <w:ilvl w:val="0"/>
          <w:numId w:val="14"/>
        </w:numPr>
        <w:suppressAutoHyphens/>
        <w:spacing w:line="360" w:lineRule="auto"/>
        <w:jc w:val="both"/>
        <w:rPr>
          <w:rFonts w:eastAsiaTheme="majorEastAsia"/>
          <w:b/>
          <w:bCs/>
          <w:lang w:val="id-ID"/>
        </w:rPr>
      </w:pPr>
      <w:r>
        <w:t>Deep Convolutional</w:t>
      </w:r>
      <w:r w:rsidR="002D4F18">
        <w:t xml:space="preserve"> Neural Network</w:t>
      </w:r>
    </w:p>
    <w:p w14:paraId="4CA43CE3" w14:textId="1DBA5973" w:rsidR="002C1B92" w:rsidRDefault="0004405C" w:rsidP="0015105A">
      <w:pPr>
        <w:numPr>
          <w:ilvl w:val="0"/>
          <w:numId w:val="14"/>
        </w:numPr>
        <w:suppressAutoHyphens/>
        <w:spacing w:line="360" w:lineRule="auto"/>
        <w:jc w:val="both"/>
        <w:rPr>
          <w:rFonts w:eastAsiaTheme="majorEastAsia"/>
          <w:b/>
          <w:bCs/>
          <w:lang w:val="id-ID"/>
        </w:rPr>
      </w:pPr>
      <w:r>
        <w:t>Example of DCNN Architecture</w:t>
      </w:r>
      <w:r w:rsidR="00E6109B">
        <w:rPr>
          <w:lang w:val="id-ID"/>
        </w:rPr>
        <w:br w:type="page"/>
      </w:r>
    </w:p>
    <w:p w14:paraId="53C0A4FC" w14:textId="77777777" w:rsidR="00643F75" w:rsidRPr="00876A58" w:rsidRDefault="00E6109B"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20862D31" w14:textId="77777777" w:rsidR="004B47B5" w:rsidRPr="001E4042" w:rsidRDefault="00E6109B" w:rsidP="004B47B5">
      <w:pPr>
        <w:rPr>
          <w:i/>
          <w:sz w:val="16"/>
          <w:lang w:val="id-ID"/>
        </w:rPr>
      </w:pPr>
      <w:r w:rsidRPr="001E4042">
        <w:rPr>
          <w:i/>
          <w:sz w:val="16"/>
          <w:lang w:val="id-ID"/>
        </w:rPr>
        <w:t>Case</w:t>
      </w:r>
    </w:p>
    <w:p w14:paraId="56807BE1" w14:textId="77777777" w:rsidR="00643F75" w:rsidRDefault="00643F75" w:rsidP="00643F75">
      <w:pPr>
        <w:rPr>
          <w:lang w:val="id-ID"/>
        </w:rPr>
      </w:pPr>
    </w:p>
    <w:p w14:paraId="1A1D40BB" w14:textId="7A01AD4B" w:rsidR="00BC6DE8" w:rsidRPr="003D5386" w:rsidRDefault="0004405C" w:rsidP="004726F6">
      <w:pPr>
        <w:spacing w:line="360" w:lineRule="auto"/>
        <w:jc w:val="center"/>
        <w:rPr>
          <w:b/>
          <w:bCs/>
          <w:sz w:val="32"/>
          <w:szCs w:val="32"/>
        </w:rPr>
      </w:pPr>
      <w:bookmarkStart w:id="0" w:name="_Hlk161240329"/>
      <w:r>
        <w:rPr>
          <w:b/>
          <w:bCs/>
          <w:sz w:val="32"/>
          <w:szCs w:val="32"/>
        </w:rPr>
        <w:t>Multi Class Rice Classification</w:t>
      </w:r>
      <w:r w:rsidR="00DE1E98" w:rsidRPr="003D5386">
        <w:rPr>
          <w:b/>
          <w:bCs/>
          <w:sz w:val="32"/>
          <w:szCs w:val="32"/>
        </w:rPr>
        <w:t xml:space="preserve"> using </w:t>
      </w:r>
      <w:r w:rsidR="00DE1E98" w:rsidRPr="003D5386">
        <w:rPr>
          <w:b/>
          <w:bCs/>
          <w:sz w:val="32"/>
          <w:szCs w:val="32"/>
        </w:rPr>
        <w:br/>
      </w:r>
      <w:bookmarkEnd w:id="0"/>
      <w:r>
        <w:rPr>
          <w:b/>
          <w:bCs/>
          <w:sz w:val="32"/>
          <w:szCs w:val="32"/>
        </w:rPr>
        <w:t>Convolutional Neural Network</w:t>
      </w:r>
    </w:p>
    <w:p w14:paraId="6F48FF2D" w14:textId="77777777" w:rsidR="00D57BF0" w:rsidRDefault="00D57BF0" w:rsidP="004726F6">
      <w:pPr>
        <w:spacing w:line="360" w:lineRule="auto"/>
        <w:jc w:val="center"/>
        <w:rPr>
          <w:b/>
          <w:bCs/>
        </w:rPr>
      </w:pPr>
    </w:p>
    <w:p w14:paraId="71CB5EF1" w14:textId="3B2128FB" w:rsidR="0099195E" w:rsidRDefault="00E6109B" w:rsidP="00AE7AE4">
      <w:pPr>
        <w:spacing w:line="360" w:lineRule="auto"/>
        <w:jc w:val="both"/>
      </w:pPr>
      <w:r w:rsidRPr="00266E38">
        <w:rPr>
          <w:b/>
          <w:bCs/>
        </w:rPr>
        <w:tab/>
      </w:r>
      <w:r w:rsidR="00586A06">
        <w:t xml:space="preserve">In the </w:t>
      </w:r>
      <w:r w:rsidR="008E612D">
        <w:t>domain of precision agriculture, accurately classifying rice varieties is crucial for tasks like yield estimation and targeted resources allocation</w:t>
      </w:r>
      <w:r w:rsidR="00586A06">
        <w:t>.</w:t>
      </w:r>
      <w:r w:rsidR="008E612D">
        <w:t xml:space="preserve"> Convolutional Neural Networks (CNNs) offer a powerful approach to achieving this goal. Unlike traditional machine learning methods, CNNs excel at extracting features directly from image data. This capability makes them particularly well-suited for analyzing rice grain images, where subtle variations in shape, color, and texture can differentiate between varieties.</w:t>
      </w:r>
    </w:p>
    <w:p w14:paraId="32F882C9" w14:textId="77777777" w:rsidR="00676D82" w:rsidRPr="000D577D" w:rsidRDefault="00676D82" w:rsidP="00AE7AE4">
      <w:pPr>
        <w:spacing w:line="360" w:lineRule="auto"/>
        <w:jc w:val="both"/>
      </w:pPr>
    </w:p>
    <w:p w14:paraId="19856B58" w14:textId="35BA0195" w:rsidR="003D5386" w:rsidRDefault="00586A06" w:rsidP="0099195E">
      <w:pPr>
        <w:spacing w:line="360" w:lineRule="auto"/>
        <w:jc w:val="both"/>
      </w:pPr>
      <w:r>
        <w:tab/>
      </w:r>
      <w:r w:rsidR="008E612D">
        <w:t>A CNN typically comprises multiple convolutional layers followed by pooling layers and fully connected layers. Convolutional layers apply filters that learn to detect specific patterns within the image</w:t>
      </w:r>
      <w:r w:rsidR="0099195E">
        <w:t>.</w:t>
      </w:r>
      <w:r w:rsidR="008E612D">
        <w:t xml:space="preserve"> Pooling layers then </w:t>
      </w:r>
      <w:r w:rsidR="008E612D" w:rsidRPr="008E612D">
        <w:rPr>
          <w:i/>
          <w:iCs/>
        </w:rPr>
        <w:t>downsample</w:t>
      </w:r>
      <w:r w:rsidR="008E612D">
        <w:t xml:space="preserve"> the data, reducing its dimensionality while preserving essential features. Finally, fully connected layers integrate the extracted features to arrive at a classification output. Through this process, the CNN model progressively learns to identify the characteristics that distinguish various rice varieties within the input images. This data-driven approach allows CNN to capture the complex relationships between visual features to corresponding rice classes, achieving high classification accuracy.</w:t>
      </w:r>
    </w:p>
    <w:p w14:paraId="1DEA24A0" w14:textId="77777777" w:rsidR="00676D82" w:rsidRPr="003D5386" w:rsidRDefault="00676D82" w:rsidP="0099195E">
      <w:pPr>
        <w:spacing w:line="360" w:lineRule="auto"/>
        <w:jc w:val="both"/>
      </w:pPr>
    </w:p>
    <w:p w14:paraId="3179A021" w14:textId="77777777" w:rsidR="00676D82" w:rsidRDefault="00676D82" w:rsidP="00676D82">
      <w:pPr>
        <w:keepNext/>
        <w:spacing w:after="200" w:line="276" w:lineRule="auto"/>
        <w:jc w:val="center"/>
      </w:pPr>
      <w:r w:rsidRPr="00676D82">
        <w:rPr>
          <w:noProof/>
          <w:color w:val="000000"/>
        </w:rPr>
        <w:drawing>
          <wp:inline distT="0" distB="0" distL="0" distR="0" wp14:anchorId="26520079" wp14:editId="1F4CBA15">
            <wp:extent cx="5760000" cy="2273485"/>
            <wp:effectExtent l="19050" t="19050" r="0" b="0"/>
            <wp:docPr id="1405798541" name="Picture 1" descr="A collage of whit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8541" name="Picture 1" descr="A collage of white objects&#10;&#10;Description automatically generated"/>
                    <pic:cNvPicPr/>
                  </pic:nvPicPr>
                  <pic:blipFill>
                    <a:blip r:embed="rId9"/>
                    <a:stretch>
                      <a:fillRect/>
                    </a:stretch>
                  </pic:blipFill>
                  <pic:spPr>
                    <a:xfrm>
                      <a:off x="0" y="0"/>
                      <a:ext cx="5760000" cy="2273485"/>
                    </a:xfrm>
                    <a:prstGeom prst="rect">
                      <a:avLst/>
                    </a:prstGeom>
                    <a:ln>
                      <a:solidFill>
                        <a:schemeClr val="tx1"/>
                      </a:solidFill>
                    </a:ln>
                  </pic:spPr>
                </pic:pic>
              </a:graphicData>
            </a:graphic>
          </wp:inline>
        </w:drawing>
      </w:r>
    </w:p>
    <w:p w14:paraId="75D99F73" w14:textId="320835F7" w:rsidR="00BD3E13" w:rsidRPr="00676D82" w:rsidRDefault="00676D82" w:rsidP="00676D82">
      <w:pPr>
        <w:pStyle w:val="Caption"/>
        <w:jc w:val="center"/>
        <w:rPr>
          <w:b/>
          <w:bCs/>
          <w:color w:val="auto"/>
        </w:rPr>
      </w:pPr>
      <w:r w:rsidRPr="00676D82">
        <w:rPr>
          <w:b/>
          <w:bCs/>
          <w:color w:val="auto"/>
        </w:rPr>
        <w:t xml:space="preserve">Figure </w:t>
      </w:r>
      <w:r w:rsidRPr="00676D82">
        <w:rPr>
          <w:b/>
          <w:bCs/>
          <w:color w:val="auto"/>
        </w:rPr>
        <w:fldChar w:fldCharType="begin"/>
      </w:r>
      <w:r w:rsidRPr="00676D82">
        <w:rPr>
          <w:b/>
          <w:bCs/>
          <w:color w:val="auto"/>
        </w:rPr>
        <w:instrText xml:space="preserve"> SEQ Figure \* ARABIC </w:instrText>
      </w:r>
      <w:r w:rsidRPr="00676D82">
        <w:rPr>
          <w:b/>
          <w:bCs/>
          <w:color w:val="auto"/>
        </w:rPr>
        <w:fldChar w:fldCharType="separate"/>
      </w:r>
      <w:r w:rsidR="00EA0819">
        <w:rPr>
          <w:b/>
          <w:bCs/>
          <w:noProof/>
          <w:color w:val="auto"/>
        </w:rPr>
        <w:t>1</w:t>
      </w:r>
      <w:r w:rsidRPr="00676D82">
        <w:rPr>
          <w:b/>
          <w:bCs/>
          <w:color w:val="auto"/>
        </w:rPr>
        <w:fldChar w:fldCharType="end"/>
      </w:r>
      <w:r w:rsidRPr="00676D82">
        <w:rPr>
          <w:b/>
          <w:bCs/>
          <w:color w:val="auto"/>
        </w:rPr>
        <w:t>. Rice Classification Dataset</w:t>
      </w:r>
    </w:p>
    <w:p w14:paraId="58ACCAD5" w14:textId="77777777" w:rsidR="00676D82" w:rsidRDefault="00676D82">
      <w:pPr>
        <w:spacing w:after="200" w:line="276" w:lineRule="auto"/>
        <w:rPr>
          <w:color w:val="000000"/>
        </w:rPr>
      </w:pPr>
      <w:r>
        <w:rPr>
          <w:color w:val="000000"/>
        </w:rPr>
        <w:br w:type="page"/>
      </w:r>
    </w:p>
    <w:p w14:paraId="296827C2" w14:textId="28121498" w:rsidR="00BD3E13" w:rsidRPr="00113E81" w:rsidRDefault="00BD3E13" w:rsidP="00BD3E13">
      <w:pPr>
        <w:spacing w:line="360" w:lineRule="auto"/>
        <w:jc w:val="both"/>
        <w:rPr>
          <w:color w:val="000000"/>
        </w:rPr>
      </w:pPr>
      <w:r w:rsidRPr="004161CA">
        <w:rPr>
          <w:color w:val="000000"/>
        </w:rPr>
        <w:lastRenderedPageBreak/>
        <w:t xml:space="preserve">The following is the </w:t>
      </w:r>
      <w:r>
        <w:rPr>
          <w:b/>
          <w:bCs/>
          <w:color w:val="000000"/>
        </w:rPr>
        <w:t xml:space="preserve">step-by-step guide </w:t>
      </w:r>
      <w:r w:rsidRPr="00BE300B">
        <w:rPr>
          <w:color w:val="000000"/>
        </w:rPr>
        <w:t>to create</w:t>
      </w:r>
      <w:r>
        <w:rPr>
          <w:b/>
          <w:bCs/>
          <w:color w:val="000000"/>
        </w:rPr>
        <w:t xml:space="preserve"> </w:t>
      </w:r>
      <w:r>
        <w:rPr>
          <w:color w:val="000000"/>
        </w:rPr>
        <w:t xml:space="preserve">the </w:t>
      </w:r>
      <w:r w:rsidR="0064058B">
        <w:rPr>
          <w:color w:val="000000"/>
        </w:rPr>
        <w:t xml:space="preserve">CNN </w:t>
      </w:r>
      <w:r>
        <w:rPr>
          <w:color w:val="000000"/>
        </w:rPr>
        <w:t>Model</w:t>
      </w:r>
      <w:r w:rsidRPr="004161CA">
        <w:rPr>
          <w:color w:val="000000"/>
        </w:rPr>
        <w:t>:</w:t>
      </w:r>
    </w:p>
    <w:p w14:paraId="4EBFFEC2" w14:textId="7F3F1BA9" w:rsidR="00113E81" w:rsidRDefault="00113E81" w:rsidP="00113E81">
      <w:pPr>
        <w:pStyle w:val="ListParagraph"/>
        <w:numPr>
          <w:ilvl w:val="0"/>
          <w:numId w:val="15"/>
        </w:numPr>
        <w:spacing w:line="360" w:lineRule="auto"/>
        <w:jc w:val="both"/>
        <w:rPr>
          <w:b/>
          <w:bCs/>
        </w:rPr>
      </w:pPr>
      <w:r w:rsidRPr="00113E81">
        <w:rPr>
          <w:b/>
          <w:bCs/>
        </w:rPr>
        <w:t xml:space="preserve">Data </w:t>
      </w:r>
      <w:r w:rsidR="00870F97">
        <w:rPr>
          <w:b/>
          <w:bCs/>
        </w:rPr>
        <w:t>Loading</w:t>
      </w:r>
    </w:p>
    <w:p w14:paraId="603A75F2" w14:textId="769E8A3A" w:rsidR="00113E81" w:rsidRDefault="00113E81" w:rsidP="00113E81">
      <w:pPr>
        <w:pStyle w:val="ListParagraph"/>
        <w:numPr>
          <w:ilvl w:val="1"/>
          <w:numId w:val="15"/>
        </w:numPr>
        <w:spacing w:line="360" w:lineRule="auto"/>
        <w:jc w:val="both"/>
      </w:pPr>
      <w:r w:rsidRPr="00113E81">
        <w:t>Loading the Data</w:t>
      </w:r>
      <w:r w:rsidR="00262CE2">
        <w:t xml:space="preserve"> &amp; Data Preprocessing</w:t>
      </w:r>
    </w:p>
    <w:p w14:paraId="399FE09D" w14:textId="1EB1D791" w:rsidR="0089375F" w:rsidRPr="00AE1E47" w:rsidRDefault="00AE1E47" w:rsidP="0089375F">
      <w:pPr>
        <w:pStyle w:val="ListParagraph"/>
        <w:numPr>
          <w:ilvl w:val="2"/>
          <w:numId w:val="15"/>
        </w:numPr>
        <w:spacing w:line="360" w:lineRule="auto"/>
        <w:jc w:val="both"/>
      </w:pPr>
      <w:r w:rsidRPr="00AE1E47">
        <w:t>The first step</w:t>
      </w:r>
      <w:r>
        <w:t xml:space="preserve"> is </w:t>
      </w:r>
      <w:r>
        <w:rPr>
          <w:b/>
          <w:bCs/>
        </w:rPr>
        <w:t>loading images</w:t>
      </w:r>
      <w:r>
        <w:t xml:space="preserve"> from the dataset folder. Since rice classification focuses heavily on analyzing texture and shape, rather than color variations, all images must be </w:t>
      </w:r>
      <w:r>
        <w:rPr>
          <w:b/>
          <w:bCs/>
        </w:rPr>
        <w:t>converted to grayscale format</w:t>
      </w:r>
      <w:r>
        <w:t xml:space="preserve">. </w:t>
      </w:r>
      <w:r w:rsidR="002B0746">
        <w:t>This is because the rice color tends to be consistent across different varieties of rice, as most rice grains are white. Converting to grayscale allows the model to concentrate on the more informative features like texture and shape for accurate classification.</w:t>
      </w:r>
    </w:p>
    <w:p w14:paraId="4C0C6F0C" w14:textId="5D54A188" w:rsidR="0089375F" w:rsidRDefault="00A1522B" w:rsidP="0089375F">
      <w:pPr>
        <w:pStyle w:val="ListParagraph"/>
        <w:numPr>
          <w:ilvl w:val="2"/>
          <w:numId w:val="15"/>
        </w:numPr>
        <w:spacing w:line="360" w:lineRule="auto"/>
        <w:jc w:val="both"/>
      </w:pPr>
      <w:r>
        <w:t xml:space="preserve">Append </w:t>
      </w:r>
      <w:r w:rsidR="00262CE2">
        <w:t xml:space="preserve">each </w:t>
      </w:r>
      <w:r>
        <w:t>image</w:t>
      </w:r>
      <w:r w:rsidR="00262CE2">
        <w:t xml:space="preserve"> </w:t>
      </w:r>
      <w:r>
        <w:t>and class</w:t>
      </w:r>
      <w:r w:rsidR="00262CE2">
        <w:t xml:space="preserve"> </w:t>
      </w:r>
      <w:r>
        <w:t xml:space="preserve">to </w:t>
      </w:r>
      <w:r w:rsidR="00262CE2">
        <w:t>their respective list.</w:t>
      </w:r>
    </w:p>
    <w:p w14:paraId="23CE5C41" w14:textId="10330FFE" w:rsidR="000C66EE" w:rsidRPr="000C66EE" w:rsidRDefault="000C66EE" w:rsidP="000C66EE">
      <w:pPr>
        <w:pStyle w:val="ListParagraph"/>
        <w:numPr>
          <w:ilvl w:val="0"/>
          <w:numId w:val="15"/>
        </w:numPr>
        <w:spacing w:line="360" w:lineRule="auto"/>
        <w:jc w:val="both"/>
      </w:pPr>
      <w:r>
        <w:rPr>
          <w:b/>
          <w:bCs/>
        </w:rPr>
        <w:t>Explanatory Data Analysis (Optional)</w:t>
      </w:r>
    </w:p>
    <w:p w14:paraId="7ACD4AF3" w14:textId="2150D8E8" w:rsidR="000C66EE" w:rsidRDefault="000C66EE" w:rsidP="000C66EE">
      <w:pPr>
        <w:pStyle w:val="ListParagraph"/>
        <w:numPr>
          <w:ilvl w:val="1"/>
          <w:numId w:val="15"/>
        </w:numPr>
        <w:spacing w:line="360" w:lineRule="auto"/>
        <w:jc w:val="both"/>
      </w:pPr>
      <w:r>
        <w:t>Image count for each class</w:t>
      </w:r>
    </w:p>
    <w:p w14:paraId="0A6AAFF7" w14:textId="2662CD20" w:rsidR="000C66EE" w:rsidRDefault="000C66EE" w:rsidP="000C66EE">
      <w:pPr>
        <w:pStyle w:val="ListParagraph"/>
        <w:numPr>
          <w:ilvl w:val="2"/>
          <w:numId w:val="15"/>
        </w:numPr>
        <w:spacing w:line="360" w:lineRule="auto"/>
        <w:jc w:val="both"/>
      </w:pPr>
      <w:r>
        <w:t xml:space="preserve">Print </w:t>
      </w:r>
      <w:r w:rsidRPr="000C66EE">
        <w:rPr>
          <w:b/>
          <w:bCs/>
        </w:rPr>
        <w:t>count of image</w:t>
      </w:r>
      <w:r>
        <w:t xml:space="preserve"> that are collected for each class. Make sure they are all similar.</w:t>
      </w:r>
    </w:p>
    <w:p w14:paraId="54CBB0C1" w14:textId="471EDF90" w:rsidR="000C66EE" w:rsidRDefault="000C66EE" w:rsidP="000C66EE">
      <w:pPr>
        <w:pStyle w:val="ListParagraph"/>
        <w:numPr>
          <w:ilvl w:val="1"/>
          <w:numId w:val="15"/>
        </w:numPr>
        <w:spacing w:line="360" w:lineRule="auto"/>
        <w:jc w:val="both"/>
      </w:pPr>
      <w:r>
        <w:t>Image shape</w:t>
      </w:r>
    </w:p>
    <w:p w14:paraId="186F1852" w14:textId="43594EBA" w:rsidR="000C66EE" w:rsidRDefault="000C66EE" w:rsidP="000C66EE">
      <w:pPr>
        <w:pStyle w:val="ListParagraph"/>
        <w:numPr>
          <w:ilvl w:val="2"/>
          <w:numId w:val="15"/>
        </w:numPr>
        <w:spacing w:line="360" w:lineRule="auto"/>
        <w:jc w:val="both"/>
      </w:pPr>
      <w:r>
        <w:t xml:space="preserve">Print the shape of the image from a sample, </w:t>
      </w:r>
      <w:r w:rsidRPr="000C66EE">
        <w:rPr>
          <w:b/>
          <w:bCs/>
        </w:rPr>
        <w:t xml:space="preserve">reshape the images to uniform </w:t>
      </w:r>
      <w:r w:rsidR="006A7DF6">
        <w:rPr>
          <w:b/>
          <w:bCs/>
        </w:rPr>
        <w:t xml:space="preserve">size </w:t>
      </w:r>
      <w:r>
        <w:t>if they are not equal.</w:t>
      </w:r>
    </w:p>
    <w:p w14:paraId="09EFA92F" w14:textId="5F05F669" w:rsidR="000C66EE" w:rsidRDefault="000C66EE" w:rsidP="000C66EE">
      <w:pPr>
        <w:pStyle w:val="ListParagraph"/>
        <w:numPr>
          <w:ilvl w:val="1"/>
          <w:numId w:val="15"/>
        </w:numPr>
        <w:spacing w:line="360" w:lineRule="auto"/>
        <w:jc w:val="both"/>
      </w:pPr>
      <w:r>
        <w:t>Image Example</w:t>
      </w:r>
    </w:p>
    <w:p w14:paraId="437F885C" w14:textId="2F2E10AA" w:rsidR="000C66EE" w:rsidRDefault="000C66EE" w:rsidP="000C66EE">
      <w:pPr>
        <w:pStyle w:val="ListParagraph"/>
        <w:numPr>
          <w:ilvl w:val="2"/>
          <w:numId w:val="15"/>
        </w:numPr>
        <w:spacing w:line="360" w:lineRule="auto"/>
        <w:jc w:val="both"/>
      </w:pPr>
      <w:r>
        <w:t xml:space="preserve">Create plotting to </w:t>
      </w:r>
      <w:r w:rsidRPr="000C66EE">
        <w:rPr>
          <w:b/>
          <w:bCs/>
        </w:rPr>
        <w:t>show the loaded image</w:t>
      </w:r>
      <w:r>
        <w:t xml:space="preserve"> with their labels.</w:t>
      </w:r>
    </w:p>
    <w:p w14:paraId="497EC020" w14:textId="317EE8B4" w:rsidR="00870F97" w:rsidRPr="00870F97" w:rsidRDefault="00870F97" w:rsidP="0089375F">
      <w:pPr>
        <w:pStyle w:val="ListParagraph"/>
        <w:numPr>
          <w:ilvl w:val="0"/>
          <w:numId w:val="15"/>
        </w:numPr>
        <w:spacing w:line="360" w:lineRule="auto"/>
        <w:jc w:val="both"/>
        <w:rPr>
          <w:b/>
          <w:bCs/>
        </w:rPr>
      </w:pPr>
      <w:r w:rsidRPr="00870F97">
        <w:rPr>
          <w:b/>
          <w:bCs/>
        </w:rPr>
        <w:t>Data Preprocessing</w:t>
      </w:r>
    </w:p>
    <w:p w14:paraId="035C0B31" w14:textId="37BE450E" w:rsidR="00870F97" w:rsidRDefault="00870F97" w:rsidP="00870F97">
      <w:pPr>
        <w:pStyle w:val="ListParagraph"/>
        <w:numPr>
          <w:ilvl w:val="1"/>
          <w:numId w:val="15"/>
        </w:numPr>
        <w:spacing w:line="360" w:lineRule="auto"/>
        <w:jc w:val="both"/>
      </w:pPr>
      <w:r>
        <w:t>Define Hyperparameters</w:t>
      </w:r>
    </w:p>
    <w:p w14:paraId="61551BF5" w14:textId="566EE7B5" w:rsidR="00870F97" w:rsidRDefault="006A7DF6" w:rsidP="00870F97">
      <w:pPr>
        <w:pStyle w:val="ListParagraph"/>
        <w:numPr>
          <w:ilvl w:val="2"/>
          <w:numId w:val="15"/>
        </w:numPr>
        <w:spacing w:line="360" w:lineRule="auto"/>
        <w:jc w:val="both"/>
      </w:pPr>
      <w:r>
        <w:t xml:space="preserve">Define </w:t>
      </w:r>
      <w:r w:rsidRPr="006A7DF6">
        <w:rPr>
          <w:b/>
          <w:bCs/>
        </w:rPr>
        <w:t>hyperparameters</w:t>
      </w:r>
      <w:r>
        <w:t xml:space="preserve"> that will be used for the model.</w:t>
      </w:r>
    </w:p>
    <w:p w14:paraId="4A3F482C" w14:textId="2BA57827" w:rsidR="006A7DF6" w:rsidRDefault="006A7DF6" w:rsidP="006A7DF6">
      <w:pPr>
        <w:pStyle w:val="ListParagraph"/>
        <w:numPr>
          <w:ilvl w:val="1"/>
          <w:numId w:val="15"/>
        </w:numPr>
        <w:spacing w:line="360" w:lineRule="auto"/>
        <w:jc w:val="both"/>
      </w:pPr>
      <w:r>
        <w:t>One Hot Encoding</w:t>
      </w:r>
    </w:p>
    <w:p w14:paraId="2DD856A0" w14:textId="6C813644" w:rsidR="006A7DF6" w:rsidRPr="00870F97" w:rsidRDefault="006A7DF6" w:rsidP="006A7DF6">
      <w:pPr>
        <w:pStyle w:val="ListParagraph"/>
        <w:numPr>
          <w:ilvl w:val="2"/>
          <w:numId w:val="15"/>
        </w:numPr>
        <w:spacing w:line="360" w:lineRule="auto"/>
        <w:jc w:val="both"/>
      </w:pPr>
      <w:r w:rsidRPr="006A7DF6">
        <w:rPr>
          <w:b/>
          <w:bCs/>
        </w:rPr>
        <w:t>Convert the number class list to categorical</w:t>
      </w:r>
      <w:r>
        <w:t xml:space="preserve"> because each target variable represents distinct categories, and the order doesn’t hold any inherent meaning.</w:t>
      </w:r>
    </w:p>
    <w:p w14:paraId="46CC160F" w14:textId="6CB1FDA1" w:rsidR="0089375F" w:rsidRPr="0089375F" w:rsidRDefault="0089375F" w:rsidP="0089375F">
      <w:pPr>
        <w:pStyle w:val="ListParagraph"/>
        <w:numPr>
          <w:ilvl w:val="0"/>
          <w:numId w:val="15"/>
        </w:numPr>
        <w:spacing w:line="360" w:lineRule="auto"/>
        <w:jc w:val="both"/>
      </w:pPr>
      <w:r>
        <w:rPr>
          <w:b/>
          <w:bCs/>
        </w:rPr>
        <w:t>Data Splitting</w:t>
      </w:r>
    </w:p>
    <w:p w14:paraId="3D04A3F3" w14:textId="2DE55778" w:rsidR="0089375F" w:rsidRDefault="0089375F" w:rsidP="0089375F">
      <w:pPr>
        <w:pStyle w:val="ListParagraph"/>
        <w:numPr>
          <w:ilvl w:val="1"/>
          <w:numId w:val="15"/>
        </w:numPr>
        <w:spacing w:line="360" w:lineRule="auto"/>
        <w:jc w:val="both"/>
      </w:pPr>
      <w:r w:rsidRPr="0089375F">
        <w:t>Train-Test-Val Split</w:t>
      </w:r>
    </w:p>
    <w:p w14:paraId="4A7D980B" w14:textId="0E86615E" w:rsidR="0089375F" w:rsidRDefault="0089375F" w:rsidP="0089375F">
      <w:pPr>
        <w:pStyle w:val="ListParagraph"/>
        <w:numPr>
          <w:ilvl w:val="2"/>
          <w:numId w:val="15"/>
        </w:numPr>
        <w:spacing w:line="360" w:lineRule="auto"/>
        <w:jc w:val="both"/>
      </w:pPr>
      <w:r>
        <w:t>Split the dataset into training, testing, and validation sets with</w:t>
      </w:r>
      <w:r w:rsidR="00972F38">
        <w:t xml:space="preserve"> a</w:t>
      </w:r>
      <w:r>
        <w:t xml:space="preserve"> </w:t>
      </w:r>
      <w:r w:rsidR="00972F38">
        <w:t xml:space="preserve">ratio of </w:t>
      </w:r>
      <w:r w:rsidR="00095165">
        <w:rPr>
          <w:b/>
          <w:bCs/>
        </w:rPr>
        <w:t>8</w:t>
      </w:r>
      <w:r w:rsidR="00972F38" w:rsidRPr="00972F38">
        <w:rPr>
          <w:b/>
          <w:bCs/>
        </w:rPr>
        <w:t>0%</w:t>
      </w:r>
      <w:r w:rsidR="00972F38">
        <w:t xml:space="preserve"> for </w:t>
      </w:r>
      <w:r w:rsidR="00972F38" w:rsidRPr="00972F38">
        <w:rPr>
          <w:b/>
          <w:bCs/>
        </w:rPr>
        <w:t>training</w:t>
      </w:r>
      <w:r w:rsidR="00972F38">
        <w:t xml:space="preserve">, </w:t>
      </w:r>
      <w:r w:rsidR="00095165">
        <w:t>1</w:t>
      </w:r>
      <w:r w:rsidR="00972F38" w:rsidRPr="00972F38">
        <w:rPr>
          <w:b/>
          <w:bCs/>
        </w:rPr>
        <w:t>0%</w:t>
      </w:r>
      <w:r w:rsidR="00972F38">
        <w:t xml:space="preserve"> for </w:t>
      </w:r>
      <w:r w:rsidR="00972F38" w:rsidRPr="00972F38">
        <w:rPr>
          <w:b/>
          <w:bCs/>
        </w:rPr>
        <w:t>validation</w:t>
      </w:r>
      <w:r w:rsidR="00972F38">
        <w:t xml:space="preserve">, and </w:t>
      </w:r>
      <w:r w:rsidR="00095165">
        <w:rPr>
          <w:b/>
          <w:bCs/>
        </w:rPr>
        <w:t>1</w:t>
      </w:r>
      <w:r w:rsidR="00972F38" w:rsidRPr="00972F38">
        <w:rPr>
          <w:b/>
          <w:bCs/>
        </w:rPr>
        <w:t>0%</w:t>
      </w:r>
      <w:r w:rsidR="00972F38">
        <w:t xml:space="preserve"> for </w:t>
      </w:r>
      <w:r w:rsidR="00972F38" w:rsidRPr="00972F38">
        <w:rPr>
          <w:b/>
          <w:bCs/>
        </w:rPr>
        <w:t>testing</w:t>
      </w:r>
      <w:r w:rsidR="00972F38">
        <w:t>.</w:t>
      </w:r>
    </w:p>
    <w:p w14:paraId="45B49E59" w14:textId="008D9472" w:rsidR="00972F38" w:rsidRPr="00EC7578" w:rsidRDefault="00972F38" w:rsidP="00972F38">
      <w:pPr>
        <w:pStyle w:val="ListParagraph"/>
        <w:numPr>
          <w:ilvl w:val="0"/>
          <w:numId w:val="15"/>
        </w:numPr>
        <w:spacing w:line="360" w:lineRule="auto"/>
        <w:jc w:val="both"/>
        <w:rPr>
          <w:b/>
          <w:bCs/>
        </w:rPr>
      </w:pPr>
      <w:r w:rsidRPr="00EC7578">
        <w:rPr>
          <w:b/>
          <w:bCs/>
        </w:rPr>
        <w:t>Model Creation</w:t>
      </w:r>
    </w:p>
    <w:p w14:paraId="3F9FB536" w14:textId="7AA50F83" w:rsidR="00972F38" w:rsidRDefault="00A931D6" w:rsidP="00972F38">
      <w:pPr>
        <w:pStyle w:val="ListParagraph"/>
        <w:numPr>
          <w:ilvl w:val="1"/>
          <w:numId w:val="15"/>
        </w:numPr>
        <w:spacing w:line="360" w:lineRule="auto"/>
        <w:jc w:val="both"/>
      </w:pPr>
      <w:r>
        <w:t>Deep Convolutional Neural Network</w:t>
      </w:r>
      <w:r w:rsidR="00095165">
        <w:t xml:space="preserve"> Initialization</w:t>
      </w:r>
    </w:p>
    <w:p w14:paraId="40CD3F01" w14:textId="77777777" w:rsidR="00385223" w:rsidRDefault="00972F38" w:rsidP="00385223">
      <w:pPr>
        <w:pStyle w:val="ListParagraph"/>
        <w:numPr>
          <w:ilvl w:val="2"/>
          <w:numId w:val="15"/>
        </w:numPr>
        <w:spacing w:line="360" w:lineRule="auto"/>
        <w:jc w:val="both"/>
      </w:pPr>
      <w:r w:rsidRPr="00EC7578">
        <w:rPr>
          <w:b/>
          <w:bCs/>
        </w:rPr>
        <w:t>Initialize</w:t>
      </w:r>
      <w:r>
        <w:t xml:space="preserve"> the </w:t>
      </w:r>
      <w:r w:rsidR="00440CD2">
        <w:t xml:space="preserve">Neural Network </w:t>
      </w:r>
      <w:r w:rsidR="004E539B">
        <w:t xml:space="preserve">with </w:t>
      </w:r>
      <w:r w:rsidR="00385223">
        <w:t xml:space="preserve">multiple </w:t>
      </w:r>
      <w:r w:rsidR="00385223">
        <w:rPr>
          <w:b/>
          <w:bCs/>
        </w:rPr>
        <w:t>Convolutional 2D layer with multiple units</w:t>
      </w:r>
      <w:r w:rsidR="00385223">
        <w:t xml:space="preserve">. Make sure the input shape for the first layer is equal to the image shape. </w:t>
      </w:r>
    </w:p>
    <w:p w14:paraId="51256871" w14:textId="3B8FC462" w:rsidR="00385223" w:rsidRDefault="00385223" w:rsidP="00385223">
      <w:pPr>
        <w:pStyle w:val="ListParagraph"/>
        <w:numPr>
          <w:ilvl w:val="2"/>
          <w:numId w:val="15"/>
        </w:numPr>
        <w:spacing w:line="360" w:lineRule="auto"/>
        <w:jc w:val="both"/>
      </w:pPr>
      <w:r w:rsidRPr="00385223">
        <w:rPr>
          <w:b/>
          <w:bCs/>
        </w:rPr>
        <w:lastRenderedPageBreak/>
        <w:t>Pooling layers</w:t>
      </w:r>
      <w:r>
        <w:t xml:space="preserve"> are inserted periodically between convolutional layers to downsample the data, reducing its dimensionality while preserving the essential features extracted by the preceding Convolutional Layers</w:t>
      </w:r>
    </w:p>
    <w:p w14:paraId="300352F6" w14:textId="6DEEF064" w:rsidR="00385223" w:rsidRDefault="00385223" w:rsidP="00385223">
      <w:pPr>
        <w:pStyle w:val="ListParagraph"/>
        <w:numPr>
          <w:ilvl w:val="2"/>
          <w:numId w:val="15"/>
        </w:numPr>
        <w:spacing w:line="360" w:lineRule="auto"/>
        <w:jc w:val="both"/>
      </w:pPr>
      <w:r>
        <w:rPr>
          <w:b/>
          <w:bCs/>
        </w:rPr>
        <w:t xml:space="preserve">Flatten layers </w:t>
      </w:r>
      <w:r>
        <w:t>are inserted after the convolutional and pooling layers</w:t>
      </w:r>
      <w:r w:rsidR="00781D7E">
        <w:t xml:space="preserve"> to transform the extracted features from a multi-dimensional array into a one-dimensional vector.</w:t>
      </w:r>
    </w:p>
    <w:p w14:paraId="5EAFE681" w14:textId="791F4198" w:rsidR="00781D7E" w:rsidRDefault="00385223" w:rsidP="00385223">
      <w:pPr>
        <w:pStyle w:val="ListParagraph"/>
        <w:numPr>
          <w:ilvl w:val="2"/>
          <w:numId w:val="15"/>
        </w:numPr>
        <w:spacing w:line="360" w:lineRule="auto"/>
        <w:jc w:val="both"/>
      </w:pPr>
      <w:r w:rsidRPr="00385223">
        <w:rPr>
          <w:b/>
          <w:bCs/>
        </w:rPr>
        <w:t>Insert multiple dense layers</w:t>
      </w:r>
      <w:r>
        <w:t xml:space="preserve"> with </w:t>
      </w:r>
      <w:r w:rsidRPr="00781D7E">
        <w:rPr>
          <w:b/>
          <w:bCs/>
        </w:rPr>
        <w:t>activation functions</w:t>
      </w:r>
      <w:r>
        <w:t xml:space="preserve">. </w:t>
      </w:r>
      <w:r w:rsidR="00781D7E">
        <w:t>These layers perform matrix multiplications to learn non-linear relationships between the features. Activation functions are applied after each dense layer to introduce non-linearity into the model, allowing it to capture more intricate patterns in the data.</w:t>
      </w:r>
    </w:p>
    <w:p w14:paraId="556BBD44" w14:textId="7553EAE9" w:rsidR="00EC7578" w:rsidRDefault="00A737C4" w:rsidP="00385223">
      <w:pPr>
        <w:pStyle w:val="ListParagraph"/>
        <w:numPr>
          <w:ilvl w:val="2"/>
          <w:numId w:val="15"/>
        </w:numPr>
        <w:spacing w:line="360" w:lineRule="auto"/>
        <w:jc w:val="both"/>
      </w:pPr>
      <w:r>
        <w:t xml:space="preserve">The final dense layer uses a </w:t>
      </w:r>
      <w:r w:rsidRPr="00A737C4">
        <w:rPr>
          <w:b/>
          <w:bCs/>
          <w:i/>
          <w:iCs/>
        </w:rPr>
        <w:t>softmax</w:t>
      </w:r>
      <w:r w:rsidRPr="00A737C4">
        <w:rPr>
          <w:b/>
          <w:bCs/>
        </w:rPr>
        <w:t xml:space="preserve"> activation function</w:t>
      </w:r>
      <w:r w:rsidRPr="00A737C4">
        <w:t>.</w:t>
      </w:r>
      <w:r>
        <w:t xml:space="preserve"> It transforms the output values of the last layer into probabilities. The number of units in this layer should match the total number of target classes (different rice varieties). </w:t>
      </w:r>
    </w:p>
    <w:p w14:paraId="638467C0" w14:textId="7BBB6E99" w:rsidR="00EC7578" w:rsidRPr="00EC7578" w:rsidRDefault="00EC7578" w:rsidP="00EC7578">
      <w:pPr>
        <w:pStyle w:val="ListParagraph"/>
        <w:numPr>
          <w:ilvl w:val="1"/>
          <w:numId w:val="15"/>
        </w:numPr>
        <w:spacing w:line="360" w:lineRule="auto"/>
        <w:jc w:val="both"/>
      </w:pPr>
      <w:r w:rsidRPr="00EC7578">
        <w:t>Compile Model</w:t>
      </w:r>
    </w:p>
    <w:p w14:paraId="474D5394" w14:textId="0E7184BE" w:rsidR="00EC7578" w:rsidRDefault="00EC7578" w:rsidP="00EC7578">
      <w:pPr>
        <w:pStyle w:val="ListParagraph"/>
        <w:numPr>
          <w:ilvl w:val="2"/>
          <w:numId w:val="15"/>
        </w:numPr>
        <w:spacing w:line="360" w:lineRule="auto"/>
        <w:jc w:val="both"/>
      </w:pPr>
      <w:r>
        <w:rPr>
          <w:b/>
          <w:bCs/>
        </w:rPr>
        <w:t xml:space="preserve">Compile </w:t>
      </w:r>
      <w:r w:rsidRPr="00EC7578">
        <w:t>the</w:t>
      </w:r>
      <w:r>
        <w:t xml:space="preserve"> model using </w:t>
      </w:r>
      <w:r>
        <w:rPr>
          <w:b/>
          <w:bCs/>
        </w:rPr>
        <w:t>Adam Optimizer</w:t>
      </w:r>
      <w:r>
        <w:t xml:space="preserve">, </w:t>
      </w:r>
      <w:r w:rsidR="00A737C4">
        <w:rPr>
          <w:b/>
          <w:bCs/>
        </w:rPr>
        <w:t>Categorical Cross Entropy</w:t>
      </w:r>
      <w:r>
        <w:t xml:space="preserve"> to calculate the </w:t>
      </w:r>
      <w:r w:rsidRPr="00EC7578">
        <w:rPr>
          <w:b/>
          <w:bCs/>
        </w:rPr>
        <w:t>loss</w:t>
      </w:r>
      <w:r>
        <w:t xml:space="preserve">, and </w:t>
      </w:r>
      <w:r w:rsidR="00A737C4">
        <w:rPr>
          <w:b/>
          <w:bCs/>
        </w:rPr>
        <w:t>Accuracy</w:t>
      </w:r>
      <w:r>
        <w:t xml:space="preserve"> as the </w:t>
      </w:r>
      <w:r w:rsidRPr="00EC7578">
        <w:rPr>
          <w:b/>
          <w:bCs/>
        </w:rPr>
        <w:t>metric</w:t>
      </w:r>
      <w:r>
        <w:rPr>
          <w:b/>
          <w:bCs/>
        </w:rPr>
        <w:t>.</w:t>
      </w:r>
    </w:p>
    <w:p w14:paraId="668B9355" w14:textId="52D16AC3" w:rsidR="00EC7578" w:rsidRDefault="00EC7578" w:rsidP="00EC7578">
      <w:pPr>
        <w:pStyle w:val="ListParagraph"/>
        <w:numPr>
          <w:ilvl w:val="0"/>
          <w:numId w:val="15"/>
        </w:numPr>
        <w:spacing w:line="360" w:lineRule="auto"/>
        <w:jc w:val="both"/>
      </w:pPr>
      <w:r w:rsidRPr="00EC7578">
        <w:rPr>
          <w:b/>
          <w:bCs/>
        </w:rPr>
        <w:t>Model Training</w:t>
      </w:r>
    </w:p>
    <w:p w14:paraId="2E501F66" w14:textId="3993BA7E" w:rsidR="00EC7578" w:rsidRDefault="00A737C4" w:rsidP="00EC7578">
      <w:pPr>
        <w:pStyle w:val="ListParagraph"/>
        <w:numPr>
          <w:ilvl w:val="1"/>
          <w:numId w:val="15"/>
        </w:numPr>
        <w:spacing w:line="360" w:lineRule="auto"/>
        <w:jc w:val="both"/>
      </w:pPr>
      <w:r>
        <w:t>DCNN</w:t>
      </w:r>
      <w:r w:rsidR="00E23BC5">
        <w:t xml:space="preserve"> Model Training</w:t>
      </w:r>
    </w:p>
    <w:p w14:paraId="1C76F3CB" w14:textId="1CF70395" w:rsidR="00EC7578" w:rsidRDefault="00EC7578" w:rsidP="00EC7578">
      <w:pPr>
        <w:pStyle w:val="ListParagraph"/>
        <w:numPr>
          <w:ilvl w:val="2"/>
          <w:numId w:val="15"/>
        </w:numPr>
        <w:spacing w:line="360" w:lineRule="auto"/>
        <w:jc w:val="both"/>
      </w:pPr>
      <w:r w:rsidRPr="00CE2B10">
        <w:rPr>
          <w:b/>
          <w:bCs/>
        </w:rPr>
        <w:t>Train</w:t>
      </w:r>
      <w:r>
        <w:t xml:space="preserve"> the </w:t>
      </w:r>
      <w:r w:rsidR="00A737C4">
        <w:t xml:space="preserve">DCNN </w:t>
      </w:r>
      <w:r>
        <w:t xml:space="preserve">Model using the </w:t>
      </w:r>
      <w:r w:rsidRPr="00CE2B10">
        <w:rPr>
          <w:b/>
          <w:bCs/>
        </w:rPr>
        <w:t xml:space="preserve">training input </w:t>
      </w:r>
      <w:r w:rsidRPr="00CE2B10">
        <w:t>and</w:t>
      </w:r>
      <w:r w:rsidRPr="00CE2B10">
        <w:rPr>
          <w:b/>
          <w:bCs/>
        </w:rPr>
        <w:t xml:space="preserve"> training output</w:t>
      </w:r>
      <w:r>
        <w:t xml:space="preserve">. The training process </w:t>
      </w:r>
      <w:r w:rsidRPr="00CE2B10">
        <w:t>involves</w:t>
      </w:r>
      <w:r w:rsidRPr="00CE2B10">
        <w:rPr>
          <w:b/>
          <w:bCs/>
        </w:rPr>
        <w:t xml:space="preserve"> multiple epochs</w:t>
      </w:r>
      <w:r>
        <w:t xml:space="preserve"> </w:t>
      </w:r>
      <w:r w:rsidR="00CE2B10">
        <w:t xml:space="preserve">and provides the </w:t>
      </w:r>
      <w:r w:rsidR="00CE2B10" w:rsidRPr="00CE2B10">
        <w:rPr>
          <w:b/>
          <w:bCs/>
        </w:rPr>
        <w:t>validation data</w:t>
      </w:r>
      <w:r w:rsidR="00CE2B10">
        <w:t xml:space="preserve"> to be a tuple of the </w:t>
      </w:r>
      <w:r w:rsidR="00CE2B10" w:rsidRPr="00CE2B10">
        <w:rPr>
          <w:b/>
          <w:bCs/>
        </w:rPr>
        <w:t>validation input</w:t>
      </w:r>
      <w:r w:rsidR="00CE2B10">
        <w:t xml:space="preserve"> and </w:t>
      </w:r>
      <w:r w:rsidR="00CE2B10" w:rsidRPr="00CE2B10">
        <w:rPr>
          <w:b/>
          <w:bCs/>
        </w:rPr>
        <w:t>validation output</w:t>
      </w:r>
      <w:r w:rsidR="00CE2B10">
        <w:t>.</w:t>
      </w:r>
      <w:r w:rsidR="000D5782">
        <w:t xml:space="preserve"> Input the </w:t>
      </w:r>
      <w:r w:rsidR="000D5782" w:rsidRPr="000D5782">
        <w:rPr>
          <w:b/>
          <w:bCs/>
        </w:rPr>
        <w:t>batch size</w:t>
      </w:r>
      <w:r w:rsidR="000D5782">
        <w:t xml:space="preserve"> so the model will learn the dataset by batches, not all at once.</w:t>
      </w:r>
    </w:p>
    <w:p w14:paraId="17F1824C" w14:textId="5FF5E77C" w:rsidR="00CE2B10" w:rsidRPr="00CE2B10" w:rsidRDefault="00CE2B10" w:rsidP="00CE2B10">
      <w:pPr>
        <w:pStyle w:val="ListParagraph"/>
        <w:numPr>
          <w:ilvl w:val="0"/>
          <w:numId w:val="15"/>
        </w:numPr>
        <w:spacing w:line="360" w:lineRule="auto"/>
        <w:jc w:val="both"/>
      </w:pPr>
      <w:r>
        <w:rPr>
          <w:b/>
          <w:bCs/>
        </w:rPr>
        <w:t>Model Evaluation and Testing</w:t>
      </w:r>
    </w:p>
    <w:p w14:paraId="5D68812D" w14:textId="34CD7006" w:rsidR="00CE2B10" w:rsidRDefault="00CE2B10" w:rsidP="00CE2B10">
      <w:pPr>
        <w:pStyle w:val="ListParagraph"/>
        <w:numPr>
          <w:ilvl w:val="1"/>
          <w:numId w:val="15"/>
        </w:numPr>
        <w:spacing w:line="360" w:lineRule="auto"/>
        <w:jc w:val="both"/>
      </w:pPr>
      <w:r>
        <w:t>Prediction of Test Data</w:t>
      </w:r>
    </w:p>
    <w:p w14:paraId="2BBCD3A7" w14:textId="158D151B" w:rsidR="00CE2B10" w:rsidRDefault="00CE2B10" w:rsidP="00CE2B10">
      <w:pPr>
        <w:pStyle w:val="ListParagraph"/>
        <w:numPr>
          <w:ilvl w:val="2"/>
          <w:numId w:val="15"/>
        </w:numPr>
        <w:spacing w:line="360" w:lineRule="auto"/>
        <w:jc w:val="both"/>
      </w:pPr>
      <w:r w:rsidRPr="00CE2B10">
        <w:rPr>
          <w:b/>
          <w:bCs/>
        </w:rPr>
        <w:t>Predict</w:t>
      </w:r>
      <w:r>
        <w:t xml:space="preserve"> the </w:t>
      </w:r>
      <w:r w:rsidR="00E23BC5">
        <w:t>price</w:t>
      </w:r>
      <w:r>
        <w:t xml:space="preserve"> of the </w:t>
      </w:r>
      <w:r w:rsidRPr="00CE2B10">
        <w:rPr>
          <w:b/>
          <w:bCs/>
        </w:rPr>
        <w:t>testing input</w:t>
      </w:r>
      <w:r>
        <w:t xml:space="preserve"> using the trained mode</w:t>
      </w:r>
      <w:r w:rsidR="00E23BC5">
        <w:t>l</w:t>
      </w:r>
      <w:r>
        <w:t xml:space="preserve">. </w:t>
      </w:r>
      <w:r w:rsidRPr="00CE2B10">
        <w:rPr>
          <w:b/>
          <w:bCs/>
        </w:rPr>
        <w:t>Compare</w:t>
      </w:r>
      <w:r>
        <w:t xml:space="preserve"> the model prediction with </w:t>
      </w:r>
      <w:r w:rsidRPr="00CE2B10">
        <w:t>the actual</w:t>
      </w:r>
      <w:r w:rsidR="00E23BC5">
        <w:t xml:space="preserve"> price </w:t>
      </w:r>
      <w:r>
        <w:t xml:space="preserve">from the </w:t>
      </w:r>
      <w:r w:rsidRPr="00CE2B10">
        <w:rPr>
          <w:b/>
          <w:bCs/>
        </w:rPr>
        <w:t>test output</w:t>
      </w:r>
      <w:r>
        <w:t>.</w:t>
      </w:r>
    </w:p>
    <w:p w14:paraId="0ADED03E" w14:textId="77777777" w:rsidR="004771D0" w:rsidRDefault="004771D0" w:rsidP="004771D0">
      <w:pPr>
        <w:keepNext/>
        <w:spacing w:line="360" w:lineRule="auto"/>
        <w:jc w:val="center"/>
      </w:pPr>
      <w:r w:rsidRPr="004771D0">
        <w:rPr>
          <w:noProof/>
        </w:rPr>
        <w:lastRenderedPageBreak/>
        <w:drawing>
          <wp:inline distT="0" distB="0" distL="0" distR="0" wp14:anchorId="4F9C1924" wp14:editId="418B7639">
            <wp:extent cx="5760000" cy="4925081"/>
            <wp:effectExtent l="19050" t="19050" r="0" b="8890"/>
            <wp:docPr id="1833936109" name="Picture 1" descr="A collage of images of different types of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36109" name="Picture 1" descr="A collage of images of different types of objects&#10;&#10;Description automatically generated"/>
                    <pic:cNvPicPr/>
                  </pic:nvPicPr>
                  <pic:blipFill>
                    <a:blip r:embed="rId10"/>
                    <a:stretch>
                      <a:fillRect/>
                    </a:stretch>
                  </pic:blipFill>
                  <pic:spPr>
                    <a:xfrm>
                      <a:off x="0" y="0"/>
                      <a:ext cx="5760000" cy="4925081"/>
                    </a:xfrm>
                    <a:prstGeom prst="rect">
                      <a:avLst/>
                    </a:prstGeom>
                    <a:ln>
                      <a:solidFill>
                        <a:schemeClr val="tx1"/>
                      </a:solidFill>
                    </a:ln>
                  </pic:spPr>
                </pic:pic>
              </a:graphicData>
            </a:graphic>
          </wp:inline>
        </w:drawing>
      </w:r>
    </w:p>
    <w:p w14:paraId="0D9C69C4" w14:textId="2672B3B2" w:rsidR="00E70080" w:rsidRPr="00676D82" w:rsidRDefault="004771D0" w:rsidP="004771D0">
      <w:pPr>
        <w:pStyle w:val="Caption"/>
        <w:jc w:val="center"/>
        <w:rPr>
          <w:b/>
          <w:bCs/>
          <w:color w:val="auto"/>
        </w:rPr>
      </w:pPr>
      <w:r w:rsidRPr="00676D82">
        <w:rPr>
          <w:b/>
          <w:bCs/>
          <w:color w:val="auto"/>
        </w:rPr>
        <w:t xml:space="preserve">Figure </w:t>
      </w:r>
      <w:r w:rsidRPr="00676D82">
        <w:rPr>
          <w:b/>
          <w:bCs/>
          <w:color w:val="auto"/>
        </w:rPr>
        <w:fldChar w:fldCharType="begin"/>
      </w:r>
      <w:r w:rsidRPr="00676D82">
        <w:rPr>
          <w:b/>
          <w:bCs/>
          <w:color w:val="auto"/>
        </w:rPr>
        <w:instrText xml:space="preserve"> SEQ Figure \* ARABIC </w:instrText>
      </w:r>
      <w:r w:rsidRPr="00676D82">
        <w:rPr>
          <w:b/>
          <w:bCs/>
          <w:color w:val="auto"/>
        </w:rPr>
        <w:fldChar w:fldCharType="separate"/>
      </w:r>
      <w:r w:rsidR="00EA0819">
        <w:rPr>
          <w:b/>
          <w:bCs/>
          <w:noProof/>
          <w:color w:val="auto"/>
        </w:rPr>
        <w:t>2</w:t>
      </w:r>
      <w:r w:rsidRPr="00676D82">
        <w:rPr>
          <w:b/>
          <w:bCs/>
          <w:color w:val="auto"/>
        </w:rPr>
        <w:fldChar w:fldCharType="end"/>
      </w:r>
      <w:r w:rsidRPr="00676D82">
        <w:rPr>
          <w:b/>
          <w:bCs/>
          <w:color w:val="auto"/>
        </w:rPr>
        <w:t xml:space="preserve">. Test images prediction </w:t>
      </w:r>
      <w:r w:rsidR="00BC2C46" w:rsidRPr="00676D82">
        <w:rPr>
          <w:b/>
          <w:bCs/>
          <w:color w:val="auto"/>
        </w:rPr>
        <w:t>example</w:t>
      </w:r>
      <w:r w:rsidR="00EA0819">
        <w:rPr>
          <w:b/>
          <w:bCs/>
          <w:color w:val="auto"/>
        </w:rPr>
        <w:t xml:space="preserve"> of testing data</w:t>
      </w:r>
      <w:r w:rsidR="00BC2C46" w:rsidRPr="00676D82">
        <w:rPr>
          <w:b/>
          <w:bCs/>
          <w:color w:val="auto"/>
        </w:rPr>
        <w:t>.</w:t>
      </w:r>
    </w:p>
    <w:p w14:paraId="11799F88" w14:textId="77777777" w:rsidR="00E70080" w:rsidRDefault="00E70080" w:rsidP="00E70080">
      <w:pPr>
        <w:spacing w:line="360" w:lineRule="auto"/>
        <w:jc w:val="both"/>
      </w:pPr>
    </w:p>
    <w:p w14:paraId="191B9ED8" w14:textId="63676AD0" w:rsidR="00CE2B10" w:rsidRDefault="00CE2B10" w:rsidP="00CE2B10">
      <w:pPr>
        <w:pStyle w:val="ListParagraph"/>
        <w:numPr>
          <w:ilvl w:val="1"/>
          <w:numId w:val="15"/>
        </w:numPr>
        <w:spacing w:line="360" w:lineRule="auto"/>
        <w:jc w:val="both"/>
      </w:pPr>
      <w:r>
        <w:t>Evaluation of the model</w:t>
      </w:r>
    </w:p>
    <w:p w14:paraId="080D2B85" w14:textId="39AE6984" w:rsidR="00CE2B10" w:rsidRDefault="00CE2B10" w:rsidP="00CE2B10">
      <w:pPr>
        <w:pStyle w:val="ListParagraph"/>
        <w:numPr>
          <w:ilvl w:val="2"/>
          <w:numId w:val="15"/>
        </w:numPr>
        <w:spacing w:line="360" w:lineRule="auto"/>
        <w:jc w:val="both"/>
      </w:pPr>
      <w:r w:rsidRPr="00CE2B10">
        <w:rPr>
          <w:b/>
          <w:bCs/>
        </w:rPr>
        <w:t>Evaluate</w:t>
      </w:r>
      <w:r>
        <w:t xml:space="preserve"> </w:t>
      </w:r>
      <w:r w:rsidRPr="00CE2B10">
        <w:rPr>
          <w:b/>
          <w:bCs/>
        </w:rPr>
        <w:t>the loss and accuracy</w:t>
      </w:r>
      <w:r>
        <w:t xml:space="preserve"> of the model using the </w:t>
      </w:r>
      <w:r w:rsidRPr="00CE2B10">
        <w:rPr>
          <w:b/>
          <w:bCs/>
        </w:rPr>
        <w:t>testing data</w:t>
      </w:r>
      <w:r>
        <w:t>.</w:t>
      </w:r>
    </w:p>
    <w:p w14:paraId="5B389EB7" w14:textId="0D5F8D28" w:rsidR="006B283C" w:rsidRPr="006B283C" w:rsidRDefault="006B283C" w:rsidP="00CE2B10">
      <w:pPr>
        <w:pStyle w:val="ListParagraph"/>
        <w:numPr>
          <w:ilvl w:val="2"/>
          <w:numId w:val="15"/>
        </w:numPr>
        <w:spacing w:line="360" w:lineRule="auto"/>
        <w:jc w:val="both"/>
      </w:pPr>
      <w:r>
        <w:rPr>
          <w:b/>
          <w:bCs/>
        </w:rPr>
        <w:t xml:space="preserve">Tune </w:t>
      </w:r>
      <w:r w:rsidRPr="006B283C">
        <w:t>model’s hyperparameters</w:t>
      </w:r>
      <w:r>
        <w:t xml:space="preserve"> to achieve more than </w:t>
      </w:r>
      <w:r w:rsidRPr="006B283C">
        <w:rPr>
          <w:b/>
          <w:bCs/>
        </w:rPr>
        <w:t>90% accuracy</w:t>
      </w:r>
      <w:r w:rsidRPr="00567CB2">
        <w:t>.</w:t>
      </w:r>
    </w:p>
    <w:p w14:paraId="30A0BF98" w14:textId="05F99346" w:rsidR="00CE2B10" w:rsidRDefault="00CE2B10" w:rsidP="00CE2B10">
      <w:pPr>
        <w:pStyle w:val="ListParagraph"/>
        <w:numPr>
          <w:ilvl w:val="1"/>
          <w:numId w:val="15"/>
        </w:numPr>
        <w:spacing w:line="360" w:lineRule="auto"/>
        <w:jc w:val="both"/>
      </w:pPr>
      <w:r>
        <w:t>Visualizing model performance</w:t>
      </w:r>
    </w:p>
    <w:p w14:paraId="2F5AF89D" w14:textId="017E963E" w:rsidR="005F531A" w:rsidRDefault="00CE2B10" w:rsidP="005F531A">
      <w:pPr>
        <w:pStyle w:val="ListParagraph"/>
        <w:numPr>
          <w:ilvl w:val="2"/>
          <w:numId w:val="15"/>
        </w:numPr>
        <w:spacing w:line="360" w:lineRule="auto"/>
        <w:jc w:val="both"/>
      </w:pPr>
      <w:r w:rsidRPr="00CE2B10">
        <w:rPr>
          <w:b/>
          <w:bCs/>
        </w:rPr>
        <w:t>Visualize</w:t>
      </w:r>
      <w:r>
        <w:t xml:space="preserve"> the model </w:t>
      </w:r>
      <w:r w:rsidRPr="00CE2B10">
        <w:rPr>
          <w:b/>
          <w:bCs/>
        </w:rPr>
        <w:t>accuracy and loss performance</w:t>
      </w:r>
      <w:r>
        <w:t xml:space="preserve"> using matplotlib plotting tool.</w:t>
      </w:r>
    </w:p>
    <w:p w14:paraId="4473E069" w14:textId="77777777" w:rsidR="005F531A" w:rsidRDefault="005F531A" w:rsidP="005F531A">
      <w:pPr>
        <w:pStyle w:val="ListParagraph"/>
        <w:spacing w:line="360" w:lineRule="auto"/>
        <w:ind w:left="1980"/>
        <w:jc w:val="both"/>
      </w:pPr>
    </w:p>
    <w:p w14:paraId="40778B3B" w14:textId="77777777" w:rsidR="00EA0819" w:rsidRDefault="004771D0" w:rsidP="00EA0819">
      <w:pPr>
        <w:keepNext/>
        <w:spacing w:after="200" w:line="276" w:lineRule="auto"/>
        <w:jc w:val="center"/>
      </w:pPr>
      <w:r w:rsidRPr="004771D0">
        <w:rPr>
          <w:b/>
          <w:bCs/>
          <w:noProof/>
        </w:rPr>
        <w:lastRenderedPageBreak/>
        <w:drawing>
          <wp:inline distT="0" distB="0" distL="0" distR="0" wp14:anchorId="385EBABB" wp14:editId="6CF6D9D3">
            <wp:extent cx="5760000" cy="3685096"/>
            <wp:effectExtent l="19050" t="19050" r="0" b="0"/>
            <wp:docPr id="372845592" name="Picture 1" descr="A graph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5592" name="Picture 1" descr="A graph of a model&#10;&#10;Description automatically generated with medium confidence"/>
                    <pic:cNvPicPr/>
                  </pic:nvPicPr>
                  <pic:blipFill>
                    <a:blip r:embed="rId11"/>
                    <a:stretch>
                      <a:fillRect/>
                    </a:stretch>
                  </pic:blipFill>
                  <pic:spPr>
                    <a:xfrm>
                      <a:off x="0" y="0"/>
                      <a:ext cx="5760000" cy="3685096"/>
                    </a:xfrm>
                    <a:prstGeom prst="rect">
                      <a:avLst/>
                    </a:prstGeom>
                    <a:ln>
                      <a:solidFill>
                        <a:schemeClr val="tx1"/>
                      </a:solidFill>
                    </a:ln>
                  </pic:spPr>
                </pic:pic>
              </a:graphicData>
            </a:graphic>
          </wp:inline>
        </w:drawing>
      </w:r>
    </w:p>
    <w:p w14:paraId="1E085304" w14:textId="29F06490" w:rsidR="005F531A" w:rsidRPr="000E6C3D" w:rsidRDefault="00EA0819" w:rsidP="00EA0819">
      <w:pPr>
        <w:pStyle w:val="Caption"/>
        <w:jc w:val="center"/>
        <w:rPr>
          <w:b/>
          <w:bCs/>
          <w:color w:val="auto"/>
        </w:rPr>
      </w:pPr>
      <w:r w:rsidRPr="000E6C3D">
        <w:rPr>
          <w:b/>
          <w:bCs/>
          <w:color w:val="auto"/>
        </w:rPr>
        <w:t xml:space="preserve">Figure </w:t>
      </w:r>
      <w:r w:rsidRPr="000E6C3D">
        <w:rPr>
          <w:b/>
          <w:bCs/>
          <w:color w:val="auto"/>
        </w:rPr>
        <w:fldChar w:fldCharType="begin"/>
      </w:r>
      <w:r w:rsidRPr="000E6C3D">
        <w:rPr>
          <w:b/>
          <w:bCs/>
          <w:color w:val="auto"/>
        </w:rPr>
        <w:instrText xml:space="preserve"> SEQ Figure \* ARABIC </w:instrText>
      </w:r>
      <w:r w:rsidRPr="000E6C3D">
        <w:rPr>
          <w:b/>
          <w:bCs/>
          <w:color w:val="auto"/>
        </w:rPr>
        <w:fldChar w:fldCharType="separate"/>
      </w:r>
      <w:r w:rsidRPr="000E6C3D">
        <w:rPr>
          <w:b/>
          <w:bCs/>
          <w:noProof/>
          <w:color w:val="auto"/>
        </w:rPr>
        <w:t>3</w:t>
      </w:r>
      <w:r w:rsidRPr="000E6C3D">
        <w:rPr>
          <w:b/>
          <w:bCs/>
          <w:color w:val="auto"/>
        </w:rPr>
        <w:fldChar w:fldCharType="end"/>
      </w:r>
      <w:r w:rsidRPr="000E6C3D">
        <w:rPr>
          <w:b/>
          <w:bCs/>
          <w:color w:val="auto"/>
        </w:rPr>
        <w:t>. Model Accuracy and Loss Graph</w:t>
      </w:r>
    </w:p>
    <w:p w14:paraId="4CE509FE" w14:textId="77777777" w:rsidR="004771D0" w:rsidRDefault="004771D0" w:rsidP="004771D0">
      <w:pPr>
        <w:spacing w:after="200" w:line="276" w:lineRule="auto"/>
        <w:jc w:val="center"/>
        <w:rPr>
          <w:b/>
          <w:bCs/>
        </w:rPr>
      </w:pPr>
    </w:p>
    <w:p w14:paraId="352E94C6" w14:textId="70566944" w:rsidR="007E1054" w:rsidRPr="007E1054" w:rsidRDefault="00E6109B" w:rsidP="007E1054">
      <w:pPr>
        <w:spacing w:line="360" w:lineRule="auto"/>
        <w:jc w:val="both"/>
        <w:rPr>
          <w:b/>
          <w:bCs/>
        </w:rPr>
      </w:pPr>
      <w:r w:rsidRPr="007E1054">
        <w:rPr>
          <w:b/>
          <w:bCs/>
        </w:rPr>
        <w:t>References</w:t>
      </w:r>
    </w:p>
    <w:p w14:paraId="570E4F63" w14:textId="5D8DB822" w:rsidR="007E1054" w:rsidRPr="00266E38" w:rsidRDefault="0024395A" w:rsidP="0024395A">
      <w:pPr>
        <w:pStyle w:val="ListParagraph"/>
        <w:numPr>
          <w:ilvl w:val="0"/>
          <w:numId w:val="15"/>
        </w:numPr>
        <w:spacing w:line="360" w:lineRule="auto"/>
        <w:jc w:val="both"/>
      </w:pPr>
      <w:hyperlink r:id="rId12" w:history="1">
        <w:r w:rsidRPr="00EA0355">
          <w:rPr>
            <w:rStyle w:val="Hyperlink"/>
          </w:rPr>
          <w:t>https://www.kaggle.com/datasets/muratkokludataset/rice-image-dataset</w:t>
        </w:r>
      </w:hyperlink>
      <w:r>
        <w:t xml:space="preserve"> </w:t>
      </w:r>
    </w:p>
    <w:sectPr w:rsidR="007E1054" w:rsidRPr="00266E38" w:rsidSect="009331C3">
      <w:headerReference w:type="default" r:id="rId13"/>
      <w:footerReference w:type="default" r:id="rId14"/>
      <w:headerReference w:type="first" r:id="rId15"/>
      <w:footerReference w:type="first" r:id="rId16"/>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4A0D9" w14:textId="77777777" w:rsidR="009331C3" w:rsidRDefault="009331C3">
      <w:r>
        <w:separator/>
      </w:r>
    </w:p>
  </w:endnote>
  <w:endnote w:type="continuationSeparator" w:id="0">
    <w:p w14:paraId="02944CA1" w14:textId="77777777" w:rsidR="009331C3" w:rsidRDefault="0093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18315" w14:textId="74E2C881" w:rsidR="005B66A9" w:rsidRDefault="00000000" w:rsidP="0093677F">
    <w:pPr>
      <w:pStyle w:val="Footer"/>
      <w:rPr>
        <w:b/>
        <w:bCs/>
      </w:rPr>
    </w:pPr>
    <w:r>
      <w:rPr>
        <w:noProof/>
      </w:rPr>
      <w:pict w14:anchorId="0DEDFE42">
        <v:line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"/>
      </w:pict>
    </w:r>
  </w:p>
  <w:p w14:paraId="11EE77C0" w14:textId="77777777" w:rsidR="005B66A9" w:rsidRPr="008B08C6" w:rsidRDefault="00E6109B"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Pr="008B08C6">
          <w:rPr>
            <w:sz w:val="22"/>
            <w:szCs w:val="22"/>
            <w:lang w:val="id-ID"/>
          </w:rPr>
          <w:t xml:space="preserve"> of </w:t>
        </w:r>
        <w:r w:rsidR="00151847" w:rsidRPr="008B08C6">
          <w:rPr>
            <w:sz w:val="22"/>
            <w:szCs w:val="22"/>
            <w:lang w:val="id-ID"/>
          </w:rPr>
          <w:fldChar w:fldCharType="begin"/>
        </w:r>
        <w:r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0474C04B"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63A88" w14:textId="43DCA3B1" w:rsidR="005B66A9" w:rsidRDefault="00000000" w:rsidP="00A32343">
    <w:pPr>
      <w:rPr>
        <w:sz w:val="22"/>
        <w:szCs w:val="22"/>
      </w:rPr>
    </w:pPr>
    <w:r>
      <w:rPr>
        <w:noProof/>
      </w:rPr>
      <w:pict w14:anchorId="421252D8">
        <v:line id="Line 2" o:spid="_x0000_s102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"/>
      </w:pict>
    </w:r>
  </w:p>
  <w:p w14:paraId="73805A94" w14:textId="77777777" w:rsidR="005B66A9" w:rsidRPr="005F794B" w:rsidRDefault="00E6109B"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1E1FE49E" w14:textId="77777777" w:rsidR="005B66A9" w:rsidRPr="005F794B" w:rsidRDefault="00E6109B"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489236D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F6D58" w14:textId="77777777" w:rsidR="009331C3" w:rsidRDefault="009331C3">
      <w:r>
        <w:separator/>
      </w:r>
    </w:p>
  </w:footnote>
  <w:footnote w:type="continuationSeparator" w:id="0">
    <w:p w14:paraId="6194472B" w14:textId="77777777" w:rsidR="009331C3" w:rsidRDefault="0093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2"/>
      <w:gridCol w:w="5065"/>
    </w:tblGrid>
    <w:tr w:rsidR="00880B66" w14:paraId="0D2DA17A" w14:textId="77777777" w:rsidTr="005D0782">
      <w:tc>
        <w:tcPr>
          <w:tcW w:w="5220" w:type="dxa"/>
        </w:tcPr>
        <w:p w14:paraId="0B5AC1ED" w14:textId="6BAAFA32" w:rsidR="005D0782" w:rsidRPr="00FB5BBC" w:rsidRDefault="005D0782" w:rsidP="005D0782">
          <w:pPr>
            <w:pStyle w:val="Header"/>
            <w:tabs>
              <w:tab w:val="clear" w:pos="9360"/>
            </w:tabs>
            <w:rPr>
              <w:b/>
              <w:sz w:val="20"/>
            </w:rPr>
          </w:pPr>
        </w:p>
      </w:tc>
      <w:tc>
        <w:tcPr>
          <w:tcW w:w="5220" w:type="dxa"/>
        </w:tcPr>
        <w:p w14:paraId="33CE5207" w14:textId="77777777" w:rsidR="005D0782" w:rsidRDefault="00E6109B"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2A986B03" w14:textId="77777777" w:rsidR="005B66A9" w:rsidRDefault="00E6109B" w:rsidP="005D0782">
    <w:pPr>
      <w:pStyle w:val="Header"/>
      <w:tabs>
        <w:tab w:val="clear" w:pos="9360"/>
      </w:tabs>
    </w:pPr>
    <w:r>
      <w:tab/>
    </w:r>
  </w:p>
  <w:p w14:paraId="344E1394"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78CF" w14:textId="77777777" w:rsidR="005B66A9" w:rsidRDefault="00E6109B"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FE08317C">
      <w:start w:val="1"/>
      <w:numFmt w:val="bullet"/>
      <w:lvlText w:val=""/>
      <w:lvlJc w:val="left"/>
      <w:pPr>
        <w:tabs>
          <w:tab w:val="num" w:pos="720"/>
        </w:tabs>
        <w:ind w:left="720" w:hanging="360"/>
      </w:pPr>
      <w:rPr>
        <w:rFonts w:ascii="Symbol" w:hAnsi="Symbol" w:hint="default"/>
      </w:rPr>
    </w:lvl>
    <w:lvl w:ilvl="1" w:tplc="DFEAC8C0" w:tentative="1">
      <w:start w:val="1"/>
      <w:numFmt w:val="bullet"/>
      <w:lvlText w:val="o"/>
      <w:lvlJc w:val="left"/>
      <w:pPr>
        <w:tabs>
          <w:tab w:val="num" w:pos="1440"/>
        </w:tabs>
        <w:ind w:left="1440" w:hanging="360"/>
      </w:pPr>
      <w:rPr>
        <w:rFonts w:ascii="Courier New" w:hAnsi="Courier New" w:cs="Courier New" w:hint="default"/>
      </w:rPr>
    </w:lvl>
    <w:lvl w:ilvl="2" w:tplc="2BB65872" w:tentative="1">
      <w:start w:val="1"/>
      <w:numFmt w:val="bullet"/>
      <w:lvlText w:val=""/>
      <w:lvlJc w:val="left"/>
      <w:pPr>
        <w:tabs>
          <w:tab w:val="num" w:pos="2160"/>
        </w:tabs>
        <w:ind w:left="2160" w:hanging="360"/>
      </w:pPr>
      <w:rPr>
        <w:rFonts w:ascii="Wingdings" w:hAnsi="Wingdings" w:hint="default"/>
      </w:rPr>
    </w:lvl>
    <w:lvl w:ilvl="3" w:tplc="7772CEF4" w:tentative="1">
      <w:start w:val="1"/>
      <w:numFmt w:val="bullet"/>
      <w:lvlText w:val=""/>
      <w:lvlJc w:val="left"/>
      <w:pPr>
        <w:tabs>
          <w:tab w:val="num" w:pos="2880"/>
        </w:tabs>
        <w:ind w:left="2880" w:hanging="360"/>
      </w:pPr>
      <w:rPr>
        <w:rFonts w:ascii="Symbol" w:hAnsi="Symbol" w:hint="default"/>
      </w:rPr>
    </w:lvl>
    <w:lvl w:ilvl="4" w:tplc="1312EE20" w:tentative="1">
      <w:start w:val="1"/>
      <w:numFmt w:val="bullet"/>
      <w:lvlText w:val="o"/>
      <w:lvlJc w:val="left"/>
      <w:pPr>
        <w:tabs>
          <w:tab w:val="num" w:pos="3600"/>
        </w:tabs>
        <w:ind w:left="3600" w:hanging="360"/>
      </w:pPr>
      <w:rPr>
        <w:rFonts w:ascii="Courier New" w:hAnsi="Courier New" w:cs="Courier New" w:hint="default"/>
      </w:rPr>
    </w:lvl>
    <w:lvl w:ilvl="5" w:tplc="C4966518" w:tentative="1">
      <w:start w:val="1"/>
      <w:numFmt w:val="bullet"/>
      <w:lvlText w:val=""/>
      <w:lvlJc w:val="left"/>
      <w:pPr>
        <w:tabs>
          <w:tab w:val="num" w:pos="4320"/>
        </w:tabs>
        <w:ind w:left="4320" w:hanging="360"/>
      </w:pPr>
      <w:rPr>
        <w:rFonts w:ascii="Wingdings" w:hAnsi="Wingdings" w:hint="default"/>
      </w:rPr>
    </w:lvl>
    <w:lvl w:ilvl="6" w:tplc="D68A27CC" w:tentative="1">
      <w:start w:val="1"/>
      <w:numFmt w:val="bullet"/>
      <w:lvlText w:val=""/>
      <w:lvlJc w:val="left"/>
      <w:pPr>
        <w:tabs>
          <w:tab w:val="num" w:pos="5040"/>
        </w:tabs>
        <w:ind w:left="5040" w:hanging="360"/>
      </w:pPr>
      <w:rPr>
        <w:rFonts w:ascii="Symbol" w:hAnsi="Symbol" w:hint="default"/>
      </w:rPr>
    </w:lvl>
    <w:lvl w:ilvl="7" w:tplc="3AF642DC" w:tentative="1">
      <w:start w:val="1"/>
      <w:numFmt w:val="bullet"/>
      <w:lvlText w:val="o"/>
      <w:lvlJc w:val="left"/>
      <w:pPr>
        <w:tabs>
          <w:tab w:val="num" w:pos="5760"/>
        </w:tabs>
        <w:ind w:left="5760" w:hanging="360"/>
      </w:pPr>
      <w:rPr>
        <w:rFonts w:ascii="Courier New" w:hAnsi="Courier New" w:cs="Courier New" w:hint="default"/>
      </w:rPr>
    </w:lvl>
    <w:lvl w:ilvl="8" w:tplc="6DE2F7C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9550C2"/>
    <w:multiLevelType w:val="multilevel"/>
    <w:tmpl w:val="B4BE53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B611DEF"/>
    <w:multiLevelType w:val="hybridMultilevel"/>
    <w:tmpl w:val="835E2D1A"/>
    <w:lvl w:ilvl="0" w:tplc="65807508">
      <w:start w:val="1"/>
      <w:numFmt w:val="decimal"/>
      <w:lvlText w:val="%1."/>
      <w:lvlJc w:val="left"/>
      <w:pPr>
        <w:tabs>
          <w:tab w:val="num" w:pos="720"/>
        </w:tabs>
        <w:ind w:left="720" w:hanging="360"/>
      </w:pPr>
    </w:lvl>
    <w:lvl w:ilvl="1" w:tplc="26D4E2F4">
      <w:start w:val="1"/>
      <w:numFmt w:val="bullet"/>
      <w:lvlText w:val=""/>
      <w:lvlJc w:val="left"/>
      <w:pPr>
        <w:tabs>
          <w:tab w:val="num" w:pos="1440"/>
        </w:tabs>
        <w:ind w:left="1440" w:hanging="360"/>
      </w:pPr>
      <w:rPr>
        <w:rFonts w:ascii="Symbol" w:hAnsi="Symbol" w:hint="default"/>
      </w:rPr>
    </w:lvl>
    <w:lvl w:ilvl="2" w:tplc="4CC23FFA" w:tentative="1">
      <w:start w:val="1"/>
      <w:numFmt w:val="lowerRoman"/>
      <w:lvlText w:val="%3."/>
      <w:lvlJc w:val="right"/>
      <w:pPr>
        <w:tabs>
          <w:tab w:val="num" w:pos="2160"/>
        </w:tabs>
        <w:ind w:left="2160" w:hanging="180"/>
      </w:pPr>
    </w:lvl>
    <w:lvl w:ilvl="3" w:tplc="D87A47DA" w:tentative="1">
      <w:start w:val="1"/>
      <w:numFmt w:val="decimal"/>
      <w:lvlText w:val="%4."/>
      <w:lvlJc w:val="left"/>
      <w:pPr>
        <w:tabs>
          <w:tab w:val="num" w:pos="2880"/>
        </w:tabs>
        <w:ind w:left="2880" w:hanging="360"/>
      </w:pPr>
    </w:lvl>
    <w:lvl w:ilvl="4" w:tplc="D95C5EA0" w:tentative="1">
      <w:start w:val="1"/>
      <w:numFmt w:val="lowerLetter"/>
      <w:lvlText w:val="%5."/>
      <w:lvlJc w:val="left"/>
      <w:pPr>
        <w:tabs>
          <w:tab w:val="num" w:pos="3600"/>
        </w:tabs>
        <w:ind w:left="3600" w:hanging="360"/>
      </w:pPr>
    </w:lvl>
    <w:lvl w:ilvl="5" w:tplc="8D162178" w:tentative="1">
      <w:start w:val="1"/>
      <w:numFmt w:val="lowerRoman"/>
      <w:lvlText w:val="%6."/>
      <w:lvlJc w:val="right"/>
      <w:pPr>
        <w:tabs>
          <w:tab w:val="num" w:pos="4320"/>
        </w:tabs>
        <w:ind w:left="4320" w:hanging="180"/>
      </w:pPr>
    </w:lvl>
    <w:lvl w:ilvl="6" w:tplc="717E61AC" w:tentative="1">
      <w:start w:val="1"/>
      <w:numFmt w:val="decimal"/>
      <w:lvlText w:val="%7."/>
      <w:lvlJc w:val="left"/>
      <w:pPr>
        <w:tabs>
          <w:tab w:val="num" w:pos="5040"/>
        </w:tabs>
        <w:ind w:left="5040" w:hanging="360"/>
      </w:pPr>
    </w:lvl>
    <w:lvl w:ilvl="7" w:tplc="9858D0C0" w:tentative="1">
      <w:start w:val="1"/>
      <w:numFmt w:val="lowerLetter"/>
      <w:lvlText w:val="%8."/>
      <w:lvlJc w:val="left"/>
      <w:pPr>
        <w:tabs>
          <w:tab w:val="num" w:pos="5760"/>
        </w:tabs>
        <w:ind w:left="5760" w:hanging="360"/>
      </w:pPr>
    </w:lvl>
    <w:lvl w:ilvl="8" w:tplc="CF045E40" w:tentative="1">
      <w:start w:val="1"/>
      <w:numFmt w:val="lowerRoman"/>
      <w:lvlText w:val="%9."/>
      <w:lvlJc w:val="right"/>
      <w:pPr>
        <w:tabs>
          <w:tab w:val="num" w:pos="6480"/>
        </w:tabs>
        <w:ind w:left="6480" w:hanging="180"/>
      </w:pPr>
    </w:lvl>
  </w:abstractNum>
  <w:abstractNum w:abstractNumId="4" w15:restartNumberingAfterBreak="0">
    <w:nsid w:val="221657AE"/>
    <w:multiLevelType w:val="hybridMultilevel"/>
    <w:tmpl w:val="CFDCB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A464FB4"/>
    <w:multiLevelType w:val="hybridMultilevel"/>
    <w:tmpl w:val="99361340"/>
    <w:lvl w:ilvl="0" w:tplc="4B926FB6">
      <w:start w:val="1"/>
      <w:numFmt w:val="bullet"/>
      <w:lvlText w:val=""/>
      <w:lvlJc w:val="left"/>
      <w:pPr>
        <w:tabs>
          <w:tab w:val="num" w:pos="360"/>
        </w:tabs>
        <w:ind w:left="360" w:hanging="360"/>
      </w:pPr>
      <w:rPr>
        <w:rFonts w:ascii="Symbol" w:hAnsi="Symbol" w:hint="default"/>
      </w:rPr>
    </w:lvl>
    <w:lvl w:ilvl="1" w:tplc="B6A42CAE">
      <w:start w:val="1"/>
      <w:numFmt w:val="bullet"/>
      <w:lvlText w:val="o"/>
      <w:lvlJc w:val="left"/>
      <w:pPr>
        <w:ind w:left="792" w:hanging="360"/>
      </w:pPr>
      <w:rPr>
        <w:rFonts w:ascii="Courier New" w:hAnsi="Courier New" w:hint="default"/>
      </w:rPr>
    </w:lvl>
    <w:lvl w:ilvl="2" w:tplc="E9723D52">
      <w:start w:val="1"/>
      <w:numFmt w:val="bullet"/>
      <w:lvlText w:val=""/>
      <w:lvlJc w:val="left"/>
      <w:pPr>
        <w:ind w:left="1224" w:hanging="360"/>
      </w:pPr>
      <w:rPr>
        <w:rFonts w:ascii="Wingdings" w:hAnsi="Wingdings" w:hint="default"/>
      </w:rPr>
    </w:lvl>
    <w:lvl w:ilvl="3" w:tplc="6F8E0BD2">
      <w:start w:val="1"/>
      <w:numFmt w:val="bullet"/>
      <w:lvlText w:val=""/>
      <w:lvlJc w:val="left"/>
      <w:pPr>
        <w:ind w:left="2700" w:hanging="360"/>
      </w:pPr>
      <w:rPr>
        <w:rFonts w:ascii="Symbol" w:hAnsi="Symbol" w:hint="default"/>
      </w:rPr>
    </w:lvl>
    <w:lvl w:ilvl="4" w:tplc="B81C883E" w:tentative="1">
      <w:start w:val="1"/>
      <w:numFmt w:val="bullet"/>
      <w:lvlText w:val="o"/>
      <w:lvlJc w:val="left"/>
      <w:pPr>
        <w:ind w:left="3420" w:hanging="360"/>
      </w:pPr>
      <w:rPr>
        <w:rFonts w:ascii="Courier New" w:hAnsi="Courier New" w:cs="Courier New" w:hint="default"/>
      </w:rPr>
    </w:lvl>
    <w:lvl w:ilvl="5" w:tplc="1CA8D7E4" w:tentative="1">
      <w:start w:val="1"/>
      <w:numFmt w:val="bullet"/>
      <w:lvlText w:val=""/>
      <w:lvlJc w:val="left"/>
      <w:pPr>
        <w:ind w:left="4140" w:hanging="360"/>
      </w:pPr>
      <w:rPr>
        <w:rFonts w:ascii="Wingdings" w:hAnsi="Wingdings" w:hint="default"/>
      </w:rPr>
    </w:lvl>
    <w:lvl w:ilvl="6" w:tplc="E348D4BA" w:tentative="1">
      <w:start w:val="1"/>
      <w:numFmt w:val="bullet"/>
      <w:lvlText w:val=""/>
      <w:lvlJc w:val="left"/>
      <w:pPr>
        <w:ind w:left="4860" w:hanging="360"/>
      </w:pPr>
      <w:rPr>
        <w:rFonts w:ascii="Symbol" w:hAnsi="Symbol" w:hint="default"/>
      </w:rPr>
    </w:lvl>
    <w:lvl w:ilvl="7" w:tplc="91FE3478" w:tentative="1">
      <w:start w:val="1"/>
      <w:numFmt w:val="bullet"/>
      <w:lvlText w:val="o"/>
      <w:lvlJc w:val="left"/>
      <w:pPr>
        <w:ind w:left="5580" w:hanging="360"/>
      </w:pPr>
      <w:rPr>
        <w:rFonts w:ascii="Courier New" w:hAnsi="Courier New" w:cs="Courier New" w:hint="default"/>
      </w:rPr>
    </w:lvl>
    <w:lvl w:ilvl="8" w:tplc="30220382" w:tentative="1">
      <w:start w:val="1"/>
      <w:numFmt w:val="bullet"/>
      <w:lvlText w:val=""/>
      <w:lvlJc w:val="left"/>
      <w:pPr>
        <w:ind w:left="6300" w:hanging="360"/>
      </w:pPr>
      <w:rPr>
        <w:rFonts w:ascii="Wingdings" w:hAnsi="Wingdings" w:hint="default"/>
      </w:rPr>
    </w:lvl>
  </w:abstractNum>
  <w:abstractNum w:abstractNumId="8" w15:restartNumberingAfterBreak="0">
    <w:nsid w:val="40275246"/>
    <w:multiLevelType w:val="multilevel"/>
    <w:tmpl w:val="13F607BC"/>
    <w:lvl w:ilvl="0">
      <w:start w:val="1"/>
      <w:numFmt w:val="bullet"/>
      <w:lvlText w:val=""/>
      <w:lvlJc w:val="left"/>
      <w:pPr>
        <w:ind w:left="360" w:hanging="360"/>
      </w:pPr>
      <w:rPr>
        <w:rFonts w:ascii="Symbol" w:hAnsi="Symbol" w:hint="default"/>
      </w:rPr>
    </w:lvl>
    <w:lvl w:ilvl="1">
      <w:start w:val="1"/>
      <w:numFmt w:val="decimal"/>
      <w:lvlText w:val="%2"/>
      <w:lvlJc w:val="left"/>
      <w:pPr>
        <w:ind w:left="1080" w:hanging="360"/>
      </w:pPr>
      <w:rPr>
        <w:rFonts w:cs="Times New Roman"/>
      </w:rPr>
    </w:lvl>
    <w:lvl w:ilvl="2">
      <w:start w:val="1"/>
      <w:numFmt w:val="lowerLetter"/>
      <w:lvlText w:val="%3"/>
      <w:lvlJc w:val="left"/>
      <w:pPr>
        <w:ind w:left="1800" w:hanging="360"/>
      </w:pPr>
      <w:rPr>
        <w:rFonts w:cs="Times New Roman"/>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24B01A7"/>
    <w:multiLevelType w:val="hybridMultilevel"/>
    <w:tmpl w:val="3D4AC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4C1A03"/>
    <w:multiLevelType w:val="multilevel"/>
    <w:tmpl w:val="51FECEB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7C86BC1"/>
    <w:multiLevelType w:val="hybridMultilevel"/>
    <w:tmpl w:val="1E62E2FE"/>
    <w:lvl w:ilvl="0" w:tplc="D9DC46CA">
      <w:start w:val="1"/>
      <w:numFmt w:val="bullet"/>
      <w:lvlText w:val=""/>
      <w:lvlJc w:val="left"/>
      <w:pPr>
        <w:tabs>
          <w:tab w:val="num" w:pos="720"/>
        </w:tabs>
        <w:ind w:left="720" w:hanging="360"/>
      </w:pPr>
      <w:rPr>
        <w:rFonts w:ascii="Symbol" w:hAnsi="Symbol" w:hint="default"/>
      </w:rPr>
    </w:lvl>
    <w:lvl w:ilvl="1" w:tplc="27822DA0" w:tentative="1">
      <w:start w:val="1"/>
      <w:numFmt w:val="bullet"/>
      <w:lvlText w:val="o"/>
      <w:lvlJc w:val="left"/>
      <w:pPr>
        <w:tabs>
          <w:tab w:val="num" w:pos="1440"/>
        </w:tabs>
        <w:ind w:left="1440" w:hanging="360"/>
      </w:pPr>
      <w:rPr>
        <w:rFonts w:ascii="Courier New" w:hAnsi="Courier New" w:cs="Courier New" w:hint="default"/>
      </w:rPr>
    </w:lvl>
    <w:lvl w:ilvl="2" w:tplc="DE2856E8" w:tentative="1">
      <w:start w:val="1"/>
      <w:numFmt w:val="bullet"/>
      <w:lvlText w:val=""/>
      <w:lvlJc w:val="left"/>
      <w:pPr>
        <w:tabs>
          <w:tab w:val="num" w:pos="2160"/>
        </w:tabs>
        <w:ind w:left="2160" w:hanging="360"/>
      </w:pPr>
      <w:rPr>
        <w:rFonts w:ascii="Wingdings" w:hAnsi="Wingdings" w:hint="default"/>
      </w:rPr>
    </w:lvl>
    <w:lvl w:ilvl="3" w:tplc="99F85F72" w:tentative="1">
      <w:start w:val="1"/>
      <w:numFmt w:val="bullet"/>
      <w:lvlText w:val=""/>
      <w:lvlJc w:val="left"/>
      <w:pPr>
        <w:tabs>
          <w:tab w:val="num" w:pos="2880"/>
        </w:tabs>
        <w:ind w:left="2880" w:hanging="360"/>
      </w:pPr>
      <w:rPr>
        <w:rFonts w:ascii="Symbol" w:hAnsi="Symbol" w:hint="default"/>
      </w:rPr>
    </w:lvl>
    <w:lvl w:ilvl="4" w:tplc="33689A60" w:tentative="1">
      <w:start w:val="1"/>
      <w:numFmt w:val="bullet"/>
      <w:lvlText w:val="o"/>
      <w:lvlJc w:val="left"/>
      <w:pPr>
        <w:tabs>
          <w:tab w:val="num" w:pos="3600"/>
        </w:tabs>
        <w:ind w:left="3600" w:hanging="360"/>
      </w:pPr>
      <w:rPr>
        <w:rFonts w:ascii="Courier New" w:hAnsi="Courier New" w:cs="Courier New" w:hint="default"/>
      </w:rPr>
    </w:lvl>
    <w:lvl w:ilvl="5" w:tplc="C4966000" w:tentative="1">
      <w:start w:val="1"/>
      <w:numFmt w:val="bullet"/>
      <w:lvlText w:val=""/>
      <w:lvlJc w:val="left"/>
      <w:pPr>
        <w:tabs>
          <w:tab w:val="num" w:pos="4320"/>
        </w:tabs>
        <w:ind w:left="4320" w:hanging="360"/>
      </w:pPr>
      <w:rPr>
        <w:rFonts w:ascii="Wingdings" w:hAnsi="Wingdings" w:hint="default"/>
      </w:rPr>
    </w:lvl>
    <w:lvl w:ilvl="6" w:tplc="7D7454EC" w:tentative="1">
      <w:start w:val="1"/>
      <w:numFmt w:val="bullet"/>
      <w:lvlText w:val=""/>
      <w:lvlJc w:val="left"/>
      <w:pPr>
        <w:tabs>
          <w:tab w:val="num" w:pos="5040"/>
        </w:tabs>
        <w:ind w:left="5040" w:hanging="360"/>
      </w:pPr>
      <w:rPr>
        <w:rFonts w:ascii="Symbol" w:hAnsi="Symbol" w:hint="default"/>
      </w:rPr>
    </w:lvl>
    <w:lvl w:ilvl="7" w:tplc="7AAC7ECE" w:tentative="1">
      <w:start w:val="1"/>
      <w:numFmt w:val="bullet"/>
      <w:lvlText w:val="o"/>
      <w:lvlJc w:val="left"/>
      <w:pPr>
        <w:tabs>
          <w:tab w:val="num" w:pos="5760"/>
        </w:tabs>
        <w:ind w:left="5760" w:hanging="360"/>
      </w:pPr>
      <w:rPr>
        <w:rFonts w:ascii="Courier New" w:hAnsi="Courier New" w:cs="Courier New" w:hint="default"/>
      </w:rPr>
    </w:lvl>
    <w:lvl w:ilvl="8" w:tplc="4B0C5E0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5272850"/>
    <w:multiLevelType w:val="hybridMultilevel"/>
    <w:tmpl w:val="E3D402EE"/>
    <w:lvl w:ilvl="0" w:tplc="D5E68340">
      <w:start w:val="1"/>
      <w:numFmt w:val="bullet"/>
      <w:lvlText w:val=""/>
      <w:lvlJc w:val="left"/>
      <w:pPr>
        <w:tabs>
          <w:tab w:val="num" w:pos="720"/>
        </w:tabs>
        <w:ind w:left="720" w:hanging="360"/>
      </w:pPr>
      <w:rPr>
        <w:rFonts w:ascii="Symbol" w:hAnsi="Symbol" w:hint="default"/>
      </w:rPr>
    </w:lvl>
    <w:lvl w:ilvl="1" w:tplc="94BEAE3A">
      <w:start w:val="1"/>
      <w:numFmt w:val="bullet"/>
      <w:lvlText w:val=""/>
      <w:lvlJc w:val="left"/>
      <w:pPr>
        <w:tabs>
          <w:tab w:val="num" w:pos="1440"/>
        </w:tabs>
        <w:ind w:left="1440" w:hanging="360"/>
      </w:pPr>
      <w:rPr>
        <w:rFonts w:ascii="Symbol" w:hAnsi="Symbol" w:hint="default"/>
      </w:rPr>
    </w:lvl>
    <w:lvl w:ilvl="2" w:tplc="6774493A" w:tentative="1">
      <w:start w:val="1"/>
      <w:numFmt w:val="bullet"/>
      <w:lvlText w:val=""/>
      <w:lvlJc w:val="left"/>
      <w:pPr>
        <w:tabs>
          <w:tab w:val="num" w:pos="2160"/>
        </w:tabs>
        <w:ind w:left="2160" w:hanging="360"/>
      </w:pPr>
      <w:rPr>
        <w:rFonts w:ascii="Wingdings" w:hAnsi="Wingdings" w:hint="default"/>
      </w:rPr>
    </w:lvl>
    <w:lvl w:ilvl="3" w:tplc="9472651C" w:tentative="1">
      <w:start w:val="1"/>
      <w:numFmt w:val="bullet"/>
      <w:lvlText w:val=""/>
      <w:lvlJc w:val="left"/>
      <w:pPr>
        <w:tabs>
          <w:tab w:val="num" w:pos="2880"/>
        </w:tabs>
        <w:ind w:left="2880" w:hanging="360"/>
      </w:pPr>
      <w:rPr>
        <w:rFonts w:ascii="Symbol" w:hAnsi="Symbol" w:hint="default"/>
      </w:rPr>
    </w:lvl>
    <w:lvl w:ilvl="4" w:tplc="73E81D00" w:tentative="1">
      <w:start w:val="1"/>
      <w:numFmt w:val="bullet"/>
      <w:lvlText w:val="o"/>
      <w:lvlJc w:val="left"/>
      <w:pPr>
        <w:tabs>
          <w:tab w:val="num" w:pos="3600"/>
        </w:tabs>
        <w:ind w:left="3600" w:hanging="360"/>
      </w:pPr>
      <w:rPr>
        <w:rFonts w:ascii="Courier New" w:hAnsi="Courier New" w:cs="Courier New" w:hint="default"/>
      </w:rPr>
    </w:lvl>
    <w:lvl w:ilvl="5" w:tplc="0E2287F6" w:tentative="1">
      <w:start w:val="1"/>
      <w:numFmt w:val="bullet"/>
      <w:lvlText w:val=""/>
      <w:lvlJc w:val="left"/>
      <w:pPr>
        <w:tabs>
          <w:tab w:val="num" w:pos="4320"/>
        </w:tabs>
        <w:ind w:left="4320" w:hanging="360"/>
      </w:pPr>
      <w:rPr>
        <w:rFonts w:ascii="Wingdings" w:hAnsi="Wingdings" w:hint="default"/>
      </w:rPr>
    </w:lvl>
    <w:lvl w:ilvl="6" w:tplc="76564CB0" w:tentative="1">
      <w:start w:val="1"/>
      <w:numFmt w:val="bullet"/>
      <w:lvlText w:val=""/>
      <w:lvlJc w:val="left"/>
      <w:pPr>
        <w:tabs>
          <w:tab w:val="num" w:pos="5040"/>
        </w:tabs>
        <w:ind w:left="5040" w:hanging="360"/>
      </w:pPr>
      <w:rPr>
        <w:rFonts w:ascii="Symbol" w:hAnsi="Symbol" w:hint="default"/>
      </w:rPr>
    </w:lvl>
    <w:lvl w:ilvl="7" w:tplc="65B8A452" w:tentative="1">
      <w:start w:val="1"/>
      <w:numFmt w:val="bullet"/>
      <w:lvlText w:val="o"/>
      <w:lvlJc w:val="left"/>
      <w:pPr>
        <w:tabs>
          <w:tab w:val="num" w:pos="5760"/>
        </w:tabs>
        <w:ind w:left="5760" w:hanging="360"/>
      </w:pPr>
      <w:rPr>
        <w:rFonts w:ascii="Courier New" w:hAnsi="Courier New" w:cs="Courier New" w:hint="default"/>
      </w:rPr>
    </w:lvl>
    <w:lvl w:ilvl="8" w:tplc="6FFCB58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3767C0"/>
    <w:multiLevelType w:val="hybridMultilevel"/>
    <w:tmpl w:val="B3BE086A"/>
    <w:lvl w:ilvl="0" w:tplc="F8709112">
      <w:start w:val="1"/>
      <w:numFmt w:val="bullet"/>
      <w:lvlText w:val=""/>
      <w:lvlJc w:val="left"/>
      <w:pPr>
        <w:tabs>
          <w:tab w:val="num" w:pos="720"/>
        </w:tabs>
        <w:ind w:left="720" w:hanging="360"/>
      </w:pPr>
      <w:rPr>
        <w:rFonts w:ascii="Symbol" w:hAnsi="Symbol" w:hint="default"/>
      </w:rPr>
    </w:lvl>
    <w:lvl w:ilvl="1" w:tplc="E67490F6">
      <w:start w:val="1"/>
      <w:numFmt w:val="decimal"/>
      <w:lvlText w:val="%2."/>
      <w:lvlJc w:val="left"/>
      <w:pPr>
        <w:tabs>
          <w:tab w:val="num" w:pos="1440"/>
        </w:tabs>
        <w:ind w:left="1440" w:hanging="360"/>
      </w:pPr>
      <w:rPr>
        <w:rFonts w:hint="default"/>
      </w:rPr>
    </w:lvl>
    <w:lvl w:ilvl="2" w:tplc="D7CEA4F4">
      <w:start w:val="1"/>
      <w:numFmt w:val="lowerLetter"/>
      <w:lvlText w:val="%3)"/>
      <w:lvlJc w:val="left"/>
      <w:pPr>
        <w:tabs>
          <w:tab w:val="num" w:pos="2160"/>
        </w:tabs>
        <w:ind w:left="2160" w:hanging="360"/>
      </w:pPr>
      <w:rPr>
        <w:rFonts w:hint="default"/>
      </w:rPr>
    </w:lvl>
    <w:lvl w:ilvl="3" w:tplc="8F3C54E8">
      <w:start w:val="1"/>
      <w:numFmt w:val="bullet"/>
      <w:lvlText w:val=""/>
      <w:lvlJc w:val="left"/>
      <w:pPr>
        <w:tabs>
          <w:tab w:val="num" w:pos="2880"/>
        </w:tabs>
        <w:ind w:left="2880" w:hanging="360"/>
      </w:pPr>
      <w:rPr>
        <w:rFonts w:ascii="Symbol" w:hAnsi="Symbol" w:hint="default"/>
      </w:rPr>
    </w:lvl>
    <w:lvl w:ilvl="4" w:tplc="AD96C628" w:tentative="1">
      <w:start w:val="1"/>
      <w:numFmt w:val="bullet"/>
      <w:lvlText w:val="o"/>
      <w:lvlJc w:val="left"/>
      <w:pPr>
        <w:tabs>
          <w:tab w:val="num" w:pos="3600"/>
        </w:tabs>
        <w:ind w:left="3600" w:hanging="360"/>
      </w:pPr>
      <w:rPr>
        <w:rFonts w:ascii="Courier New" w:hAnsi="Courier New" w:cs="Courier New" w:hint="default"/>
      </w:rPr>
    </w:lvl>
    <w:lvl w:ilvl="5" w:tplc="9884A302" w:tentative="1">
      <w:start w:val="1"/>
      <w:numFmt w:val="bullet"/>
      <w:lvlText w:val=""/>
      <w:lvlJc w:val="left"/>
      <w:pPr>
        <w:tabs>
          <w:tab w:val="num" w:pos="4320"/>
        </w:tabs>
        <w:ind w:left="4320" w:hanging="360"/>
      </w:pPr>
      <w:rPr>
        <w:rFonts w:ascii="Wingdings" w:hAnsi="Wingdings" w:hint="default"/>
      </w:rPr>
    </w:lvl>
    <w:lvl w:ilvl="6" w:tplc="0FA44292" w:tentative="1">
      <w:start w:val="1"/>
      <w:numFmt w:val="bullet"/>
      <w:lvlText w:val=""/>
      <w:lvlJc w:val="left"/>
      <w:pPr>
        <w:tabs>
          <w:tab w:val="num" w:pos="5040"/>
        </w:tabs>
        <w:ind w:left="5040" w:hanging="360"/>
      </w:pPr>
      <w:rPr>
        <w:rFonts w:ascii="Symbol" w:hAnsi="Symbol" w:hint="default"/>
      </w:rPr>
    </w:lvl>
    <w:lvl w:ilvl="7" w:tplc="2FA894E2" w:tentative="1">
      <w:start w:val="1"/>
      <w:numFmt w:val="bullet"/>
      <w:lvlText w:val="o"/>
      <w:lvlJc w:val="left"/>
      <w:pPr>
        <w:tabs>
          <w:tab w:val="num" w:pos="5760"/>
        </w:tabs>
        <w:ind w:left="5760" w:hanging="360"/>
      </w:pPr>
      <w:rPr>
        <w:rFonts w:ascii="Courier New" w:hAnsi="Courier New" w:cs="Courier New" w:hint="default"/>
      </w:rPr>
    </w:lvl>
    <w:lvl w:ilvl="8" w:tplc="32FC57A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8D51FC"/>
    <w:multiLevelType w:val="hybridMultilevel"/>
    <w:tmpl w:val="DAC07698"/>
    <w:lvl w:ilvl="0" w:tplc="53B6EC36">
      <w:start w:val="1"/>
      <w:numFmt w:val="decimal"/>
      <w:lvlText w:val="%1."/>
      <w:lvlJc w:val="left"/>
      <w:pPr>
        <w:tabs>
          <w:tab w:val="num" w:pos="720"/>
        </w:tabs>
        <w:ind w:left="720" w:hanging="360"/>
      </w:pPr>
    </w:lvl>
    <w:lvl w:ilvl="1" w:tplc="88CA15BE">
      <w:start w:val="1"/>
      <w:numFmt w:val="bullet"/>
      <w:lvlText w:val=""/>
      <w:lvlJc w:val="left"/>
      <w:pPr>
        <w:tabs>
          <w:tab w:val="num" w:pos="1440"/>
        </w:tabs>
        <w:ind w:left="1440" w:hanging="360"/>
      </w:pPr>
      <w:rPr>
        <w:rFonts w:ascii="Symbol" w:hAnsi="Symbol" w:hint="default"/>
      </w:rPr>
    </w:lvl>
    <w:lvl w:ilvl="2" w:tplc="5D12D784">
      <w:start w:val="1"/>
      <w:numFmt w:val="bullet"/>
      <w:lvlText w:val=""/>
      <w:lvlJc w:val="left"/>
      <w:pPr>
        <w:tabs>
          <w:tab w:val="num" w:pos="2160"/>
        </w:tabs>
        <w:ind w:left="2160" w:hanging="360"/>
      </w:pPr>
      <w:rPr>
        <w:rFonts w:ascii="Symbol" w:hAnsi="Symbol" w:hint="default"/>
      </w:rPr>
    </w:lvl>
    <w:lvl w:ilvl="3" w:tplc="5EFC529E">
      <w:start w:val="1"/>
      <w:numFmt w:val="decimal"/>
      <w:lvlText w:val="%4."/>
      <w:lvlJc w:val="left"/>
      <w:pPr>
        <w:tabs>
          <w:tab w:val="num" w:pos="2880"/>
        </w:tabs>
        <w:ind w:left="2880" w:hanging="360"/>
      </w:pPr>
    </w:lvl>
    <w:lvl w:ilvl="4" w:tplc="F6EC6A1A">
      <w:start w:val="1"/>
      <w:numFmt w:val="decimal"/>
      <w:lvlText w:val="%5."/>
      <w:lvlJc w:val="left"/>
      <w:pPr>
        <w:tabs>
          <w:tab w:val="num" w:pos="3600"/>
        </w:tabs>
        <w:ind w:left="3600" w:hanging="360"/>
      </w:pPr>
    </w:lvl>
    <w:lvl w:ilvl="5" w:tplc="CDC0D91A">
      <w:start w:val="1"/>
      <w:numFmt w:val="decimal"/>
      <w:lvlText w:val="%6."/>
      <w:lvlJc w:val="left"/>
      <w:pPr>
        <w:tabs>
          <w:tab w:val="num" w:pos="4320"/>
        </w:tabs>
        <w:ind w:left="4320" w:hanging="360"/>
      </w:pPr>
    </w:lvl>
    <w:lvl w:ilvl="6" w:tplc="4DE0E06C">
      <w:start w:val="1"/>
      <w:numFmt w:val="decimal"/>
      <w:lvlText w:val="%7."/>
      <w:lvlJc w:val="left"/>
      <w:pPr>
        <w:tabs>
          <w:tab w:val="num" w:pos="5040"/>
        </w:tabs>
        <w:ind w:left="5040" w:hanging="360"/>
      </w:pPr>
    </w:lvl>
    <w:lvl w:ilvl="7" w:tplc="1DE65EFC">
      <w:start w:val="1"/>
      <w:numFmt w:val="decimal"/>
      <w:lvlText w:val="%8."/>
      <w:lvlJc w:val="left"/>
      <w:pPr>
        <w:tabs>
          <w:tab w:val="num" w:pos="5760"/>
        </w:tabs>
        <w:ind w:left="5760" w:hanging="360"/>
      </w:pPr>
    </w:lvl>
    <w:lvl w:ilvl="8" w:tplc="686464F4">
      <w:start w:val="1"/>
      <w:numFmt w:val="decimal"/>
      <w:lvlText w:val="%9."/>
      <w:lvlJc w:val="left"/>
      <w:pPr>
        <w:tabs>
          <w:tab w:val="num" w:pos="6480"/>
        </w:tabs>
        <w:ind w:left="6480" w:hanging="360"/>
      </w:pPr>
    </w:lvl>
  </w:abstractNum>
  <w:num w:numId="1" w16cid:durableId="739252461">
    <w:abstractNumId w:val="1"/>
  </w:num>
  <w:num w:numId="2" w16cid:durableId="36971929">
    <w:abstractNumId w:val="5"/>
  </w:num>
  <w:num w:numId="3" w16cid:durableId="1108158053">
    <w:abstractNumId w:val="12"/>
  </w:num>
  <w:num w:numId="4" w16cid:durableId="2045935428">
    <w:abstractNumId w:val="6"/>
  </w:num>
  <w:num w:numId="5" w16cid:durableId="636027415">
    <w:abstractNumId w:val="13"/>
  </w:num>
  <w:num w:numId="6" w16cid:durableId="2029022323">
    <w:abstractNumId w:val="11"/>
  </w:num>
  <w:num w:numId="7" w16cid:durableId="1789355838">
    <w:abstractNumId w:val="14"/>
  </w:num>
  <w:num w:numId="8" w16cid:durableId="648436843">
    <w:abstractNumId w:val="0"/>
  </w:num>
  <w:num w:numId="9" w16cid:durableId="1780029954">
    <w:abstractNumId w:val="3"/>
  </w:num>
  <w:num w:numId="10" w16cid:durableId="88101503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18871454">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582961">
    <w:abstractNumId w:val="10"/>
  </w:num>
  <w:num w:numId="13" w16cid:durableId="1717201263">
    <w:abstractNumId w:val="8"/>
  </w:num>
  <w:num w:numId="14" w16cid:durableId="434860385">
    <w:abstractNumId w:val="2"/>
  </w:num>
  <w:num w:numId="15" w16cid:durableId="892156839">
    <w:abstractNumId w:val="7"/>
  </w:num>
  <w:num w:numId="16" w16cid:durableId="1915237714">
    <w:abstractNumId w:val="9"/>
  </w:num>
  <w:num w:numId="17" w16cid:durableId="888372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4A8F"/>
    <w:rsid w:val="00012E49"/>
    <w:rsid w:val="00014332"/>
    <w:rsid w:val="00020F10"/>
    <w:rsid w:val="000269AB"/>
    <w:rsid w:val="00030051"/>
    <w:rsid w:val="00033875"/>
    <w:rsid w:val="0004405C"/>
    <w:rsid w:val="00044221"/>
    <w:rsid w:val="00051154"/>
    <w:rsid w:val="00056DC0"/>
    <w:rsid w:val="00067285"/>
    <w:rsid w:val="00072DE7"/>
    <w:rsid w:val="000732DF"/>
    <w:rsid w:val="00075052"/>
    <w:rsid w:val="00090249"/>
    <w:rsid w:val="00091706"/>
    <w:rsid w:val="00095165"/>
    <w:rsid w:val="00095F58"/>
    <w:rsid w:val="00097895"/>
    <w:rsid w:val="000A0C90"/>
    <w:rsid w:val="000A23D8"/>
    <w:rsid w:val="000A3F41"/>
    <w:rsid w:val="000A4556"/>
    <w:rsid w:val="000B69D0"/>
    <w:rsid w:val="000C3015"/>
    <w:rsid w:val="000C5642"/>
    <w:rsid w:val="000C5A0B"/>
    <w:rsid w:val="000C66EE"/>
    <w:rsid w:val="000D43AF"/>
    <w:rsid w:val="000D577D"/>
    <w:rsid w:val="000D5782"/>
    <w:rsid w:val="000E4B9D"/>
    <w:rsid w:val="000E6C3D"/>
    <w:rsid w:val="000F057A"/>
    <w:rsid w:val="000F1EBF"/>
    <w:rsid w:val="000F3EB6"/>
    <w:rsid w:val="000F7570"/>
    <w:rsid w:val="000F7CFC"/>
    <w:rsid w:val="000F7FC6"/>
    <w:rsid w:val="001128D4"/>
    <w:rsid w:val="00113E81"/>
    <w:rsid w:val="00120C11"/>
    <w:rsid w:val="00122BC2"/>
    <w:rsid w:val="001245EB"/>
    <w:rsid w:val="0012580F"/>
    <w:rsid w:val="00126822"/>
    <w:rsid w:val="00130BFF"/>
    <w:rsid w:val="001319DB"/>
    <w:rsid w:val="00131DAA"/>
    <w:rsid w:val="001344D7"/>
    <w:rsid w:val="00140214"/>
    <w:rsid w:val="001423CC"/>
    <w:rsid w:val="00145C2E"/>
    <w:rsid w:val="00150E94"/>
    <w:rsid w:val="0015105A"/>
    <w:rsid w:val="00151847"/>
    <w:rsid w:val="0015698F"/>
    <w:rsid w:val="00166D79"/>
    <w:rsid w:val="00181363"/>
    <w:rsid w:val="00183F26"/>
    <w:rsid w:val="00192288"/>
    <w:rsid w:val="001955A6"/>
    <w:rsid w:val="001A035A"/>
    <w:rsid w:val="001A300E"/>
    <w:rsid w:val="001A70A3"/>
    <w:rsid w:val="001B3A2E"/>
    <w:rsid w:val="001C5BFB"/>
    <w:rsid w:val="001D4810"/>
    <w:rsid w:val="001E2854"/>
    <w:rsid w:val="001E4042"/>
    <w:rsid w:val="001E637E"/>
    <w:rsid w:val="001E7ABE"/>
    <w:rsid w:val="001F64B6"/>
    <w:rsid w:val="0021310A"/>
    <w:rsid w:val="00216F1C"/>
    <w:rsid w:val="00224780"/>
    <w:rsid w:val="00235C36"/>
    <w:rsid w:val="002376FA"/>
    <w:rsid w:val="0024395A"/>
    <w:rsid w:val="00246693"/>
    <w:rsid w:val="0025548D"/>
    <w:rsid w:val="00262CE2"/>
    <w:rsid w:val="00266E38"/>
    <w:rsid w:val="00273E4A"/>
    <w:rsid w:val="00281799"/>
    <w:rsid w:val="0028253A"/>
    <w:rsid w:val="002841B3"/>
    <w:rsid w:val="002956DC"/>
    <w:rsid w:val="00296DA6"/>
    <w:rsid w:val="002A07C0"/>
    <w:rsid w:val="002A138B"/>
    <w:rsid w:val="002A66E0"/>
    <w:rsid w:val="002A74FA"/>
    <w:rsid w:val="002B00F2"/>
    <w:rsid w:val="002B0746"/>
    <w:rsid w:val="002B7CDD"/>
    <w:rsid w:val="002C1B92"/>
    <w:rsid w:val="002C3AC5"/>
    <w:rsid w:val="002C3B24"/>
    <w:rsid w:val="002C7FC0"/>
    <w:rsid w:val="002D1472"/>
    <w:rsid w:val="002D4F18"/>
    <w:rsid w:val="002D7F31"/>
    <w:rsid w:val="002E3324"/>
    <w:rsid w:val="002E7AFA"/>
    <w:rsid w:val="003002A2"/>
    <w:rsid w:val="00305136"/>
    <w:rsid w:val="003054E4"/>
    <w:rsid w:val="00306F08"/>
    <w:rsid w:val="00312378"/>
    <w:rsid w:val="00320C87"/>
    <w:rsid w:val="00321362"/>
    <w:rsid w:val="00323347"/>
    <w:rsid w:val="00324723"/>
    <w:rsid w:val="0032760F"/>
    <w:rsid w:val="0034083C"/>
    <w:rsid w:val="003432E6"/>
    <w:rsid w:val="003439D3"/>
    <w:rsid w:val="003462E4"/>
    <w:rsid w:val="00350E42"/>
    <w:rsid w:val="00353F6D"/>
    <w:rsid w:val="0036420F"/>
    <w:rsid w:val="0036669F"/>
    <w:rsid w:val="00366844"/>
    <w:rsid w:val="00370368"/>
    <w:rsid w:val="0037553B"/>
    <w:rsid w:val="0038376D"/>
    <w:rsid w:val="00384C7B"/>
    <w:rsid w:val="00385223"/>
    <w:rsid w:val="00387D06"/>
    <w:rsid w:val="0039265B"/>
    <w:rsid w:val="003952E0"/>
    <w:rsid w:val="003A1788"/>
    <w:rsid w:val="003B1D05"/>
    <w:rsid w:val="003B27CC"/>
    <w:rsid w:val="003B5F77"/>
    <w:rsid w:val="003C07AD"/>
    <w:rsid w:val="003C0A29"/>
    <w:rsid w:val="003C1CE6"/>
    <w:rsid w:val="003C674C"/>
    <w:rsid w:val="003D417F"/>
    <w:rsid w:val="003D5386"/>
    <w:rsid w:val="003D7084"/>
    <w:rsid w:val="003F71D2"/>
    <w:rsid w:val="00402728"/>
    <w:rsid w:val="004074A1"/>
    <w:rsid w:val="004161CA"/>
    <w:rsid w:val="00420AFF"/>
    <w:rsid w:val="00422134"/>
    <w:rsid w:val="00433F9B"/>
    <w:rsid w:val="00434FFC"/>
    <w:rsid w:val="00440CD2"/>
    <w:rsid w:val="00446550"/>
    <w:rsid w:val="00446D31"/>
    <w:rsid w:val="0045325D"/>
    <w:rsid w:val="004564E4"/>
    <w:rsid w:val="004633AF"/>
    <w:rsid w:val="0046440B"/>
    <w:rsid w:val="00470964"/>
    <w:rsid w:val="004716A8"/>
    <w:rsid w:val="004726F6"/>
    <w:rsid w:val="004771D0"/>
    <w:rsid w:val="00494E4C"/>
    <w:rsid w:val="004A130E"/>
    <w:rsid w:val="004A4D38"/>
    <w:rsid w:val="004A5D7B"/>
    <w:rsid w:val="004A6F1F"/>
    <w:rsid w:val="004B47B5"/>
    <w:rsid w:val="004B6AFE"/>
    <w:rsid w:val="004C0F0C"/>
    <w:rsid w:val="004D176C"/>
    <w:rsid w:val="004E539B"/>
    <w:rsid w:val="004E7352"/>
    <w:rsid w:val="00514374"/>
    <w:rsid w:val="00520E03"/>
    <w:rsid w:val="00530756"/>
    <w:rsid w:val="005314B7"/>
    <w:rsid w:val="00535DA7"/>
    <w:rsid w:val="005447D7"/>
    <w:rsid w:val="0055410B"/>
    <w:rsid w:val="00556E41"/>
    <w:rsid w:val="00567CB2"/>
    <w:rsid w:val="00571B72"/>
    <w:rsid w:val="005726AE"/>
    <w:rsid w:val="00582417"/>
    <w:rsid w:val="00582E4C"/>
    <w:rsid w:val="00586A06"/>
    <w:rsid w:val="00597D1F"/>
    <w:rsid w:val="005A072D"/>
    <w:rsid w:val="005A32DD"/>
    <w:rsid w:val="005B07D4"/>
    <w:rsid w:val="005B1F41"/>
    <w:rsid w:val="005B3392"/>
    <w:rsid w:val="005B66A9"/>
    <w:rsid w:val="005C156C"/>
    <w:rsid w:val="005C19B6"/>
    <w:rsid w:val="005D0782"/>
    <w:rsid w:val="005F47E6"/>
    <w:rsid w:val="005F531A"/>
    <w:rsid w:val="005F794B"/>
    <w:rsid w:val="0060201C"/>
    <w:rsid w:val="0060486C"/>
    <w:rsid w:val="00611E53"/>
    <w:rsid w:val="0061790C"/>
    <w:rsid w:val="00635EE5"/>
    <w:rsid w:val="0064058B"/>
    <w:rsid w:val="00643F75"/>
    <w:rsid w:val="006475A2"/>
    <w:rsid w:val="00664137"/>
    <w:rsid w:val="00670281"/>
    <w:rsid w:val="00673FCB"/>
    <w:rsid w:val="0067443D"/>
    <w:rsid w:val="00676D82"/>
    <w:rsid w:val="00691F39"/>
    <w:rsid w:val="006A4E9A"/>
    <w:rsid w:val="006A7DF6"/>
    <w:rsid w:val="006B283C"/>
    <w:rsid w:val="006D36BC"/>
    <w:rsid w:val="006F4D80"/>
    <w:rsid w:val="00701ECA"/>
    <w:rsid w:val="007059D2"/>
    <w:rsid w:val="00705BF6"/>
    <w:rsid w:val="007108EB"/>
    <w:rsid w:val="00720962"/>
    <w:rsid w:val="0072245D"/>
    <w:rsid w:val="00737595"/>
    <w:rsid w:val="0074317F"/>
    <w:rsid w:val="00773EEE"/>
    <w:rsid w:val="00781D7E"/>
    <w:rsid w:val="0078466C"/>
    <w:rsid w:val="007851AC"/>
    <w:rsid w:val="00787247"/>
    <w:rsid w:val="00791764"/>
    <w:rsid w:val="00794607"/>
    <w:rsid w:val="0079552D"/>
    <w:rsid w:val="007955AD"/>
    <w:rsid w:val="007A2DCB"/>
    <w:rsid w:val="007B0143"/>
    <w:rsid w:val="007B5A6A"/>
    <w:rsid w:val="007C1C37"/>
    <w:rsid w:val="007C7685"/>
    <w:rsid w:val="007E0EE7"/>
    <w:rsid w:val="007E1054"/>
    <w:rsid w:val="00810737"/>
    <w:rsid w:val="00811C48"/>
    <w:rsid w:val="00815DB3"/>
    <w:rsid w:val="00820676"/>
    <w:rsid w:val="008324FE"/>
    <w:rsid w:val="00832B93"/>
    <w:rsid w:val="0083459F"/>
    <w:rsid w:val="0083780E"/>
    <w:rsid w:val="00845D10"/>
    <w:rsid w:val="00854CB0"/>
    <w:rsid w:val="008674E6"/>
    <w:rsid w:val="00870F97"/>
    <w:rsid w:val="00876001"/>
    <w:rsid w:val="00876A58"/>
    <w:rsid w:val="00880B66"/>
    <w:rsid w:val="00891F48"/>
    <w:rsid w:val="0089375F"/>
    <w:rsid w:val="008939EF"/>
    <w:rsid w:val="00894072"/>
    <w:rsid w:val="00895B8D"/>
    <w:rsid w:val="008A0F44"/>
    <w:rsid w:val="008B08C6"/>
    <w:rsid w:val="008B212E"/>
    <w:rsid w:val="008B7541"/>
    <w:rsid w:val="008C1A4A"/>
    <w:rsid w:val="008D1B94"/>
    <w:rsid w:val="008D38C9"/>
    <w:rsid w:val="008D411F"/>
    <w:rsid w:val="008E612D"/>
    <w:rsid w:val="008F188C"/>
    <w:rsid w:val="008F3612"/>
    <w:rsid w:val="008F740C"/>
    <w:rsid w:val="009010C1"/>
    <w:rsid w:val="00901A30"/>
    <w:rsid w:val="0090372F"/>
    <w:rsid w:val="009118A3"/>
    <w:rsid w:val="0092168D"/>
    <w:rsid w:val="00932B6E"/>
    <w:rsid w:val="009331C3"/>
    <w:rsid w:val="0093677F"/>
    <w:rsid w:val="00937B93"/>
    <w:rsid w:val="00944ADA"/>
    <w:rsid w:val="00955016"/>
    <w:rsid w:val="009568C5"/>
    <w:rsid w:val="0096176C"/>
    <w:rsid w:val="00961A2D"/>
    <w:rsid w:val="00971D4C"/>
    <w:rsid w:val="0097243E"/>
    <w:rsid w:val="00972F38"/>
    <w:rsid w:val="00973849"/>
    <w:rsid w:val="009832E4"/>
    <w:rsid w:val="00987BB8"/>
    <w:rsid w:val="0099195E"/>
    <w:rsid w:val="009A0904"/>
    <w:rsid w:val="009A2464"/>
    <w:rsid w:val="009A3737"/>
    <w:rsid w:val="009A5B56"/>
    <w:rsid w:val="009A5C50"/>
    <w:rsid w:val="009B288C"/>
    <w:rsid w:val="009C026E"/>
    <w:rsid w:val="009C7801"/>
    <w:rsid w:val="009D1D82"/>
    <w:rsid w:val="009D4AAA"/>
    <w:rsid w:val="009E29D9"/>
    <w:rsid w:val="009E671F"/>
    <w:rsid w:val="00A13B8D"/>
    <w:rsid w:val="00A1473C"/>
    <w:rsid w:val="00A1522B"/>
    <w:rsid w:val="00A251AE"/>
    <w:rsid w:val="00A266E5"/>
    <w:rsid w:val="00A32343"/>
    <w:rsid w:val="00A42696"/>
    <w:rsid w:val="00A46082"/>
    <w:rsid w:val="00A50AF3"/>
    <w:rsid w:val="00A52AB7"/>
    <w:rsid w:val="00A53D38"/>
    <w:rsid w:val="00A552D5"/>
    <w:rsid w:val="00A72BB1"/>
    <w:rsid w:val="00A737C4"/>
    <w:rsid w:val="00A851ED"/>
    <w:rsid w:val="00A931D6"/>
    <w:rsid w:val="00A933D3"/>
    <w:rsid w:val="00A936FD"/>
    <w:rsid w:val="00A95A16"/>
    <w:rsid w:val="00AA0224"/>
    <w:rsid w:val="00AA1407"/>
    <w:rsid w:val="00AB0E0A"/>
    <w:rsid w:val="00AB42BB"/>
    <w:rsid w:val="00AB4DA7"/>
    <w:rsid w:val="00AC0C63"/>
    <w:rsid w:val="00AC39D3"/>
    <w:rsid w:val="00AC5D98"/>
    <w:rsid w:val="00AD0B09"/>
    <w:rsid w:val="00AD0B16"/>
    <w:rsid w:val="00AD2114"/>
    <w:rsid w:val="00AD7B46"/>
    <w:rsid w:val="00AE1AE9"/>
    <w:rsid w:val="00AE1E47"/>
    <w:rsid w:val="00AE39D8"/>
    <w:rsid w:val="00AE548F"/>
    <w:rsid w:val="00AE661D"/>
    <w:rsid w:val="00AE7AE4"/>
    <w:rsid w:val="00AF0A38"/>
    <w:rsid w:val="00AF264E"/>
    <w:rsid w:val="00AF338E"/>
    <w:rsid w:val="00B04C4C"/>
    <w:rsid w:val="00B13BE8"/>
    <w:rsid w:val="00B17AD5"/>
    <w:rsid w:val="00B212C7"/>
    <w:rsid w:val="00B25A20"/>
    <w:rsid w:val="00B31AB7"/>
    <w:rsid w:val="00B440FB"/>
    <w:rsid w:val="00B4674F"/>
    <w:rsid w:val="00B517FB"/>
    <w:rsid w:val="00B523F7"/>
    <w:rsid w:val="00B55F08"/>
    <w:rsid w:val="00B67595"/>
    <w:rsid w:val="00B7140C"/>
    <w:rsid w:val="00B81979"/>
    <w:rsid w:val="00B81D23"/>
    <w:rsid w:val="00B84D21"/>
    <w:rsid w:val="00B87841"/>
    <w:rsid w:val="00B920A4"/>
    <w:rsid w:val="00B948DA"/>
    <w:rsid w:val="00B9609E"/>
    <w:rsid w:val="00BA5685"/>
    <w:rsid w:val="00BC2C46"/>
    <w:rsid w:val="00BC6DE8"/>
    <w:rsid w:val="00BD3E13"/>
    <w:rsid w:val="00BE0705"/>
    <w:rsid w:val="00BF2997"/>
    <w:rsid w:val="00BF7C45"/>
    <w:rsid w:val="00C10223"/>
    <w:rsid w:val="00C175DA"/>
    <w:rsid w:val="00C25F66"/>
    <w:rsid w:val="00C429BE"/>
    <w:rsid w:val="00C44051"/>
    <w:rsid w:val="00C525FC"/>
    <w:rsid w:val="00C56C03"/>
    <w:rsid w:val="00C57A8A"/>
    <w:rsid w:val="00C57FE8"/>
    <w:rsid w:val="00C61063"/>
    <w:rsid w:val="00C6549A"/>
    <w:rsid w:val="00C8483C"/>
    <w:rsid w:val="00C915BF"/>
    <w:rsid w:val="00CA434B"/>
    <w:rsid w:val="00CA7DC4"/>
    <w:rsid w:val="00CB3B33"/>
    <w:rsid w:val="00CB736B"/>
    <w:rsid w:val="00CD399A"/>
    <w:rsid w:val="00CD64BC"/>
    <w:rsid w:val="00CE2B10"/>
    <w:rsid w:val="00CE4646"/>
    <w:rsid w:val="00CE67D3"/>
    <w:rsid w:val="00CE785D"/>
    <w:rsid w:val="00CF11B0"/>
    <w:rsid w:val="00D000C2"/>
    <w:rsid w:val="00D01348"/>
    <w:rsid w:val="00D02AA8"/>
    <w:rsid w:val="00D22C95"/>
    <w:rsid w:val="00D273B7"/>
    <w:rsid w:val="00D30822"/>
    <w:rsid w:val="00D3685C"/>
    <w:rsid w:val="00D37E0D"/>
    <w:rsid w:val="00D402CE"/>
    <w:rsid w:val="00D47C75"/>
    <w:rsid w:val="00D574BF"/>
    <w:rsid w:val="00D57BF0"/>
    <w:rsid w:val="00D60A6D"/>
    <w:rsid w:val="00D67DFC"/>
    <w:rsid w:val="00D733CF"/>
    <w:rsid w:val="00D876DD"/>
    <w:rsid w:val="00D901E9"/>
    <w:rsid w:val="00D906DE"/>
    <w:rsid w:val="00D91909"/>
    <w:rsid w:val="00D95848"/>
    <w:rsid w:val="00DA24F8"/>
    <w:rsid w:val="00DA4A85"/>
    <w:rsid w:val="00DB0A75"/>
    <w:rsid w:val="00DB1388"/>
    <w:rsid w:val="00DB2816"/>
    <w:rsid w:val="00DC4B9D"/>
    <w:rsid w:val="00DC700A"/>
    <w:rsid w:val="00DE1E98"/>
    <w:rsid w:val="00DE2FA6"/>
    <w:rsid w:val="00DF13FC"/>
    <w:rsid w:val="00DF2179"/>
    <w:rsid w:val="00DF224B"/>
    <w:rsid w:val="00DF3256"/>
    <w:rsid w:val="00DF718C"/>
    <w:rsid w:val="00E0375C"/>
    <w:rsid w:val="00E03DA9"/>
    <w:rsid w:val="00E047D9"/>
    <w:rsid w:val="00E16E5F"/>
    <w:rsid w:val="00E23BC5"/>
    <w:rsid w:val="00E31AD2"/>
    <w:rsid w:val="00E335DA"/>
    <w:rsid w:val="00E34712"/>
    <w:rsid w:val="00E36B77"/>
    <w:rsid w:val="00E36EA8"/>
    <w:rsid w:val="00E47A5C"/>
    <w:rsid w:val="00E502A7"/>
    <w:rsid w:val="00E53502"/>
    <w:rsid w:val="00E54993"/>
    <w:rsid w:val="00E6109B"/>
    <w:rsid w:val="00E6182B"/>
    <w:rsid w:val="00E642BF"/>
    <w:rsid w:val="00E660C4"/>
    <w:rsid w:val="00E70080"/>
    <w:rsid w:val="00E83F0C"/>
    <w:rsid w:val="00EA0819"/>
    <w:rsid w:val="00EB5190"/>
    <w:rsid w:val="00EB7CD4"/>
    <w:rsid w:val="00EC09D6"/>
    <w:rsid w:val="00EC7578"/>
    <w:rsid w:val="00ED5890"/>
    <w:rsid w:val="00EE5568"/>
    <w:rsid w:val="00EF17AC"/>
    <w:rsid w:val="00EF62C2"/>
    <w:rsid w:val="00F144B4"/>
    <w:rsid w:val="00F2164A"/>
    <w:rsid w:val="00F22A92"/>
    <w:rsid w:val="00F2595B"/>
    <w:rsid w:val="00F33B9F"/>
    <w:rsid w:val="00F36E33"/>
    <w:rsid w:val="00F46FE4"/>
    <w:rsid w:val="00F53807"/>
    <w:rsid w:val="00F66290"/>
    <w:rsid w:val="00F712CE"/>
    <w:rsid w:val="00F80742"/>
    <w:rsid w:val="00F955DA"/>
    <w:rsid w:val="00FA01EE"/>
    <w:rsid w:val="00FA2085"/>
    <w:rsid w:val="00FA38CD"/>
    <w:rsid w:val="00FA41A2"/>
    <w:rsid w:val="00FB5BBC"/>
    <w:rsid w:val="00FC245F"/>
    <w:rsid w:val="00FC5D5C"/>
    <w:rsid w:val="00FD3898"/>
    <w:rsid w:val="00FD5F75"/>
    <w:rsid w:val="00FF0316"/>
    <w:rsid w:val="00FF3E04"/>
    <w:rsid w:val="00FF60A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A5C0A"/>
  <w15:docId w15:val="{EC860EF8-258D-4E0C-A24C-C5180929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E81"/>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Char Char,Char Char 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1,Char Char Char1,Char Char Char Char"/>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2C1B92"/>
    <w:pPr>
      <w:ind w:left="720"/>
      <w:contextualSpacing/>
    </w:pPr>
  </w:style>
  <w:style w:type="table" w:styleId="ListTable3">
    <w:name w:val="List Table 3"/>
    <w:basedOn w:val="TableNormal"/>
    <w:uiPriority w:val="48"/>
    <w:rsid w:val="003462E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DF13FC"/>
    <w:pPr>
      <w:spacing w:after="200"/>
    </w:pPr>
    <w:rPr>
      <w:i/>
      <w:iCs/>
      <w:color w:val="575F6D" w:themeColor="text2"/>
      <w:sz w:val="18"/>
      <w:szCs w:val="18"/>
    </w:rPr>
  </w:style>
  <w:style w:type="character" w:styleId="Hyperlink">
    <w:name w:val="Hyperlink"/>
    <w:basedOn w:val="DefaultParagraphFont"/>
    <w:uiPriority w:val="99"/>
    <w:unhideWhenUsed/>
    <w:rsid w:val="003D5386"/>
    <w:rPr>
      <w:color w:val="D2611C" w:themeColor="hyperlink"/>
      <w:u w:val="single"/>
    </w:rPr>
  </w:style>
  <w:style w:type="character" w:styleId="UnresolvedMention">
    <w:name w:val="Unresolved Mention"/>
    <w:basedOn w:val="DefaultParagraphFont"/>
    <w:uiPriority w:val="99"/>
    <w:rsid w:val="003D5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6726">
      <w:bodyDiv w:val="1"/>
      <w:marLeft w:val="0"/>
      <w:marRight w:val="0"/>
      <w:marTop w:val="0"/>
      <w:marBottom w:val="0"/>
      <w:divBdr>
        <w:top w:val="none" w:sz="0" w:space="0" w:color="auto"/>
        <w:left w:val="none" w:sz="0" w:space="0" w:color="auto"/>
        <w:bottom w:val="none" w:sz="0" w:space="0" w:color="auto"/>
        <w:right w:val="none" w:sz="0" w:space="0" w:color="auto"/>
      </w:divBdr>
      <w:divsChild>
        <w:div w:id="1699811333">
          <w:marLeft w:val="0"/>
          <w:marRight w:val="0"/>
          <w:marTop w:val="0"/>
          <w:marBottom w:val="0"/>
          <w:divBdr>
            <w:top w:val="none" w:sz="0" w:space="0" w:color="auto"/>
            <w:left w:val="none" w:sz="0" w:space="0" w:color="auto"/>
            <w:bottom w:val="none" w:sz="0" w:space="0" w:color="auto"/>
            <w:right w:val="none" w:sz="0" w:space="0" w:color="auto"/>
          </w:divBdr>
          <w:divsChild>
            <w:div w:id="3518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19811">
      <w:bodyDiv w:val="1"/>
      <w:marLeft w:val="0"/>
      <w:marRight w:val="0"/>
      <w:marTop w:val="0"/>
      <w:marBottom w:val="0"/>
      <w:divBdr>
        <w:top w:val="none" w:sz="0" w:space="0" w:color="auto"/>
        <w:left w:val="none" w:sz="0" w:space="0" w:color="auto"/>
        <w:bottom w:val="none" w:sz="0" w:space="0" w:color="auto"/>
        <w:right w:val="none" w:sz="0" w:space="0" w:color="auto"/>
      </w:divBdr>
    </w:div>
    <w:div w:id="1409423151">
      <w:bodyDiv w:val="1"/>
      <w:marLeft w:val="0"/>
      <w:marRight w:val="0"/>
      <w:marTop w:val="0"/>
      <w:marBottom w:val="0"/>
      <w:divBdr>
        <w:top w:val="none" w:sz="0" w:space="0" w:color="auto"/>
        <w:left w:val="none" w:sz="0" w:space="0" w:color="auto"/>
        <w:bottom w:val="none" w:sz="0" w:space="0" w:color="auto"/>
        <w:right w:val="none" w:sz="0" w:space="0" w:color="auto"/>
      </w:divBdr>
    </w:div>
    <w:div w:id="19131516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muratkokludataset/rice-image-datas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1571</TotalTime>
  <Pages>6</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dc:creator>
  <cp:keywords/>
  <dc:description/>
  <cp:lastModifiedBy>Vincent Tanjaya</cp:lastModifiedBy>
  <cp:revision>36</cp:revision>
  <dcterms:created xsi:type="dcterms:W3CDTF">2017-10-20T05:51:00Z</dcterms:created>
  <dcterms:modified xsi:type="dcterms:W3CDTF">2024-04-07T15:16:00Z</dcterms:modified>
</cp:coreProperties>
</file>