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EE2" w:rsidRDefault="00C33EE2" w:rsidP="00C33EE2">
      <w:pPr>
        <w:spacing w:after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:rsidR="00543F41" w:rsidRPr="00543F41" w:rsidRDefault="00543F41" w:rsidP="00C33EE2">
      <w:pPr>
        <w:spacing w:after="0"/>
        <w:jc w:val="both"/>
        <w:rPr>
          <w:rFonts w:ascii="Verdana" w:hAnsi="Verdana"/>
          <w:b/>
          <w:sz w:val="20"/>
          <w:szCs w:val="20"/>
        </w:rPr>
      </w:pPr>
      <w:r w:rsidRPr="00543F41">
        <w:rPr>
          <w:rFonts w:ascii="Verdana" w:hAnsi="Verdana"/>
          <w:b/>
          <w:sz w:val="20"/>
          <w:szCs w:val="20"/>
        </w:rPr>
        <w:t>Detalle de Evidencias</w:t>
      </w:r>
      <w:r w:rsidR="00D45753">
        <w:rPr>
          <w:rFonts w:ascii="Verdana" w:hAnsi="Verdana"/>
          <w:b/>
          <w:sz w:val="20"/>
          <w:szCs w:val="20"/>
        </w:rPr>
        <w:t xml:space="preserve"> </w:t>
      </w:r>
    </w:p>
    <w:p w:rsidR="00543F41" w:rsidRPr="00C735CD" w:rsidRDefault="00543F41" w:rsidP="00C33EE2">
      <w:pPr>
        <w:spacing w:after="0"/>
        <w:jc w:val="both"/>
        <w:rPr>
          <w:rFonts w:ascii="Verdana" w:hAnsi="Verdana"/>
          <w:sz w:val="20"/>
          <w:szCs w:val="20"/>
        </w:rPr>
      </w:pP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7"/>
        <w:gridCol w:w="6873"/>
      </w:tblGrid>
      <w:tr w:rsidR="00C33EE2" w:rsidRPr="00A91F3C" w:rsidTr="00C33EE2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C33EE2" w:rsidRPr="00A91F3C" w:rsidRDefault="00543F41" w:rsidP="00C33EE2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Caso de Prueba</w:t>
            </w:r>
          </w:p>
        </w:tc>
        <w:tc>
          <w:tcPr>
            <w:tcW w:w="6873" w:type="dxa"/>
            <w:vAlign w:val="center"/>
          </w:tcPr>
          <w:p w:rsidR="00C33EE2" w:rsidRPr="00D87B89" w:rsidRDefault="00717472" w:rsidP="00A2475F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>CASO 1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: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C33EE2" w:rsidRPr="00A91F3C" w:rsidTr="00C33EE2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C33EE2" w:rsidRPr="00A91F3C" w:rsidRDefault="00281C01" w:rsidP="00C33EE2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A97D66" w:rsidRDefault="0056428F" w:rsidP="00D35890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Opciones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>:</w:t>
            </w:r>
          </w:p>
          <w:p w:rsidR="00D35890" w:rsidRPr="0056428F" w:rsidRDefault="0079136F" w:rsidP="00D35890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1.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 xml:space="preserve"> Existen 4 Tipos de Opciones a escoger.</w:t>
            </w:r>
          </w:p>
        </w:tc>
      </w:tr>
      <w:tr w:rsidR="00543F41" w:rsidRPr="00A91F3C" w:rsidTr="00543F41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79136F" w:rsidRDefault="0079136F" w:rsidP="00D35890">
            <w:pPr>
              <w:spacing w:after="0" w:line="240" w:lineRule="auto"/>
              <w:rPr>
                <w:noProof/>
                <w:sz w:val="20"/>
                <w:szCs w:val="20"/>
                <w:lang w:eastAsia="es-PE"/>
              </w:rPr>
            </w:pPr>
            <w:r>
              <w:rPr>
                <w:noProof/>
                <w:sz w:val="20"/>
                <w:szCs w:val="20"/>
                <w:lang w:eastAsia="es-PE"/>
              </w:rPr>
              <w:t>1)</w:t>
            </w:r>
          </w:p>
          <w:p w:rsidR="0079136F" w:rsidRDefault="0079136F" w:rsidP="00D35890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3082925"/>
                  <wp:effectExtent l="0" t="0" r="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5AC" w:rsidRDefault="006E25AC" w:rsidP="00D35890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  <w:p w:rsidR="00D35890" w:rsidRPr="006E4852" w:rsidRDefault="00D35890" w:rsidP="00D35890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</w:tc>
      </w:tr>
    </w:tbl>
    <w:p w:rsidR="000F4ED2" w:rsidRDefault="000F4ED2" w:rsidP="00D35890">
      <w:pPr>
        <w:spacing w:after="0"/>
      </w:pP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7"/>
        <w:gridCol w:w="6873"/>
      </w:tblGrid>
      <w:tr w:rsidR="00D35890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Caso de Prueba</w:t>
            </w:r>
          </w:p>
        </w:tc>
        <w:tc>
          <w:tcPr>
            <w:tcW w:w="6873" w:type="dxa"/>
            <w:vAlign w:val="center"/>
          </w:tcPr>
          <w:p w:rsidR="00D35890" w:rsidRPr="00D87B89" w:rsidRDefault="00D35890" w:rsidP="00062426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CASO </w:t>
            </w:r>
            <w:r>
              <w:rPr>
                <w:rFonts w:cs="Arial"/>
                <w:b/>
                <w:bCs/>
                <w:color w:val="66594D"/>
                <w:sz w:val="20"/>
                <w:szCs w:val="20"/>
              </w:rPr>
              <w:t>2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:</w:t>
            </w:r>
            <w:r w:rsidR="0056428F">
              <w:t xml:space="preserve">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D35890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A97D66" w:rsidRDefault="0056428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Filtro por fechas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 xml:space="preserve">: </w:t>
            </w:r>
          </w:p>
          <w:p w:rsidR="00D35890" w:rsidRDefault="0079136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1.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>EL reporte tendrá registros cuya fecha de transacción no excedan a la fecha que se Ingresa.</w:t>
            </w:r>
          </w:p>
          <w:p w:rsidR="00CA1C0A" w:rsidRPr="00CA1C0A" w:rsidRDefault="0079136F" w:rsidP="0079136F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2.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>Si se omite ingresar una fecha, automáticamente el programara colocara la fecha de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del día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 xml:space="preserve"> ayer de ayer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de la actual</w:t>
            </w:r>
            <w:r w:rsidR="00A97D66"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D35890" w:rsidRPr="00A91F3C" w:rsidTr="00062426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5A553A" w:rsidRDefault="005A553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1)</w:t>
            </w:r>
          </w:p>
          <w:p w:rsidR="005A553A" w:rsidRDefault="005A553A" w:rsidP="00062426">
            <w:pPr>
              <w:spacing w:after="0" w:line="240" w:lineRule="auto"/>
              <w:rPr>
                <w:noProof/>
                <w:sz w:val="20"/>
                <w:szCs w:val="20"/>
                <w:lang w:eastAsia="es-PE"/>
              </w:rPr>
            </w:pPr>
          </w:p>
          <w:p w:rsidR="005A553A" w:rsidRDefault="005A553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t>2)</w:t>
            </w:r>
            <w:r w:rsidR="0079136F"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 wp14:anchorId="3D555C7A" wp14:editId="0EC97AE8">
                  <wp:extent cx="5400040" cy="227393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_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36F" w:rsidRDefault="0079136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 wp14:anchorId="462A9580" wp14:editId="6AB6346D">
                  <wp:extent cx="5400040" cy="269113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890" w:rsidRDefault="00D35890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  <w:p w:rsidR="00D35890" w:rsidRPr="006E4852" w:rsidRDefault="00D35890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</w:tc>
      </w:tr>
    </w:tbl>
    <w:p w:rsidR="00D35890" w:rsidRDefault="00D35890" w:rsidP="00D35890">
      <w:pPr>
        <w:spacing w:after="0"/>
      </w:pP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7"/>
        <w:gridCol w:w="6873"/>
      </w:tblGrid>
      <w:tr w:rsidR="00D35890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Caso de Prueba</w:t>
            </w:r>
          </w:p>
        </w:tc>
        <w:tc>
          <w:tcPr>
            <w:tcW w:w="6873" w:type="dxa"/>
            <w:vAlign w:val="center"/>
          </w:tcPr>
          <w:p w:rsidR="00D35890" w:rsidRPr="00D87B89" w:rsidRDefault="00D35890" w:rsidP="00062426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CASO </w:t>
            </w:r>
            <w:r>
              <w:rPr>
                <w:rFonts w:cs="Arial"/>
                <w:b/>
                <w:bCs/>
                <w:color w:val="66594D"/>
                <w:sz w:val="20"/>
                <w:szCs w:val="20"/>
              </w:rPr>
              <w:t>3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: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D35890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D35890" w:rsidRDefault="0056428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Ordenar Reporte</w:t>
            </w:r>
            <w:r w:rsidR="0079136F">
              <w:rPr>
                <w:rFonts w:cs="Arial"/>
                <w:color w:val="000000"/>
                <w:sz w:val="20"/>
                <w:szCs w:val="20"/>
              </w:rPr>
              <w:t>:</w:t>
            </w:r>
          </w:p>
          <w:p w:rsidR="005A553A" w:rsidRDefault="005A553A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1) Valida en caso no se ingre “1” o “2”.</w:t>
            </w:r>
          </w:p>
          <w:p w:rsidR="005A553A" w:rsidRDefault="005A553A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2) Si se coloca 1 ordena por número de transacción</w:t>
            </w:r>
            <w:r w:rsidR="00484CA7">
              <w:rPr>
                <w:rFonts w:cs="Arial"/>
                <w:color w:val="000000"/>
                <w:sz w:val="20"/>
                <w:szCs w:val="20"/>
              </w:rPr>
              <w:t>, (</w:t>
            </w:r>
            <w:proofErr w:type="spellStart"/>
            <w:r w:rsidR="00484CA7">
              <w:rPr>
                <w:rFonts w:cs="Arial"/>
                <w:color w:val="000000"/>
                <w:sz w:val="20"/>
                <w:szCs w:val="20"/>
              </w:rPr>
              <w:t>ntra</w:t>
            </w:r>
            <w:proofErr w:type="spellEnd"/>
            <w:r w:rsidR="00484CA7">
              <w:rPr>
                <w:rFonts w:cs="Arial"/>
                <w:color w:val="000000"/>
                <w:sz w:val="20"/>
                <w:szCs w:val="20"/>
              </w:rPr>
              <w:t xml:space="preserve"> o Numero de Transacción)</w:t>
            </w:r>
            <w:r>
              <w:rPr>
                <w:rFonts w:cs="Arial"/>
                <w:color w:val="000000"/>
                <w:sz w:val="20"/>
                <w:szCs w:val="20"/>
              </w:rPr>
              <w:t>.</w:t>
            </w:r>
          </w:p>
          <w:p w:rsidR="0079136F" w:rsidRPr="005A553A" w:rsidRDefault="005A553A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3) Si se coloca 2 agrupa por artículos</w:t>
            </w:r>
            <w:r w:rsidR="00484CA7">
              <w:rPr>
                <w:rFonts w:cs="Arial"/>
                <w:color w:val="000000"/>
                <w:sz w:val="20"/>
                <w:szCs w:val="20"/>
              </w:rPr>
              <w:t>,(</w:t>
            </w:r>
            <w:proofErr w:type="spellStart"/>
            <w:r w:rsidR="00484CA7">
              <w:rPr>
                <w:rFonts w:cs="Arial"/>
                <w:color w:val="000000"/>
                <w:sz w:val="20"/>
                <w:szCs w:val="20"/>
              </w:rPr>
              <w:t>csub</w:t>
            </w:r>
            <w:proofErr w:type="spellEnd"/>
            <w:r w:rsidR="00484CA7">
              <w:rPr>
                <w:rFonts w:cs="Arial"/>
                <w:color w:val="000000"/>
                <w:sz w:val="20"/>
                <w:szCs w:val="20"/>
              </w:rPr>
              <w:t xml:space="preserve"> campo que no se muestra en </w:t>
            </w:r>
            <w:bookmarkStart w:id="0" w:name="_GoBack"/>
            <w:bookmarkEnd w:id="0"/>
            <w:r w:rsidR="00484CA7">
              <w:rPr>
                <w:rFonts w:cs="Arial"/>
                <w:color w:val="000000"/>
                <w:sz w:val="20"/>
                <w:szCs w:val="20"/>
              </w:rPr>
              <w:t>el reporte)</w:t>
            </w:r>
            <w:r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D35890" w:rsidRPr="00A91F3C" w:rsidTr="00062426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D35890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1)</w:t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338705"/>
                  <wp:effectExtent l="0" t="0" r="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_3_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5400040" cy="24860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_3_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2)</w:t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80543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_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0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55397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_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3)</w:t>
            </w:r>
          </w:p>
          <w:p w:rsidR="00CA1C0A" w:rsidRDefault="00CA1C0A" w:rsidP="00062426">
            <w:pPr>
              <w:spacing w:after="0" w:line="240" w:lineRule="auto"/>
              <w:rPr>
                <w:noProof/>
                <w:sz w:val="20"/>
                <w:szCs w:val="20"/>
                <w:lang w:eastAsia="es-PE"/>
              </w:rPr>
            </w:pP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5400040" cy="272986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_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548255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_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0A" w:rsidRPr="006E4852" w:rsidRDefault="00CA1C0A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</w:tc>
      </w:tr>
    </w:tbl>
    <w:p w:rsidR="00D35890" w:rsidRDefault="00D35890" w:rsidP="00D35890">
      <w:pPr>
        <w:spacing w:after="0"/>
      </w:pP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2"/>
        <w:gridCol w:w="6466"/>
      </w:tblGrid>
      <w:tr w:rsidR="00996CC3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Caso de Prueba</w:t>
            </w:r>
          </w:p>
        </w:tc>
        <w:tc>
          <w:tcPr>
            <w:tcW w:w="6873" w:type="dxa"/>
            <w:vAlign w:val="center"/>
          </w:tcPr>
          <w:p w:rsidR="00D35890" w:rsidRPr="00D87B89" w:rsidRDefault="00D35890" w:rsidP="00062426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CASO </w:t>
            </w:r>
            <w:r>
              <w:rPr>
                <w:rFonts w:cs="Arial"/>
                <w:b/>
                <w:bCs/>
                <w:color w:val="66594D"/>
                <w:sz w:val="20"/>
                <w:szCs w:val="20"/>
              </w:rPr>
              <w:t>4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: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996CC3" w:rsidRPr="00A91F3C" w:rsidTr="00062426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5890" w:rsidRPr="00A91F3C" w:rsidRDefault="00D35890" w:rsidP="0006242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D35890" w:rsidRDefault="0056428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Generar</w:t>
            </w:r>
            <w:r w:rsidR="00CA1C0A">
              <w:rPr>
                <w:rFonts w:cs="Arial"/>
                <w:color w:val="000000"/>
                <w:sz w:val="20"/>
                <w:szCs w:val="20"/>
              </w:rPr>
              <w:t>: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Reporte Detallado</w:t>
            </w:r>
          </w:p>
          <w:p w:rsidR="00CA1C0A" w:rsidRDefault="00E702A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 xml:space="preserve">1. </w:t>
            </w:r>
            <w:r w:rsidR="00CA1C0A">
              <w:rPr>
                <w:rFonts w:cs="Arial"/>
                <w:color w:val="000000"/>
                <w:sz w:val="20"/>
                <w:szCs w:val="20"/>
              </w:rPr>
              <w:t>Valida lo ingresado, permitiendo que solo se ingrese “S” o “N” (deben estar en letras mayúsculas).</w:t>
            </w:r>
          </w:p>
          <w:p w:rsidR="00E702AF" w:rsidRDefault="00E702AF" w:rsidP="00062426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2. Si se ingre “N” generara un reporte simple (registros con 1</w:t>
            </w:r>
            <w:r w:rsidR="00CE2DEC">
              <w:rPr>
                <w:rFonts w:cs="Arial"/>
                <w:color w:val="000000"/>
                <w:sz w:val="20"/>
                <w:szCs w:val="20"/>
              </w:rPr>
              <w:t>4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campos).</w:t>
            </w:r>
          </w:p>
          <w:p w:rsidR="00E702AF" w:rsidRPr="0056428F" w:rsidRDefault="00E702AF" w:rsidP="00E702AF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3. Si se ingresa “S” generara un reporte más detallados con informa</w:t>
            </w:r>
            <w:r w:rsidR="00CE2DEC">
              <w:rPr>
                <w:rFonts w:cs="Arial"/>
                <w:color w:val="000000"/>
                <w:sz w:val="20"/>
                <w:szCs w:val="20"/>
              </w:rPr>
              <w:t>ción adicional (registros con 20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campos).</w:t>
            </w:r>
          </w:p>
        </w:tc>
      </w:tr>
      <w:tr w:rsidR="00D35890" w:rsidRPr="00A91F3C" w:rsidTr="00062426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D35890" w:rsidRDefault="00E702A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1)</w:t>
            </w:r>
          </w:p>
          <w:p w:rsidR="00E702AF" w:rsidRDefault="00E702A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5400040" cy="277177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_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890" w:rsidRDefault="00E702A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2)</w:t>
            </w:r>
          </w:p>
          <w:p w:rsidR="00E702AF" w:rsidRDefault="00E702A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791460"/>
                  <wp:effectExtent l="0" t="0" r="0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_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890" w:rsidRDefault="00E702AF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F6213A" wp14:editId="07655FC0">
                  <wp:extent cx="5422293" cy="2505053"/>
                  <wp:effectExtent l="0" t="0" r="698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7527" b="10665"/>
                          <a:stretch/>
                        </pic:blipFill>
                        <pic:spPr bwMode="auto">
                          <a:xfrm>
                            <a:off x="0" y="0"/>
                            <a:ext cx="5451303" cy="2518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6CC3" w:rsidRDefault="00996CC3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6E8EB7A" wp14:editId="109E8642">
                  <wp:extent cx="5397983" cy="2507184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79" r="541" b="9918"/>
                          <a:stretch/>
                        </pic:blipFill>
                        <pic:spPr bwMode="auto">
                          <a:xfrm>
                            <a:off x="0" y="0"/>
                            <a:ext cx="5434980" cy="252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6CC3" w:rsidRDefault="00996CC3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3)</w:t>
            </w:r>
          </w:p>
          <w:p w:rsidR="00996CC3" w:rsidRDefault="00996CC3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601595"/>
                  <wp:effectExtent l="0" t="0" r="0" b="825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CC3" w:rsidRDefault="00996CC3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6C2EFCE" wp14:editId="4F767A4A">
                  <wp:extent cx="5684520" cy="2722245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27" b="7668"/>
                          <a:stretch/>
                        </pic:blipFill>
                        <pic:spPr bwMode="auto">
                          <a:xfrm>
                            <a:off x="0" y="0"/>
                            <a:ext cx="5684520" cy="272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6CC3" w:rsidRDefault="00996CC3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>
                  <wp:extent cx="5438251" cy="2588321"/>
                  <wp:effectExtent l="0" t="0" r="0" b="254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76" b="8411"/>
                          <a:stretch/>
                        </pic:blipFill>
                        <pic:spPr bwMode="auto">
                          <a:xfrm>
                            <a:off x="0" y="0"/>
                            <a:ext cx="5478588" cy="2607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6E92" w:rsidRPr="006E4852" w:rsidRDefault="006D6E92" w:rsidP="00062426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</w:tc>
      </w:tr>
    </w:tbl>
    <w:p w:rsidR="00D35890" w:rsidRDefault="00D35890" w:rsidP="00D35890">
      <w:pPr>
        <w:spacing w:after="0"/>
      </w:pP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7"/>
        <w:gridCol w:w="6873"/>
      </w:tblGrid>
      <w:tr w:rsidR="00D318C3" w:rsidRPr="00A91F3C" w:rsidTr="002B7D91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18C3" w:rsidRPr="00A91F3C" w:rsidRDefault="00D318C3" w:rsidP="002B7D91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Caso de Prueba</w:t>
            </w:r>
          </w:p>
        </w:tc>
        <w:tc>
          <w:tcPr>
            <w:tcW w:w="6873" w:type="dxa"/>
            <w:vAlign w:val="center"/>
          </w:tcPr>
          <w:p w:rsidR="00D318C3" w:rsidRPr="00D87B89" w:rsidRDefault="00D318C3" w:rsidP="002B7D91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CASO </w:t>
            </w:r>
            <w:r>
              <w:rPr>
                <w:rFonts w:cs="Arial"/>
                <w:b/>
                <w:bCs/>
                <w:color w:val="66594D"/>
                <w:sz w:val="20"/>
                <w:szCs w:val="20"/>
              </w:rPr>
              <w:t>5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: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D318C3" w:rsidRPr="00A91F3C" w:rsidTr="002B7D91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18C3" w:rsidRPr="00A91F3C" w:rsidRDefault="00D318C3" w:rsidP="002B7D91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D318C3" w:rsidRDefault="0056428F" w:rsidP="002B7D91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Formato de Reporte</w:t>
            </w:r>
            <w:r w:rsidR="006D6E92">
              <w:rPr>
                <w:rFonts w:cs="Arial"/>
                <w:color w:val="000000"/>
                <w:sz w:val="20"/>
                <w:szCs w:val="20"/>
              </w:rPr>
              <w:t>:</w:t>
            </w:r>
          </w:p>
          <w:p w:rsidR="006D6E92" w:rsidRDefault="006D6E92" w:rsidP="006D6E92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  <w:t>1. Verifica que lo ingresado solo sean el número “1” o “2”.</w:t>
            </w:r>
          </w:p>
          <w:p w:rsidR="006D6E92" w:rsidRDefault="006D6E92" w:rsidP="006D6E92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  <w:t xml:space="preserve">2. La opción “1” genera el registro en formato </w:t>
            </w:r>
            <w:proofErr w:type="spellStart"/>
            <w:r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  <w:t>txt</w:t>
            </w:r>
            <w:proofErr w:type="spellEnd"/>
            <w:r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  <w:t>.</w:t>
            </w:r>
          </w:p>
          <w:p w:rsidR="006D6E92" w:rsidRPr="006D6E92" w:rsidRDefault="006D6E92" w:rsidP="006D6E92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es-PE"/>
              </w:rPr>
              <w:t>3. La opción “2” genera el registro en formato Excel.</w:t>
            </w:r>
          </w:p>
        </w:tc>
      </w:tr>
      <w:tr w:rsidR="00D318C3" w:rsidRPr="00A91F3C" w:rsidTr="002B7D91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D318C3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1)</w:t>
            </w:r>
          </w:p>
          <w:p w:rsidR="006D6E92" w:rsidRDefault="004554BB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97243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5_0_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8C3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2)</w:t>
            </w:r>
          </w:p>
          <w:p w:rsidR="006D6E92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5400040" cy="269113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_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E92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55397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_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8C3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3)</w:t>
            </w:r>
          </w:p>
          <w:p w:rsidR="006D6E92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 wp14:anchorId="511865A4" wp14:editId="30003755">
                  <wp:extent cx="5400040" cy="2742565"/>
                  <wp:effectExtent l="0" t="0" r="0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E92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>
                  <wp:extent cx="5484275" cy="2067340"/>
                  <wp:effectExtent l="0" t="0" r="254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587" b="8662"/>
                          <a:stretch/>
                        </pic:blipFill>
                        <pic:spPr bwMode="auto">
                          <a:xfrm>
                            <a:off x="0" y="0"/>
                            <a:ext cx="5548582" cy="2091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6E92" w:rsidRPr="006E4852" w:rsidRDefault="006D6E92" w:rsidP="002B7D91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</w:p>
        </w:tc>
      </w:tr>
      <w:tr w:rsidR="00D318C3" w:rsidRPr="00A91F3C" w:rsidTr="002B7D91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18C3" w:rsidRPr="00A91F3C" w:rsidRDefault="00D318C3" w:rsidP="002B7D91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Caso de Prueba</w:t>
            </w:r>
          </w:p>
        </w:tc>
        <w:tc>
          <w:tcPr>
            <w:tcW w:w="6873" w:type="dxa"/>
            <w:vAlign w:val="center"/>
          </w:tcPr>
          <w:p w:rsidR="00D318C3" w:rsidRPr="00D87B89" w:rsidRDefault="00D318C3" w:rsidP="002B7D91">
            <w:pPr>
              <w:spacing w:line="360" w:lineRule="atLeast"/>
              <w:rPr>
                <w:rFonts w:cs="Arial"/>
                <w:b/>
                <w:bCs/>
                <w:color w:val="66594D"/>
                <w:sz w:val="20"/>
                <w:szCs w:val="20"/>
              </w:rPr>
            </w:pPr>
            <w:r w:rsidRPr="00D87B89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CASO </w:t>
            </w:r>
            <w:r>
              <w:rPr>
                <w:rFonts w:cs="Arial"/>
                <w:b/>
                <w:bCs/>
                <w:color w:val="66594D"/>
                <w:sz w:val="20"/>
                <w:szCs w:val="20"/>
              </w:rPr>
              <w:t>6</w:t>
            </w:r>
            <w:r w:rsid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 xml:space="preserve">: </w:t>
            </w:r>
            <w:r w:rsidR="0056428F" w:rsidRPr="0056428F">
              <w:rPr>
                <w:rFonts w:cs="Arial"/>
                <w:b/>
                <w:bCs/>
                <w:color w:val="66594D"/>
                <w:sz w:val="20"/>
                <w:szCs w:val="20"/>
              </w:rPr>
              <w:t>Generar Reporte</w:t>
            </w:r>
          </w:p>
        </w:tc>
      </w:tr>
      <w:tr w:rsidR="00D318C3" w:rsidRPr="00A91F3C" w:rsidTr="002B7D91">
        <w:trPr>
          <w:trHeight w:val="386"/>
        </w:trPr>
        <w:tc>
          <w:tcPr>
            <w:tcW w:w="2127" w:type="dxa"/>
            <w:shd w:val="clear" w:color="auto" w:fill="E6E6E6"/>
            <w:vAlign w:val="center"/>
          </w:tcPr>
          <w:p w:rsidR="00D318C3" w:rsidRPr="00A91F3C" w:rsidRDefault="00D318C3" w:rsidP="002B7D91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Referencia</w:t>
            </w:r>
          </w:p>
        </w:tc>
        <w:tc>
          <w:tcPr>
            <w:tcW w:w="6873" w:type="dxa"/>
            <w:vAlign w:val="center"/>
          </w:tcPr>
          <w:p w:rsidR="006A2A6D" w:rsidRDefault="0056428F" w:rsidP="006A2A6D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Confirmación de Reporte</w:t>
            </w:r>
            <w:r w:rsidR="006A2A6D">
              <w:rPr>
                <w:rFonts w:cs="Arial"/>
                <w:color w:val="000000"/>
                <w:sz w:val="20"/>
                <w:szCs w:val="20"/>
              </w:rPr>
              <w:t>:</w:t>
            </w:r>
          </w:p>
          <w:p w:rsidR="006A2A6D" w:rsidRPr="006A2A6D" w:rsidRDefault="006A2A6D" w:rsidP="006A2A6D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 w:rsidRPr="006A2A6D">
              <w:rPr>
                <w:rFonts w:cs="Arial"/>
                <w:color w:val="000000"/>
                <w:sz w:val="20"/>
                <w:szCs w:val="20"/>
              </w:rPr>
              <w:t>Solo permite colocar la letra “S”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 </w:t>
            </w:r>
            <w:r w:rsidRPr="006A2A6D">
              <w:rPr>
                <w:rFonts w:cs="Arial"/>
                <w:color w:val="000000"/>
                <w:sz w:val="20"/>
                <w:szCs w:val="20"/>
              </w:rPr>
              <w:t>(mayúscula).</w:t>
            </w:r>
          </w:p>
          <w:p w:rsidR="006A2A6D" w:rsidRPr="003B2FE8" w:rsidRDefault="006A2A6D" w:rsidP="003B2FE8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Una vez que se confirme, aparecerá una ventana con una lista de opciones más el mensaje que indicara el nombre y el formato del reporte creado.</w:t>
            </w:r>
          </w:p>
        </w:tc>
      </w:tr>
      <w:tr w:rsidR="00D318C3" w:rsidRPr="00A91F3C" w:rsidTr="002B7D91">
        <w:trPr>
          <w:trHeight w:val="386"/>
        </w:trPr>
        <w:tc>
          <w:tcPr>
            <w:tcW w:w="9000" w:type="dxa"/>
            <w:gridSpan w:val="2"/>
            <w:shd w:val="clear" w:color="auto" w:fill="auto"/>
            <w:vAlign w:val="center"/>
          </w:tcPr>
          <w:p w:rsidR="00D318C3" w:rsidRDefault="006A2A6D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1)</w:t>
            </w:r>
          </w:p>
          <w:p w:rsidR="006A2A6D" w:rsidRDefault="006A2A6D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93814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_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FE8" w:rsidRDefault="003B2FE8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2)</w:t>
            </w:r>
          </w:p>
          <w:p w:rsidR="003B2FE8" w:rsidRDefault="003B2FE8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5400040" cy="2734310"/>
                  <wp:effectExtent l="0" t="0" r="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6_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FE8" w:rsidRDefault="003B2FE8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2505425" cy="2924583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EF233TX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FE8" w:rsidRDefault="003B2FE8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5400040" cy="280289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F6_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0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FE8" w:rsidRDefault="003B2FE8" w:rsidP="006A2A6D">
            <w:pPr>
              <w:spacing w:after="0" w:line="240" w:lineRule="auto"/>
              <w:rPr>
                <w:noProof/>
                <w:sz w:val="20"/>
                <w:szCs w:val="20"/>
                <w:lang w:eastAsia="es-PE"/>
              </w:rPr>
            </w:pPr>
          </w:p>
          <w:p w:rsidR="003B2FE8" w:rsidRPr="006E4852" w:rsidRDefault="003B2FE8" w:rsidP="006A2A6D">
            <w:pPr>
              <w:spacing w:after="0" w:line="240" w:lineRule="auto"/>
              <w:rPr>
                <w:sz w:val="20"/>
                <w:szCs w:val="20"/>
                <w:lang w:val="es-ES"/>
              </w:rPr>
            </w:pPr>
            <w:r>
              <w:rPr>
                <w:noProof/>
                <w:sz w:val="20"/>
                <w:szCs w:val="20"/>
                <w:lang w:eastAsia="es-PE"/>
              </w:rPr>
              <w:lastRenderedPageBreak/>
              <w:drawing>
                <wp:inline distT="0" distB="0" distL="0" distR="0">
                  <wp:extent cx="2724530" cy="2638793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EF233EXCEL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6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890" w:rsidRDefault="00D35890" w:rsidP="00D35890">
      <w:pPr>
        <w:spacing w:after="0"/>
      </w:pPr>
    </w:p>
    <w:sectPr w:rsidR="00D35890" w:rsidSect="003911F0">
      <w:headerReference w:type="default" r:id="rId32"/>
      <w:footerReference w:type="default" r:id="rId33"/>
      <w:pgSz w:w="11906" w:h="16838"/>
      <w:pgMar w:top="1417" w:right="1701" w:bottom="539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BD2" w:rsidRDefault="00120BD2">
      <w:r>
        <w:separator/>
      </w:r>
    </w:p>
  </w:endnote>
  <w:endnote w:type="continuationSeparator" w:id="0">
    <w:p w:rsidR="00120BD2" w:rsidRDefault="00120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50"/>
      <w:gridCol w:w="5282"/>
      <w:gridCol w:w="1107"/>
    </w:tblGrid>
    <w:tr w:rsidR="005F5365" w:rsidRPr="0096579D" w:rsidTr="008949C1">
      <w:trPr>
        <w:trHeight w:val="96"/>
        <w:jc w:val="center"/>
      </w:trPr>
      <w:tc>
        <w:tcPr>
          <w:tcW w:w="2250" w:type="dxa"/>
          <w:vAlign w:val="center"/>
        </w:tcPr>
        <w:p w:rsidR="005F5365" w:rsidRPr="0096579D" w:rsidRDefault="005F5365" w:rsidP="008949C1">
          <w:pPr>
            <w:pStyle w:val="Piedepgina"/>
            <w:tabs>
              <w:tab w:val="center" w:pos="7655"/>
              <w:tab w:val="left" w:pos="13892"/>
            </w:tabs>
            <w:spacing w:after="0" w:line="240" w:lineRule="auto"/>
            <w:jc w:val="center"/>
            <w:rPr>
              <w:rFonts w:ascii="Arial Narrow" w:hAnsi="Arial Narrow" w:cs="Arial"/>
              <w:sz w:val="16"/>
              <w:szCs w:val="15"/>
            </w:rPr>
          </w:pPr>
          <w:r w:rsidRPr="0096579D">
            <w:rPr>
              <w:rFonts w:ascii="Arial Narrow" w:hAnsi="Arial Narrow" w:cs="Arial"/>
              <w:sz w:val="16"/>
              <w:szCs w:val="15"/>
            </w:rPr>
            <w:t xml:space="preserve">Fecha Actualización: </w:t>
          </w:r>
          <w:r>
            <w:rPr>
              <w:rFonts w:ascii="Arial Narrow" w:hAnsi="Arial Narrow" w:cs="Arial"/>
              <w:sz w:val="16"/>
              <w:szCs w:val="15"/>
            </w:rPr>
            <w:fldChar w:fldCharType="begin"/>
          </w:r>
          <w:r>
            <w:rPr>
              <w:rFonts w:ascii="Arial Narrow" w:hAnsi="Arial Narrow" w:cs="Arial"/>
              <w:sz w:val="16"/>
              <w:szCs w:val="15"/>
            </w:rPr>
            <w:instrText xml:space="preserve"> DATE   \* MERGEFORMAT </w:instrText>
          </w:r>
          <w:r>
            <w:rPr>
              <w:rFonts w:ascii="Arial Narrow" w:hAnsi="Arial Narrow" w:cs="Arial"/>
              <w:sz w:val="16"/>
              <w:szCs w:val="15"/>
            </w:rPr>
            <w:fldChar w:fldCharType="separate"/>
          </w:r>
          <w:r w:rsidR="00484CA7">
            <w:rPr>
              <w:rFonts w:ascii="Arial Narrow" w:hAnsi="Arial Narrow" w:cs="Arial"/>
              <w:noProof/>
              <w:sz w:val="16"/>
              <w:szCs w:val="15"/>
            </w:rPr>
            <w:t>09/05/2019</w:t>
          </w:r>
          <w:r>
            <w:rPr>
              <w:rFonts w:ascii="Arial Narrow" w:hAnsi="Arial Narrow" w:cs="Arial"/>
              <w:sz w:val="16"/>
              <w:szCs w:val="15"/>
            </w:rPr>
            <w:fldChar w:fldCharType="end"/>
          </w:r>
        </w:p>
      </w:tc>
      <w:tc>
        <w:tcPr>
          <w:tcW w:w="5282" w:type="dxa"/>
          <w:vAlign w:val="center"/>
        </w:tcPr>
        <w:p w:rsidR="005F5365" w:rsidRPr="00C25983" w:rsidRDefault="005F5365" w:rsidP="008949C1">
          <w:pPr>
            <w:snapToGrid w:val="0"/>
            <w:spacing w:after="0" w:line="240" w:lineRule="auto"/>
            <w:ind w:left="181"/>
            <w:jc w:val="center"/>
            <w:rPr>
              <w:rFonts w:ascii="Arial Narrow" w:hAnsi="Arial Narrow" w:cs="Arial"/>
              <w:sz w:val="16"/>
              <w:szCs w:val="15"/>
            </w:rPr>
          </w:pPr>
          <w:r>
            <w:rPr>
              <w:rFonts w:ascii="Arial Narrow" w:hAnsi="Arial Narrow" w:cs="Arial"/>
              <w:sz w:val="16"/>
              <w:szCs w:val="16"/>
            </w:rPr>
            <w:t>QA - SES</w:t>
          </w:r>
        </w:p>
      </w:tc>
      <w:tc>
        <w:tcPr>
          <w:tcW w:w="1107" w:type="dxa"/>
          <w:vAlign w:val="center"/>
        </w:tcPr>
        <w:p w:rsidR="005F5365" w:rsidRPr="0096579D" w:rsidRDefault="005F5365" w:rsidP="008949C1">
          <w:pPr>
            <w:pStyle w:val="Piedepgina"/>
            <w:tabs>
              <w:tab w:val="center" w:pos="7655"/>
              <w:tab w:val="left" w:pos="13892"/>
            </w:tabs>
            <w:spacing w:after="0" w:line="240" w:lineRule="auto"/>
            <w:jc w:val="center"/>
            <w:rPr>
              <w:rFonts w:ascii="Arial Narrow" w:hAnsi="Arial Narrow" w:cs="Arial"/>
              <w:sz w:val="16"/>
              <w:szCs w:val="15"/>
            </w:rPr>
          </w:pPr>
        </w:p>
      </w:tc>
    </w:tr>
    <w:tr w:rsidR="005F5365" w:rsidRPr="0096579D" w:rsidTr="008949C1">
      <w:trPr>
        <w:trHeight w:val="306"/>
        <w:jc w:val="center"/>
      </w:trPr>
      <w:tc>
        <w:tcPr>
          <w:tcW w:w="2250" w:type="dxa"/>
          <w:vAlign w:val="center"/>
        </w:tcPr>
        <w:p w:rsidR="005F5365" w:rsidRPr="0096579D" w:rsidRDefault="00B70A8A" w:rsidP="008949C1">
          <w:pPr>
            <w:pStyle w:val="Piedepgina"/>
            <w:tabs>
              <w:tab w:val="center" w:pos="7655"/>
              <w:tab w:val="left" w:pos="13892"/>
            </w:tabs>
            <w:spacing w:after="0" w:line="240" w:lineRule="auto"/>
            <w:jc w:val="center"/>
            <w:rPr>
              <w:rFonts w:ascii="Arial Narrow" w:hAnsi="Arial Narrow" w:cs="Arial"/>
              <w:sz w:val="16"/>
              <w:szCs w:val="15"/>
            </w:rPr>
          </w:pPr>
          <w:r w:rsidRPr="0096579D">
            <w:rPr>
              <w:rFonts w:ascii="Arial Narrow" w:hAnsi="Arial Narrow" w:cs="Arial"/>
              <w:noProof/>
              <w:sz w:val="16"/>
              <w:szCs w:val="15"/>
            </w:rPr>
            <w:t>Anexos: No</w:t>
          </w:r>
        </w:p>
      </w:tc>
      <w:tc>
        <w:tcPr>
          <w:tcW w:w="5282" w:type="dxa"/>
          <w:vAlign w:val="center"/>
        </w:tcPr>
        <w:p w:rsidR="005F5365" w:rsidRPr="0096579D" w:rsidRDefault="005F5365" w:rsidP="008949C1">
          <w:pPr>
            <w:pStyle w:val="Piedepgina"/>
            <w:tabs>
              <w:tab w:val="center" w:pos="7655"/>
              <w:tab w:val="left" w:pos="13892"/>
            </w:tabs>
            <w:spacing w:after="0" w:line="240" w:lineRule="auto"/>
            <w:jc w:val="center"/>
            <w:rPr>
              <w:rFonts w:ascii="Arial Narrow" w:hAnsi="Arial Narrow" w:cs="Arial"/>
              <w:sz w:val="16"/>
              <w:szCs w:val="15"/>
            </w:rPr>
          </w:pPr>
          <w:r w:rsidRPr="0096579D">
            <w:rPr>
              <w:rFonts w:ascii="Arial Narrow" w:hAnsi="Arial Narrow" w:cs="Arial"/>
              <w:noProof/>
              <w:sz w:val="16"/>
              <w:szCs w:val="15"/>
            </w:rPr>
            <w:t>CONFIDENCIAL</w:t>
          </w:r>
        </w:p>
      </w:tc>
      <w:tc>
        <w:tcPr>
          <w:tcW w:w="1107" w:type="dxa"/>
          <w:vAlign w:val="center"/>
        </w:tcPr>
        <w:p w:rsidR="005F5365" w:rsidRPr="0096579D" w:rsidRDefault="005F5365" w:rsidP="008949C1">
          <w:pPr>
            <w:pStyle w:val="Piedepgina"/>
            <w:tabs>
              <w:tab w:val="center" w:pos="7655"/>
              <w:tab w:val="left" w:pos="13892"/>
            </w:tabs>
            <w:spacing w:after="0" w:line="240" w:lineRule="auto"/>
            <w:jc w:val="center"/>
            <w:rPr>
              <w:rFonts w:ascii="Arial Narrow" w:hAnsi="Arial Narrow" w:cs="Arial"/>
              <w:sz w:val="16"/>
              <w:szCs w:val="15"/>
            </w:rPr>
          </w:pPr>
          <w:r w:rsidRPr="0096579D">
            <w:rPr>
              <w:rFonts w:ascii="Arial Narrow" w:hAnsi="Arial Narrow" w:cs="Arial"/>
              <w:sz w:val="16"/>
              <w:szCs w:val="15"/>
            </w:rPr>
            <w:t xml:space="preserve">Pág. </w:t>
          </w:r>
          <w:r w:rsidRPr="009D494A">
            <w:rPr>
              <w:rFonts w:ascii="Arial Narrow" w:hAnsi="Arial Narrow" w:cs="Arial"/>
              <w:sz w:val="16"/>
              <w:szCs w:val="15"/>
            </w:rPr>
            <w:fldChar w:fldCharType="begin"/>
          </w:r>
          <w:r w:rsidRPr="009D494A">
            <w:rPr>
              <w:rFonts w:ascii="Arial Narrow" w:hAnsi="Arial Narrow" w:cs="Arial"/>
              <w:sz w:val="16"/>
              <w:szCs w:val="15"/>
            </w:rPr>
            <w:instrText>PAGE</w:instrText>
          </w:r>
          <w:r w:rsidRPr="009D494A">
            <w:rPr>
              <w:rFonts w:ascii="Arial Narrow" w:hAnsi="Arial Narrow" w:cs="Arial"/>
              <w:sz w:val="16"/>
              <w:szCs w:val="15"/>
            </w:rPr>
            <w:fldChar w:fldCharType="separate"/>
          </w:r>
          <w:r w:rsidR="00484CA7">
            <w:rPr>
              <w:rFonts w:ascii="Arial Narrow" w:hAnsi="Arial Narrow" w:cs="Arial"/>
              <w:noProof/>
              <w:sz w:val="16"/>
              <w:szCs w:val="15"/>
            </w:rPr>
            <w:t>2</w:t>
          </w:r>
          <w:r w:rsidRPr="009D494A">
            <w:rPr>
              <w:rFonts w:ascii="Arial Narrow" w:hAnsi="Arial Narrow" w:cs="Arial"/>
              <w:sz w:val="16"/>
              <w:szCs w:val="15"/>
            </w:rPr>
            <w:fldChar w:fldCharType="end"/>
          </w:r>
          <w:r w:rsidRPr="0096579D">
            <w:rPr>
              <w:rFonts w:ascii="Arial Narrow" w:hAnsi="Arial Narrow" w:cs="Arial"/>
              <w:sz w:val="16"/>
              <w:szCs w:val="15"/>
            </w:rPr>
            <w:t xml:space="preserve"> de </w:t>
          </w:r>
          <w:r w:rsidRPr="0096579D">
            <w:rPr>
              <w:rFonts w:ascii="Arial Narrow" w:hAnsi="Arial Narrow" w:cs="Arial"/>
              <w:sz w:val="16"/>
              <w:szCs w:val="15"/>
            </w:rPr>
            <w:fldChar w:fldCharType="begin"/>
          </w:r>
          <w:r w:rsidRPr="0096579D">
            <w:rPr>
              <w:rFonts w:ascii="Arial Narrow" w:hAnsi="Arial Narrow" w:cs="Arial"/>
              <w:sz w:val="16"/>
              <w:szCs w:val="15"/>
            </w:rPr>
            <w:instrText>NUMPAGES</w:instrText>
          </w:r>
          <w:r w:rsidRPr="0096579D">
            <w:rPr>
              <w:rFonts w:ascii="Arial Narrow" w:hAnsi="Arial Narrow" w:cs="Arial"/>
              <w:sz w:val="16"/>
              <w:szCs w:val="15"/>
            </w:rPr>
            <w:fldChar w:fldCharType="separate"/>
          </w:r>
          <w:r w:rsidR="00484CA7">
            <w:rPr>
              <w:rFonts w:ascii="Arial Narrow" w:hAnsi="Arial Narrow" w:cs="Arial"/>
              <w:noProof/>
              <w:sz w:val="16"/>
              <w:szCs w:val="15"/>
            </w:rPr>
            <w:t>11</w:t>
          </w:r>
          <w:r w:rsidRPr="0096579D">
            <w:rPr>
              <w:rFonts w:ascii="Arial Narrow" w:hAnsi="Arial Narrow" w:cs="Arial"/>
              <w:sz w:val="16"/>
              <w:szCs w:val="15"/>
            </w:rPr>
            <w:fldChar w:fldCharType="end"/>
          </w:r>
        </w:p>
      </w:tc>
    </w:tr>
  </w:tbl>
  <w:p w:rsidR="005F5365" w:rsidRDefault="005F536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BD2" w:rsidRDefault="00120BD2">
      <w:r>
        <w:separator/>
      </w:r>
    </w:p>
  </w:footnote>
  <w:footnote w:type="continuationSeparator" w:id="0">
    <w:p w:rsidR="00120BD2" w:rsidRDefault="00120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460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88"/>
      <w:gridCol w:w="4416"/>
      <w:gridCol w:w="1656"/>
    </w:tblGrid>
    <w:tr w:rsidR="005F5365" w:rsidRPr="008C1C42" w:rsidTr="00243C59">
      <w:trPr>
        <w:cantSplit/>
        <w:trHeight w:val="531"/>
        <w:jc w:val="center"/>
      </w:trPr>
      <w:tc>
        <w:tcPr>
          <w:tcW w:w="2388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vAlign w:val="center"/>
        </w:tcPr>
        <w:p w:rsidR="005F5365" w:rsidRPr="008C1C42" w:rsidRDefault="009527F3" w:rsidP="008949C1">
          <w:pPr>
            <w:snapToGrid w:val="0"/>
            <w:spacing w:after="0" w:line="240" w:lineRule="auto"/>
            <w:ind w:left="181"/>
            <w:rPr>
              <w:rFonts w:ascii="Arial Narrow" w:hAnsi="Arial Narrow" w:cs="Arial"/>
              <w:sz w:val="16"/>
              <w:szCs w:val="16"/>
            </w:rPr>
          </w:pPr>
          <w:r w:rsidRPr="00FE399F">
            <w:rPr>
              <w:noProof/>
              <w:lang w:eastAsia="es-PE"/>
            </w:rPr>
            <w:drawing>
              <wp:inline distT="0" distB="0" distL="0" distR="0">
                <wp:extent cx="962025" cy="314325"/>
                <wp:effectExtent l="0" t="0" r="9525" b="9525"/>
                <wp:docPr id="1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16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vAlign w:val="center"/>
        </w:tcPr>
        <w:p w:rsidR="005F5365" w:rsidRPr="00C02C7C" w:rsidRDefault="005F5365" w:rsidP="00543F41">
          <w:pPr>
            <w:snapToGrid w:val="0"/>
            <w:spacing w:after="0" w:line="240" w:lineRule="auto"/>
            <w:ind w:left="181"/>
            <w:jc w:val="center"/>
            <w:rPr>
              <w:rFonts w:ascii="Arial Narrow" w:hAnsi="Arial Narrow" w:cs="Arial"/>
              <w:b/>
            </w:rPr>
          </w:pPr>
          <w:r w:rsidRPr="00C02C7C">
            <w:rPr>
              <w:rFonts w:ascii="Arial Narrow" w:hAnsi="Arial Narrow" w:cs="Arial"/>
              <w:b/>
            </w:rPr>
            <w:fldChar w:fldCharType="begin"/>
          </w:r>
          <w:r w:rsidRPr="00C02C7C">
            <w:rPr>
              <w:rFonts w:ascii="Arial Narrow" w:hAnsi="Arial Narrow" w:cs="Arial"/>
              <w:b/>
            </w:rPr>
            <w:instrText xml:space="preserve"> TITLE   \* MERGEFORMAT </w:instrText>
          </w:r>
          <w:r w:rsidRPr="00C02C7C">
            <w:rPr>
              <w:rFonts w:ascii="Arial Narrow" w:hAnsi="Arial Narrow" w:cs="Arial"/>
              <w:b/>
            </w:rPr>
            <w:fldChar w:fldCharType="separate"/>
          </w:r>
          <w:r w:rsidR="00543F41">
            <w:rPr>
              <w:rFonts w:ascii="Arial Narrow" w:hAnsi="Arial Narrow" w:cs="Arial"/>
              <w:b/>
            </w:rPr>
            <w:t>Evidencia de Pruebas</w:t>
          </w:r>
          <w:r>
            <w:rPr>
              <w:rFonts w:ascii="Arial Narrow" w:hAnsi="Arial Narrow" w:cs="Arial"/>
              <w:b/>
            </w:rPr>
            <w:t xml:space="preserve"> - SES</w:t>
          </w:r>
          <w:r w:rsidRPr="00C02C7C">
            <w:rPr>
              <w:rFonts w:ascii="Arial Narrow" w:hAnsi="Arial Narrow" w:cs="Arial"/>
              <w:b/>
            </w:rPr>
            <w:fldChar w:fldCharType="end"/>
          </w:r>
        </w:p>
      </w:tc>
      <w:tc>
        <w:tcPr>
          <w:tcW w:w="1656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  <w:vAlign w:val="center"/>
        </w:tcPr>
        <w:p w:rsidR="00243C59" w:rsidRDefault="003961CF" w:rsidP="00243C59">
          <w:pPr>
            <w:pStyle w:val="Informal1"/>
            <w:spacing w:before="0" w:after="0"/>
            <w:jc w:val="center"/>
            <w:rPr>
              <w:rFonts w:ascii="Calibri" w:hAnsi="Calibri"/>
              <w:b/>
              <w:sz w:val="18"/>
              <w:szCs w:val="18"/>
              <w:lang w:val="es-ES"/>
            </w:rPr>
          </w:pPr>
          <w:r>
            <w:rPr>
              <w:rFonts w:ascii="Calibri" w:hAnsi="Calibri"/>
              <w:b/>
              <w:sz w:val="18"/>
              <w:szCs w:val="18"/>
              <w:lang w:val="es-ES"/>
            </w:rPr>
            <w:t>FR-FSE-47</w:t>
          </w:r>
        </w:p>
        <w:p w:rsidR="003961CF" w:rsidRPr="00B70A8A" w:rsidRDefault="003961CF" w:rsidP="00B70A8A">
          <w:pPr>
            <w:pStyle w:val="Informal1"/>
            <w:spacing w:before="0" w:after="0"/>
            <w:jc w:val="center"/>
            <w:rPr>
              <w:rFonts w:ascii="Calibri" w:hAnsi="Calibri"/>
              <w:b/>
              <w:sz w:val="18"/>
              <w:szCs w:val="18"/>
              <w:lang w:val="es-ES"/>
            </w:rPr>
          </w:pPr>
          <w:r>
            <w:rPr>
              <w:rFonts w:ascii="Calibri" w:hAnsi="Calibri"/>
              <w:b/>
              <w:sz w:val="18"/>
              <w:szCs w:val="18"/>
              <w:lang w:val="es-ES"/>
            </w:rPr>
            <w:t>Versión: 01</w:t>
          </w:r>
        </w:p>
      </w:tc>
    </w:tr>
  </w:tbl>
  <w:p w:rsidR="005F5365" w:rsidRDefault="00120BD2">
    <w:pPr>
      <w:pStyle w:val="Encabezado"/>
    </w:pPr>
    <w:r>
      <w:rPr>
        <w:rFonts w:ascii="Arial Narrow" w:hAnsi="Arial Narrow" w:cs="Arial"/>
        <w:b/>
        <w:sz w:val="16"/>
        <w:szCs w:val="16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15536" o:spid="_x0000_s2050" type="#_x0000_t136" style="position:absolute;margin-left:0;margin-top:0;width:499.65pt;height:99.9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 Narrow&quot;;font-size:1pt" string="CONFIDEN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53D37"/>
    <w:multiLevelType w:val="hybridMultilevel"/>
    <w:tmpl w:val="71EA8A00"/>
    <w:lvl w:ilvl="0" w:tplc="92D21142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348B1"/>
    <w:multiLevelType w:val="hybridMultilevel"/>
    <w:tmpl w:val="89A4EAC0"/>
    <w:lvl w:ilvl="0" w:tplc="0772F54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F2581"/>
    <w:multiLevelType w:val="hybridMultilevel"/>
    <w:tmpl w:val="1F2E74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B257A"/>
    <w:multiLevelType w:val="hybridMultilevel"/>
    <w:tmpl w:val="EE70CD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26A7B"/>
    <w:multiLevelType w:val="hybridMultilevel"/>
    <w:tmpl w:val="1388BFD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EE2"/>
    <w:rsid w:val="0004400C"/>
    <w:rsid w:val="0007549E"/>
    <w:rsid w:val="00076D76"/>
    <w:rsid w:val="000C5155"/>
    <w:rsid w:val="000F4A21"/>
    <w:rsid w:val="000F4ED2"/>
    <w:rsid w:val="00120BD2"/>
    <w:rsid w:val="00177534"/>
    <w:rsid w:val="001A21FB"/>
    <w:rsid w:val="001D1F8A"/>
    <w:rsid w:val="001D3BEF"/>
    <w:rsid w:val="00243C59"/>
    <w:rsid w:val="002541B0"/>
    <w:rsid w:val="002607E0"/>
    <w:rsid w:val="00281C01"/>
    <w:rsid w:val="002B392C"/>
    <w:rsid w:val="002F48EC"/>
    <w:rsid w:val="00327460"/>
    <w:rsid w:val="00332AA5"/>
    <w:rsid w:val="00356E1D"/>
    <w:rsid w:val="00357408"/>
    <w:rsid w:val="00385A8D"/>
    <w:rsid w:val="003911F0"/>
    <w:rsid w:val="003961CF"/>
    <w:rsid w:val="003B2FE8"/>
    <w:rsid w:val="003D5B75"/>
    <w:rsid w:val="00425909"/>
    <w:rsid w:val="004554BB"/>
    <w:rsid w:val="00457562"/>
    <w:rsid w:val="004805E9"/>
    <w:rsid w:val="004845D6"/>
    <w:rsid w:val="00484CA7"/>
    <w:rsid w:val="004B0E07"/>
    <w:rsid w:val="004B61CD"/>
    <w:rsid w:val="004B659C"/>
    <w:rsid w:val="00525DA3"/>
    <w:rsid w:val="005312FF"/>
    <w:rsid w:val="00543F41"/>
    <w:rsid w:val="0055290D"/>
    <w:rsid w:val="00563380"/>
    <w:rsid w:val="0056428F"/>
    <w:rsid w:val="00573AFC"/>
    <w:rsid w:val="005869DC"/>
    <w:rsid w:val="005A553A"/>
    <w:rsid w:val="005F0CE6"/>
    <w:rsid w:val="005F5365"/>
    <w:rsid w:val="00611D1B"/>
    <w:rsid w:val="00612231"/>
    <w:rsid w:val="0063141F"/>
    <w:rsid w:val="0069222B"/>
    <w:rsid w:val="006A2A6D"/>
    <w:rsid w:val="006D6E92"/>
    <w:rsid w:val="006E25AC"/>
    <w:rsid w:val="006E4852"/>
    <w:rsid w:val="00717472"/>
    <w:rsid w:val="00735C0C"/>
    <w:rsid w:val="007749ED"/>
    <w:rsid w:val="00776086"/>
    <w:rsid w:val="0079136F"/>
    <w:rsid w:val="007C1F00"/>
    <w:rsid w:val="00813489"/>
    <w:rsid w:val="00816CE8"/>
    <w:rsid w:val="00825D1F"/>
    <w:rsid w:val="00841FDD"/>
    <w:rsid w:val="008949C1"/>
    <w:rsid w:val="00897239"/>
    <w:rsid w:val="008C7940"/>
    <w:rsid w:val="0094288D"/>
    <w:rsid w:val="009527F3"/>
    <w:rsid w:val="00954E29"/>
    <w:rsid w:val="00976C3D"/>
    <w:rsid w:val="00996CC3"/>
    <w:rsid w:val="009C4625"/>
    <w:rsid w:val="009E34D2"/>
    <w:rsid w:val="009F57C7"/>
    <w:rsid w:val="00A2475F"/>
    <w:rsid w:val="00A523D5"/>
    <w:rsid w:val="00A54955"/>
    <w:rsid w:val="00A94116"/>
    <w:rsid w:val="00A97D66"/>
    <w:rsid w:val="00AA1078"/>
    <w:rsid w:val="00AE2486"/>
    <w:rsid w:val="00AE25AC"/>
    <w:rsid w:val="00B30281"/>
    <w:rsid w:val="00B5368A"/>
    <w:rsid w:val="00B56C6A"/>
    <w:rsid w:val="00B67B70"/>
    <w:rsid w:val="00B70A8A"/>
    <w:rsid w:val="00BC4840"/>
    <w:rsid w:val="00BC4B77"/>
    <w:rsid w:val="00C05C68"/>
    <w:rsid w:val="00C1131F"/>
    <w:rsid w:val="00C1348A"/>
    <w:rsid w:val="00C250E7"/>
    <w:rsid w:val="00C33EE2"/>
    <w:rsid w:val="00C47AC6"/>
    <w:rsid w:val="00C96CB0"/>
    <w:rsid w:val="00C97BC7"/>
    <w:rsid w:val="00CA1C0A"/>
    <w:rsid w:val="00CE1A23"/>
    <w:rsid w:val="00CE2DEC"/>
    <w:rsid w:val="00D11FCC"/>
    <w:rsid w:val="00D318C3"/>
    <w:rsid w:val="00D35890"/>
    <w:rsid w:val="00D45753"/>
    <w:rsid w:val="00D474FF"/>
    <w:rsid w:val="00D5229A"/>
    <w:rsid w:val="00D56D0D"/>
    <w:rsid w:val="00D84178"/>
    <w:rsid w:val="00D84E8E"/>
    <w:rsid w:val="00D87B89"/>
    <w:rsid w:val="00DA0AAF"/>
    <w:rsid w:val="00DD3CE3"/>
    <w:rsid w:val="00DF6DC7"/>
    <w:rsid w:val="00E04D50"/>
    <w:rsid w:val="00E13FDB"/>
    <w:rsid w:val="00E356B4"/>
    <w:rsid w:val="00E702AF"/>
    <w:rsid w:val="00E91B13"/>
    <w:rsid w:val="00EA1A05"/>
    <w:rsid w:val="00EE1C8E"/>
    <w:rsid w:val="00EE4581"/>
    <w:rsid w:val="00EE6388"/>
    <w:rsid w:val="00F0173A"/>
    <w:rsid w:val="00F21CBE"/>
    <w:rsid w:val="00F25DA7"/>
    <w:rsid w:val="00F30EB1"/>
    <w:rsid w:val="00F5158D"/>
    <w:rsid w:val="00F77849"/>
    <w:rsid w:val="00F85BAF"/>
    <w:rsid w:val="00FD65B9"/>
    <w:rsid w:val="00FD7187"/>
    <w:rsid w:val="00FF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5FEFC980"/>
  <w15:chartTrackingRefBased/>
  <w15:docId w15:val="{B4BBE012-6AEB-4FA1-8B9B-344E068E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EE2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911F0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3911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3911F0"/>
    <w:rPr>
      <w:rFonts w:ascii="Calibri" w:eastAsia="Calibri" w:hAnsi="Calibri"/>
      <w:sz w:val="22"/>
      <w:szCs w:val="22"/>
      <w:lang w:val="es-PE" w:eastAsia="en-US" w:bidi="ar-SA"/>
    </w:rPr>
  </w:style>
  <w:style w:type="paragraph" w:styleId="Textodeglobo">
    <w:name w:val="Balloon Text"/>
    <w:basedOn w:val="Normal"/>
    <w:link w:val="TextodegloboCar"/>
    <w:rsid w:val="00076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076D76"/>
    <w:rPr>
      <w:rFonts w:ascii="Tahoma" w:eastAsia="Calibri" w:hAnsi="Tahoma" w:cs="Tahoma"/>
      <w:sz w:val="16"/>
      <w:szCs w:val="16"/>
      <w:lang w:eastAsia="en-US"/>
    </w:rPr>
  </w:style>
  <w:style w:type="paragraph" w:customStyle="1" w:styleId="Informal1">
    <w:name w:val="Informal1"/>
    <w:basedOn w:val="Normal"/>
    <w:rsid w:val="003961CF"/>
    <w:pPr>
      <w:spacing w:before="60" w:after="60" w:line="240" w:lineRule="auto"/>
    </w:pPr>
    <w:rPr>
      <w:rFonts w:ascii="Times New Roman" w:eastAsia="Times New Roman" w:hAnsi="Times New Roman"/>
      <w:sz w:val="24"/>
      <w:szCs w:val="20"/>
      <w:lang w:val="en-US"/>
    </w:rPr>
  </w:style>
  <w:style w:type="character" w:customStyle="1" w:styleId="EncabezadoCar">
    <w:name w:val="Encabezado Car"/>
    <w:link w:val="Encabezado"/>
    <w:uiPriority w:val="99"/>
    <w:rsid w:val="00AA1078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D6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7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1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7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7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4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1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1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1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29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2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1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9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5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7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8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2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52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3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4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43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77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2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7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8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6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2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2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9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2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1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6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84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8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1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5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6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7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7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5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8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7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6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Conformidad de Procedimientos de QA - SES</vt:lpstr>
    </vt:vector>
  </TitlesOfParts>
  <Company>SBP</Company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Conformidad de Procedimientos de QA - SES</dc:title>
  <dc:subject/>
  <dc:creator>809180</dc:creator>
  <cp:keywords/>
  <cp:lastModifiedBy>Sergio Espinoza</cp:lastModifiedBy>
  <cp:revision>15</cp:revision>
  <dcterms:created xsi:type="dcterms:W3CDTF">2018-11-30T15:24:00Z</dcterms:created>
  <dcterms:modified xsi:type="dcterms:W3CDTF">2019-05-09T21:35:00Z</dcterms:modified>
</cp:coreProperties>
</file>