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9398B" w14:textId="77777777" w:rsidR="000D10DB" w:rsidRPr="003115EB" w:rsidRDefault="000D10DB" w:rsidP="00B639C0">
      <w:pPr>
        <w:spacing w:line="480" w:lineRule="auto"/>
        <w:rPr>
          <w:rFonts w:ascii="Times New Roman" w:hAnsi="Times New Roman" w:cs="Times New Roman"/>
        </w:rPr>
      </w:pPr>
    </w:p>
    <w:p w14:paraId="75308954" w14:textId="77777777" w:rsidR="00B639C0" w:rsidRPr="003115EB" w:rsidRDefault="00B639C0" w:rsidP="00B639C0">
      <w:pPr>
        <w:spacing w:line="480" w:lineRule="auto"/>
        <w:jc w:val="center"/>
        <w:rPr>
          <w:rFonts w:ascii="Times New Roman" w:hAnsi="Times New Roman" w:cs="Times New Roman"/>
        </w:rPr>
      </w:pPr>
    </w:p>
    <w:p w14:paraId="39107424" w14:textId="77777777" w:rsidR="00B639C0" w:rsidRPr="003115EB" w:rsidRDefault="00B639C0" w:rsidP="00B639C0">
      <w:pPr>
        <w:spacing w:line="480" w:lineRule="auto"/>
        <w:jc w:val="center"/>
        <w:rPr>
          <w:rFonts w:ascii="Times New Roman" w:hAnsi="Times New Roman" w:cs="Times New Roman"/>
        </w:rPr>
      </w:pPr>
    </w:p>
    <w:p w14:paraId="24770FD9" w14:textId="77777777" w:rsidR="00B639C0" w:rsidRPr="003115EB" w:rsidRDefault="00B639C0" w:rsidP="00B639C0">
      <w:pPr>
        <w:spacing w:line="480" w:lineRule="auto"/>
        <w:jc w:val="center"/>
        <w:rPr>
          <w:rFonts w:ascii="Times New Roman" w:hAnsi="Times New Roman" w:cs="Times New Roman"/>
        </w:rPr>
      </w:pPr>
    </w:p>
    <w:p w14:paraId="6CF8BE1D" w14:textId="77777777" w:rsidR="00B639C0" w:rsidRPr="003115EB" w:rsidRDefault="00B639C0" w:rsidP="00B639C0">
      <w:pPr>
        <w:spacing w:line="480" w:lineRule="auto"/>
        <w:jc w:val="center"/>
        <w:rPr>
          <w:rFonts w:ascii="Times New Roman" w:hAnsi="Times New Roman" w:cs="Times New Roman"/>
        </w:rPr>
      </w:pPr>
    </w:p>
    <w:p w14:paraId="2B1C8998" w14:textId="77777777" w:rsidR="00B639C0" w:rsidRPr="003115EB" w:rsidRDefault="00B639C0" w:rsidP="00303968">
      <w:pPr>
        <w:spacing w:line="480" w:lineRule="auto"/>
        <w:rPr>
          <w:rFonts w:ascii="Times New Roman" w:hAnsi="Times New Roman" w:cs="Times New Roman"/>
        </w:rPr>
      </w:pPr>
    </w:p>
    <w:p w14:paraId="5E82F072" w14:textId="77777777" w:rsidR="00B639C0" w:rsidRPr="003115EB" w:rsidRDefault="00B639C0" w:rsidP="00B639C0">
      <w:pPr>
        <w:spacing w:line="480" w:lineRule="auto"/>
        <w:jc w:val="center"/>
        <w:rPr>
          <w:rFonts w:ascii="Times New Roman" w:hAnsi="Times New Roman" w:cs="Times New Roman"/>
        </w:rPr>
      </w:pPr>
    </w:p>
    <w:p w14:paraId="5723EA23" w14:textId="209A1DC4" w:rsidR="00B639C0" w:rsidRPr="003115EB" w:rsidRDefault="00B639C0" w:rsidP="00B639C0">
      <w:pPr>
        <w:spacing w:line="480" w:lineRule="auto"/>
        <w:jc w:val="center"/>
        <w:rPr>
          <w:rFonts w:ascii="Times New Roman" w:hAnsi="Times New Roman" w:cs="Times New Roman"/>
        </w:rPr>
      </w:pPr>
      <w:r w:rsidRPr="003115EB">
        <w:rPr>
          <w:rFonts w:ascii="Times New Roman" w:hAnsi="Times New Roman" w:cs="Times New Roman"/>
        </w:rPr>
        <w:t>D.D. Sessions</w:t>
      </w:r>
    </w:p>
    <w:p w14:paraId="28423EFA" w14:textId="3548BB1C" w:rsidR="00B639C0" w:rsidRPr="003115EB" w:rsidRDefault="00B639C0" w:rsidP="00B639C0">
      <w:pPr>
        <w:spacing w:line="480" w:lineRule="auto"/>
        <w:jc w:val="center"/>
        <w:rPr>
          <w:rFonts w:ascii="Times New Roman" w:hAnsi="Times New Roman" w:cs="Times New Roman"/>
        </w:rPr>
      </w:pPr>
      <w:r w:rsidRPr="003115EB">
        <w:rPr>
          <w:rFonts w:ascii="Times New Roman" w:hAnsi="Times New Roman" w:cs="Times New Roman"/>
        </w:rPr>
        <w:t>Southern New Hampshire University</w:t>
      </w:r>
    </w:p>
    <w:p w14:paraId="012E41EF" w14:textId="2533D575" w:rsidR="00B639C0" w:rsidRPr="003115EB" w:rsidRDefault="00B639C0" w:rsidP="00B639C0">
      <w:pPr>
        <w:spacing w:line="480" w:lineRule="auto"/>
        <w:jc w:val="center"/>
        <w:rPr>
          <w:rFonts w:ascii="Times New Roman" w:hAnsi="Times New Roman" w:cs="Times New Roman"/>
        </w:rPr>
      </w:pPr>
      <w:r w:rsidRPr="003115EB">
        <w:rPr>
          <w:rFonts w:ascii="Times New Roman" w:hAnsi="Times New Roman" w:cs="Times New Roman"/>
        </w:rPr>
        <w:t>CS-250 Software Development Lifecycle</w:t>
      </w:r>
    </w:p>
    <w:p w14:paraId="1616C4A7" w14:textId="23D29180" w:rsidR="00303968" w:rsidRPr="003115EB" w:rsidRDefault="00303968" w:rsidP="00B639C0">
      <w:pPr>
        <w:spacing w:line="480" w:lineRule="auto"/>
        <w:jc w:val="center"/>
        <w:rPr>
          <w:rFonts w:ascii="Times New Roman" w:hAnsi="Times New Roman" w:cs="Times New Roman"/>
        </w:rPr>
      </w:pPr>
      <w:r w:rsidRPr="003115EB">
        <w:rPr>
          <w:rFonts w:ascii="Times New Roman" w:hAnsi="Times New Roman" w:cs="Times New Roman"/>
        </w:rPr>
        <w:t>Vianelis Martinez</w:t>
      </w:r>
    </w:p>
    <w:p w14:paraId="5B864571" w14:textId="5A57035C" w:rsidR="00B639C0" w:rsidRPr="003115EB" w:rsidRDefault="00950BE5" w:rsidP="00B639C0">
      <w:pPr>
        <w:spacing w:line="480" w:lineRule="auto"/>
        <w:jc w:val="center"/>
        <w:rPr>
          <w:rFonts w:ascii="Times New Roman" w:hAnsi="Times New Roman" w:cs="Times New Roman"/>
        </w:rPr>
      </w:pPr>
      <w:r>
        <w:rPr>
          <w:rFonts w:ascii="Times New Roman" w:hAnsi="Times New Roman" w:cs="Times New Roman"/>
        </w:rPr>
        <w:t xml:space="preserve">June </w:t>
      </w:r>
      <w:r w:rsidR="009632E5">
        <w:rPr>
          <w:rFonts w:ascii="Times New Roman" w:hAnsi="Times New Roman" w:cs="Times New Roman"/>
        </w:rPr>
        <w:t>1</w:t>
      </w:r>
      <w:r w:rsidR="00742324">
        <w:rPr>
          <w:rFonts w:ascii="Times New Roman" w:hAnsi="Times New Roman" w:cs="Times New Roman"/>
        </w:rPr>
        <w:t>4</w:t>
      </w:r>
      <w:r w:rsidR="00B639C0" w:rsidRPr="003115EB">
        <w:rPr>
          <w:rFonts w:ascii="Times New Roman" w:hAnsi="Times New Roman" w:cs="Times New Roman"/>
        </w:rPr>
        <w:t>, 2023</w:t>
      </w:r>
    </w:p>
    <w:p w14:paraId="609E9433" w14:textId="77777777" w:rsidR="00B639C0" w:rsidRPr="003115EB" w:rsidRDefault="00B639C0" w:rsidP="00B639C0">
      <w:pPr>
        <w:spacing w:line="480" w:lineRule="auto"/>
        <w:jc w:val="center"/>
        <w:rPr>
          <w:rFonts w:ascii="Times New Roman" w:hAnsi="Times New Roman" w:cs="Times New Roman"/>
        </w:rPr>
      </w:pPr>
    </w:p>
    <w:p w14:paraId="5AE3EC4E" w14:textId="77777777" w:rsidR="00B639C0" w:rsidRPr="003115EB" w:rsidRDefault="00B639C0" w:rsidP="00B639C0">
      <w:pPr>
        <w:spacing w:line="480" w:lineRule="auto"/>
        <w:jc w:val="center"/>
        <w:rPr>
          <w:rFonts w:ascii="Times New Roman" w:hAnsi="Times New Roman" w:cs="Times New Roman"/>
        </w:rPr>
      </w:pPr>
    </w:p>
    <w:p w14:paraId="4FE3246A" w14:textId="77777777" w:rsidR="00B639C0" w:rsidRPr="003115EB" w:rsidRDefault="00B639C0" w:rsidP="00B639C0">
      <w:pPr>
        <w:spacing w:line="480" w:lineRule="auto"/>
        <w:jc w:val="center"/>
        <w:rPr>
          <w:rFonts w:ascii="Times New Roman" w:hAnsi="Times New Roman" w:cs="Times New Roman"/>
        </w:rPr>
      </w:pPr>
    </w:p>
    <w:p w14:paraId="7DBFCAA0" w14:textId="77777777" w:rsidR="00B639C0" w:rsidRPr="003115EB" w:rsidRDefault="00B639C0" w:rsidP="00B639C0">
      <w:pPr>
        <w:spacing w:line="480" w:lineRule="auto"/>
        <w:jc w:val="center"/>
        <w:rPr>
          <w:rFonts w:ascii="Times New Roman" w:hAnsi="Times New Roman" w:cs="Times New Roman"/>
        </w:rPr>
      </w:pPr>
    </w:p>
    <w:p w14:paraId="7B3CB836" w14:textId="77777777" w:rsidR="00B639C0" w:rsidRPr="003115EB" w:rsidRDefault="00B639C0" w:rsidP="00B639C0">
      <w:pPr>
        <w:spacing w:line="480" w:lineRule="auto"/>
        <w:jc w:val="center"/>
        <w:rPr>
          <w:rFonts w:ascii="Times New Roman" w:hAnsi="Times New Roman" w:cs="Times New Roman"/>
        </w:rPr>
      </w:pPr>
    </w:p>
    <w:p w14:paraId="71F4FAC2" w14:textId="77777777" w:rsidR="00B639C0" w:rsidRPr="003115EB" w:rsidRDefault="00B639C0" w:rsidP="00B639C0">
      <w:pPr>
        <w:spacing w:line="480" w:lineRule="auto"/>
        <w:jc w:val="center"/>
        <w:rPr>
          <w:rFonts w:ascii="Times New Roman" w:hAnsi="Times New Roman" w:cs="Times New Roman"/>
        </w:rPr>
      </w:pPr>
    </w:p>
    <w:p w14:paraId="14F44E4D" w14:textId="77777777" w:rsidR="00B639C0" w:rsidRPr="003115EB" w:rsidRDefault="00B639C0" w:rsidP="00B639C0">
      <w:pPr>
        <w:spacing w:line="480" w:lineRule="auto"/>
        <w:jc w:val="center"/>
        <w:rPr>
          <w:rFonts w:ascii="Times New Roman" w:hAnsi="Times New Roman" w:cs="Times New Roman"/>
        </w:rPr>
      </w:pPr>
    </w:p>
    <w:p w14:paraId="11E2779D" w14:textId="77777777" w:rsidR="00B639C0" w:rsidRPr="003115EB" w:rsidRDefault="00B639C0" w:rsidP="00B639C0">
      <w:pPr>
        <w:spacing w:line="480" w:lineRule="auto"/>
        <w:jc w:val="center"/>
        <w:rPr>
          <w:rFonts w:ascii="Times New Roman" w:hAnsi="Times New Roman" w:cs="Times New Roman"/>
        </w:rPr>
      </w:pPr>
    </w:p>
    <w:p w14:paraId="5DC3B1EF" w14:textId="77777777" w:rsidR="00B639C0" w:rsidRPr="003115EB" w:rsidRDefault="00B639C0" w:rsidP="00B639C0">
      <w:pPr>
        <w:spacing w:line="480" w:lineRule="auto"/>
        <w:jc w:val="center"/>
        <w:rPr>
          <w:rFonts w:ascii="Times New Roman" w:hAnsi="Times New Roman" w:cs="Times New Roman"/>
        </w:rPr>
      </w:pPr>
    </w:p>
    <w:p w14:paraId="5CB382CF" w14:textId="77777777" w:rsidR="00B639C0" w:rsidRPr="003115EB" w:rsidRDefault="00B639C0" w:rsidP="00B639C0">
      <w:pPr>
        <w:spacing w:line="480" w:lineRule="auto"/>
        <w:jc w:val="center"/>
        <w:rPr>
          <w:rFonts w:ascii="Times New Roman" w:hAnsi="Times New Roman" w:cs="Times New Roman"/>
        </w:rPr>
      </w:pPr>
    </w:p>
    <w:p w14:paraId="42D82BD7" w14:textId="77777777" w:rsidR="008A11F3" w:rsidRDefault="008A11F3" w:rsidP="00B639C0">
      <w:pPr>
        <w:spacing w:line="480" w:lineRule="auto"/>
        <w:rPr>
          <w:rFonts w:ascii="Times New Roman" w:hAnsi="Times New Roman" w:cs="Times New Roman"/>
        </w:rPr>
      </w:pPr>
    </w:p>
    <w:p w14:paraId="4FCB6FF0" w14:textId="4ECE36ED" w:rsidR="009632E5" w:rsidRDefault="009632E5" w:rsidP="009632E5">
      <w:pPr>
        <w:spacing w:line="480" w:lineRule="auto"/>
        <w:jc w:val="center"/>
        <w:rPr>
          <w:rFonts w:ascii="Times New Roman" w:hAnsi="Times New Roman" w:cs="Times New Roman"/>
        </w:rPr>
      </w:pPr>
      <w:r>
        <w:rPr>
          <w:rFonts w:ascii="Times New Roman" w:hAnsi="Times New Roman" w:cs="Times New Roman"/>
        </w:rPr>
        <w:lastRenderedPageBreak/>
        <w:t>Sprint Review &amp; Retrospective</w:t>
      </w:r>
    </w:p>
    <w:p w14:paraId="135C6095" w14:textId="13E23F3F" w:rsidR="009632E5" w:rsidRDefault="009632E5" w:rsidP="009632E5">
      <w:pPr>
        <w:spacing w:line="480" w:lineRule="auto"/>
        <w:rPr>
          <w:rFonts w:ascii="Times New Roman" w:hAnsi="Times New Roman" w:cs="Times New Roman"/>
        </w:rPr>
      </w:pPr>
      <w:r>
        <w:rPr>
          <w:rFonts w:ascii="Times New Roman" w:hAnsi="Times New Roman" w:cs="Times New Roman"/>
        </w:rPr>
        <w:tab/>
        <w:t>Recently, ChadaTech considered adapting an agile methodology that uses the Scrum framework for all its development teams.</w:t>
      </w:r>
      <w:r w:rsidR="00A847AB">
        <w:rPr>
          <w:rFonts w:ascii="Times New Roman" w:hAnsi="Times New Roman" w:cs="Times New Roman"/>
        </w:rPr>
        <w:t xml:space="preserve"> This approach is about having a cross-functional and collaborative team.</w:t>
      </w:r>
      <w:r>
        <w:rPr>
          <w:rFonts w:ascii="Times New Roman" w:hAnsi="Times New Roman" w:cs="Times New Roman"/>
        </w:rPr>
        <w:t xml:space="preserve"> Our team was chosen to pilot this process as we worked on the SNHU Travel application. We have successfully completed the Sprint, and now we will discuss the Sprint Review and Retrospective.</w:t>
      </w:r>
    </w:p>
    <w:p w14:paraId="553E3230" w14:textId="783B008B" w:rsidR="008A11F3" w:rsidRDefault="00540883" w:rsidP="00B639C0">
      <w:pPr>
        <w:spacing w:line="480" w:lineRule="auto"/>
        <w:rPr>
          <w:rFonts w:ascii="Times New Roman" w:hAnsi="Times New Roman" w:cs="Times New Roman"/>
        </w:rPr>
      </w:pPr>
      <w:r>
        <w:rPr>
          <w:rFonts w:ascii="Times New Roman" w:hAnsi="Times New Roman" w:cs="Times New Roman"/>
        </w:rPr>
        <w:tab/>
        <w:t xml:space="preserve">To begin, it is important to point out how the various roles on our Scrum-agile team contributed to the success of this project. Our team was made up of the Scrum Master (myself), Product Owner, Tester, and Developer. As the Scrum Master, I facilitated the team during the development of the SNHU Travel application by </w:t>
      </w:r>
      <w:r w:rsidR="00CC5C34">
        <w:rPr>
          <w:rFonts w:ascii="Times New Roman" w:hAnsi="Times New Roman" w:cs="Times New Roman"/>
        </w:rPr>
        <w:t>executing</w:t>
      </w:r>
      <w:r>
        <w:rPr>
          <w:rFonts w:ascii="Times New Roman" w:hAnsi="Times New Roman" w:cs="Times New Roman"/>
        </w:rPr>
        <w:t xml:space="preserve"> Scrum events</w:t>
      </w:r>
      <w:r w:rsidR="00CC5C34">
        <w:rPr>
          <w:rFonts w:ascii="Times New Roman" w:hAnsi="Times New Roman" w:cs="Times New Roman"/>
        </w:rPr>
        <w:t>. We started off with a Sprint planning meeting and collaborated on the highest-priority tasks to define our Sprint goal. The team attended daily Scrum meetings to track the progress of our goal. We held a backlog refinement meeting to prioritize the backlogged tasks. Lastly, we h</w:t>
      </w:r>
      <w:r w:rsidR="00532172">
        <w:rPr>
          <w:rFonts w:ascii="Times New Roman" w:hAnsi="Times New Roman" w:cs="Times New Roman"/>
        </w:rPr>
        <w:t>ad</w:t>
      </w:r>
      <w:r w:rsidR="00CC5C34">
        <w:rPr>
          <w:rFonts w:ascii="Times New Roman" w:hAnsi="Times New Roman" w:cs="Times New Roman"/>
        </w:rPr>
        <w:t xml:space="preserve"> our Sprint review and retrospective to showcase the completed product and discuss achievements</w:t>
      </w:r>
      <w:r w:rsidR="006B6C56">
        <w:rPr>
          <w:rFonts w:ascii="Times New Roman" w:hAnsi="Times New Roman" w:cs="Times New Roman"/>
        </w:rPr>
        <w:t xml:space="preserve"> from this Sprint</w:t>
      </w:r>
      <w:r w:rsidR="00CC5C34">
        <w:rPr>
          <w:rFonts w:ascii="Times New Roman" w:hAnsi="Times New Roman" w:cs="Times New Roman"/>
        </w:rPr>
        <w:t xml:space="preserve"> as well as what areas could be improved upon. In addition to facilitating meetings, it was my duty t</w:t>
      </w:r>
      <w:r w:rsidR="00772B76">
        <w:rPr>
          <w:rFonts w:ascii="Times New Roman" w:hAnsi="Times New Roman" w:cs="Times New Roman"/>
        </w:rPr>
        <w:t>o create a team charter t</w:t>
      </w:r>
      <w:r w:rsidR="00CC5C34">
        <w:rPr>
          <w:rFonts w:ascii="Times New Roman" w:hAnsi="Times New Roman" w:cs="Times New Roman"/>
        </w:rPr>
        <w:t>o set expectations and responsibilities for the team</w:t>
      </w:r>
      <w:r w:rsidR="00772B76">
        <w:rPr>
          <w:rFonts w:ascii="Times New Roman" w:hAnsi="Times New Roman" w:cs="Times New Roman"/>
        </w:rPr>
        <w:t>,</w:t>
      </w:r>
      <w:r w:rsidR="006B6C56">
        <w:rPr>
          <w:rFonts w:ascii="Times New Roman" w:hAnsi="Times New Roman" w:cs="Times New Roman"/>
        </w:rPr>
        <w:t xml:space="preserve"> </w:t>
      </w:r>
      <w:r w:rsidR="00CC5C34">
        <w:rPr>
          <w:rFonts w:ascii="Times New Roman" w:hAnsi="Times New Roman" w:cs="Times New Roman"/>
        </w:rPr>
        <w:t xml:space="preserve">consider risks during the project, and apply effective communication strategies to set the team up for success. </w:t>
      </w:r>
      <w:r w:rsidR="006B6C56">
        <w:rPr>
          <w:rFonts w:ascii="Times New Roman" w:hAnsi="Times New Roman" w:cs="Times New Roman"/>
        </w:rPr>
        <w:t xml:space="preserve">The Product Owner worked with our client to make product decisions about features and capabilities, directed the team on what needed to be built, prioritized tasks, and managed product backlog. </w:t>
      </w:r>
      <w:r w:rsidR="00A847AB">
        <w:rPr>
          <w:rFonts w:ascii="Times New Roman" w:hAnsi="Times New Roman" w:cs="Times New Roman"/>
        </w:rPr>
        <w:t xml:space="preserve">She interviewed clients in a focus group session and asked them what tools and offerings they would like to see in the product. This feedback allowed her to create helpful user stories that identified requests or requirements of the software and prioritize them based on business needs. Our Tester was able to provide a different perspective on the code by writing test cases based on </w:t>
      </w:r>
      <w:r w:rsidR="00A847AB">
        <w:rPr>
          <w:rFonts w:ascii="Times New Roman" w:hAnsi="Times New Roman" w:cs="Times New Roman"/>
        </w:rPr>
        <w:lastRenderedPageBreak/>
        <w:t xml:space="preserve">the user stories. He gathered initial thoughts on what inputs would be utilized as well as what results were expected of the software. Because the agile methodology promotes collaborative communication, he emailed the Product Owner when he </w:t>
      </w:r>
      <w:r w:rsidR="00EE5A12">
        <w:rPr>
          <w:rFonts w:ascii="Times New Roman" w:hAnsi="Times New Roman" w:cs="Times New Roman"/>
        </w:rPr>
        <w:t>needed to ask clarifying questions to ensure the software passed all test cases. The Developer was responsible for delivering a releasable product to the client. She had to collaborate with the Product Owner and Tester by getting explanations on user requirements and test case scenarios. The agile approach allowed her to break the project down into more manageable segments which helped establish realistic estimations and move more tasks to “Done.” The development team was able to address impediments and implement changes to the code throughout the Sprint.</w:t>
      </w:r>
    </w:p>
    <w:p w14:paraId="40034FC9" w14:textId="6B2E10E8" w:rsidR="00A8082A" w:rsidRDefault="00A8082A" w:rsidP="00B639C0">
      <w:pPr>
        <w:spacing w:line="480" w:lineRule="auto"/>
        <w:rPr>
          <w:rFonts w:ascii="Times New Roman" w:hAnsi="Times New Roman" w:cs="Times New Roman"/>
        </w:rPr>
      </w:pPr>
      <w:r>
        <w:rPr>
          <w:rFonts w:ascii="Times New Roman" w:hAnsi="Times New Roman" w:cs="Times New Roman"/>
        </w:rPr>
        <w:tab/>
        <w:t xml:space="preserve">The Scrum-agile approach to the software development lifecycle </w:t>
      </w:r>
      <w:r w:rsidR="004A0290">
        <w:rPr>
          <w:rFonts w:ascii="Times New Roman" w:hAnsi="Times New Roman" w:cs="Times New Roman"/>
        </w:rPr>
        <w:t>helped each of the user stories come to completion by promoting teamwork</w:t>
      </w:r>
      <w:r w:rsidR="00580B90">
        <w:rPr>
          <w:rFonts w:ascii="Times New Roman" w:hAnsi="Times New Roman" w:cs="Times New Roman"/>
        </w:rPr>
        <w:t xml:space="preserve"> and embracing change</w:t>
      </w:r>
      <w:r w:rsidR="004A0290">
        <w:rPr>
          <w:rFonts w:ascii="Times New Roman" w:hAnsi="Times New Roman" w:cs="Times New Roman"/>
        </w:rPr>
        <w:t xml:space="preserve">. Scrum uses Sprints to break down the user stories into smaller pieces that are to be completed in a shorter period of time. </w:t>
      </w:r>
      <w:r w:rsidR="00580B90">
        <w:rPr>
          <w:rFonts w:ascii="Times New Roman" w:hAnsi="Times New Roman" w:cs="Times New Roman"/>
        </w:rPr>
        <w:t xml:space="preserve">Initially, the client wanted a slideshow displaying the “Top Five Destinations.” After meeting with management, the Product Owner informed the team that the client wanted to change the destinations to focus on detox and wellness locations. </w:t>
      </w:r>
      <w:r w:rsidR="004A0290">
        <w:rPr>
          <w:rFonts w:ascii="Times New Roman" w:hAnsi="Times New Roman" w:cs="Times New Roman"/>
        </w:rPr>
        <w:t xml:space="preserve">Our team was able </w:t>
      </w:r>
      <w:r w:rsidR="00580B90">
        <w:rPr>
          <w:rFonts w:ascii="Times New Roman" w:hAnsi="Times New Roman" w:cs="Times New Roman"/>
        </w:rPr>
        <w:t xml:space="preserve">to make changes to the code and </w:t>
      </w:r>
      <w:r w:rsidR="004A0290">
        <w:rPr>
          <w:rFonts w:ascii="Times New Roman" w:hAnsi="Times New Roman" w:cs="Times New Roman"/>
        </w:rPr>
        <w:t>creat</w:t>
      </w:r>
      <w:r w:rsidR="00580B90">
        <w:rPr>
          <w:rFonts w:ascii="Times New Roman" w:hAnsi="Times New Roman" w:cs="Times New Roman"/>
        </w:rPr>
        <w:t>e</w:t>
      </w:r>
      <w:r w:rsidR="004A0290">
        <w:rPr>
          <w:rFonts w:ascii="Times New Roman" w:hAnsi="Times New Roman" w:cs="Times New Roman"/>
        </w:rPr>
        <w:t xml:space="preserve"> a functional slideshow of detox/wellness travel destinations </w:t>
      </w:r>
      <w:r w:rsidR="00580B90">
        <w:rPr>
          <w:rFonts w:ascii="Times New Roman" w:hAnsi="Times New Roman" w:cs="Times New Roman"/>
        </w:rPr>
        <w:t>d</w:t>
      </w:r>
      <w:r w:rsidR="004A0290">
        <w:rPr>
          <w:rFonts w:ascii="Times New Roman" w:hAnsi="Times New Roman" w:cs="Times New Roman"/>
        </w:rPr>
        <w:t xml:space="preserve">uring this Sprint. </w:t>
      </w:r>
      <w:r w:rsidR="00580B90">
        <w:rPr>
          <w:rFonts w:ascii="Times New Roman" w:hAnsi="Times New Roman" w:cs="Times New Roman"/>
        </w:rPr>
        <w:t xml:space="preserve">If we were still using the waterfall approach, the project would have been scrapped, and the team would have had to start over from the beginning. </w:t>
      </w:r>
    </w:p>
    <w:p w14:paraId="173FB2F9" w14:textId="41E8F903" w:rsidR="002C35D3" w:rsidRDefault="002C35D3" w:rsidP="002C35D3">
      <w:pPr>
        <w:spacing w:line="480" w:lineRule="auto"/>
        <w:ind w:firstLine="720"/>
        <w:rPr>
          <w:rFonts w:ascii="Times New Roman" w:hAnsi="Times New Roman" w:cs="Times New Roman"/>
        </w:rPr>
      </w:pPr>
      <w:r>
        <w:rPr>
          <w:rFonts w:ascii="Times New Roman" w:hAnsi="Times New Roman" w:cs="Times New Roman"/>
        </w:rPr>
        <w:t xml:space="preserve">Communication is one of the most important aspects of the agile approach to software development. Information distribution is more open and transparent within a </w:t>
      </w:r>
      <w:r w:rsidR="000967D7">
        <w:rPr>
          <w:rFonts w:ascii="Times New Roman" w:hAnsi="Times New Roman" w:cs="Times New Roman"/>
        </w:rPr>
        <w:t>S</w:t>
      </w:r>
      <w:r>
        <w:rPr>
          <w:rFonts w:ascii="Times New Roman" w:hAnsi="Times New Roman" w:cs="Times New Roman"/>
        </w:rPr>
        <w:t xml:space="preserve">crum team. Because changes happen frequently throughout a project, it is essential to support a collaborative relationship amongst the team. I was able to incorporate different practices for communicating with our team during this Sprint including an information radiator, face-to-face communication, </w:t>
      </w:r>
      <w:r>
        <w:rPr>
          <w:rFonts w:ascii="Times New Roman" w:hAnsi="Times New Roman" w:cs="Times New Roman"/>
        </w:rPr>
        <w:lastRenderedPageBreak/>
        <w:t xml:space="preserve">and having a strategy for distributed team members. The most effective communication practice for our team was the daily standup meeting. These 15-minute meetings gave each team member a moment to discuss current tasks as well as answer three primary questions: What did you do yesterday? What are you going to do today? Do you have any impediments? Standups allowed the team to adapt quickly to changes that came up during the Sprint, stay focused on prioritized tasks, promote accountability, and celebrate accomplishments. </w:t>
      </w:r>
    </w:p>
    <w:p w14:paraId="71F1CCB0" w14:textId="6AF8E344" w:rsidR="000967D7" w:rsidRDefault="00C8414B" w:rsidP="002C35D3">
      <w:pPr>
        <w:spacing w:line="480" w:lineRule="auto"/>
        <w:ind w:firstLine="720"/>
        <w:rPr>
          <w:rFonts w:ascii="Times New Roman" w:hAnsi="Times New Roman" w:cs="Times New Roman"/>
        </w:rPr>
      </w:pPr>
      <w:r>
        <w:rPr>
          <w:rFonts w:ascii="Times New Roman" w:hAnsi="Times New Roman" w:cs="Times New Roman"/>
        </w:rPr>
        <w:t xml:space="preserve">Some of the organizational tools and Scrum-agile principles that helped our team succeed were Scrum events, user stories, and Jira. Jira is a project tracking software used by agile teams to create roadmaps for tasks, powerful scrum or kanban boards, and reports and insights. This software displayed a visual of the user story tasks and constituted faster building environments that kept the team focused on producing a functional product for the client. </w:t>
      </w:r>
      <w:r w:rsidR="008A040B">
        <w:rPr>
          <w:rFonts w:ascii="Times New Roman" w:hAnsi="Times New Roman" w:cs="Times New Roman"/>
        </w:rPr>
        <w:t xml:space="preserve">It was helpful to have this visual tool during the daily standups to see how the team was progressing toward our Sprint goal. </w:t>
      </w:r>
    </w:p>
    <w:p w14:paraId="25D64895" w14:textId="3D4AB7A8" w:rsidR="00380EFF" w:rsidRDefault="00C442CD" w:rsidP="004D3F28">
      <w:pPr>
        <w:spacing w:line="480" w:lineRule="auto"/>
        <w:ind w:firstLine="720"/>
        <w:rPr>
          <w:rFonts w:ascii="Times New Roman" w:hAnsi="Times New Roman" w:cs="Times New Roman"/>
        </w:rPr>
      </w:pPr>
      <w:r>
        <w:rPr>
          <w:rFonts w:ascii="Times New Roman" w:hAnsi="Times New Roman" w:cs="Times New Roman"/>
        </w:rPr>
        <w:t xml:space="preserve">Overall, I would say that the SNHU Travel application would not have been a success without the Scrum-agile framework. The frequent changes that occurred would have easily derailed the project and the deadline under the waterfall methodology. Because we adopted the agile processes for this project, we were able to discuss necessary changes and implement a plan to stay on pace to achieve our Sprint goal. Scrum is simple, adaptable, transparent, flexible, and focused. We were able to </w:t>
      </w:r>
      <w:r w:rsidR="006945EA">
        <w:rPr>
          <w:rFonts w:ascii="Times New Roman" w:hAnsi="Times New Roman" w:cs="Times New Roman"/>
        </w:rPr>
        <w:t>deliver</w:t>
      </w:r>
      <w:r>
        <w:rPr>
          <w:rFonts w:ascii="Times New Roman" w:hAnsi="Times New Roman" w:cs="Times New Roman"/>
        </w:rPr>
        <w:t xml:space="preserve"> a higher-quality application feature in a faster </w:t>
      </w:r>
      <w:r w:rsidR="006945EA">
        <w:rPr>
          <w:rFonts w:ascii="Times New Roman" w:hAnsi="Times New Roman" w:cs="Times New Roman"/>
        </w:rPr>
        <w:t>turnaround time. Frequent meetings could be considered a con to the Scrum approach, but they truly worked in our favor to keep the entire team on track and</w:t>
      </w:r>
      <w:r w:rsidR="00584892">
        <w:rPr>
          <w:rFonts w:ascii="Times New Roman" w:hAnsi="Times New Roman" w:cs="Times New Roman"/>
        </w:rPr>
        <w:t xml:space="preserve"> to ensure each person understood the work that needed to be done.</w:t>
      </w:r>
    </w:p>
    <w:p w14:paraId="6D28CAE2" w14:textId="77777777" w:rsidR="004D3F28" w:rsidRPr="004701DA" w:rsidRDefault="004D3F28" w:rsidP="004D3F28">
      <w:pPr>
        <w:spacing w:line="480" w:lineRule="auto"/>
        <w:ind w:firstLine="720"/>
        <w:rPr>
          <w:rFonts w:ascii="Times New Roman" w:hAnsi="Times New Roman" w:cs="Times New Roman"/>
        </w:rPr>
      </w:pPr>
    </w:p>
    <w:p w14:paraId="5D1325B9" w14:textId="4B7CB110" w:rsidR="000968FE" w:rsidRPr="004701DA" w:rsidRDefault="000968FE" w:rsidP="000968FE">
      <w:pPr>
        <w:spacing w:line="480" w:lineRule="auto"/>
        <w:jc w:val="center"/>
        <w:rPr>
          <w:rFonts w:ascii="Times New Roman" w:hAnsi="Times New Roman" w:cs="Times New Roman"/>
        </w:rPr>
      </w:pPr>
      <w:r w:rsidRPr="004701DA">
        <w:rPr>
          <w:rFonts w:ascii="Times New Roman" w:hAnsi="Times New Roman" w:cs="Times New Roman"/>
        </w:rPr>
        <w:lastRenderedPageBreak/>
        <w:t>References</w:t>
      </w:r>
    </w:p>
    <w:p w14:paraId="2385A2FC" w14:textId="0839E9F0" w:rsidR="004701DA" w:rsidRPr="002E29D2" w:rsidRDefault="003115EB" w:rsidP="002E29D2">
      <w:pPr>
        <w:spacing w:line="480" w:lineRule="auto"/>
        <w:ind w:left="720" w:hanging="720"/>
        <w:rPr>
          <w:rFonts w:ascii="Times New Roman" w:hAnsi="Times New Roman" w:cs="Times New Roman"/>
          <w:color w:val="000000"/>
        </w:rPr>
      </w:pPr>
      <w:r w:rsidRPr="004701DA">
        <w:rPr>
          <w:rFonts w:ascii="Times New Roman" w:hAnsi="Times New Roman" w:cs="Times New Roman"/>
        </w:rPr>
        <w:t xml:space="preserve">Cobb, C. (2015). </w:t>
      </w:r>
      <w:r w:rsidRPr="004701DA">
        <w:rPr>
          <w:rStyle w:val="table-of-contentstitletextm3poj"/>
          <w:rFonts w:ascii="Times New Roman" w:hAnsi="Times New Roman" w:cs="Times New Roman"/>
          <w:i/>
          <w:iCs/>
          <w:color w:val="000000"/>
        </w:rPr>
        <w:t xml:space="preserve">The Project Manager's Guide to Mastering Agile : Principles and Practices for an Adaptive Approach. </w:t>
      </w:r>
      <w:r w:rsidRPr="004701DA">
        <w:rPr>
          <w:rStyle w:val="table-of-contentstitletextm3poj"/>
          <w:rFonts w:ascii="Times New Roman" w:hAnsi="Times New Roman" w:cs="Times New Roman"/>
          <w:color w:val="000000"/>
        </w:rPr>
        <w:t>John Wiley &amp; Sons, Inc.</w:t>
      </w:r>
    </w:p>
    <w:sectPr w:rsidR="004701DA" w:rsidRPr="002E2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2F84"/>
    <w:multiLevelType w:val="hybridMultilevel"/>
    <w:tmpl w:val="3F4CA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93505B"/>
    <w:multiLevelType w:val="hybridMultilevel"/>
    <w:tmpl w:val="8A288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8F3307"/>
    <w:multiLevelType w:val="hybridMultilevel"/>
    <w:tmpl w:val="A00A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40580472">
    <w:abstractNumId w:val="1"/>
  </w:num>
  <w:num w:numId="2" w16cid:durableId="50619167">
    <w:abstractNumId w:val="2"/>
  </w:num>
  <w:num w:numId="3" w16cid:durableId="56517352">
    <w:abstractNumId w:val="1"/>
  </w:num>
  <w:num w:numId="4" w16cid:durableId="1521629615">
    <w:abstractNumId w:val="2"/>
  </w:num>
  <w:num w:numId="5" w16cid:durableId="56130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C0"/>
    <w:rsid w:val="000239E1"/>
    <w:rsid w:val="000967D7"/>
    <w:rsid w:val="000968FE"/>
    <w:rsid w:val="000B12DA"/>
    <w:rsid w:val="000C5DA1"/>
    <w:rsid w:val="000D10DB"/>
    <w:rsid w:val="00122148"/>
    <w:rsid w:val="0015048E"/>
    <w:rsid w:val="001952E6"/>
    <w:rsid w:val="0019736F"/>
    <w:rsid w:val="00226AD5"/>
    <w:rsid w:val="00231E3F"/>
    <w:rsid w:val="00254C17"/>
    <w:rsid w:val="002C35D3"/>
    <w:rsid w:val="002E29D2"/>
    <w:rsid w:val="00303968"/>
    <w:rsid w:val="003115EB"/>
    <w:rsid w:val="0036554D"/>
    <w:rsid w:val="00380EFF"/>
    <w:rsid w:val="00381B19"/>
    <w:rsid w:val="003833EE"/>
    <w:rsid w:val="00383F1A"/>
    <w:rsid w:val="00395C74"/>
    <w:rsid w:val="003A6E3B"/>
    <w:rsid w:val="00445DA3"/>
    <w:rsid w:val="004474C7"/>
    <w:rsid w:val="004701DA"/>
    <w:rsid w:val="004A0290"/>
    <w:rsid w:val="004D3F28"/>
    <w:rsid w:val="004E5BE3"/>
    <w:rsid w:val="004E7BAA"/>
    <w:rsid w:val="00524A2A"/>
    <w:rsid w:val="00532172"/>
    <w:rsid w:val="00540883"/>
    <w:rsid w:val="00556388"/>
    <w:rsid w:val="00580B90"/>
    <w:rsid w:val="00584892"/>
    <w:rsid w:val="005C4985"/>
    <w:rsid w:val="005D02FF"/>
    <w:rsid w:val="0067375F"/>
    <w:rsid w:val="006945EA"/>
    <w:rsid w:val="006B6C56"/>
    <w:rsid w:val="00741A82"/>
    <w:rsid w:val="00742324"/>
    <w:rsid w:val="00747304"/>
    <w:rsid w:val="00772B76"/>
    <w:rsid w:val="007B6D80"/>
    <w:rsid w:val="007B76E7"/>
    <w:rsid w:val="008A040B"/>
    <w:rsid w:val="008A11F3"/>
    <w:rsid w:val="008A62C7"/>
    <w:rsid w:val="008C0067"/>
    <w:rsid w:val="00950BE5"/>
    <w:rsid w:val="009632E5"/>
    <w:rsid w:val="009A1762"/>
    <w:rsid w:val="00A12EC9"/>
    <w:rsid w:val="00A43608"/>
    <w:rsid w:val="00A56257"/>
    <w:rsid w:val="00A8082A"/>
    <w:rsid w:val="00A847AB"/>
    <w:rsid w:val="00B373A1"/>
    <w:rsid w:val="00B639C0"/>
    <w:rsid w:val="00B70B9E"/>
    <w:rsid w:val="00B80AB0"/>
    <w:rsid w:val="00BA2DF0"/>
    <w:rsid w:val="00BD56BB"/>
    <w:rsid w:val="00BF5CD3"/>
    <w:rsid w:val="00C0283F"/>
    <w:rsid w:val="00C10C82"/>
    <w:rsid w:val="00C442CD"/>
    <w:rsid w:val="00C8414B"/>
    <w:rsid w:val="00C92FE8"/>
    <w:rsid w:val="00CC5C34"/>
    <w:rsid w:val="00CF488D"/>
    <w:rsid w:val="00DD06A1"/>
    <w:rsid w:val="00E65BF3"/>
    <w:rsid w:val="00ED79AB"/>
    <w:rsid w:val="00EE5A12"/>
    <w:rsid w:val="00FB6EBB"/>
    <w:rsid w:val="00FD2EF0"/>
    <w:rsid w:val="00FE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E921"/>
  <w15:chartTrackingRefBased/>
  <w15:docId w15:val="{A14486B8-71F5-6045-B471-25D478F4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FE"/>
    <w:rPr>
      <w:color w:val="0000FF"/>
      <w:u w:val="single"/>
    </w:rPr>
  </w:style>
  <w:style w:type="character" w:customStyle="1" w:styleId="table-of-contentsinvisiblekkqhe">
    <w:name w:val="table-of-contents_invisible__kkqhe"/>
    <w:basedOn w:val="DefaultParagraphFont"/>
    <w:rsid w:val="003115EB"/>
  </w:style>
  <w:style w:type="character" w:customStyle="1" w:styleId="table-of-contentstitletextm3poj">
    <w:name w:val="table-of-contents_titletext__m3poj"/>
    <w:basedOn w:val="DefaultParagraphFont"/>
    <w:rsid w:val="003115EB"/>
  </w:style>
  <w:style w:type="paragraph" w:styleId="ListParagraph">
    <w:name w:val="List Paragraph"/>
    <w:basedOn w:val="Normal"/>
    <w:uiPriority w:val="34"/>
    <w:qFormat/>
    <w:rsid w:val="00150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20214">
      <w:bodyDiv w:val="1"/>
      <w:marLeft w:val="0"/>
      <w:marRight w:val="0"/>
      <w:marTop w:val="0"/>
      <w:marBottom w:val="0"/>
      <w:divBdr>
        <w:top w:val="none" w:sz="0" w:space="0" w:color="auto"/>
        <w:left w:val="none" w:sz="0" w:space="0" w:color="auto"/>
        <w:bottom w:val="none" w:sz="0" w:space="0" w:color="auto"/>
        <w:right w:val="none" w:sz="0" w:space="0" w:color="auto"/>
      </w:divBdr>
    </w:div>
    <w:div w:id="95933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 Sessions</dc:creator>
  <cp:keywords/>
  <dc:description/>
  <cp:lastModifiedBy>D.D. Sessions</cp:lastModifiedBy>
  <cp:revision>16</cp:revision>
  <dcterms:created xsi:type="dcterms:W3CDTF">2023-06-14T22:37:00Z</dcterms:created>
  <dcterms:modified xsi:type="dcterms:W3CDTF">2023-06-15T02:56:00Z</dcterms:modified>
</cp:coreProperties>
</file>