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368A0" w14:textId="127E9FAC" w:rsidR="00D56359" w:rsidRDefault="00D56359">
      <w:r>
        <w:rPr>
          <w:rFonts w:hint="eastAsia"/>
        </w:rPr>
        <w:t>数据科学导论第</w:t>
      </w:r>
      <w:r w:rsidR="00474246">
        <w:rPr>
          <w:rFonts w:hint="eastAsia"/>
        </w:rPr>
        <w:t>三</w:t>
      </w:r>
      <w:r>
        <w:rPr>
          <w:rFonts w:hint="eastAsia"/>
        </w:rPr>
        <w:t>次作业</w:t>
      </w:r>
    </w:p>
    <w:p w14:paraId="4F1DA47B" w14:textId="7A39BB6E" w:rsidR="00474246" w:rsidRDefault="00474246">
      <w:r>
        <w:rPr>
          <w:rFonts w:hint="eastAsia"/>
        </w:rPr>
        <w:t>复习题</w:t>
      </w:r>
    </w:p>
    <w:p w14:paraId="705A7E97" w14:textId="28EBE490" w:rsidR="00474246" w:rsidRDefault="00474246" w:rsidP="00474246">
      <w:pPr>
        <w:pStyle w:val="a3"/>
        <w:numPr>
          <w:ilvl w:val="0"/>
          <w:numId w:val="1"/>
        </w:numPr>
        <w:ind w:firstLineChars="0"/>
      </w:pPr>
      <w:r w:rsidRPr="00474246">
        <w:t>数据的全生命周期管理包括哪些阶段</w:t>
      </w:r>
      <w:r>
        <w:rPr>
          <w:rFonts w:hint="eastAsia"/>
        </w:rPr>
        <w:t>？</w:t>
      </w:r>
    </w:p>
    <w:p w14:paraId="6E759891" w14:textId="7A916AE3" w:rsidR="00474246" w:rsidRPr="00474246" w:rsidRDefault="00474246" w:rsidP="00474246">
      <w:pPr>
        <w:widowControl/>
        <w:shd w:val="clear" w:color="auto" w:fill="FFFFFF"/>
        <w:spacing w:line="360" w:lineRule="atLeast"/>
        <w:ind w:left="370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474246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创建</w:t>
      </w:r>
      <w:r>
        <w:rPr>
          <w:rFonts w:ascii="Helvetica" w:eastAsia="宋体" w:hAnsi="Helvetica" w:cs="Helvetica" w:hint="eastAsia"/>
          <w:b/>
          <w:bCs/>
          <w:color w:val="060607"/>
          <w:spacing w:val="4"/>
          <w:kern w:val="0"/>
          <w:szCs w:val="21"/>
          <w14:ligatures w14:val="none"/>
        </w:rPr>
        <w:t>：</w:t>
      </w:r>
      <w:r w:rsidRPr="00474246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数据的初始生成，可能来自于用户输入、系统生成、应用程序输出等。</w:t>
      </w:r>
    </w:p>
    <w:p w14:paraId="0DC163DB" w14:textId="6A76199F" w:rsidR="00474246" w:rsidRPr="00474246" w:rsidRDefault="00474246" w:rsidP="00474246">
      <w:pPr>
        <w:widowControl/>
        <w:shd w:val="clear" w:color="auto" w:fill="FFFFFF"/>
        <w:spacing w:line="360" w:lineRule="atLeast"/>
        <w:ind w:left="370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474246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捕获</w:t>
      </w:r>
      <w:r w:rsidRPr="00474246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：将数据记录下来，确保数据的完整性和准确性。</w:t>
      </w:r>
    </w:p>
    <w:p w14:paraId="2E40000D" w14:textId="4FC1E1EC" w:rsidR="00474246" w:rsidRPr="00474246" w:rsidRDefault="00474246" w:rsidP="00474246">
      <w:pPr>
        <w:widowControl/>
        <w:shd w:val="clear" w:color="auto" w:fill="FFFFFF"/>
        <w:spacing w:line="360" w:lineRule="atLeast"/>
        <w:ind w:left="370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474246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存储</w:t>
      </w:r>
      <w:r w:rsidRPr="00474246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：数据的保存，可能涉及到数据的分类、数据库存储、文件系统存储等。</w:t>
      </w:r>
    </w:p>
    <w:p w14:paraId="31E523AB" w14:textId="5C04E98F" w:rsidR="00474246" w:rsidRPr="00474246" w:rsidRDefault="00474246" w:rsidP="00474246">
      <w:pPr>
        <w:widowControl/>
        <w:shd w:val="clear" w:color="auto" w:fill="FFFFFF"/>
        <w:spacing w:line="360" w:lineRule="atLeast"/>
        <w:ind w:left="370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474246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使用</w:t>
      </w:r>
      <w:r w:rsidRPr="00474246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：数据的访问和使用，包括数据的查询、处理和分析。</w:t>
      </w:r>
    </w:p>
    <w:p w14:paraId="1F57A7C7" w14:textId="4380F016" w:rsidR="00474246" w:rsidRPr="00474246" w:rsidRDefault="00474246" w:rsidP="00474246">
      <w:pPr>
        <w:widowControl/>
        <w:shd w:val="clear" w:color="auto" w:fill="FFFFFF"/>
        <w:spacing w:line="360" w:lineRule="atLeast"/>
        <w:ind w:left="370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474246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共享</w:t>
      </w:r>
      <w:r w:rsidRPr="00474246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：数据的分发和共享，可能涉及到数据的传输、发布等。</w:t>
      </w:r>
    </w:p>
    <w:p w14:paraId="3937B089" w14:textId="44874D5D" w:rsidR="00474246" w:rsidRPr="00474246" w:rsidRDefault="00474246" w:rsidP="00474246">
      <w:pPr>
        <w:widowControl/>
        <w:shd w:val="clear" w:color="auto" w:fill="FFFFFF"/>
        <w:spacing w:line="360" w:lineRule="atLeast"/>
        <w:ind w:firstLineChars="200" w:firstLine="438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474246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归档</w:t>
      </w:r>
      <w:r w:rsidRPr="00474246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：对不再频繁使用但需要长期保存的数据进行归档处理。</w:t>
      </w:r>
    </w:p>
    <w:p w14:paraId="41BBA8AF" w14:textId="15AFCCAB" w:rsidR="00474246" w:rsidRPr="00474246" w:rsidRDefault="00474246" w:rsidP="00474246">
      <w:pPr>
        <w:widowControl/>
        <w:shd w:val="clear" w:color="auto" w:fill="FFFFFF"/>
        <w:spacing w:line="360" w:lineRule="atLeast"/>
        <w:ind w:firstLineChars="200" w:firstLine="438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474246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备份</w:t>
      </w:r>
      <w:r w:rsidRPr="00474246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：为了数据的安全性，定期对数据进行备份。</w:t>
      </w:r>
    </w:p>
    <w:p w14:paraId="42299E14" w14:textId="2DBFE9D9" w:rsidR="00474246" w:rsidRPr="00474246" w:rsidRDefault="00474246" w:rsidP="00474246">
      <w:pPr>
        <w:widowControl/>
        <w:shd w:val="clear" w:color="auto" w:fill="FFFFFF"/>
        <w:spacing w:line="360" w:lineRule="atLeast"/>
        <w:ind w:left="370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474246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恢复</w:t>
      </w:r>
      <w:r w:rsidRPr="00474246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：在数据丢失或损坏的情况下，从备份中恢复数据。</w:t>
      </w:r>
    </w:p>
    <w:p w14:paraId="5A446A7E" w14:textId="28514EC5" w:rsidR="00474246" w:rsidRPr="00474246" w:rsidRDefault="00474246" w:rsidP="00474246">
      <w:pPr>
        <w:widowControl/>
        <w:shd w:val="clear" w:color="auto" w:fill="FFFFFF"/>
        <w:spacing w:line="360" w:lineRule="atLeast"/>
        <w:ind w:left="370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474246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监</w:t>
      </w:r>
      <w:r w:rsidRPr="00474246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：对数据的访问和使用进行监控，确保数据的安全和合</w:t>
      </w:r>
      <w:proofErr w:type="gramStart"/>
      <w:r w:rsidRPr="00474246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规</w:t>
      </w:r>
      <w:proofErr w:type="gramEnd"/>
      <w:r w:rsidRPr="00474246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性。</w:t>
      </w:r>
    </w:p>
    <w:p w14:paraId="2793D199" w14:textId="5247A898" w:rsidR="00474246" w:rsidRPr="00474246" w:rsidRDefault="00474246" w:rsidP="00474246">
      <w:pPr>
        <w:widowControl/>
        <w:shd w:val="clear" w:color="auto" w:fill="FFFFFF"/>
        <w:spacing w:line="360" w:lineRule="atLeast"/>
        <w:ind w:left="370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474246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更新</w:t>
      </w:r>
      <w:r w:rsidRPr="00474246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：对数据进行定期更新，以保持数据的准确性和时效性。</w:t>
      </w:r>
    </w:p>
    <w:p w14:paraId="6A2AA318" w14:textId="221B9E92" w:rsidR="00474246" w:rsidRPr="00474246" w:rsidRDefault="00474246" w:rsidP="00474246">
      <w:pPr>
        <w:widowControl/>
        <w:shd w:val="clear" w:color="auto" w:fill="FFFFFF"/>
        <w:spacing w:line="360" w:lineRule="atLeast"/>
        <w:ind w:left="370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474246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维护</w:t>
      </w:r>
      <w:r w:rsidRPr="00474246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：对数据进行维护，包括数据清洗、去重等。</w:t>
      </w:r>
    </w:p>
    <w:p w14:paraId="56A1848C" w14:textId="189F083B" w:rsidR="00474246" w:rsidRPr="00474246" w:rsidRDefault="00474246" w:rsidP="00474246">
      <w:pPr>
        <w:widowControl/>
        <w:shd w:val="clear" w:color="auto" w:fill="FFFFFF"/>
        <w:spacing w:line="360" w:lineRule="atLeast"/>
        <w:ind w:left="370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474246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保留</w:t>
      </w:r>
      <w:r w:rsidRPr="00474246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：根据法律法规或业务需求，确定数据的保留期限。</w:t>
      </w:r>
    </w:p>
    <w:p w14:paraId="3D2E0125" w14:textId="280B73F6" w:rsidR="00474246" w:rsidRPr="00474246" w:rsidRDefault="00474246" w:rsidP="00474246">
      <w:pPr>
        <w:widowControl/>
        <w:shd w:val="clear" w:color="auto" w:fill="FFFFFF"/>
        <w:spacing w:line="360" w:lineRule="atLeast"/>
        <w:ind w:left="370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474246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处置</w:t>
      </w:r>
      <w:r w:rsidRPr="00474246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：确定数据不再需要时的处理方式，包括数据的删除或转移。</w:t>
      </w:r>
    </w:p>
    <w:p w14:paraId="68A90C75" w14:textId="5A6C6481" w:rsidR="00474246" w:rsidRPr="00474246" w:rsidRDefault="00474246" w:rsidP="005525E8">
      <w:pPr>
        <w:widowControl/>
        <w:shd w:val="clear" w:color="auto" w:fill="FFFFFF"/>
        <w:spacing w:line="360" w:lineRule="atLeast"/>
        <w:ind w:firstLineChars="200" w:firstLine="438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474246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销毁</w:t>
      </w:r>
      <w:r w:rsidRPr="00474246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：在数据的生命周期结束时，安全地销毁数据，以防止数据泄露。</w:t>
      </w:r>
    </w:p>
    <w:p w14:paraId="6ACC7385" w14:textId="6063E4FD" w:rsidR="00474246" w:rsidRPr="00474246" w:rsidRDefault="00474246" w:rsidP="00474246">
      <w:pPr>
        <w:widowControl/>
        <w:shd w:val="clear" w:color="auto" w:fill="FFFFFF"/>
        <w:spacing w:line="360" w:lineRule="atLeast"/>
        <w:ind w:left="370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</w:pPr>
      <w:r w:rsidRPr="00474246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  <w14:ligatures w14:val="none"/>
        </w:rPr>
        <w:t>审计</w:t>
      </w:r>
      <w:r w:rsidRPr="00474246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：对数据的整个生命周期进行审计，确保数据管理的合</w:t>
      </w:r>
      <w:proofErr w:type="gramStart"/>
      <w:r w:rsidRPr="00474246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规</w:t>
      </w:r>
      <w:proofErr w:type="gramEnd"/>
      <w:r w:rsidRPr="00474246">
        <w:rPr>
          <w:rFonts w:ascii="Helvetica" w:eastAsia="宋体" w:hAnsi="Helvetica" w:cs="Helvetica"/>
          <w:color w:val="060607"/>
          <w:spacing w:val="4"/>
          <w:kern w:val="0"/>
          <w:szCs w:val="21"/>
          <w14:ligatures w14:val="none"/>
        </w:rPr>
        <w:t>性和安全性。</w:t>
      </w:r>
    </w:p>
    <w:p w14:paraId="280E5E9E" w14:textId="41ADEBCD" w:rsidR="00474246" w:rsidRDefault="00474246" w:rsidP="00474246">
      <w:pPr>
        <w:pStyle w:val="a3"/>
        <w:numPr>
          <w:ilvl w:val="0"/>
          <w:numId w:val="1"/>
        </w:numPr>
        <w:ind w:firstLineChars="0"/>
      </w:pPr>
      <w:r w:rsidRPr="00474246">
        <w:t>数据采集的概念是什么</w:t>
      </w:r>
      <w:r>
        <w:rPr>
          <w:rFonts w:hint="eastAsia"/>
        </w:rPr>
        <w:t>？</w:t>
      </w:r>
      <w:r w:rsidRPr="00474246">
        <w:t>都有哪些方法</w:t>
      </w:r>
      <w:r>
        <w:rPr>
          <w:rFonts w:hint="eastAsia"/>
        </w:rPr>
        <w:t>？</w:t>
      </w:r>
    </w:p>
    <w:p w14:paraId="74D59B26" w14:textId="341256CD" w:rsidR="00474246" w:rsidRDefault="005525E8" w:rsidP="005525E8">
      <w:pPr>
        <w:pStyle w:val="a3"/>
        <w:ind w:left="370"/>
      </w:pPr>
      <w:r w:rsidRPr="005525E8">
        <w:t>数据采集是指通过各种技术和方法，从不同的数据源收集、整理、记录数据的过程</w:t>
      </w:r>
      <w:r>
        <w:rPr>
          <w:rFonts w:hint="eastAsia"/>
        </w:rPr>
        <w:t>。</w:t>
      </w:r>
    </w:p>
    <w:p w14:paraId="4C7FCBF3" w14:textId="6E57928D" w:rsidR="00887AA9" w:rsidRDefault="00887AA9" w:rsidP="005525E8">
      <w:pPr>
        <w:pStyle w:val="a3"/>
        <w:ind w:left="370"/>
        <w:rPr>
          <w:rFonts w:hint="eastAsia"/>
        </w:rPr>
      </w:pPr>
      <w:r>
        <w:rPr>
          <w:rFonts w:hint="eastAsia"/>
        </w:rPr>
        <w:t>方法有：</w:t>
      </w:r>
    </w:p>
    <w:p w14:paraId="7F20182E" w14:textId="77777777" w:rsidR="00887AA9" w:rsidRPr="00887AA9" w:rsidRDefault="00887AA9" w:rsidP="00887AA9">
      <w:pPr>
        <w:pStyle w:val="a3"/>
        <w:ind w:left="1140" w:firstLineChars="0" w:firstLine="0"/>
      </w:pPr>
      <w:r w:rsidRPr="00887AA9">
        <w:rPr>
          <w:b/>
          <w:bCs/>
        </w:rPr>
        <w:t>网络爬虫技术</w:t>
      </w:r>
      <w:r w:rsidRPr="00887AA9">
        <w:t>：利用自动化程序抓取互联网上的网页数据。</w:t>
      </w:r>
    </w:p>
    <w:p w14:paraId="0D4CA695" w14:textId="77777777" w:rsidR="00887AA9" w:rsidRPr="00887AA9" w:rsidRDefault="00887AA9" w:rsidP="00887AA9">
      <w:pPr>
        <w:pStyle w:val="a3"/>
        <w:ind w:left="1140" w:firstLineChars="0" w:firstLine="0"/>
      </w:pPr>
      <w:r w:rsidRPr="00887AA9">
        <w:rPr>
          <w:b/>
          <w:bCs/>
        </w:rPr>
        <w:t>传感器数据采集</w:t>
      </w:r>
      <w:r w:rsidRPr="00887AA9">
        <w:t>：通过物理传感器收集如温度、湿度、压力等数据。</w:t>
      </w:r>
    </w:p>
    <w:p w14:paraId="509F5DFF" w14:textId="77777777" w:rsidR="00887AA9" w:rsidRPr="00887AA9" w:rsidRDefault="00887AA9" w:rsidP="00887AA9">
      <w:pPr>
        <w:pStyle w:val="a3"/>
        <w:ind w:left="1140" w:firstLineChars="0" w:firstLine="0"/>
      </w:pPr>
      <w:r w:rsidRPr="00887AA9">
        <w:rPr>
          <w:b/>
          <w:bCs/>
        </w:rPr>
        <w:t>API接口数据获取</w:t>
      </w:r>
      <w:r w:rsidRPr="00887AA9">
        <w:t>：通过调用第三方提供的API接口来获取数据。</w:t>
      </w:r>
    </w:p>
    <w:p w14:paraId="0CE5DE80" w14:textId="77777777" w:rsidR="00887AA9" w:rsidRPr="00887AA9" w:rsidRDefault="00887AA9" w:rsidP="00887AA9">
      <w:pPr>
        <w:pStyle w:val="a3"/>
        <w:ind w:left="1140" w:firstLineChars="0" w:firstLine="0"/>
      </w:pPr>
      <w:r w:rsidRPr="00887AA9">
        <w:rPr>
          <w:b/>
          <w:bCs/>
        </w:rPr>
        <w:t>数据库采集</w:t>
      </w:r>
      <w:r w:rsidRPr="00887AA9">
        <w:t>：直接从数据库中提取所需的数据。</w:t>
      </w:r>
    </w:p>
    <w:p w14:paraId="69958653" w14:textId="77777777" w:rsidR="00887AA9" w:rsidRDefault="00887AA9" w:rsidP="00887AA9">
      <w:pPr>
        <w:pStyle w:val="a3"/>
        <w:ind w:left="1140" w:firstLineChars="0" w:firstLine="0"/>
      </w:pPr>
      <w:r w:rsidRPr="00887AA9">
        <w:rPr>
          <w:b/>
          <w:bCs/>
        </w:rPr>
        <w:t>日志文件</w:t>
      </w:r>
      <w:r w:rsidRPr="00887AA9">
        <w:t>：收集系统、应用程序等的日志信息。</w:t>
      </w:r>
    </w:p>
    <w:p w14:paraId="5E653453" w14:textId="6E4326D1" w:rsidR="00887AA9" w:rsidRDefault="00887AA9" w:rsidP="00887AA9">
      <w:pPr>
        <w:pStyle w:val="a3"/>
        <w:numPr>
          <w:ilvl w:val="0"/>
          <w:numId w:val="1"/>
        </w:numPr>
        <w:ind w:firstLineChars="0"/>
      </w:pPr>
      <w:r w:rsidRPr="00887AA9">
        <w:t>什么是数据管理</w:t>
      </w:r>
      <w:r>
        <w:rPr>
          <w:rFonts w:hint="eastAsia"/>
        </w:rPr>
        <w:t>？</w:t>
      </w:r>
      <w:r w:rsidRPr="00887AA9">
        <w:t>比较传统的数据管理和大数据管理技术有什么异同</w:t>
      </w:r>
      <w:r>
        <w:rPr>
          <w:rFonts w:hint="eastAsia"/>
        </w:rPr>
        <w:t>？</w:t>
      </w:r>
    </w:p>
    <w:p w14:paraId="7969E355" w14:textId="2DEC8DD5" w:rsidR="00887AA9" w:rsidRDefault="00F60EA6" w:rsidP="00F60EA6">
      <w:pPr>
        <w:pStyle w:val="a3"/>
        <w:ind w:left="370"/>
      </w:pPr>
      <w:r w:rsidRPr="00F60EA6">
        <w:rPr>
          <w:rFonts w:hint="eastAsia"/>
        </w:rPr>
        <w:t>数据管理</w:t>
      </w:r>
      <w:r w:rsidRPr="00F60EA6">
        <w:t>是指组织和维护数据的一系列过程，包括数据的收集、存储、检索、共享、分析、传输、备份、恢复、归档和销毁。数据管理的目的是确保数据的质量和安全，同时提高数据的可用性和访问效率。</w:t>
      </w:r>
    </w:p>
    <w:p w14:paraId="201B1FEE" w14:textId="77777777" w:rsidR="009E6739" w:rsidRPr="009E6739" w:rsidRDefault="009E6739" w:rsidP="009E6739">
      <w:pPr>
        <w:pStyle w:val="a3"/>
        <w:ind w:left="370"/>
      </w:pPr>
      <w:r w:rsidRPr="009E6739">
        <w:rPr>
          <w:b/>
          <w:bCs/>
        </w:rPr>
        <w:t>相同点</w:t>
      </w:r>
      <w:r w:rsidRPr="009E6739">
        <w:t>：</w:t>
      </w:r>
    </w:p>
    <w:p w14:paraId="4BA4BC23" w14:textId="77777777" w:rsidR="009E6739" w:rsidRPr="009E6739" w:rsidRDefault="009E6739" w:rsidP="009E6739">
      <w:pPr>
        <w:ind w:firstLineChars="400" w:firstLine="840"/>
      </w:pPr>
      <w:r w:rsidRPr="009E6739">
        <w:rPr>
          <w:b/>
          <w:bCs/>
        </w:rPr>
        <w:t>数据生命周期管理</w:t>
      </w:r>
      <w:r w:rsidRPr="009E6739">
        <w:t>：两者都关注数据的整个生命周期，包括数据的创建、存储、管理、维护和删除。</w:t>
      </w:r>
    </w:p>
    <w:p w14:paraId="09D259EB" w14:textId="77777777" w:rsidR="009E6739" w:rsidRPr="009E6739" w:rsidRDefault="009E6739" w:rsidP="009E6739">
      <w:pPr>
        <w:ind w:firstLineChars="400" w:firstLine="840"/>
      </w:pPr>
      <w:r w:rsidRPr="009E6739">
        <w:rPr>
          <w:b/>
          <w:bCs/>
        </w:rPr>
        <w:t>数据存储</w:t>
      </w:r>
      <w:r w:rsidRPr="009E6739">
        <w:t>：都需要对数据进行存储管理，确保数据的持久化和</w:t>
      </w:r>
      <w:proofErr w:type="gramStart"/>
      <w:r w:rsidRPr="009E6739">
        <w:t>可</w:t>
      </w:r>
      <w:proofErr w:type="gramEnd"/>
      <w:r w:rsidRPr="009E6739">
        <w:t>访问性。</w:t>
      </w:r>
    </w:p>
    <w:p w14:paraId="65D03F9F" w14:textId="77777777" w:rsidR="009E6739" w:rsidRPr="009E6739" w:rsidRDefault="009E6739" w:rsidP="009E6739">
      <w:pPr>
        <w:ind w:firstLineChars="400" w:firstLine="840"/>
      </w:pPr>
      <w:r w:rsidRPr="009E6739">
        <w:rPr>
          <w:b/>
          <w:bCs/>
        </w:rPr>
        <w:t>数据安全</w:t>
      </w:r>
      <w:r w:rsidRPr="009E6739">
        <w:t>：两者都必须采取措施保护数据不受未授权访问和保护数据的完整性。</w:t>
      </w:r>
    </w:p>
    <w:p w14:paraId="012599E5" w14:textId="77777777" w:rsidR="009E6739" w:rsidRPr="009E6739" w:rsidRDefault="009E6739" w:rsidP="009E6739">
      <w:pPr>
        <w:ind w:firstLineChars="400" w:firstLine="840"/>
      </w:pPr>
      <w:r w:rsidRPr="009E6739">
        <w:rPr>
          <w:b/>
          <w:bCs/>
        </w:rPr>
        <w:t>数据治理</w:t>
      </w:r>
      <w:r w:rsidRPr="009E6739">
        <w:t>：都需要进行数据治理，确保数据的质量、合</w:t>
      </w:r>
      <w:proofErr w:type="gramStart"/>
      <w:r w:rsidRPr="009E6739">
        <w:t>规</w:t>
      </w:r>
      <w:proofErr w:type="gramEnd"/>
      <w:r w:rsidRPr="009E6739">
        <w:t>性和可用性。</w:t>
      </w:r>
    </w:p>
    <w:p w14:paraId="1A8DA595" w14:textId="77777777" w:rsidR="009E6739" w:rsidRPr="009E6739" w:rsidRDefault="009E6739" w:rsidP="009E6739">
      <w:pPr>
        <w:pStyle w:val="a3"/>
        <w:ind w:left="370"/>
      </w:pPr>
      <w:r w:rsidRPr="009E6739">
        <w:rPr>
          <w:b/>
          <w:bCs/>
        </w:rPr>
        <w:t>不同点</w:t>
      </w:r>
      <w:r w:rsidRPr="009E6739">
        <w:t>：</w:t>
      </w:r>
    </w:p>
    <w:p w14:paraId="4716123B" w14:textId="77777777" w:rsidR="009E6739" w:rsidRPr="009E6739" w:rsidRDefault="009E6739" w:rsidP="009E6739">
      <w:pPr>
        <w:ind w:firstLineChars="400" w:firstLine="840"/>
      </w:pPr>
      <w:r w:rsidRPr="009E6739">
        <w:rPr>
          <w:b/>
          <w:bCs/>
        </w:rPr>
        <w:t>数据规模</w:t>
      </w:r>
      <w:r w:rsidRPr="009E6739">
        <w:t>：</w:t>
      </w:r>
    </w:p>
    <w:p w14:paraId="34C64341" w14:textId="77777777" w:rsidR="009E6739" w:rsidRPr="009E6739" w:rsidRDefault="009E6739" w:rsidP="009E6739">
      <w:pPr>
        <w:ind w:firstLineChars="400" w:firstLine="840"/>
      </w:pPr>
      <w:r w:rsidRPr="009E6739">
        <w:t>传统数据管理通常处理的是结构化数据，数据量相对较小。</w:t>
      </w:r>
    </w:p>
    <w:p w14:paraId="350EE04B" w14:textId="77777777" w:rsidR="009E6739" w:rsidRPr="009E6739" w:rsidRDefault="009E6739" w:rsidP="009E6739">
      <w:pPr>
        <w:ind w:firstLineChars="400" w:firstLine="840"/>
      </w:pPr>
      <w:r w:rsidRPr="009E6739">
        <w:t>大数据管理处理的是大规模数据集，包括结构化、半结构化和非结构化数据。</w:t>
      </w:r>
    </w:p>
    <w:p w14:paraId="16BF6242" w14:textId="77777777" w:rsidR="009E6739" w:rsidRPr="009E6739" w:rsidRDefault="009E6739" w:rsidP="009E6739">
      <w:pPr>
        <w:ind w:firstLineChars="400" w:firstLine="840"/>
      </w:pPr>
      <w:r w:rsidRPr="009E6739">
        <w:rPr>
          <w:b/>
          <w:bCs/>
        </w:rPr>
        <w:t>处理速度</w:t>
      </w:r>
      <w:r w:rsidRPr="009E6739">
        <w:t>：</w:t>
      </w:r>
    </w:p>
    <w:p w14:paraId="47293C9E" w14:textId="77777777" w:rsidR="009E6739" w:rsidRPr="009E6739" w:rsidRDefault="009E6739" w:rsidP="009E6739">
      <w:pPr>
        <w:ind w:firstLineChars="400" w:firstLine="840"/>
      </w:pPr>
      <w:r w:rsidRPr="009E6739">
        <w:t>传统数据管理通常在事务处理和实时查询方面表现良好。</w:t>
      </w:r>
    </w:p>
    <w:p w14:paraId="14074D8C" w14:textId="77777777" w:rsidR="009E6739" w:rsidRPr="009E6739" w:rsidRDefault="009E6739" w:rsidP="009E6739">
      <w:pPr>
        <w:ind w:firstLineChars="400" w:firstLine="840"/>
      </w:pPr>
      <w:r w:rsidRPr="009E6739">
        <w:lastRenderedPageBreak/>
        <w:t>大数据管理强调批量处理和分析大量数据的能力。</w:t>
      </w:r>
    </w:p>
    <w:p w14:paraId="7736A6A8" w14:textId="77777777" w:rsidR="009E6739" w:rsidRPr="009E6739" w:rsidRDefault="009E6739" w:rsidP="009E6739">
      <w:pPr>
        <w:ind w:firstLineChars="400" w:firstLine="840"/>
      </w:pPr>
      <w:r w:rsidRPr="009E6739">
        <w:rPr>
          <w:b/>
          <w:bCs/>
        </w:rPr>
        <w:t>多样性</w:t>
      </w:r>
      <w:r w:rsidRPr="009E6739">
        <w:t>：</w:t>
      </w:r>
    </w:p>
    <w:p w14:paraId="06A48115" w14:textId="77777777" w:rsidR="009E6739" w:rsidRPr="009E6739" w:rsidRDefault="009E6739" w:rsidP="009E6739">
      <w:pPr>
        <w:ind w:firstLineChars="400" w:firstLine="840"/>
      </w:pPr>
      <w:r w:rsidRPr="009E6739">
        <w:t>传统数据管理主要处理结构化数据。</w:t>
      </w:r>
    </w:p>
    <w:p w14:paraId="6FF8B474" w14:textId="77777777" w:rsidR="009E6739" w:rsidRPr="009E6739" w:rsidRDefault="009E6739" w:rsidP="009E6739">
      <w:pPr>
        <w:ind w:firstLineChars="400" w:firstLine="840"/>
      </w:pPr>
      <w:r w:rsidRPr="009E6739">
        <w:t>大数据管理需要处理各种类型的数据，包括文本、图像、视频等非结构化数据。</w:t>
      </w:r>
    </w:p>
    <w:p w14:paraId="332FBE54" w14:textId="77777777" w:rsidR="009E6739" w:rsidRPr="009E6739" w:rsidRDefault="009E6739" w:rsidP="009E6739">
      <w:pPr>
        <w:ind w:firstLineChars="400" w:firstLine="840"/>
      </w:pPr>
      <w:r w:rsidRPr="009E6739">
        <w:rPr>
          <w:b/>
          <w:bCs/>
        </w:rPr>
        <w:t>技术</w:t>
      </w:r>
      <w:proofErr w:type="gramStart"/>
      <w:r w:rsidRPr="009E6739">
        <w:rPr>
          <w:b/>
          <w:bCs/>
        </w:rPr>
        <w:t>栈</w:t>
      </w:r>
      <w:proofErr w:type="gramEnd"/>
      <w:r w:rsidRPr="009E6739">
        <w:t>：</w:t>
      </w:r>
    </w:p>
    <w:p w14:paraId="49A55D7A" w14:textId="77777777" w:rsidR="009E6739" w:rsidRPr="009E6739" w:rsidRDefault="009E6739" w:rsidP="009E6739">
      <w:pPr>
        <w:ind w:firstLineChars="400" w:firstLine="840"/>
      </w:pPr>
      <w:r w:rsidRPr="009E6739">
        <w:t>传统数据管理依赖于成熟的RDBMS技术。</w:t>
      </w:r>
    </w:p>
    <w:p w14:paraId="67FFFDAA" w14:textId="77777777" w:rsidR="009E6739" w:rsidRPr="009E6739" w:rsidRDefault="009E6739" w:rsidP="009E6739">
      <w:pPr>
        <w:ind w:firstLineChars="400" w:firstLine="840"/>
      </w:pPr>
      <w:r w:rsidRPr="009E6739">
        <w:t>大数据管理使用了一系列新的工具和技术，如Hadoop、NoSQL数据库等。</w:t>
      </w:r>
    </w:p>
    <w:p w14:paraId="62B3559F" w14:textId="77777777" w:rsidR="009E6739" w:rsidRPr="009E6739" w:rsidRDefault="009E6739" w:rsidP="009E6739">
      <w:pPr>
        <w:ind w:firstLineChars="400" w:firstLine="840"/>
      </w:pPr>
      <w:r w:rsidRPr="009E6739">
        <w:rPr>
          <w:b/>
          <w:bCs/>
        </w:rPr>
        <w:t>可扩展性</w:t>
      </w:r>
      <w:r w:rsidRPr="009E6739">
        <w:t>：</w:t>
      </w:r>
    </w:p>
    <w:p w14:paraId="14E8A010" w14:textId="77777777" w:rsidR="009E6739" w:rsidRPr="009E6739" w:rsidRDefault="009E6739" w:rsidP="009E6739">
      <w:pPr>
        <w:ind w:firstLineChars="400" w:firstLine="840"/>
      </w:pPr>
      <w:r w:rsidRPr="009E6739">
        <w:t>传统数据管理系统通常在垂直扩展上做得很好，即通过增加服务器的性能来扩展。</w:t>
      </w:r>
    </w:p>
    <w:p w14:paraId="3B513D7C" w14:textId="77777777" w:rsidR="009E6739" w:rsidRPr="009E6739" w:rsidRDefault="009E6739" w:rsidP="009E6739">
      <w:pPr>
        <w:ind w:firstLineChars="400" w:firstLine="840"/>
      </w:pPr>
      <w:r w:rsidRPr="009E6739">
        <w:t>大数据管理系统通常在水平扩展上做得很好，即通过增加更多的服务器来扩展。</w:t>
      </w:r>
    </w:p>
    <w:p w14:paraId="36B09650" w14:textId="77777777" w:rsidR="009E6739" w:rsidRPr="009E6739" w:rsidRDefault="009E6739" w:rsidP="009E6739">
      <w:pPr>
        <w:ind w:firstLineChars="400" w:firstLine="840"/>
      </w:pPr>
      <w:r w:rsidRPr="009E6739">
        <w:rPr>
          <w:b/>
          <w:bCs/>
        </w:rPr>
        <w:t>复杂性</w:t>
      </w:r>
      <w:r w:rsidRPr="009E6739">
        <w:t>：</w:t>
      </w:r>
    </w:p>
    <w:p w14:paraId="2F8353DB" w14:textId="77777777" w:rsidR="009E6739" w:rsidRPr="009E6739" w:rsidRDefault="009E6739" w:rsidP="009E6739">
      <w:pPr>
        <w:ind w:firstLineChars="400" w:firstLine="840"/>
      </w:pPr>
      <w:r w:rsidRPr="009E6739">
        <w:t>传统数据管理相对简单，因为数据模型和处理流程较为固定。</w:t>
      </w:r>
    </w:p>
    <w:p w14:paraId="78D0EF1D" w14:textId="77777777" w:rsidR="009E6739" w:rsidRDefault="009E6739" w:rsidP="009E6739">
      <w:pPr>
        <w:ind w:firstLineChars="400" w:firstLine="840"/>
      </w:pPr>
      <w:r w:rsidRPr="009E6739">
        <w:t>大数据管理更加复杂，需要处理数据的多样性和快速变化。</w:t>
      </w:r>
    </w:p>
    <w:p w14:paraId="24A3A90F" w14:textId="77777777" w:rsidR="009E6739" w:rsidRDefault="009E6739" w:rsidP="009E6739">
      <w:pPr>
        <w:ind w:firstLineChars="400" w:firstLine="840"/>
      </w:pPr>
      <w:r w:rsidRPr="009E6739">
        <w:rPr>
          <w:b/>
          <w:bCs/>
        </w:rPr>
        <w:t>成本</w:t>
      </w:r>
      <w:r w:rsidRPr="009E6739">
        <w:t>：</w:t>
      </w:r>
    </w:p>
    <w:p w14:paraId="3B2615D1" w14:textId="77777777" w:rsidR="009E6739" w:rsidRDefault="009E6739" w:rsidP="009E6739">
      <w:pPr>
        <w:ind w:firstLineChars="400" w:firstLine="840"/>
      </w:pPr>
      <w:r w:rsidRPr="009E6739">
        <w:t>传统数据管理的成本通常与数据库的规模和复杂性成正比。</w:t>
      </w:r>
    </w:p>
    <w:p w14:paraId="1D49C946" w14:textId="13082953" w:rsidR="009E6739" w:rsidRPr="009E6739" w:rsidRDefault="009E6739" w:rsidP="009E6739">
      <w:pPr>
        <w:ind w:firstLineChars="400" w:firstLine="840"/>
      </w:pPr>
      <w:r w:rsidRPr="009E6739">
        <w:t>大数据管理可能需要更多的硬件资源和更复杂的软件工具，但可以通过分布式和开源技术来降低成本。</w:t>
      </w:r>
    </w:p>
    <w:p w14:paraId="0FEE7EB1" w14:textId="77777777" w:rsidR="009E6739" w:rsidRDefault="009E6739" w:rsidP="009E6739">
      <w:pPr>
        <w:ind w:firstLineChars="400" w:firstLine="840"/>
      </w:pPr>
      <w:r w:rsidRPr="009E6739">
        <w:rPr>
          <w:b/>
          <w:bCs/>
        </w:rPr>
        <w:t>实时性</w:t>
      </w:r>
      <w:r w:rsidRPr="009E6739">
        <w:t>：</w:t>
      </w:r>
    </w:p>
    <w:p w14:paraId="27A3FE4D" w14:textId="77777777" w:rsidR="009E6739" w:rsidRDefault="009E6739" w:rsidP="009E6739">
      <w:pPr>
        <w:ind w:firstLineChars="400" w:firstLine="840"/>
      </w:pPr>
      <w:r w:rsidRPr="009E6739">
        <w:t>传统数据管理通常提供实时数据访问和事务处理。</w:t>
      </w:r>
    </w:p>
    <w:p w14:paraId="136D02BB" w14:textId="49E66B02" w:rsidR="009E6739" w:rsidRPr="009E6739" w:rsidRDefault="009E6739" w:rsidP="009E6739">
      <w:pPr>
        <w:ind w:firstLineChars="400" w:firstLine="840"/>
      </w:pPr>
      <w:r w:rsidRPr="009E6739">
        <w:t>大数据管理更侧重于批量处理和分析，虽然也有实时处理的解决方案，但不是其主要特点。</w:t>
      </w:r>
    </w:p>
    <w:p w14:paraId="1D2C781D" w14:textId="2EC83D1F" w:rsidR="009E6739" w:rsidRDefault="00175A2B" w:rsidP="00175A2B">
      <w:pPr>
        <w:pStyle w:val="a3"/>
        <w:numPr>
          <w:ilvl w:val="0"/>
          <w:numId w:val="1"/>
        </w:numPr>
        <w:ind w:firstLineChars="0"/>
      </w:pPr>
      <w:r w:rsidRPr="00175A2B">
        <w:t>大数据的计算模式可以分为哪几类</w:t>
      </w:r>
      <w:r>
        <w:rPr>
          <w:rFonts w:hint="eastAsia"/>
        </w:rPr>
        <w:t>？</w:t>
      </w:r>
    </w:p>
    <w:p w14:paraId="7CAD086D" w14:textId="77777777" w:rsidR="00C06D0E" w:rsidRDefault="00C06D0E" w:rsidP="00C06D0E">
      <w:pPr>
        <w:pStyle w:val="a4"/>
        <w:shd w:val="clear" w:color="auto" w:fill="FFFFFF"/>
        <w:spacing w:before="0" w:beforeAutospacing="0" w:after="0" w:afterAutospacing="0" w:line="360" w:lineRule="atLeast"/>
        <w:ind w:left="37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a5"/>
          <w:rFonts w:ascii="Helvetica" w:hAnsi="Helvetica" w:cs="Helvetica"/>
          <w:color w:val="060607"/>
          <w:spacing w:val="4"/>
          <w:sz w:val="21"/>
          <w:szCs w:val="21"/>
        </w:rPr>
        <w:t>批处理计算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：主要用于对大规模数据集进行离线处理和分析。它将数据分成若干个小的批次，对每个批次的数据进行计算，然后将结果汇总起来形成最终的分析结果。这种计算模式的特点是有界、持久和量大，适合处理大规模静态数据。批处理计算的代表技术产品有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 MapReduce 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和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 Spark 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等。</w:t>
      </w:r>
    </w:p>
    <w:p w14:paraId="15293184" w14:textId="77777777" w:rsidR="00C06D0E" w:rsidRDefault="00C06D0E" w:rsidP="00C06D0E">
      <w:pPr>
        <w:pStyle w:val="a4"/>
        <w:shd w:val="clear" w:color="auto" w:fill="FFFFFF"/>
        <w:spacing w:before="0" w:beforeAutospacing="0" w:after="0" w:afterAutospacing="0" w:line="360" w:lineRule="atLeast"/>
        <w:ind w:left="37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a5"/>
          <w:rFonts w:ascii="Helvetica" w:hAnsi="Helvetica" w:cs="Helvetica"/>
          <w:color w:val="060607"/>
          <w:spacing w:val="4"/>
          <w:sz w:val="21"/>
          <w:szCs w:val="21"/>
        </w:rPr>
        <w:t>流计算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：针对</w:t>
      </w:r>
      <w:proofErr w:type="gramStart"/>
      <w:r>
        <w:rPr>
          <w:rFonts w:ascii="Helvetica" w:hAnsi="Helvetica" w:cs="Helvetica"/>
          <w:color w:val="060607"/>
          <w:spacing w:val="4"/>
          <w:sz w:val="21"/>
          <w:szCs w:val="21"/>
        </w:rPr>
        <w:t>流数据</w:t>
      </w:r>
      <w:proofErr w:type="gramEnd"/>
      <w:r>
        <w:rPr>
          <w:rFonts w:ascii="Helvetica" w:hAnsi="Helvetica" w:cs="Helvetica"/>
          <w:color w:val="060607"/>
          <w:spacing w:val="4"/>
          <w:sz w:val="21"/>
          <w:szCs w:val="21"/>
        </w:rPr>
        <w:t>的实时计算处理。</w:t>
      </w:r>
      <w:proofErr w:type="gramStart"/>
      <w:r>
        <w:rPr>
          <w:rFonts w:ascii="Helvetica" w:hAnsi="Helvetica" w:cs="Helvetica"/>
          <w:color w:val="060607"/>
          <w:spacing w:val="4"/>
          <w:sz w:val="21"/>
          <w:szCs w:val="21"/>
        </w:rPr>
        <w:t>流数据</w:t>
      </w:r>
      <w:proofErr w:type="gramEnd"/>
      <w:r>
        <w:rPr>
          <w:rFonts w:ascii="Helvetica" w:hAnsi="Helvetica" w:cs="Helvetica"/>
          <w:color w:val="060607"/>
          <w:spacing w:val="4"/>
          <w:sz w:val="21"/>
          <w:szCs w:val="21"/>
        </w:rPr>
        <w:t>是指不断生成的数据，如社交媒体上的用户行为、传感器采集的数据等。流计算可以对进入的数据进行实时计算，避免造成数据堆积和缺失，同时能够快速地响应实时事件。这种计算模式的特点是实时、快速和无界，适合处理大规模动态数据。流计算的代表技术产品有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 Storm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、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Flume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、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Streams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、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Puma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060607"/>
          <w:spacing w:val="4"/>
          <w:sz w:val="21"/>
          <w:szCs w:val="21"/>
        </w:rPr>
        <w:t>DStream</w:t>
      </w:r>
      <w:proofErr w:type="spellEnd"/>
      <w:r>
        <w:rPr>
          <w:rFonts w:ascii="Helvetica" w:hAnsi="Helvetica" w:cs="Helvetica"/>
          <w:color w:val="060607"/>
          <w:spacing w:val="4"/>
          <w:sz w:val="21"/>
          <w:szCs w:val="21"/>
        </w:rPr>
        <w:t>、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S4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060607"/>
          <w:spacing w:val="4"/>
          <w:sz w:val="21"/>
          <w:szCs w:val="21"/>
        </w:rPr>
        <w:t>SuperMario</w:t>
      </w:r>
      <w:proofErr w:type="spellEnd"/>
      <w:r>
        <w:rPr>
          <w:rFonts w:ascii="Helvetica" w:hAnsi="Helvetica" w:cs="Helvetica"/>
          <w:color w:val="060607"/>
          <w:spacing w:val="4"/>
          <w:sz w:val="21"/>
          <w:szCs w:val="21"/>
        </w:rPr>
        <w:t>、银河流数据处理平台等。</w:t>
      </w:r>
    </w:p>
    <w:p w14:paraId="685D486D" w14:textId="77777777" w:rsidR="00C06D0E" w:rsidRDefault="00C06D0E" w:rsidP="00C06D0E">
      <w:pPr>
        <w:pStyle w:val="a4"/>
        <w:shd w:val="clear" w:color="auto" w:fill="FFFFFF"/>
        <w:spacing w:before="0" w:beforeAutospacing="0" w:after="0" w:afterAutospacing="0" w:line="360" w:lineRule="atLeast"/>
        <w:ind w:left="37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a5"/>
          <w:rFonts w:ascii="Helvetica" w:hAnsi="Helvetica" w:cs="Helvetica"/>
          <w:color w:val="060607"/>
          <w:spacing w:val="4"/>
          <w:sz w:val="21"/>
          <w:szCs w:val="21"/>
        </w:rPr>
        <w:t>图计算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：针对大规模</w:t>
      </w:r>
      <w:proofErr w:type="gramStart"/>
      <w:r>
        <w:rPr>
          <w:rFonts w:ascii="Helvetica" w:hAnsi="Helvetica" w:cs="Helvetica"/>
          <w:color w:val="060607"/>
          <w:spacing w:val="4"/>
          <w:sz w:val="21"/>
          <w:szCs w:val="21"/>
        </w:rPr>
        <w:t>图结构</w:t>
      </w:r>
      <w:proofErr w:type="gramEnd"/>
      <w:r>
        <w:rPr>
          <w:rFonts w:ascii="Helvetica" w:hAnsi="Helvetica" w:cs="Helvetica"/>
          <w:color w:val="060607"/>
          <w:spacing w:val="4"/>
          <w:sz w:val="21"/>
          <w:szCs w:val="21"/>
        </w:rPr>
        <w:t>数据的处理。</w:t>
      </w:r>
      <w:proofErr w:type="gramStart"/>
      <w:r>
        <w:rPr>
          <w:rFonts w:ascii="Helvetica" w:hAnsi="Helvetica" w:cs="Helvetica"/>
          <w:color w:val="060607"/>
          <w:spacing w:val="4"/>
          <w:sz w:val="21"/>
          <w:szCs w:val="21"/>
        </w:rPr>
        <w:t>图结构</w:t>
      </w:r>
      <w:proofErr w:type="gramEnd"/>
      <w:r>
        <w:rPr>
          <w:rFonts w:ascii="Helvetica" w:hAnsi="Helvetica" w:cs="Helvetica"/>
          <w:color w:val="060607"/>
          <w:spacing w:val="4"/>
          <w:sz w:val="21"/>
          <w:szCs w:val="21"/>
        </w:rPr>
        <w:t>数据是指以节点和</w:t>
      </w:r>
      <w:proofErr w:type="gramStart"/>
      <w:r>
        <w:rPr>
          <w:rFonts w:ascii="Helvetica" w:hAnsi="Helvetica" w:cs="Helvetica"/>
          <w:color w:val="060607"/>
          <w:spacing w:val="4"/>
          <w:sz w:val="21"/>
          <w:szCs w:val="21"/>
        </w:rPr>
        <w:t>边</w:t>
      </w:r>
      <w:proofErr w:type="gramEnd"/>
      <w:r>
        <w:rPr>
          <w:rFonts w:ascii="Helvetica" w:hAnsi="Helvetica" w:cs="Helvetica"/>
          <w:color w:val="060607"/>
          <w:spacing w:val="4"/>
          <w:sz w:val="21"/>
          <w:szCs w:val="21"/>
        </w:rPr>
        <w:t>表示的数据，如社交网络、网页链接关系等。</w:t>
      </w:r>
      <w:proofErr w:type="gramStart"/>
      <w:r>
        <w:rPr>
          <w:rFonts w:ascii="Helvetica" w:hAnsi="Helvetica" w:cs="Helvetica"/>
          <w:color w:val="060607"/>
          <w:spacing w:val="4"/>
          <w:sz w:val="21"/>
          <w:szCs w:val="21"/>
        </w:rPr>
        <w:t>图计算</w:t>
      </w:r>
      <w:proofErr w:type="gramEnd"/>
      <w:r>
        <w:rPr>
          <w:rFonts w:ascii="Helvetica" w:hAnsi="Helvetica" w:cs="Helvetica"/>
          <w:color w:val="060607"/>
          <w:spacing w:val="4"/>
          <w:sz w:val="21"/>
          <w:szCs w:val="21"/>
        </w:rPr>
        <w:t>可以对大规模</w:t>
      </w:r>
      <w:proofErr w:type="gramStart"/>
      <w:r>
        <w:rPr>
          <w:rFonts w:ascii="Helvetica" w:hAnsi="Helvetica" w:cs="Helvetica"/>
          <w:color w:val="060607"/>
          <w:spacing w:val="4"/>
          <w:sz w:val="21"/>
          <w:szCs w:val="21"/>
        </w:rPr>
        <w:t>图结构</w:t>
      </w:r>
      <w:proofErr w:type="gramEnd"/>
      <w:r>
        <w:rPr>
          <w:rFonts w:ascii="Helvetica" w:hAnsi="Helvetica" w:cs="Helvetica"/>
          <w:color w:val="060607"/>
          <w:spacing w:val="4"/>
          <w:sz w:val="21"/>
          <w:szCs w:val="21"/>
        </w:rPr>
        <w:t>数据进行高效的处理和分析，挖掘其中的模式和关系。这种计算模式的特点是高效、灵活和</w:t>
      </w:r>
      <w:proofErr w:type="gramStart"/>
      <w:r>
        <w:rPr>
          <w:rFonts w:ascii="Helvetica" w:hAnsi="Helvetica" w:cs="Helvetica"/>
          <w:color w:val="060607"/>
          <w:spacing w:val="4"/>
          <w:sz w:val="21"/>
          <w:szCs w:val="21"/>
        </w:rPr>
        <w:t>可</w:t>
      </w:r>
      <w:proofErr w:type="gramEnd"/>
      <w:r>
        <w:rPr>
          <w:rFonts w:ascii="Helvetica" w:hAnsi="Helvetica" w:cs="Helvetica"/>
          <w:color w:val="060607"/>
          <w:spacing w:val="4"/>
          <w:sz w:val="21"/>
          <w:szCs w:val="21"/>
        </w:rPr>
        <w:t>扩展，适合处理大规模</w:t>
      </w:r>
      <w:proofErr w:type="gramStart"/>
      <w:r>
        <w:rPr>
          <w:rFonts w:ascii="Helvetica" w:hAnsi="Helvetica" w:cs="Helvetica"/>
          <w:color w:val="060607"/>
          <w:spacing w:val="4"/>
          <w:sz w:val="21"/>
          <w:szCs w:val="21"/>
        </w:rPr>
        <w:t>图结构</w:t>
      </w:r>
      <w:proofErr w:type="gramEnd"/>
      <w:r>
        <w:rPr>
          <w:rFonts w:ascii="Helvetica" w:hAnsi="Helvetica" w:cs="Helvetica"/>
          <w:color w:val="060607"/>
          <w:spacing w:val="4"/>
          <w:sz w:val="21"/>
          <w:szCs w:val="21"/>
        </w:rPr>
        <w:t>数据。</w:t>
      </w:r>
      <w:proofErr w:type="gramStart"/>
      <w:r>
        <w:rPr>
          <w:rFonts w:ascii="Helvetica" w:hAnsi="Helvetica" w:cs="Helvetica"/>
          <w:color w:val="060607"/>
          <w:spacing w:val="4"/>
          <w:sz w:val="21"/>
          <w:szCs w:val="21"/>
        </w:rPr>
        <w:t>图计算</w:t>
      </w:r>
      <w:proofErr w:type="gramEnd"/>
      <w:r>
        <w:rPr>
          <w:rFonts w:ascii="Helvetica" w:hAnsi="Helvetica" w:cs="Helvetica"/>
          <w:color w:val="060607"/>
          <w:spacing w:val="4"/>
          <w:sz w:val="21"/>
          <w:szCs w:val="21"/>
        </w:rPr>
        <w:t>的代表技术产品有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 Pregel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060607"/>
          <w:spacing w:val="4"/>
          <w:sz w:val="21"/>
          <w:szCs w:val="21"/>
        </w:rPr>
        <w:t>GraphX</w:t>
      </w:r>
      <w:proofErr w:type="spellEnd"/>
      <w:r>
        <w:rPr>
          <w:rFonts w:ascii="Helvetica" w:hAnsi="Helvetica" w:cs="Helvetica"/>
          <w:color w:val="060607"/>
          <w:spacing w:val="4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060607"/>
          <w:spacing w:val="4"/>
          <w:sz w:val="21"/>
          <w:szCs w:val="21"/>
        </w:rPr>
        <w:t>Giraph</w:t>
      </w:r>
      <w:proofErr w:type="spellEnd"/>
      <w:r>
        <w:rPr>
          <w:rFonts w:ascii="Helvetica" w:hAnsi="Helvetica" w:cs="Helvetica"/>
          <w:color w:val="060607"/>
          <w:spacing w:val="4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060607"/>
          <w:spacing w:val="4"/>
          <w:sz w:val="21"/>
          <w:szCs w:val="21"/>
        </w:rPr>
        <w:t>PowerGraph</w:t>
      </w:r>
      <w:proofErr w:type="spellEnd"/>
      <w:r>
        <w:rPr>
          <w:rFonts w:ascii="Helvetica" w:hAnsi="Helvetica" w:cs="Helvetica"/>
          <w:color w:val="060607"/>
          <w:spacing w:val="4"/>
          <w:sz w:val="21"/>
          <w:szCs w:val="21"/>
        </w:rPr>
        <w:t>、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Hama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060607"/>
          <w:spacing w:val="4"/>
          <w:sz w:val="21"/>
          <w:szCs w:val="21"/>
        </w:rPr>
        <w:t>GoldenOrb</w:t>
      </w:r>
      <w:proofErr w:type="spellEnd"/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 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等。</w:t>
      </w:r>
    </w:p>
    <w:p w14:paraId="5DB075A2" w14:textId="77777777" w:rsidR="00C06D0E" w:rsidRDefault="00C06D0E" w:rsidP="00C06D0E">
      <w:pPr>
        <w:pStyle w:val="a4"/>
        <w:shd w:val="clear" w:color="auto" w:fill="FFFFFF"/>
        <w:spacing w:before="0" w:beforeAutospacing="0" w:after="0" w:afterAutospacing="0" w:line="360" w:lineRule="atLeast"/>
        <w:ind w:left="37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a5"/>
          <w:rFonts w:ascii="Helvetica" w:hAnsi="Helvetica" w:cs="Helvetica"/>
          <w:color w:val="060607"/>
          <w:spacing w:val="4"/>
          <w:sz w:val="21"/>
          <w:szCs w:val="21"/>
        </w:rPr>
        <w:t>查询分析计算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：大规模数据的存储管理和查询分析。这种计算模式可以提供类似于传统关系型数据库的查询接口，支持复杂的查询和分析操作，同时能够高效地管理和存储大规模数据。查询分析计算的特点是简单、灵活和高效，适合进行大规模数据的存储管理和查询分析。查询分析计算的代表技术产品有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 Hive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、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Impala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、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Dremel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、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Cassandra 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等。</w:t>
      </w:r>
    </w:p>
    <w:p w14:paraId="6606D28C" w14:textId="77777777" w:rsidR="00175A2B" w:rsidRPr="009E6739" w:rsidRDefault="00175A2B" w:rsidP="00175A2B">
      <w:pPr>
        <w:pStyle w:val="a3"/>
        <w:ind w:left="370" w:firstLineChars="0" w:firstLine="0"/>
        <w:rPr>
          <w:rFonts w:hint="eastAsia"/>
        </w:rPr>
      </w:pPr>
    </w:p>
    <w:p w14:paraId="64D62D61" w14:textId="15395824" w:rsidR="00887AA9" w:rsidRDefault="00C06D0E" w:rsidP="00C06D0E">
      <w:pPr>
        <w:pStyle w:val="a3"/>
        <w:numPr>
          <w:ilvl w:val="0"/>
          <w:numId w:val="1"/>
        </w:numPr>
        <w:ind w:firstLineChars="0"/>
      </w:pPr>
      <w:r w:rsidRPr="00C06D0E">
        <w:t>什么是数据分析</w:t>
      </w:r>
      <w:r>
        <w:rPr>
          <w:rFonts w:hint="eastAsia"/>
        </w:rPr>
        <w:t>？</w:t>
      </w:r>
      <w:r w:rsidRPr="00C06D0E">
        <w:t>有哪些数据分析的方法或者模型</w:t>
      </w:r>
      <w:r>
        <w:rPr>
          <w:rFonts w:hint="eastAsia"/>
        </w:rPr>
        <w:t>？</w:t>
      </w:r>
    </w:p>
    <w:p w14:paraId="2B6678E9" w14:textId="466A6C65" w:rsidR="00C06D0E" w:rsidRPr="00887AA9" w:rsidRDefault="00FC5992" w:rsidP="00C06D0E">
      <w:pPr>
        <w:pStyle w:val="a3"/>
        <w:ind w:left="370" w:firstLineChars="0" w:firstLine="0"/>
        <w:rPr>
          <w:rFonts w:hint="eastAsia"/>
        </w:rPr>
      </w:pPr>
      <w:r w:rsidRPr="00FC5992">
        <w:t>数据分析是指使用统计、计算和其他技术手段对数据进行处理和分析，以提取有用信息、发现模式和得出结论的过程。数据分析可以帮助组织和个人做出基于数据的决策，优化业务流程，提高效率，发现问题和机会。</w:t>
      </w:r>
    </w:p>
    <w:p w14:paraId="06917082" w14:textId="77777777" w:rsidR="00FC5992" w:rsidRDefault="00FC5992" w:rsidP="00FC5992">
      <w:pPr>
        <w:ind w:firstLineChars="200" w:firstLine="420"/>
      </w:pPr>
      <w:r w:rsidRPr="00FC5992">
        <w:t>数据分析的方法或模型</w:t>
      </w:r>
      <w:r>
        <w:rPr>
          <w:rFonts w:hint="eastAsia"/>
        </w:rPr>
        <w:t>有：</w:t>
      </w:r>
    </w:p>
    <w:p w14:paraId="612C9EBC" w14:textId="77777777" w:rsidR="00FC5992" w:rsidRDefault="00FC5992" w:rsidP="00FC5992">
      <w:pPr>
        <w:ind w:firstLineChars="200" w:firstLine="420"/>
      </w:pPr>
      <w:r w:rsidRPr="00FC5992">
        <w:rPr>
          <w:b/>
          <w:bCs/>
        </w:rPr>
        <w:t>描述性分析</w:t>
      </w:r>
      <w:r w:rsidRPr="00FC5992">
        <w:t>：描述数据的特征和模式，通常使用统计摘要和可视化方法。</w:t>
      </w:r>
    </w:p>
    <w:p w14:paraId="4556B8E2" w14:textId="77777777" w:rsidR="00FC5992" w:rsidRDefault="00FC5992" w:rsidP="00FC5992">
      <w:pPr>
        <w:ind w:firstLineChars="200" w:firstLine="420"/>
      </w:pPr>
      <w:r w:rsidRPr="00FC5992">
        <w:rPr>
          <w:b/>
          <w:bCs/>
        </w:rPr>
        <w:t>诊断分析</w:t>
      </w:r>
      <w:r w:rsidRPr="00FC5992">
        <w:t>：寻找数据特征背后的原因，使用如聚类分析、因子分析等方法。</w:t>
      </w:r>
    </w:p>
    <w:p w14:paraId="13C18055" w14:textId="77777777" w:rsidR="00FC5992" w:rsidRDefault="00FC5992" w:rsidP="00FC5992">
      <w:pPr>
        <w:ind w:firstLineChars="200" w:firstLine="420"/>
      </w:pPr>
      <w:r w:rsidRPr="00FC5992">
        <w:rPr>
          <w:b/>
          <w:bCs/>
        </w:rPr>
        <w:t>预测分析</w:t>
      </w:r>
      <w:r w:rsidRPr="00FC5992">
        <w:t>：预测未来的趋势和行为，常用的方法有回归分析、时间序列分析等。</w:t>
      </w:r>
    </w:p>
    <w:p w14:paraId="6D2EB33E" w14:textId="77777777" w:rsidR="00FC5992" w:rsidRDefault="00FC5992" w:rsidP="00FC5992">
      <w:pPr>
        <w:ind w:firstLineChars="200" w:firstLine="420"/>
      </w:pPr>
      <w:r w:rsidRPr="00FC5992">
        <w:rPr>
          <w:b/>
          <w:bCs/>
        </w:rPr>
        <w:t>规范分析</w:t>
      </w:r>
      <w:r w:rsidRPr="00FC5992">
        <w:t>：提供基于数据的建议或行动方案，通常结合预测分析。</w:t>
      </w:r>
    </w:p>
    <w:p w14:paraId="5A95BFB7" w14:textId="77777777" w:rsidR="00FC5992" w:rsidRDefault="00FC5992" w:rsidP="00FC5992">
      <w:pPr>
        <w:ind w:firstLineChars="200" w:firstLine="420"/>
      </w:pPr>
      <w:r w:rsidRPr="00FC5992">
        <w:rPr>
          <w:b/>
          <w:bCs/>
        </w:rPr>
        <w:t>聚类分析</w:t>
      </w:r>
      <w:r w:rsidRPr="00FC5992">
        <w:t>：将数据点分成组或“簇”，组内成员相似度高，组间差异大。</w:t>
      </w:r>
    </w:p>
    <w:p w14:paraId="13FD02F1" w14:textId="77777777" w:rsidR="00FC5992" w:rsidRDefault="00FC5992" w:rsidP="00FC5992">
      <w:pPr>
        <w:ind w:firstLineChars="200" w:firstLine="420"/>
      </w:pPr>
      <w:r w:rsidRPr="00FC5992">
        <w:rPr>
          <w:b/>
          <w:bCs/>
        </w:rPr>
        <w:t>分类分析</w:t>
      </w:r>
      <w:r w:rsidRPr="00FC5992">
        <w:t>：将数据分配到预定义的类别中，决策树和支持</w:t>
      </w:r>
      <w:proofErr w:type="gramStart"/>
      <w:r w:rsidRPr="00FC5992">
        <w:t>向量机</w:t>
      </w:r>
      <w:proofErr w:type="gramEnd"/>
      <w:r w:rsidRPr="00FC5992">
        <w:t>是常用的方法。</w:t>
      </w:r>
    </w:p>
    <w:p w14:paraId="34C78BCA" w14:textId="77777777" w:rsidR="00FC5992" w:rsidRDefault="00FC5992" w:rsidP="00FC5992">
      <w:pPr>
        <w:ind w:firstLineChars="200" w:firstLine="420"/>
      </w:pPr>
      <w:r w:rsidRPr="00FC5992">
        <w:rPr>
          <w:b/>
          <w:bCs/>
        </w:rPr>
        <w:t>回归分析</w:t>
      </w:r>
      <w:r w:rsidRPr="00FC5992">
        <w:t>：确定变量之间的关系，预测数值</w:t>
      </w:r>
      <w:proofErr w:type="gramStart"/>
      <w:r w:rsidRPr="00FC5992">
        <w:t>型目标</w:t>
      </w:r>
      <w:proofErr w:type="gramEnd"/>
      <w:r w:rsidRPr="00FC5992">
        <w:t>变量。</w:t>
      </w:r>
    </w:p>
    <w:p w14:paraId="4EDCD8D2" w14:textId="77777777" w:rsidR="00FC5992" w:rsidRDefault="00FC5992" w:rsidP="00FC5992">
      <w:pPr>
        <w:ind w:firstLineChars="200" w:firstLine="420"/>
      </w:pPr>
      <w:r w:rsidRPr="00FC5992">
        <w:rPr>
          <w:b/>
          <w:bCs/>
        </w:rPr>
        <w:t>时间序列分析</w:t>
      </w:r>
      <w:r w:rsidRPr="00FC5992">
        <w:t>：分析按时间顺序排列的数据点，预测未来值。</w:t>
      </w:r>
    </w:p>
    <w:p w14:paraId="394595FD" w14:textId="246566B8" w:rsidR="00FC5992" w:rsidRDefault="00FC5992" w:rsidP="00FC5992">
      <w:pPr>
        <w:ind w:firstLineChars="200" w:firstLine="420"/>
      </w:pPr>
      <w:r w:rsidRPr="00FC5992">
        <w:rPr>
          <w:b/>
          <w:bCs/>
        </w:rPr>
        <w:t>主成分分析</w:t>
      </w:r>
      <w:r w:rsidRPr="00FC5992">
        <w:t>：</w:t>
      </w:r>
      <w:proofErr w:type="gramStart"/>
      <w:r w:rsidRPr="00FC5992">
        <w:t>数据降维技术</w:t>
      </w:r>
      <w:proofErr w:type="gramEnd"/>
      <w:r w:rsidRPr="00FC5992">
        <w:t>，用于减少数据集的维度，同时保留最重要的</w:t>
      </w:r>
      <w:r>
        <w:rPr>
          <w:rFonts w:hint="eastAsia"/>
        </w:rPr>
        <w:t>信息。</w:t>
      </w:r>
    </w:p>
    <w:p w14:paraId="10D9128D" w14:textId="77777777" w:rsidR="00FC5992" w:rsidRDefault="00FC5992" w:rsidP="00FC5992">
      <w:pPr>
        <w:ind w:firstLineChars="200" w:firstLine="420"/>
      </w:pPr>
      <w:r w:rsidRPr="00FC5992">
        <w:rPr>
          <w:b/>
          <w:bCs/>
        </w:rPr>
        <w:t>关联规则学习</w:t>
      </w:r>
      <w:r w:rsidRPr="00FC5992">
        <w:t>：发现变量之间的有趣关系，如购物</w:t>
      </w:r>
      <w:proofErr w:type="gramStart"/>
      <w:r w:rsidRPr="00FC5992">
        <w:t>篮</w:t>
      </w:r>
      <w:proofErr w:type="gramEnd"/>
      <w:r w:rsidRPr="00FC5992">
        <w:t>分析。</w:t>
      </w:r>
    </w:p>
    <w:p w14:paraId="480AA89F" w14:textId="77777777" w:rsidR="00FC5992" w:rsidRDefault="00FC5992" w:rsidP="00FC5992">
      <w:pPr>
        <w:ind w:firstLineChars="200" w:firstLine="420"/>
      </w:pPr>
      <w:r w:rsidRPr="00FC5992">
        <w:rPr>
          <w:b/>
          <w:bCs/>
        </w:rPr>
        <w:t>神经网络</w:t>
      </w:r>
      <w:r w:rsidRPr="00FC5992">
        <w:t>：模拟人脑神经元结构的计算模型，用于复杂数据模式的识别。</w:t>
      </w:r>
    </w:p>
    <w:p w14:paraId="5EBB6C3F" w14:textId="77777777" w:rsidR="00FC5992" w:rsidRDefault="00FC5992" w:rsidP="00FC5992">
      <w:pPr>
        <w:ind w:firstLineChars="200" w:firstLine="420"/>
      </w:pPr>
      <w:r w:rsidRPr="00FC5992">
        <w:rPr>
          <w:b/>
          <w:bCs/>
        </w:rPr>
        <w:t>深度学习</w:t>
      </w:r>
      <w:r w:rsidRPr="00FC5992">
        <w:t>：一种特殊的神经网络，能够学习数据的复杂模式和抽象层。</w:t>
      </w:r>
    </w:p>
    <w:p w14:paraId="1B07F7F0" w14:textId="77777777" w:rsidR="00FC5992" w:rsidRDefault="00FC5992" w:rsidP="00FC5992">
      <w:pPr>
        <w:ind w:firstLineChars="200" w:firstLine="420"/>
      </w:pPr>
      <w:r w:rsidRPr="00FC5992">
        <w:rPr>
          <w:b/>
          <w:bCs/>
        </w:rPr>
        <w:t>自然语言处理</w:t>
      </w:r>
      <w:r w:rsidRPr="00FC5992">
        <w:t>：用于理解和处理人类语言，包括情感分析、文本分类等。</w:t>
      </w:r>
    </w:p>
    <w:p w14:paraId="680E1B80" w14:textId="77777777" w:rsidR="00FC5992" w:rsidRDefault="00FC5992" w:rsidP="00FC5992">
      <w:pPr>
        <w:ind w:firstLineChars="200" w:firstLine="420"/>
      </w:pPr>
      <w:r w:rsidRPr="00FC5992">
        <w:rPr>
          <w:b/>
          <w:bCs/>
        </w:rPr>
        <w:t>生存分析</w:t>
      </w:r>
      <w:r w:rsidRPr="00FC5992">
        <w:t>：用于预测事件发生的时间，常用于医疗和工程领域。</w:t>
      </w:r>
    </w:p>
    <w:p w14:paraId="6210CDC8" w14:textId="77E00433" w:rsidR="00FC5992" w:rsidRDefault="00FC5992" w:rsidP="00FC5992">
      <w:pPr>
        <w:ind w:firstLineChars="200" w:firstLine="420"/>
      </w:pPr>
      <w:r w:rsidRPr="00FC5992">
        <w:rPr>
          <w:b/>
          <w:bCs/>
        </w:rPr>
        <w:t>强化学习</w:t>
      </w:r>
      <w:r w:rsidRPr="00FC5992">
        <w:t>：一种机器学习方法，通过与环境的</w:t>
      </w:r>
      <w:proofErr w:type="gramStart"/>
      <w:r w:rsidRPr="00FC5992">
        <w:t>交互来</w:t>
      </w:r>
      <w:proofErr w:type="gramEnd"/>
      <w:r w:rsidRPr="00FC5992">
        <w:t>学习最优策略。</w:t>
      </w:r>
    </w:p>
    <w:p w14:paraId="09BC9617" w14:textId="77777777" w:rsidR="00FC5992" w:rsidRDefault="00FC5992" w:rsidP="00FC5992">
      <w:r>
        <w:rPr>
          <w:rFonts w:hint="eastAsia"/>
        </w:rPr>
        <w:t>6．</w:t>
      </w:r>
      <w:r w:rsidRPr="00FC5992">
        <w:t>数据可视化的原因有哪些</w:t>
      </w:r>
      <w:r>
        <w:rPr>
          <w:rFonts w:hint="eastAsia"/>
        </w:rPr>
        <w:t>？</w:t>
      </w:r>
    </w:p>
    <w:p w14:paraId="59E4BA4E" w14:textId="51141027" w:rsidR="00FC5992" w:rsidRPr="00FC5992" w:rsidRDefault="00FC5992" w:rsidP="00FC5992">
      <w:pPr>
        <w:ind w:firstLineChars="200" w:firstLine="420"/>
      </w:pPr>
      <w:r w:rsidRPr="00FC5992">
        <w:rPr>
          <w:b/>
          <w:bCs/>
        </w:rPr>
        <w:t>提高理解速度</w:t>
      </w:r>
      <w:r w:rsidRPr="00FC5992">
        <w:t>：视觉化的信息比纯文本更容易被大脑处理和理解，可以快速传达数据的主要特征。</w:t>
      </w:r>
    </w:p>
    <w:p w14:paraId="36CC2BC3" w14:textId="77777777" w:rsidR="00FC5992" w:rsidRPr="00FC5992" w:rsidRDefault="00FC5992" w:rsidP="00FC5992">
      <w:pPr>
        <w:ind w:firstLineChars="200" w:firstLine="420"/>
      </w:pPr>
      <w:r w:rsidRPr="00FC5992">
        <w:rPr>
          <w:b/>
          <w:bCs/>
        </w:rPr>
        <w:t>揭示数据模式</w:t>
      </w:r>
      <w:r w:rsidRPr="00FC5992">
        <w:t>：图表和图形可以帮助用户识别数据中的模式，如周期性变化、聚类和异常值。</w:t>
      </w:r>
    </w:p>
    <w:p w14:paraId="51B7A11E" w14:textId="77777777" w:rsidR="00FC5992" w:rsidRPr="00FC5992" w:rsidRDefault="00FC5992" w:rsidP="00FC5992">
      <w:pPr>
        <w:ind w:firstLineChars="200" w:firstLine="420"/>
      </w:pPr>
      <w:r w:rsidRPr="00FC5992">
        <w:rPr>
          <w:b/>
          <w:bCs/>
        </w:rPr>
        <w:t>便于比较</w:t>
      </w:r>
      <w:r w:rsidRPr="00FC5992">
        <w:t>：通过可视化，可以轻松比较不同数据集或同一数据集的不同部分。</w:t>
      </w:r>
    </w:p>
    <w:p w14:paraId="0CACEE78" w14:textId="77777777" w:rsidR="00FC5992" w:rsidRPr="00FC5992" w:rsidRDefault="00FC5992" w:rsidP="00FC5992">
      <w:pPr>
        <w:ind w:firstLineChars="200" w:firstLine="420"/>
      </w:pPr>
      <w:r w:rsidRPr="00FC5992">
        <w:rPr>
          <w:b/>
          <w:bCs/>
        </w:rPr>
        <w:t>展示数据趋势</w:t>
      </w:r>
      <w:r w:rsidRPr="00FC5992">
        <w:t>：时间序列图表、折线图等可以帮助展示数据随时间变化的趋势。</w:t>
      </w:r>
    </w:p>
    <w:p w14:paraId="61451AA7" w14:textId="77777777" w:rsidR="00FC5992" w:rsidRPr="00FC5992" w:rsidRDefault="00FC5992" w:rsidP="00FC5992">
      <w:pPr>
        <w:ind w:firstLineChars="200" w:firstLine="420"/>
      </w:pPr>
      <w:r w:rsidRPr="00FC5992">
        <w:rPr>
          <w:b/>
          <w:bCs/>
        </w:rPr>
        <w:t>促进沟通</w:t>
      </w:r>
      <w:r w:rsidRPr="00FC5992">
        <w:t>：可视化是一种通用语言，可以帮助不同背景的人理解数据，促进团队和组织之间的沟通。</w:t>
      </w:r>
    </w:p>
    <w:p w14:paraId="331C6730" w14:textId="77777777" w:rsidR="00FC5992" w:rsidRPr="00FC5992" w:rsidRDefault="00FC5992" w:rsidP="00FC5992">
      <w:pPr>
        <w:ind w:firstLineChars="200" w:firstLine="420"/>
      </w:pPr>
      <w:r w:rsidRPr="00FC5992">
        <w:rPr>
          <w:b/>
          <w:bCs/>
        </w:rPr>
        <w:t>支持决策制定</w:t>
      </w:r>
      <w:r w:rsidRPr="00FC5992">
        <w:t>：直观的视图可以帮助决策者更好地理解问题，从而做出更明智的决策。</w:t>
      </w:r>
    </w:p>
    <w:p w14:paraId="63AF7334" w14:textId="77777777" w:rsidR="00FC5992" w:rsidRPr="00FC5992" w:rsidRDefault="00FC5992" w:rsidP="00FC5992">
      <w:pPr>
        <w:ind w:firstLineChars="200" w:firstLine="420"/>
      </w:pPr>
      <w:r w:rsidRPr="00FC5992">
        <w:rPr>
          <w:b/>
          <w:bCs/>
        </w:rPr>
        <w:t>增强记忆</w:t>
      </w:r>
      <w:r w:rsidRPr="00FC5992">
        <w:t>：视觉元素比纯数字更容易记住，有助于长期记忆数据的关键信息。</w:t>
      </w:r>
    </w:p>
    <w:p w14:paraId="5CE378C4" w14:textId="77777777" w:rsidR="00FC5992" w:rsidRPr="00FC5992" w:rsidRDefault="00FC5992" w:rsidP="00FC5992">
      <w:pPr>
        <w:ind w:firstLineChars="200" w:firstLine="420"/>
      </w:pPr>
      <w:r w:rsidRPr="00FC5992">
        <w:rPr>
          <w:b/>
          <w:bCs/>
        </w:rPr>
        <w:t>吸引注意力</w:t>
      </w:r>
      <w:r w:rsidRPr="00FC5992">
        <w:t>：吸引人的可视化可以吸引观众的注意力，突出显示数据中最重要的信息。</w:t>
      </w:r>
    </w:p>
    <w:p w14:paraId="1D9CE01B" w14:textId="77777777" w:rsidR="00FC5992" w:rsidRPr="00FC5992" w:rsidRDefault="00FC5992" w:rsidP="00FC5992">
      <w:pPr>
        <w:ind w:firstLineChars="200" w:firstLine="420"/>
      </w:pPr>
      <w:r w:rsidRPr="00FC5992">
        <w:rPr>
          <w:b/>
          <w:bCs/>
        </w:rPr>
        <w:t>简化复杂数据</w:t>
      </w:r>
      <w:r w:rsidRPr="00FC5992">
        <w:t>：将复杂的数据集简化为易于理解的图形，可以帮助用户快速把握数据的要点。</w:t>
      </w:r>
    </w:p>
    <w:p w14:paraId="264E2AAD" w14:textId="77777777" w:rsidR="00FC5992" w:rsidRPr="00FC5992" w:rsidRDefault="00FC5992" w:rsidP="00FC5992">
      <w:pPr>
        <w:ind w:firstLineChars="200" w:firstLine="420"/>
      </w:pPr>
      <w:r w:rsidRPr="00FC5992">
        <w:rPr>
          <w:b/>
          <w:bCs/>
        </w:rPr>
        <w:t>促进探索性分析</w:t>
      </w:r>
      <w:r w:rsidRPr="00FC5992">
        <w:t>：交互式可视化工具允许用户探索数据，发现新的关系和见解。</w:t>
      </w:r>
    </w:p>
    <w:p w14:paraId="1FC7F189" w14:textId="77777777" w:rsidR="00FC5992" w:rsidRPr="00FC5992" w:rsidRDefault="00FC5992" w:rsidP="00FC5992">
      <w:pPr>
        <w:ind w:firstLineChars="200" w:firstLine="420"/>
      </w:pPr>
      <w:r w:rsidRPr="00FC5992">
        <w:rPr>
          <w:b/>
          <w:bCs/>
        </w:rPr>
        <w:t>提高数据的可信度</w:t>
      </w:r>
      <w:r w:rsidRPr="00FC5992">
        <w:t>：清晰、准确的可视化可以增加数据报告和演示的可信度。</w:t>
      </w:r>
    </w:p>
    <w:p w14:paraId="5489E192" w14:textId="77777777" w:rsidR="00FC5992" w:rsidRPr="00FC5992" w:rsidRDefault="00FC5992" w:rsidP="00FC5992">
      <w:pPr>
        <w:ind w:firstLineChars="200" w:firstLine="420"/>
      </w:pPr>
      <w:r w:rsidRPr="00FC5992">
        <w:rPr>
          <w:b/>
          <w:bCs/>
        </w:rPr>
        <w:t>支持讲故事</w:t>
      </w:r>
      <w:r w:rsidRPr="00FC5992">
        <w:t>：数据可视化可以帮助讲述数据背后的故事，使数据更加生动和有趣。</w:t>
      </w:r>
    </w:p>
    <w:p w14:paraId="489F7ED9" w14:textId="77777777" w:rsidR="00FC5992" w:rsidRPr="00FC5992" w:rsidRDefault="00FC5992" w:rsidP="00FC5992">
      <w:pPr>
        <w:ind w:firstLineChars="200" w:firstLine="420"/>
      </w:pPr>
      <w:r w:rsidRPr="00FC5992">
        <w:rPr>
          <w:b/>
          <w:bCs/>
        </w:rPr>
        <w:t>促进跨学科合作</w:t>
      </w:r>
      <w:r w:rsidRPr="00FC5992">
        <w:t>：不同领域的专家可以通过共同理解的可视化来协作解决问题。</w:t>
      </w:r>
    </w:p>
    <w:p w14:paraId="29D21862" w14:textId="77777777" w:rsidR="00FC5992" w:rsidRPr="00FC5992" w:rsidRDefault="00FC5992" w:rsidP="00FC5992">
      <w:pPr>
        <w:ind w:firstLineChars="200" w:firstLine="420"/>
      </w:pPr>
      <w:r w:rsidRPr="00FC5992">
        <w:rPr>
          <w:b/>
          <w:bCs/>
        </w:rPr>
        <w:t>提高数据的透明度</w:t>
      </w:r>
      <w:r w:rsidRPr="00FC5992">
        <w:t>：可视化有助于公开数据，提高数据的透明度和</w:t>
      </w:r>
      <w:proofErr w:type="gramStart"/>
      <w:r w:rsidRPr="00FC5992">
        <w:t>可</w:t>
      </w:r>
      <w:proofErr w:type="gramEnd"/>
      <w:r w:rsidRPr="00FC5992">
        <w:t>访问性。</w:t>
      </w:r>
    </w:p>
    <w:p w14:paraId="7BFE415D" w14:textId="77777777" w:rsidR="00FC5992" w:rsidRDefault="00FC5992" w:rsidP="00FC5992">
      <w:pPr>
        <w:ind w:firstLineChars="200" w:firstLine="420"/>
      </w:pPr>
      <w:r w:rsidRPr="00FC5992">
        <w:rPr>
          <w:b/>
          <w:bCs/>
        </w:rPr>
        <w:t>支持实时监控</w:t>
      </w:r>
      <w:r w:rsidRPr="00FC5992">
        <w:t>：实时数据可视化工具可以帮助监控系统性能和业务指标。</w:t>
      </w:r>
    </w:p>
    <w:p w14:paraId="054348C3" w14:textId="77777777" w:rsidR="00700CFE" w:rsidRPr="00FC5992" w:rsidRDefault="00700CFE" w:rsidP="00FC5992">
      <w:pPr>
        <w:ind w:firstLineChars="200" w:firstLine="420"/>
        <w:rPr>
          <w:rFonts w:hint="eastAsia"/>
        </w:rPr>
      </w:pPr>
    </w:p>
    <w:p w14:paraId="144F0712" w14:textId="641E7DDA" w:rsidR="00FC5992" w:rsidRPr="00FC5992" w:rsidRDefault="00FC5992" w:rsidP="00FC5992">
      <w:pPr>
        <w:rPr>
          <w:rFonts w:hint="eastAsia"/>
        </w:rPr>
      </w:pPr>
    </w:p>
    <w:p w14:paraId="304F2CEE" w14:textId="77777777" w:rsidR="005525E8" w:rsidRPr="00FC5992" w:rsidRDefault="005525E8" w:rsidP="00474246">
      <w:pPr>
        <w:pStyle w:val="a3"/>
        <w:ind w:left="370" w:firstLineChars="0" w:firstLine="0"/>
        <w:rPr>
          <w:rFonts w:hint="eastAsia"/>
        </w:rPr>
      </w:pPr>
    </w:p>
    <w:p w14:paraId="139B7EE0" w14:textId="7C1930BC" w:rsidR="00D56359" w:rsidRDefault="00700CFE">
      <w:proofErr w:type="gramStart"/>
      <w:r>
        <w:rPr>
          <w:rFonts w:hint="eastAsia"/>
        </w:rPr>
        <w:lastRenderedPageBreak/>
        <w:t>践</w:t>
      </w:r>
      <w:proofErr w:type="gramEnd"/>
      <w:r>
        <w:rPr>
          <w:rFonts w:hint="eastAsia"/>
        </w:rPr>
        <w:t>习题</w:t>
      </w:r>
    </w:p>
    <w:p w14:paraId="6B4FC937" w14:textId="49F70E38" w:rsidR="00700CFE" w:rsidRDefault="00A203BA" w:rsidP="00A203BA">
      <w:r>
        <w:rPr>
          <w:rFonts w:hint="eastAsia"/>
        </w:rPr>
        <w:t>7.</w:t>
      </w:r>
      <w:r w:rsidR="00700CFE" w:rsidRPr="00700CFE">
        <w:t>熟悉可视化包</w:t>
      </w:r>
      <w:r w:rsidR="00700CFE">
        <w:rPr>
          <w:rFonts w:hint="eastAsia"/>
        </w:rPr>
        <w:t>matplotlib</w:t>
      </w:r>
      <w:r w:rsidR="00700CFE" w:rsidRPr="00700CFE">
        <w:t>绘制任一数据集的三种常见图形</w:t>
      </w:r>
      <w:r w:rsidR="00700CFE">
        <w:rPr>
          <w:rFonts w:hint="eastAsia"/>
        </w:rPr>
        <w:t>。</w:t>
      </w:r>
    </w:p>
    <w:p w14:paraId="45BA8323" w14:textId="02733EE8" w:rsidR="00700CFE" w:rsidRPr="00A203BA" w:rsidRDefault="00700CFE" w:rsidP="00700CFE">
      <w:pPr>
        <w:pStyle w:val="a3"/>
        <w:ind w:left="370" w:firstLineChars="0" w:firstLine="0"/>
        <w:rPr>
          <w:b/>
          <w:bCs/>
        </w:rPr>
      </w:pPr>
      <w:r w:rsidRPr="00A203BA">
        <w:rPr>
          <w:rFonts w:hint="eastAsia"/>
          <w:b/>
          <w:bCs/>
        </w:rPr>
        <w:t>折线图</w:t>
      </w:r>
    </w:p>
    <w:p w14:paraId="25090BBD" w14:textId="77777777" w:rsidR="00700CFE" w:rsidRDefault="00700CFE" w:rsidP="00700CFE">
      <w:pPr>
        <w:pStyle w:val="a3"/>
        <w:ind w:left="370"/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matplotlib.pyplot</w:t>
      </w:r>
      <w:proofErr w:type="spellEnd"/>
      <w:proofErr w:type="gram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plt</w:t>
      </w:r>
      <w:proofErr w:type="spellEnd"/>
    </w:p>
    <w:p w14:paraId="67140B47" w14:textId="77777777" w:rsidR="00700CFE" w:rsidRDefault="00700CFE" w:rsidP="00700CFE">
      <w:pPr>
        <w:pStyle w:val="a3"/>
        <w:ind w:left="370"/>
        <w:rPr>
          <w:rFonts w:hint="eastAsia"/>
        </w:rPr>
      </w:pPr>
    </w:p>
    <w:p w14:paraId="070196C9" w14:textId="77777777" w:rsidR="00700CFE" w:rsidRDefault="00700CFE" w:rsidP="00700CFE">
      <w:pPr>
        <w:pStyle w:val="a3"/>
        <w:ind w:left="370"/>
        <w:rPr>
          <w:rFonts w:hint="eastAsia"/>
        </w:rPr>
      </w:pPr>
      <w:r>
        <w:rPr>
          <w:rFonts w:hint="eastAsia"/>
        </w:rPr>
        <w:t># 假设我们有以下数据</w:t>
      </w:r>
    </w:p>
    <w:p w14:paraId="63025763" w14:textId="77777777" w:rsidR="00700CFE" w:rsidRDefault="00700CFE" w:rsidP="00700CFE">
      <w:pPr>
        <w:pStyle w:val="a3"/>
        <w:ind w:left="370"/>
        <w:rPr>
          <w:rFonts w:hint="eastAsia"/>
        </w:rPr>
      </w:pPr>
      <w:r>
        <w:rPr>
          <w:rFonts w:hint="eastAsia"/>
        </w:rPr>
        <w:t>x = [1, 2, 3, 4, 5]</w:t>
      </w:r>
    </w:p>
    <w:p w14:paraId="6BDF5DE9" w14:textId="77777777" w:rsidR="00700CFE" w:rsidRDefault="00700CFE" w:rsidP="00700CFE">
      <w:pPr>
        <w:pStyle w:val="a3"/>
        <w:ind w:left="370"/>
        <w:rPr>
          <w:rFonts w:hint="eastAsia"/>
        </w:rPr>
      </w:pPr>
      <w:r>
        <w:rPr>
          <w:rFonts w:hint="eastAsia"/>
        </w:rPr>
        <w:t>y = [2, 3, 5, 7, 11]</w:t>
      </w:r>
    </w:p>
    <w:p w14:paraId="73229187" w14:textId="77777777" w:rsidR="00700CFE" w:rsidRDefault="00700CFE" w:rsidP="00700CFE">
      <w:pPr>
        <w:pStyle w:val="a3"/>
        <w:ind w:left="370"/>
        <w:rPr>
          <w:rFonts w:hint="eastAsia"/>
        </w:rPr>
      </w:pPr>
    </w:p>
    <w:p w14:paraId="1035D8D0" w14:textId="77777777" w:rsidR="00700CFE" w:rsidRDefault="00700CFE" w:rsidP="00700CFE">
      <w:pPr>
        <w:pStyle w:val="a3"/>
        <w:ind w:left="370"/>
        <w:rPr>
          <w:rFonts w:hint="eastAsia"/>
        </w:rPr>
      </w:pPr>
      <w:r>
        <w:rPr>
          <w:rFonts w:hint="eastAsia"/>
        </w:rPr>
        <w:t># 绘制折线图</w:t>
      </w:r>
    </w:p>
    <w:p w14:paraId="7CCB6545" w14:textId="77777777" w:rsidR="00700CFE" w:rsidRDefault="00700CFE" w:rsidP="00700CFE">
      <w:pPr>
        <w:pStyle w:val="a3"/>
        <w:ind w:left="370"/>
        <w:rPr>
          <w:rFonts w:hint="eastAsia"/>
        </w:rPr>
      </w:pPr>
      <w:proofErr w:type="spellStart"/>
      <w:proofErr w:type="gramStart"/>
      <w:r>
        <w:rPr>
          <w:rFonts w:hint="eastAsia"/>
        </w:rPr>
        <w:t>plt.plot</w:t>
      </w:r>
      <w:proofErr w:type="spellEnd"/>
      <w:proofErr w:type="gramEnd"/>
      <w:r>
        <w:rPr>
          <w:rFonts w:hint="eastAsia"/>
        </w:rPr>
        <w:t>(x, y)</w:t>
      </w:r>
    </w:p>
    <w:p w14:paraId="21F913BC" w14:textId="77777777" w:rsidR="00700CFE" w:rsidRDefault="00700CFE" w:rsidP="00700CFE">
      <w:pPr>
        <w:pStyle w:val="a3"/>
        <w:ind w:left="370"/>
        <w:rPr>
          <w:rFonts w:hint="eastAsia"/>
        </w:rPr>
      </w:pPr>
      <w:proofErr w:type="spellStart"/>
      <w:proofErr w:type="gramStart"/>
      <w:r>
        <w:rPr>
          <w:rFonts w:hint="eastAsia"/>
        </w:rPr>
        <w:t>plt.title</w:t>
      </w:r>
      <w:proofErr w:type="spellEnd"/>
      <w:proofErr w:type="gramEnd"/>
      <w:r>
        <w:rPr>
          <w:rFonts w:hint="eastAsia"/>
        </w:rPr>
        <w:t>("Line Plot Example")</w:t>
      </w:r>
    </w:p>
    <w:p w14:paraId="6B76DCF3" w14:textId="77777777" w:rsidR="00700CFE" w:rsidRDefault="00700CFE" w:rsidP="00700CFE">
      <w:pPr>
        <w:pStyle w:val="a3"/>
        <w:ind w:left="370"/>
        <w:rPr>
          <w:rFonts w:hint="eastAsia"/>
        </w:rPr>
      </w:pPr>
      <w:proofErr w:type="spellStart"/>
      <w:proofErr w:type="gramStart"/>
      <w:r>
        <w:rPr>
          <w:rFonts w:hint="eastAsia"/>
        </w:rPr>
        <w:t>plt.xlabel</w:t>
      </w:r>
      <w:proofErr w:type="spellEnd"/>
      <w:proofErr w:type="gramEnd"/>
      <w:r>
        <w:rPr>
          <w:rFonts w:hint="eastAsia"/>
        </w:rPr>
        <w:t>("X Axis Label")</w:t>
      </w:r>
    </w:p>
    <w:p w14:paraId="4A074552" w14:textId="77777777" w:rsidR="00700CFE" w:rsidRDefault="00700CFE" w:rsidP="00700CFE">
      <w:pPr>
        <w:pStyle w:val="a3"/>
        <w:ind w:left="370"/>
        <w:rPr>
          <w:rFonts w:hint="eastAsia"/>
        </w:rPr>
      </w:pPr>
      <w:proofErr w:type="spellStart"/>
      <w:proofErr w:type="gramStart"/>
      <w:r>
        <w:rPr>
          <w:rFonts w:hint="eastAsia"/>
        </w:rPr>
        <w:t>plt.ylabel</w:t>
      </w:r>
      <w:proofErr w:type="spellEnd"/>
      <w:proofErr w:type="gramEnd"/>
      <w:r>
        <w:rPr>
          <w:rFonts w:hint="eastAsia"/>
        </w:rPr>
        <w:t>("Y Axis Label")</w:t>
      </w:r>
    </w:p>
    <w:p w14:paraId="4C509642" w14:textId="13FB3C20" w:rsidR="00700CFE" w:rsidRDefault="00700CFE" w:rsidP="00700CFE">
      <w:pPr>
        <w:pStyle w:val="a3"/>
        <w:ind w:left="370" w:firstLineChars="0" w:firstLine="0"/>
      </w:pPr>
      <w:proofErr w:type="spellStart"/>
      <w:proofErr w:type="gramStart"/>
      <w:r>
        <w:rPr>
          <w:rFonts w:hint="eastAsia"/>
        </w:rPr>
        <w:t>plt.show</w:t>
      </w:r>
      <w:proofErr w:type="spellEnd"/>
      <w:proofErr w:type="gramEnd"/>
      <w:r>
        <w:rPr>
          <w:rFonts w:hint="eastAsia"/>
        </w:rPr>
        <w:t>()</w:t>
      </w:r>
    </w:p>
    <w:p w14:paraId="788C1959" w14:textId="4DB6BB08" w:rsidR="00700CFE" w:rsidRDefault="00A203BA" w:rsidP="00700CFE">
      <w:pPr>
        <w:pStyle w:val="a3"/>
        <w:ind w:left="370" w:firstLineChars="0" w:firstLine="0"/>
        <w:rPr>
          <w:b/>
          <w:bCs/>
        </w:rPr>
      </w:pPr>
      <w:r>
        <w:rPr>
          <w:rFonts w:hint="eastAsia"/>
          <w:b/>
          <w:bCs/>
        </w:rPr>
        <w:t>柱状图</w:t>
      </w:r>
    </w:p>
    <w:p w14:paraId="51DD2E42" w14:textId="77777777" w:rsidR="00A203BA" w:rsidRPr="00A203BA" w:rsidRDefault="00A203BA" w:rsidP="00A203BA">
      <w:pPr>
        <w:pStyle w:val="a3"/>
        <w:ind w:left="370"/>
        <w:rPr>
          <w:rFonts w:hint="eastAsia"/>
        </w:rPr>
      </w:pPr>
      <w:r w:rsidRPr="00A203BA">
        <w:rPr>
          <w:rFonts w:hint="eastAsia"/>
        </w:rPr>
        <w:t># 假设我们有以下数据</w:t>
      </w:r>
    </w:p>
    <w:p w14:paraId="2D4479E3" w14:textId="77777777" w:rsidR="00A203BA" w:rsidRPr="00A203BA" w:rsidRDefault="00A203BA" w:rsidP="00A203BA">
      <w:pPr>
        <w:pStyle w:val="a3"/>
        <w:ind w:left="370"/>
        <w:rPr>
          <w:rFonts w:hint="eastAsia"/>
        </w:rPr>
      </w:pPr>
      <w:r w:rsidRPr="00A203BA">
        <w:rPr>
          <w:rFonts w:hint="eastAsia"/>
        </w:rPr>
        <w:t>categories = ['A', 'B', 'C', 'D']</w:t>
      </w:r>
    </w:p>
    <w:p w14:paraId="3704C020" w14:textId="77777777" w:rsidR="00A203BA" w:rsidRPr="00A203BA" w:rsidRDefault="00A203BA" w:rsidP="00A203BA">
      <w:pPr>
        <w:pStyle w:val="a3"/>
        <w:ind w:left="370"/>
        <w:rPr>
          <w:rFonts w:hint="eastAsia"/>
        </w:rPr>
      </w:pPr>
      <w:r w:rsidRPr="00A203BA">
        <w:rPr>
          <w:rFonts w:hint="eastAsia"/>
        </w:rPr>
        <w:t>values = [10, 15, 7, 10]</w:t>
      </w:r>
    </w:p>
    <w:p w14:paraId="4C4B4A1D" w14:textId="77777777" w:rsidR="00A203BA" w:rsidRPr="00A203BA" w:rsidRDefault="00A203BA" w:rsidP="00A203BA">
      <w:pPr>
        <w:pStyle w:val="a3"/>
        <w:ind w:left="370"/>
        <w:rPr>
          <w:rFonts w:hint="eastAsia"/>
        </w:rPr>
      </w:pPr>
    </w:p>
    <w:p w14:paraId="7F67271A" w14:textId="77777777" w:rsidR="00A203BA" w:rsidRPr="00A203BA" w:rsidRDefault="00A203BA" w:rsidP="00A203BA">
      <w:pPr>
        <w:pStyle w:val="a3"/>
        <w:ind w:left="370"/>
        <w:rPr>
          <w:rFonts w:hint="eastAsia"/>
        </w:rPr>
      </w:pPr>
      <w:r w:rsidRPr="00A203BA">
        <w:rPr>
          <w:rFonts w:hint="eastAsia"/>
        </w:rPr>
        <w:t># 绘制条形图</w:t>
      </w:r>
    </w:p>
    <w:p w14:paraId="33541837" w14:textId="77777777" w:rsidR="00A203BA" w:rsidRPr="00A203BA" w:rsidRDefault="00A203BA" w:rsidP="00A203BA">
      <w:pPr>
        <w:pStyle w:val="a3"/>
        <w:ind w:left="370"/>
        <w:rPr>
          <w:rFonts w:hint="eastAsia"/>
        </w:rPr>
      </w:pPr>
      <w:proofErr w:type="spellStart"/>
      <w:proofErr w:type="gramStart"/>
      <w:r w:rsidRPr="00A203BA">
        <w:rPr>
          <w:rFonts w:hint="eastAsia"/>
        </w:rPr>
        <w:t>plt.bar</w:t>
      </w:r>
      <w:proofErr w:type="spellEnd"/>
      <w:r w:rsidRPr="00A203BA">
        <w:rPr>
          <w:rFonts w:hint="eastAsia"/>
        </w:rPr>
        <w:t>(</w:t>
      </w:r>
      <w:proofErr w:type="gramEnd"/>
      <w:r w:rsidRPr="00A203BA">
        <w:rPr>
          <w:rFonts w:hint="eastAsia"/>
        </w:rPr>
        <w:t>categories, values)</w:t>
      </w:r>
    </w:p>
    <w:p w14:paraId="3C31D4EA" w14:textId="77777777" w:rsidR="00A203BA" w:rsidRPr="00A203BA" w:rsidRDefault="00A203BA" w:rsidP="00A203BA">
      <w:pPr>
        <w:pStyle w:val="a3"/>
        <w:ind w:left="370"/>
        <w:rPr>
          <w:rFonts w:hint="eastAsia"/>
        </w:rPr>
      </w:pPr>
      <w:proofErr w:type="spellStart"/>
      <w:proofErr w:type="gramStart"/>
      <w:r w:rsidRPr="00A203BA">
        <w:rPr>
          <w:rFonts w:hint="eastAsia"/>
        </w:rPr>
        <w:t>plt.title</w:t>
      </w:r>
      <w:proofErr w:type="spellEnd"/>
      <w:proofErr w:type="gramEnd"/>
      <w:r w:rsidRPr="00A203BA">
        <w:rPr>
          <w:rFonts w:hint="eastAsia"/>
        </w:rPr>
        <w:t>("Bar Chart Example")</w:t>
      </w:r>
    </w:p>
    <w:p w14:paraId="5EC1F42A" w14:textId="77777777" w:rsidR="00A203BA" w:rsidRPr="00A203BA" w:rsidRDefault="00A203BA" w:rsidP="00A203BA">
      <w:pPr>
        <w:pStyle w:val="a3"/>
        <w:ind w:left="370"/>
        <w:rPr>
          <w:rFonts w:hint="eastAsia"/>
        </w:rPr>
      </w:pPr>
      <w:proofErr w:type="spellStart"/>
      <w:proofErr w:type="gramStart"/>
      <w:r w:rsidRPr="00A203BA">
        <w:rPr>
          <w:rFonts w:hint="eastAsia"/>
        </w:rPr>
        <w:t>plt.xlabel</w:t>
      </w:r>
      <w:proofErr w:type="spellEnd"/>
      <w:proofErr w:type="gramEnd"/>
      <w:r w:rsidRPr="00A203BA">
        <w:rPr>
          <w:rFonts w:hint="eastAsia"/>
        </w:rPr>
        <w:t>("Categories")</w:t>
      </w:r>
    </w:p>
    <w:p w14:paraId="51C0E352" w14:textId="77777777" w:rsidR="00A203BA" w:rsidRPr="00A203BA" w:rsidRDefault="00A203BA" w:rsidP="00A203BA">
      <w:pPr>
        <w:pStyle w:val="a3"/>
        <w:ind w:left="370"/>
        <w:rPr>
          <w:rFonts w:hint="eastAsia"/>
        </w:rPr>
      </w:pPr>
      <w:proofErr w:type="spellStart"/>
      <w:proofErr w:type="gramStart"/>
      <w:r w:rsidRPr="00A203BA">
        <w:rPr>
          <w:rFonts w:hint="eastAsia"/>
        </w:rPr>
        <w:t>plt.ylabel</w:t>
      </w:r>
      <w:proofErr w:type="spellEnd"/>
      <w:proofErr w:type="gramEnd"/>
      <w:r w:rsidRPr="00A203BA">
        <w:rPr>
          <w:rFonts w:hint="eastAsia"/>
        </w:rPr>
        <w:t>("Values")</w:t>
      </w:r>
    </w:p>
    <w:p w14:paraId="2B83ED54" w14:textId="6FDDA87D" w:rsidR="00A203BA" w:rsidRDefault="00A203BA" w:rsidP="00A203BA">
      <w:pPr>
        <w:pStyle w:val="a3"/>
        <w:ind w:left="370" w:firstLineChars="0" w:firstLine="0"/>
      </w:pPr>
      <w:proofErr w:type="spellStart"/>
      <w:proofErr w:type="gramStart"/>
      <w:r w:rsidRPr="00A203BA">
        <w:rPr>
          <w:rFonts w:hint="eastAsia"/>
        </w:rPr>
        <w:t>plt.show</w:t>
      </w:r>
      <w:proofErr w:type="spellEnd"/>
      <w:proofErr w:type="gramEnd"/>
      <w:r w:rsidRPr="00A203BA">
        <w:rPr>
          <w:rFonts w:hint="eastAsia"/>
        </w:rPr>
        <w:t>()</w:t>
      </w:r>
    </w:p>
    <w:p w14:paraId="79FD5821" w14:textId="15BE96EB" w:rsidR="00A203BA" w:rsidRDefault="00A203BA" w:rsidP="00A203BA">
      <w:pPr>
        <w:pStyle w:val="a3"/>
        <w:ind w:left="370" w:firstLineChars="0" w:firstLine="0"/>
        <w:rPr>
          <w:b/>
          <w:bCs/>
        </w:rPr>
      </w:pPr>
      <w:r w:rsidRPr="00A203BA">
        <w:rPr>
          <w:rFonts w:hint="eastAsia"/>
          <w:b/>
          <w:bCs/>
        </w:rPr>
        <w:t>散点图</w:t>
      </w:r>
    </w:p>
    <w:p w14:paraId="3B8E3300" w14:textId="77777777" w:rsidR="00A203BA" w:rsidRPr="00A203BA" w:rsidRDefault="00A203BA" w:rsidP="00A203BA">
      <w:pPr>
        <w:pStyle w:val="a3"/>
        <w:ind w:left="370"/>
        <w:rPr>
          <w:rFonts w:hint="eastAsia"/>
        </w:rPr>
      </w:pPr>
      <w:r w:rsidRPr="00A203BA">
        <w:rPr>
          <w:rFonts w:hint="eastAsia"/>
        </w:rPr>
        <w:t># 假设我们有以下数据</w:t>
      </w:r>
    </w:p>
    <w:p w14:paraId="594767E2" w14:textId="77777777" w:rsidR="00A203BA" w:rsidRPr="00A203BA" w:rsidRDefault="00A203BA" w:rsidP="00A203BA">
      <w:pPr>
        <w:pStyle w:val="a3"/>
        <w:ind w:left="370"/>
        <w:rPr>
          <w:rFonts w:hint="eastAsia"/>
        </w:rPr>
      </w:pPr>
      <w:r w:rsidRPr="00A203BA">
        <w:rPr>
          <w:rFonts w:hint="eastAsia"/>
        </w:rPr>
        <w:t>x = [1, 2, 3, 4, 5]</w:t>
      </w:r>
    </w:p>
    <w:p w14:paraId="23691D9F" w14:textId="77777777" w:rsidR="00A203BA" w:rsidRPr="00A203BA" w:rsidRDefault="00A203BA" w:rsidP="00A203BA">
      <w:pPr>
        <w:pStyle w:val="a3"/>
        <w:ind w:left="370"/>
        <w:rPr>
          <w:rFonts w:hint="eastAsia"/>
        </w:rPr>
      </w:pPr>
      <w:r w:rsidRPr="00A203BA">
        <w:rPr>
          <w:rFonts w:hint="eastAsia"/>
        </w:rPr>
        <w:t>y = [2, 3, 5, 7, 11]</w:t>
      </w:r>
    </w:p>
    <w:p w14:paraId="12A23268" w14:textId="77777777" w:rsidR="00A203BA" w:rsidRPr="00A203BA" w:rsidRDefault="00A203BA" w:rsidP="00A203BA">
      <w:pPr>
        <w:pStyle w:val="a3"/>
        <w:ind w:left="370"/>
        <w:rPr>
          <w:rFonts w:hint="eastAsia"/>
        </w:rPr>
      </w:pPr>
    </w:p>
    <w:p w14:paraId="73748ADB" w14:textId="77777777" w:rsidR="00A203BA" w:rsidRPr="00A203BA" w:rsidRDefault="00A203BA" w:rsidP="00A203BA">
      <w:pPr>
        <w:pStyle w:val="a3"/>
        <w:ind w:left="370"/>
        <w:rPr>
          <w:rFonts w:hint="eastAsia"/>
        </w:rPr>
      </w:pPr>
      <w:r w:rsidRPr="00A203BA">
        <w:rPr>
          <w:rFonts w:hint="eastAsia"/>
        </w:rPr>
        <w:t># 绘制散点图</w:t>
      </w:r>
    </w:p>
    <w:p w14:paraId="58FFF3E9" w14:textId="77777777" w:rsidR="00A203BA" w:rsidRPr="00A203BA" w:rsidRDefault="00A203BA" w:rsidP="00A203BA">
      <w:pPr>
        <w:pStyle w:val="a3"/>
        <w:ind w:left="370"/>
        <w:rPr>
          <w:rFonts w:hint="eastAsia"/>
        </w:rPr>
      </w:pPr>
      <w:proofErr w:type="spellStart"/>
      <w:proofErr w:type="gramStart"/>
      <w:r w:rsidRPr="00A203BA">
        <w:rPr>
          <w:rFonts w:hint="eastAsia"/>
        </w:rPr>
        <w:t>plt.scatter</w:t>
      </w:r>
      <w:proofErr w:type="spellEnd"/>
      <w:proofErr w:type="gramEnd"/>
      <w:r w:rsidRPr="00A203BA">
        <w:rPr>
          <w:rFonts w:hint="eastAsia"/>
        </w:rPr>
        <w:t>(x, y)</w:t>
      </w:r>
    </w:p>
    <w:p w14:paraId="6E3D1153" w14:textId="77777777" w:rsidR="00A203BA" w:rsidRPr="00A203BA" w:rsidRDefault="00A203BA" w:rsidP="00A203BA">
      <w:pPr>
        <w:pStyle w:val="a3"/>
        <w:ind w:left="370"/>
        <w:rPr>
          <w:rFonts w:hint="eastAsia"/>
        </w:rPr>
      </w:pPr>
      <w:proofErr w:type="spellStart"/>
      <w:proofErr w:type="gramStart"/>
      <w:r w:rsidRPr="00A203BA">
        <w:rPr>
          <w:rFonts w:hint="eastAsia"/>
        </w:rPr>
        <w:t>plt.title</w:t>
      </w:r>
      <w:proofErr w:type="spellEnd"/>
      <w:proofErr w:type="gramEnd"/>
      <w:r w:rsidRPr="00A203BA">
        <w:rPr>
          <w:rFonts w:hint="eastAsia"/>
        </w:rPr>
        <w:t>("Scatter Plot Example")</w:t>
      </w:r>
    </w:p>
    <w:p w14:paraId="37CE9BA2" w14:textId="77777777" w:rsidR="00A203BA" w:rsidRPr="00A203BA" w:rsidRDefault="00A203BA" w:rsidP="00A203BA">
      <w:pPr>
        <w:pStyle w:val="a3"/>
        <w:ind w:left="370"/>
        <w:rPr>
          <w:rFonts w:hint="eastAsia"/>
        </w:rPr>
      </w:pPr>
      <w:proofErr w:type="spellStart"/>
      <w:proofErr w:type="gramStart"/>
      <w:r w:rsidRPr="00A203BA">
        <w:rPr>
          <w:rFonts w:hint="eastAsia"/>
        </w:rPr>
        <w:t>plt.xlabel</w:t>
      </w:r>
      <w:proofErr w:type="spellEnd"/>
      <w:proofErr w:type="gramEnd"/>
      <w:r w:rsidRPr="00A203BA">
        <w:rPr>
          <w:rFonts w:hint="eastAsia"/>
        </w:rPr>
        <w:t>("X Axis Label")</w:t>
      </w:r>
    </w:p>
    <w:p w14:paraId="0C3560B5" w14:textId="77777777" w:rsidR="00A203BA" w:rsidRPr="00A203BA" w:rsidRDefault="00A203BA" w:rsidP="00A203BA">
      <w:pPr>
        <w:pStyle w:val="a3"/>
        <w:ind w:left="370"/>
        <w:rPr>
          <w:rFonts w:hint="eastAsia"/>
        </w:rPr>
      </w:pPr>
      <w:proofErr w:type="spellStart"/>
      <w:proofErr w:type="gramStart"/>
      <w:r w:rsidRPr="00A203BA">
        <w:rPr>
          <w:rFonts w:hint="eastAsia"/>
        </w:rPr>
        <w:t>plt.ylabel</w:t>
      </w:r>
      <w:proofErr w:type="spellEnd"/>
      <w:proofErr w:type="gramEnd"/>
      <w:r w:rsidRPr="00A203BA">
        <w:rPr>
          <w:rFonts w:hint="eastAsia"/>
        </w:rPr>
        <w:t>("Y Axis Label")</w:t>
      </w:r>
    </w:p>
    <w:p w14:paraId="4DE06E65" w14:textId="76CBC4D6" w:rsidR="00A203BA" w:rsidRDefault="00A203BA" w:rsidP="00A203BA">
      <w:pPr>
        <w:pStyle w:val="a3"/>
        <w:ind w:left="370" w:firstLineChars="0" w:firstLine="0"/>
      </w:pPr>
      <w:proofErr w:type="spellStart"/>
      <w:proofErr w:type="gramStart"/>
      <w:r w:rsidRPr="00A203BA">
        <w:rPr>
          <w:rFonts w:hint="eastAsia"/>
        </w:rPr>
        <w:t>plt.show</w:t>
      </w:r>
      <w:proofErr w:type="spellEnd"/>
      <w:proofErr w:type="gramEnd"/>
      <w:r w:rsidRPr="00A203BA">
        <w:rPr>
          <w:rFonts w:hint="eastAsia"/>
        </w:rPr>
        <w:t>()</w:t>
      </w:r>
    </w:p>
    <w:p w14:paraId="24EDE300" w14:textId="4673BA3B" w:rsidR="004F74B4" w:rsidRDefault="00A203BA" w:rsidP="004F74B4">
      <w:r>
        <w:rPr>
          <w:rFonts w:hint="eastAsia"/>
        </w:rPr>
        <w:t>8.</w:t>
      </w:r>
      <w:r w:rsidR="004F74B4" w:rsidRPr="004F74B4">
        <w:t xml:space="preserve"> </w:t>
      </w:r>
      <w:r w:rsidR="004F74B4" w:rsidRPr="00700CFE">
        <w:t>熟悉可视化包</w:t>
      </w:r>
      <w:r w:rsidR="004F74B4">
        <w:rPr>
          <w:rFonts w:hint="eastAsia"/>
        </w:rPr>
        <w:t>Seaborn</w:t>
      </w:r>
      <w:r w:rsidR="004F74B4" w:rsidRPr="00700CFE">
        <w:t>绘制任一数据集的三种常见图形</w:t>
      </w:r>
      <w:r w:rsidR="004F74B4">
        <w:rPr>
          <w:rFonts w:hint="eastAsia"/>
        </w:rPr>
        <w:t>。</w:t>
      </w:r>
    </w:p>
    <w:p w14:paraId="19BF0995" w14:textId="4C225FD4" w:rsidR="00A203BA" w:rsidRDefault="00FE5EDC" w:rsidP="00FE5EDC">
      <w:pPr>
        <w:ind w:firstLineChars="200" w:firstLine="420"/>
        <w:rPr>
          <w:b/>
          <w:bCs/>
        </w:rPr>
      </w:pPr>
      <w:r w:rsidRPr="00FE5EDC">
        <w:rPr>
          <w:rFonts w:hint="eastAsia"/>
          <w:b/>
          <w:bCs/>
        </w:rPr>
        <w:t>散点图</w:t>
      </w:r>
    </w:p>
    <w:p w14:paraId="6ADADDAD" w14:textId="77777777" w:rsidR="00FE5EDC" w:rsidRPr="00FE5EDC" w:rsidRDefault="00FE5EDC" w:rsidP="00FE5EDC">
      <w:pPr>
        <w:ind w:firstLineChars="200" w:firstLine="420"/>
        <w:rPr>
          <w:rFonts w:hint="eastAsia"/>
        </w:rPr>
      </w:pPr>
      <w:r w:rsidRPr="00FE5EDC">
        <w:rPr>
          <w:rFonts w:hint="eastAsia"/>
        </w:rPr>
        <w:t xml:space="preserve">import seaborn as </w:t>
      </w:r>
      <w:proofErr w:type="spellStart"/>
      <w:r w:rsidRPr="00FE5EDC">
        <w:rPr>
          <w:rFonts w:hint="eastAsia"/>
        </w:rPr>
        <w:t>sns</w:t>
      </w:r>
      <w:proofErr w:type="spellEnd"/>
    </w:p>
    <w:p w14:paraId="69772A95" w14:textId="77777777" w:rsidR="00FE5EDC" w:rsidRPr="00FE5EDC" w:rsidRDefault="00FE5EDC" w:rsidP="00FE5EDC">
      <w:pPr>
        <w:ind w:firstLineChars="200" w:firstLine="420"/>
        <w:rPr>
          <w:rFonts w:hint="eastAsia"/>
        </w:rPr>
      </w:pPr>
      <w:r w:rsidRPr="00FE5EDC">
        <w:rPr>
          <w:rFonts w:hint="eastAsia"/>
        </w:rPr>
        <w:t xml:space="preserve">import </w:t>
      </w:r>
      <w:proofErr w:type="spellStart"/>
      <w:proofErr w:type="gramStart"/>
      <w:r w:rsidRPr="00FE5EDC">
        <w:rPr>
          <w:rFonts w:hint="eastAsia"/>
        </w:rPr>
        <w:t>matplotlib.pyplot</w:t>
      </w:r>
      <w:proofErr w:type="spellEnd"/>
      <w:proofErr w:type="gramEnd"/>
      <w:r w:rsidRPr="00FE5EDC">
        <w:rPr>
          <w:rFonts w:hint="eastAsia"/>
        </w:rPr>
        <w:t xml:space="preserve"> as </w:t>
      </w:r>
      <w:proofErr w:type="spellStart"/>
      <w:r w:rsidRPr="00FE5EDC">
        <w:rPr>
          <w:rFonts w:hint="eastAsia"/>
        </w:rPr>
        <w:t>plt</w:t>
      </w:r>
      <w:proofErr w:type="spellEnd"/>
    </w:p>
    <w:p w14:paraId="1BA99655" w14:textId="77777777" w:rsidR="00FE5EDC" w:rsidRPr="00FE5EDC" w:rsidRDefault="00FE5EDC" w:rsidP="00FE5EDC">
      <w:pPr>
        <w:ind w:firstLineChars="200" w:firstLine="420"/>
        <w:rPr>
          <w:rFonts w:hint="eastAsia"/>
        </w:rPr>
      </w:pPr>
    </w:p>
    <w:p w14:paraId="53F90C8D" w14:textId="77777777" w:rsidR="00FE5EDC" w:rsidRPr="00FE5EDC" w:rsidRDefault="00FE5EDC" w:rsidP="00FE5EDC">
      <w:pPr>
        <w:ind w:firstLineChars="200" w:firstLine="420"/>
        <w:rPr>
          <w:rFonts w:hint="eastAsia"/>
        </w:rPr>
      </w:pPr>
      <w:r w:rsidRPr="00FE5EDC">
        <w:rPr>
          <w:rFonts w:hint="eastAsia"/>
        </w:rPr>
        <w:t># 给定的数据</w:t>
      </w:r>
    </w:p>
    <w:p w14:paraId="1463569D" w14:textId="77777777" w:rsidR="00FE5EDC" w:rsidRPr="00FE5EDC" w:rsidRDefault="00FE5EDC" w:rsidP="00FE5EDC">
      <w:pPr>
        <w:ind w:firstLineChars="200" w:firstLine="420"/>
        <w:rPr>
          <w:rFonts w:hint="eastAsia"/>
        </w:rPr>
      </w:pPr>
      <w:r w:rsidRPr="00FE5EDC">
        <w:rPr>
          <w:rFonts w:hint="eastAsia"/>
        </w:rPr>
        <w:t>x = [1, 2, 3, 4, 5]</w:t>
      </w:r>
    </w:p>
    <w:p w14:paraId="41FE9343" w14:textId="77777777" w:rsidR="00FE5EDC" w:rsidRPr="00FE5EDC" w:rsidRDefault="00FE5EDC" w:rsidP="00FE5EDC">
      <w:pPr>
        <w:ind w:firstLineChars="200" w:firstLine="420"/>
        <w:rPr>
          <w:rFonts w:hint="eastAsia"/>
        </w:rPr>
      </w:pPr>
      <w:r w:rsidRPr="00FE5EDC">
        <w:rPr>
          <w:rFonts w:hint="eastAsia"/>
        </w:rPr>
        <w:lastRenderedPageBreak/>
        <w:t>y = [2, 3, 5, 7, 11]</w:t>
      </w:r>
    </w:p>
    <w:p w14:paraId="5E643D17" w14:textId="77777777" w:rsidR="00FE5EDC" w:rsidRPr="00FE5EDC" w:rsidRDefault="00FE5EDC" w:rsidP="00FE5EDC">
      <w:pPr>
        <w:ind w:firstLineChars="200" w:firstLine="420"/>
        <w:rPr>
          <w:rFonts w:hint="eastAsia"/>
        </w:rPr>
      </w:pPr>
    </w:p>
    <w:p w14:paraId="46888DB2" w14:textId="77777777" w:rsidR="00FE5EDC" w:rsidRPr="00FE5EDC" w:rsidRDefault="00FE5EDC" w:rsidP="00FE5EDC">
      <w:pPr>
        <w:ind w:firstLineChars="200" w:firstLine="420"/>
        <w:rPr>
          <w:rFonts w:hint="eastAsia"/>
        </w:rPr>
      </w:pPr>
      <w:r w:rsidRPr="00FE5EDC">
        <w:rPr>
          <w:rFonts w:hint="eastAsia"/>
        </w:rPr>
        <w:t># 创建散点图</w:t>
      </w:r>
    </w:p>
    <w:p w14:paraId="7FB0C68B" w14:textId="77777777" w:rsidR="00FE5EDC" w:rsidRPr="00FE5EDC" w:rsidRDefault="00FE5EDC" w:rsidP="00FE5EDC">
      <w:pPr>
        <w:ind w:firstLineChars="200" w:firstLine="420"/>
        <w:rPr>
          <w:rFonts w:hint="eastAsia"/>
        </w:rPr>
      </w:pPr>
      <w:proofErr w:type="spellStart"/>
      <w:proofErr w:type="gramStart"/>
      <w:r w:rsidRPr="00FE5EDC">
        <w:rPr>
          <w:rFonts w:hint="eastAsia"/>
        </w:rPr>
        <w:t>sns.scatterplot</w:t>
      </w:r>
      <w:proofErr w:type="spellEnd"/>
      <w:proofErr w:type="gramEnd"/>
      <w:r w:rsidRPr="00FE5EDC">
        <w:rPr>
          <w:rFonts w:hint="eastAsia"/>
        </w:rPr>
        <w:t>(x=x, y=y)</w:t>
      </w:r>
    </w:p>
    <w:p w14:paraId="3BBDBD61" w14:textId="77777777" w:rsidR="00FE5EDC" w:rsidRPr="00FE5EDC" w:rsidRDefault="00FE5EDC" w:rsidP="00FE5EDC">
      <w:pPr>
        <w:ind w:firstLineChars="200" w:firstLine="420"/>
        <w:rPr>
          <w:rFonts w:hint="eastAsia"/>
        </w:rPr>
      </w:pPr>
      <w:proofErr w:type="spellStart"/>
      <w:proofErr w:type="gramStart"/>
      <w:r w:rsidRPr="00FE5EDC">
        <w:rPr>
          <w:rFonts w:hint="eastAsia"/>
        </w:rPr>
        <w:t>plt.title</w:t>
      </w:r>
      <w:proofErr w:type="spellEnd"/>
      <w:proofErr w:type="gramEnd"/>
      <w:r w:rsidRPr="00FE5EDC">
        <w:rPr>
          <w:rFonts w:hint="eastAsia"/>
        </w:rPr>
        <w:t>('Scatter Plot')</w:t>
      </w:r>
    </w:p>
    <w:p w14:paraId="208F5066" w14:textId="791707E1" w:rsidR="00FE5EDC" w:rsidRDefault="00FE5EDC" w:rsidP="00FE5EDC">
      <w:pPr>
        <w:ind w:firstLineChars="200" w:firstLine="420"/>
      </w:pPr>
      <w:proofErr w:type="spellStart"/>
      <w:proofErr w:type="gramStart"/>
      <w:r w:rsidRPr="00FE5EDC">
        <w:rPr>
          <w:rFonts w:hint="eastAsia"/>
        </w:rPr>
        <w:t>plt.show</w:t>
      </w:r>
      <w:proofErr w:type="spellEnd"/>
      <w:proofErr w:type="gramEnd"/>
      <w:r w:rsidRPr="00FE5EDC">
        <w:rPr>
          <w:rFonts w:hint="eastAsia"/>
        </w:rPr>
        <w:t>()</w:t>
      </w:r>
    </w:p>
    <w:p w14:paraId="52570B7A" w14:textId="77777777" w:rsidR="00FE5EDC" w:rsidRPr="00FE5EDC" w:rsidRDefault="00FE5EDC" w:rsidP="00FE5EDC">
      <w:pPr>
        <w:ind w:firstLineChars="200" w:firstLine="420"/>
        <w:rPr>
          <w:b/>
          <w:bCs/>
        </w:rPr>
      </w:pPr>
      <w:r w:rsidRPr="00FE5EDC">
        <w:rPr>
          <w:b/>
          <w:bCs/>
        </w:rPr>
        <w:t>折线图</w:t>
      </w:r>
    </w:p>
    <w:p w14:paraId="43933FB0" w14:textId="77777777" w:rsidR="00FE5EDC" w:rsidRDefault="00FE5EDC" w:rsidP="00FE5EDC">
      <w:pPr>
        <w:ind w:firstLineChars="200" w:firstLine="420"/>
        <w:rPr>
          <w:rFonts w:hint="eastAsia"/>
        </w:rPr>
      </w:pPr>
      <w:r>
        <w:rPr>
          <w:rFonts w:hint="eastAsia"/>
        </w:rPr>
        <w:t># 创建折线图</w:t>
      </w:r>
    </w:p>
    <w:p w14:paraId="02FF1EF4" w14:textId="77777777" w:rsidR="00FE5EDC" w:rsidRDefault="00FE5EDC" w:rsidP="00FE5EDC">
      <w:pPr>
        <w:ind w:firstLineChars="200"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sns.lineplot</w:t>
      </w:r>
      <w:proofErr w:type="spellEnd"/>
      <w:proofErr w:type="gramEnd"/>
      <w:r>
        <w:rPr>
          <w:rFonts w:hint="eastAsia"/>
        </w:rPr>
        <w:t>(x=x, y=y)</w:t>
      </w:r>
    </w:p>
    <w:p w14:paraId="10532C38" w14:textId="77777777" w:rsidR="00FE5EDC" w:rsidRDefault="00FE5EDC" w:rsidP="00FE5EDC">
      <w:pPr>
        <w:ind w:firstLineChars="200"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plt.title</w:t>
      </w:r>
      <w:proofErr w:type="spellEnd"/>
      <w:proofErr w:type="gramEnd"/>
      <w:r>
        <w:rPr>
          <w:rFonts w:hint="eastAsia"/>
        </w:rPr>
        <w:t>('Line Plot')</w:t>
      </w:r>
    </w:p>
    <w:p w14:paraId="345CA2DA" w14:textId="61D40EF3" w:rsidR="00FE5EDC" w:rsidRDefault="00FE5EDC" w:rsidP="00FE5EDC">
      <w:pPr>
        <w:ind w:firstLineChars="200" w:firstLine="420"/>
      </w:pPr>
      <w:proofErr w:type="spellStart"/>
      <w:proofErr w:type="gramStart"/>
      <w:r>
        <w:rPr>
          <w:rFonts w:hint="eastAsia"/>
        </w:rPr>
        <w:t>plt.show</w:t>
      </w:r>
      <w:proofErr w:type="spellEnd"/>
      <w:proofErr w:type="gramEnd"/>
      <w:r>
        <w:rPr>
          <w:rFonts w:hint="eastAsia"/>
        </w:rPr>
        <w:t>()</w:t>
      </w:r>
    </w:p>
    <w:p w14:paraId="1F39BC2A" w14:textId="468B8FF3" w:rsidR="00FE5EDC" w:rsidRDefault="00FE5EDC" w:rsidP="00FE5EDC">
      <w:pPr>
        <w:ind w:firstLineChars="200" w:firstLine="420"/>
        <w:rPr>
          <w:b/>
          <w:bCs/>
        </w:rPr>
      </w:pPr>
      <w:r w:rsidRPr="00FE5EDC">
        <w:rPr>
          <w:rFonts w:hint="eastAsia"/>
          <w:b/>
          <w:bCs/>
        </w:rPr>
        <w:t>柱状图</w:t>
      </w:r>
    </w:p>
    <w:p w14:paraId="7A906F14" w14:textId="77777777" w:rsidR="00FE5EDC" w:rsidRPr="00FE5EDC" w:rsidRDefault="00FE5EDC" w:rsidP="00FE5EDC">
      <w:pPr>
        <w:ind w:firstLineChars="200" w:firstLine="420"/>
        <w:rPr>
          <w:rFonts w:hint="eastAsia"/>
        </w:rPr>
      </w:pPr>
      <w:r w:rsidRPr="00FE5EDC">
        <w:rPr>
          <w:rFonts w:hint="eastAsia"/>
        </w:rPr>
        <w:t xml:space="preserve">import seaborn as </w:t>
      </w:r>
      <w:proofErr w:type="spellStart"/>
      <w:r w:rsidRPr="00FE5EDC">
        <w:rPr>
          <w:rFonts w:hint="eastAsia"/>
        </w:rPr>
        <w:t>sns</w:t>
      </w:r>
      <w:proofErr w:type="spellEnd"/>
    </w:p>
    <w:p w14:paraId="12023C98" w14:textId="77777777" w:rsidR="00FE5EDC" w:rsidRPr="00FE5EDC" w:rsidRDefault="00FE5EDC" w:rsidP="00FE5EDC">
      <w:pPr>
        <w:ind w:firstLineChars="200" w:firstLine="420"/>
        <w:rPr>
          <w:rFonts w:hint="eastAsia"/>
        </w:rPr>
      </w:pPr>
      <w:r w:rsidRPr="00FE5EDC">
        <w:rPr>
          <w:rFonts w:hint="eastAsia"/>
        </w:rPr>
        <w:t xml:space="preserve">import </w:t>
      </w:r>
      <w:proofErr w:type="spellStart"/>
      <w:proofErr w:type="gramStart"/>
      <w:r w:rsidRPr="00FE5EDC">
        <w:rPr>
          <w:rFonts w:hint="eastAsia"/>
        </w:rPr>
        <w:t>matplotlib.pyplot</w:t>
      </w:r>
      <w:proofErr w:type="spellEnd"/>
      <w:proofErr w:type="gramEnd"/>
      <w:r w:rsidRPr="00FE5EDC">
        <w:rPr>
          <w:rFonts w:hint="eastAsia"/>
        </w:rPr>
        <w:t xml:space="preserve"> as </w:t>
      </w:r>
      <w:proofErr w:type="spellStart"/>
      <w:r w:rsidRPr="00FE5EDC">
        <w:rPr>
          <w:rFonts w:hint="eastAsia"/>
        </w:rPr>
        <w:t>plt</w:t>
      </w:r>
      <w:proofErr w:type="spellEnd"/>
    </w:p>
    <w:p w14:paraId="7ADB3D1A" w14:textId="77777777" w:rsidR="00FE5EDC" w:rsidRPr="00FE5EDC" w:rsidRDefault="00FE5EDC" w:rsidP="00FE5EDC">
      <w:pPr>
        <w:ind w:firstLineChars="200" w:firstLine="420"/>
        <w:rPr>
          <w:rFonts w:hint="eastAsia"/>
        </w:rPr>
      </w:pPr>
      <w:r w:rsidRPr="00FE5EDC">
        <w:rPr>
          <w:rFonts w:hint="eastAsia"/>
        </w:rPr>
        <w:t>import pandas as pd</w:t>
      </w:r>
    </w:p>
    <w:p w14:paraId="47C3FCE4" w14:textId="77777777" w:rsidR="00FE5EDC" w:rsidRPr="00FE5EDC" w:rsidRDefault="00FE5EDC" w:rsidP="00FE5EDC">
      <w:pPr>
        <w:ind w:firstLineChars="200" w:firstLine="420"/>
        <w:rPr>
          <w:rFonts w:hint="eastAsia"/>
        </w:rPr>
      </w:pPr>
    </w:p>
    <w:p w14:paraId="44C986C7" w14:textId="77777777" w:rsidR="00FE5EDC" w:rsidRPr="00FE5EDC" w:rsidRDefault="00FE5EDC" w:rsidP="00FE5EDC">
      <w:pPr>
        <w:ind w:firstLineChars="200" w:firstLine="420"/>
        <w:rPr>
          <w:rFonts w:hint="eastAsia"/>
        </w:rPr>
      </w:pPr>
      <w:r w:rsidRPr="00FE5EDC">
        <w:rPr>
          <w:rFonts w:hint="eastAsia"/>
        </w:rPr>
        <w:t># 给定的数据</w:t>
      </w:r>
    </w:p>
    <w:p w14:paraId="024452DE" w14:textId="77777777" w:rsidR="00FE5EDC" w:rsidRPr="00FE5EDC" w:rsidRDefault="00FE5EDC" w:rsidP="00FE5EDC">
      <w:pPr>
        <w:ind w:firstLineChars="200" w:firstLine="420"/>
        <w:rPr>
          <w:rFonts w:hint="eastAsia"/>
        </w:rPr>
      </w:pPr>
      <w:r w:rsidRPr="00FE5EDC">
        <w:rPr>
          <w:rFonts w:hint="eastAsia"/>
        </w:rPr>
        <w:t>x = ['A', 'B', 'C', 'D', 'E']  # 假设这些是类别</w:t>
      </w:r>
    </w:p>
    <w:p w14:paraId="122BC892" w14:textId="77777777" w:rsidR="00FE5EDC" w:rsidRPr="00FE5EDC" w:rsidRDefault="00FE5EDC" w:rsidP="00FE5EDC">
      <w:pPr>
        <w:ind w:firstLineChars="200" w:firstLine="420"/>
        <w:rPr>
          <w:rFonts w:hint="eastAsia"/>
        </w:rPr>
      </w:pPr>
      <w:r w:rsidRPr="00FE5EDC">
        <w:rPr>
          <w:rFonts w:hint="eastAsia"/>
        </w:rPr>
        <w:t>y = [2, 3, 5, 7, 11]  # 每个类别对应的数值</w:t>
      </w:r>
    </w:p>
    <w:p w14:paraId="34BA4C2E" w14:textId="77777777" w:rsidR="00FE5EDC" w:rsidRPr="00FE5EDC" w:rsidRDefault="00FE5EDC" w:rsidP="00FE5EDC">
      <w:pPr>
        <w:ind w:firstLineChars="200" w:firstLine="420"/>
        <w:rPr>
          <w:rFonts w:hint="eastAsia"/>
        </w:rPr>
      </w:pPr>
    </w:p>
    <w:p w14:paraId="6A094199" w14:textId="77777777" w:rsidR="00FE5EDC" w:rsidRPr="00FE5EDC" w:rsidRDefault="00FE5EDC" w:rsidP="00FE5EDC">
      <w:pPr>
        <w:ind w:firstLineChars="200" w:firstLine="420"/>
        <w:rPr>
          <w:rFonts w:hint="eastAsia"/>
        </w:rPr>
      </w:pPr>
      <w:r w:rsidRPr="00FE5EDC">
        <w:rPr>
          <w:rFonts w:hint="eastAsia"/>
        </w:rPr>
        <w:t xml:space="preserve"># 创建 </w:t>
      </w:r>
      <w:proofErr w:type="spellStart"/>
      <w:r w:rsidRPr="00FE5EDC">
        <w:rPr>
          <w:rFonts w:hint="eastAsia"/>
        </w:rPr>
        <w:t>DataFrame</w:t>
      </w:r>
      <w:proofErr w:type="spellEnd"/>
    </w:p>
    <w:p w14:paraId="00266FF7" w14:textId="77777777" w:rsidR="00FE5EDC" w:rsidRPr="00FE5EDC" w:rsidRDefault="00FE5EDC" w:rsidP="00FE5EDC">
      <w:pPr>
        <w:ind w:firstLineChars="200" w:firstLine="420"/>
        <w:rPr>
          <w:rFonts w:hint="eastAsia"/>
        </w:rPr>
      </w:pPr>
      <w:r w:rsidRPr="00FE5EDC">
        <w:rPr>
          <w:rFonts w:hint="eastAsia"/>
        </w:rPr>
        <w:t xml:space="preserve">data = </w:t>
      </w:r>
      <w:proofErr w:type="spellStart"/>
      <w:proofErr w:type="gramStart"/>
      <w:r w:rsidRPr="00FE5EDC">
        <w:rPr>
          <w:rFonts w:hint="eastAsia"/>
        </w:rPr>
        <w:t>pd.DataFrame</w:t>
      </w:r>
      <w:proofErr w:type="spellEnd"/>
      <w:proofErr w:type="gramEnd"/>
      <w:r w:rsidRPr="00FE5EDC">
        <w:rPr>
          <w:rFonts w:hint="eastAsia"/>
        </w:rPr>
        <w:t>({'Category': x, 'Value': y})</w:t>
      </w:r>
    </w:p>
    <w:p w14:paraId="5DA200FD" w14:textId="77777777" w:rsidR="00FE5EDC" w:rsidRPr="00FE5EDC" w:rsidRDefault="00FE5EDC" w:rsidP="00FE5EDC">
      <w:pPr>
        <w:ind w:firstLineChars="200" w:firstLine="420"/>
        <w:rPr>
          <w:rFonts w:hint="eastAsia"/>
        </w:rPr>
      </w:pPr>
    </w:p>
    <w:p w14:paraId="2B0CD4D6" w14:textId="77777777" w:rsidR="00FE5EDC" w:rsidRPr="00FE5EDC" w:rsidRDefault="00FE5EDC" w:rsidP="00FE5EDC">
      <w:pPr>
        <w:ind w:firstLineChars="200" w:firstLine="420"/>
        <w:rPr>
          <w:rFonts w:hint="eastAsia"/>
        </w:rPr>
      </w:pPr>
      <w:r w:rsidRPr="00FE5EDC">
        <w:rPr>
          <w:rFonts w:hint="eastAsia"/>
        </w:rPr>
        <w:t># 创建柱状图</w:t>
      </w:r>
    </w:p>
    <w:p w14:paraId="264DDF53" w14:textId="77777777" w:rsidR="00FE5EDC" w:rsidRPr="00FE5EDC" w:rsidRDefault="00FE5EDC" w:rsidP="00FE5EDC">
      <w:pPr>
        <w:ind w:firstLineChars="200" w:firstLine="420"/>
        <w:rPr>
          <w:rFonts w:hint="eastAsia"/>
        </w:rPr>
      </w:pPr>
      <w:proofErr w:type="spellStart"/>
      <w:proofErr w:type="gramStart"/>
      <w:r w:rsidRPr="00FE5EDC">
        <w:rPr>
          <w:rFonts w:hint="eastAsia"/>
        </w:rPr>
        <w:t>sns.barplot</w:t>
      </w:r>
      <w:proofErr w:type="spellEnd"/>
      <w:proofErr w:type="gramEnd"/>
      <w:r w:rsidRPr="00FE5EDC">
        <w:rPr>
          <w:rFonts w:hint="eastAsia"/>
        </w:rPr>
        <w:t>(x='Category', y='Value', data=data)</w:t>
      </w:r>
    </w:p>
    <w:p w14:paraId="147D34DE" w14:textId="77777777" w:rsidR="00FE5EDC" w:rsidRPr="00FE5EDC" w:rsidRDefault="00FE5EDC" w:rsidP="00FE5EDC">
      <w:pPr>
        <w:ind w:firstLineChars="200" w:firstLine="420"/>
        <w:rPr>
          <w:rFonts w:hint="eastAsia"/>
        </w:rPr>
      </w:pPr>
      <w:proofErr w:type="spellStart"/>
      <w:proofErr w:type="gramStart"/>
      <w:r w:rsidRPr="00FE5EDC">
        <w:rPr>
          <w:rFonts w:hint="eastAsia"/>
        </w:rPr>
        <w:t>plt.title</w:t>
      </w:r>
      <w:proofErr w:type="spellEnd"/>
      <w:proofErr w:type="gramEnd"/>
      <w:r w:rsidRPr="00FE5EDC">
        <w:rPr>
          <w:rFonts w:hint="eastAsia"/>
        </w:rPr>
        <w:t>('Bar Plot')</w:t>
      </w:r>
    </w:p>
    <w:p w14:paraId="3D6182B0" w14:textId="2261E797" w:rsidR="00FE5EDC" w:rsidRPr="00FE5EDC" w:rsidRDefault="00FE5EDC" w:rsidP="00FE5EDC">
      <w:pPr>
        <w:ind w:firstLineChars="200" w:firstLine="420"/>
        <w:rPr>
          <w:rFonts w:hint="eastAsia"/>
        </w:rPr>
      </w:pPr>
      <w:proofErr w:type="spellStart"/>
      <w:proofErr w:type="gramStart"/>
      <w:r w:rsidRPr="00FE5EDC">
        <w:rPr>
          <w:rFonts w:hint="eastAsia"/>
        </w:rPr>
        <w:t>plt.show</w:t>
      </w:r>
      <w:proofErr w:type="spellEnd"/>
      <w:proofErr w:type="gramEnd"/>
      <w:r w:rsidRPr="00FE5EDC">
        <w:rPr>
          <w:rFonts w:hint="eastAsia"/>
        </w:rPr>
        <w:t>()</w:t>
      </w:r>
    </w:p>
    <w:p w14:paraId="6885F375" w14:textId="77777777" w:rsidR="00FE5EDC" w:rsidRPr="00FE5EDC" w:rsidRDefault="00FE5EDC" w:rsidP="00FE5EDC">
      <w:pPr>
        <w:ind w:firstLineChars="200" w:firstLine="420"/>
        <w:rPr>
          <w:rFonts w:hint="eastAsia"/>
        </w:rPr>
      </w:pPr>
    </w:p>
    <w:sectPr w:rsidR="00FE5EDC" w:rsidRPr="00FE5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74E25"/>
    <w:multiLevelType w:val="multilevel"/>
    <w:tmpl w:val="2B8E2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5728F"/>
    <w:multiLevelType w:val="multilevel"/>
    <w:tmpl w:val="58124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0B0B52"/>
    <w:multiLevelType w:val="multilevel"/>
    <w:tmpl w:val="DB5E4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1B5486"/>
    <w:multiLevelType w:val="multilevel"/>
    <w:tmpl w:val="C3680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243F7"/>
    <w:multiLevelType w:val="multilevel"/>
    <w:tmpl w:val="3A76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52268A"/>
    <w:multiLevelType w:val="multilevel"/>
    <w:tmpl w:val="724C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AB736F"/>
    <w:multiLevelType w:val="hybridMultilevel"/>
    <w:tmpl w:val="615C7C1C"/>
    <w:lvl w:ilvl="0" w:tplc="4D4A624C">
      <w:start w:val="1"/>
      <w:numFmt w:val="decimal"/>
      <w:lvlText w:val="%1."/>
      <w:lvlJc w:val="left"/>
      <w:pPr>
        <w:ind w:left="370" w:hanging="37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E125535"/>
    <w:multiLevelType w:val="multilevel"/>
    <w:tmpl w:val="15328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790562">
    <w:abstractNumId w:val="6"/>
  </w:num>
  <w:num w:numId="2" w16cid:durableId="242490004">
    <w:abstractNumId w:val="2"/>
  </w:num>
  <w:num w:numId="3" w16cid:durableId="639386175">
    <w:abstractNumId w:val="5"/>
  </w:num>
  <w:num w:numId="4" w16cid:durableId="1870605570">
    <w:abstractNumId w:val="7"/>
  </w:num>
  <w:num w:numId="5" w16cid:durableId="690572224">
    <w:abstractNumId w:val="4"/>
  </w:num>
  <w:num w:numId="6" w16cid:durableId="1109736798">
    <w:abstractNumId w:val="0"/>
  </w:num>
  <w:num w:numId="7" w16cid:durableId="1290164419">
    <w:abstractNumId w:val="1"/>
  </w:num>
  <w:num w:numId="8" w16cid:durableId="1685665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59"/>
    <w:rsid w:val="00175A2B"/>
    <w:rsid w:val="00474246"/>
    <w:rsid w:val="004F74B4"/>
    <w:rsid w:val="005525E8"/>
    <w:rsid w:val="00700CFE"/>
    <w:rsid w:val="00887AA9"/>
    <w:rsid w:val="009E6739"/>
    <w:rsid w:val="00A203BA"/>
    <w:rsid w:val="00B212A4"/>
    <w:rsid w:val="00C06D0E"/>
    <w:rsid w:val="00D56359"/>
    <w:rsid w:val="00F60EA6"/>
    <w:rsid w:val="00FC5992"/>
    <w:rsid w:val="00FE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C5DFA"/>
  <w15:chartTrackingRefBased/>
  <w15:docId w15:val="{B3CB9B11-137C-4D2C-BA74-63AC487C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4B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24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742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5">
    <w:name w:val="Strong"/>
    <w:basedOn w:val="a0"/>
    <w:uiPriority w:val="22"/>
    <w:qFormat/>
    <w:rsid w:val="004742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686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小彤 张</dc:creator>
  <cp:keywords/>
  <dc:description/>
  <cp:lastModifiedBy>小彤 张</cp:lastModifiedBy>
  <cp:revision>11</cp:revision>
  <dcterms:created xsi:type="dcterms:W3CDTF">2024-09-30T10:02:00Z</dcterms:created>
  <dcterms:modified xsi:type="dcterms:W3CDTF">2024-09-30T10:56:00Z</dcterms:modified>
</cp:coreProperties>
</file>