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9BE84" w14:textId="77777777" w:rsidR="00D02FFB" w:rsidRPr="0078333C" w:rsidRDefault="00D02FFB"/>
    <w:p w14:paraId="24FEB030" w14:textId="77777777" w:rsidR="00D02FFB" w:rsidRPr="0078333C" w:rsidRDefault="00D02FFB"/>
    <w:p w14:paraId="59B9D9EF" w14:textId="77777777" w:rsidR="00D02FFB" w:rsidRPr="0078333C" w:rsidRDefault="00D02FFB"/>
    <w:p w14:paraId="49EA7E04" w14:textId="77777777" w:rsidR="00D02FFB" w:rsidRPr="0078333C" w:rsidRDefault="00D02FFB"/>
    <w:tbl>
      <w:tblPr>
        <w:tblpPr w:leftFromText="180" w:rightFromText="180" w:vertAnchor="page" w:horzAnchor="margin" w:tblpXSpec="right" w:tblpY="1453"/>
        <w:tblOverlap w:val="never"/>
        <w:tblW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</w:tblGrid>
      <w:tr w:rsidR="00D02FFB" w:rsidRPr="0078333C" w14:paraId="640DA575" w14:textId="77777777" w:rsidTr="006A21C3">
        <w:trPr>
          <w:cantSplit/>
          <w:trHeight w:val="47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13146" w14:textId="77777777" w:rsidR="00D02FFB" w:rsidRPr="0078333C" w:rsidRDefault="00382496">
            <w:pPr>
              <w:spacing w:line="240" w:lineRule="auto"/>
              <w:rPr>
                <w:rFonts w:cs="Arial"/>
                <w:sz w:val="21"/>
                <w:szCs w:val="21"/>
              </w:rPr>
            </w:pPr>
            <w:r w:rsidRPr="0078333C">
              <w:rPr>
                <w:rFonts w:cs="Arial" w:hint="eastAsia"/>
                <w:sz w:val="21"/>
                <w:szCs w:val="21"/>
              </w:rPr>
              <w:t>密级：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C31C2" w14:textId="2DD4A5D7" w:rsidR="00D02FFB" w:rsidRPr="00491E08" w:rsidRDefault="00E25A32">
            <w:pPr>
              <w:spacing w:line="240" w:lineRule="auto"/>
              <w:rPr>
                <w:rFonts w:cs="Arial"/>
                <w:sz w:val="21"/>
                <w:szCs w:val="21"/>
              </w:rPr>
            </w:pPr>
            <w:r w:rsidRPr="00491E08">
              <w:rPr>
                <w:rFonts w:hint="eastAsia"/>
                <w:sz w:val="21"/>
                <w:szCs w:val="21"/>
              </w:rPr>
              <w:t>公开</w:t>
            </w:r>
          </w:p>
        </w:tc>
      </w:tr>
      <w:tr w:rsidR="00D02FFB" w:rsidRPr="0078333C" w14:paraId="22FD1C73" w14:textId="77777777" w:rsidTr="006A21C3">
        <w:trPr>
          <w:cantSplit/>
          <w:trHeight w:val="48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16C5E" w14:textId="77777777" w:rsidR="00D02FFB" w:rsidRPr="0078333C" w:rsidRDefault="00382496">
            <w:pPr>
              <w:spacing w:line="240" w:lineRule="auto"/>
              <w:rPr>
                <w:rFonts w:cs="Arial"/>
                <w:sz w:val="21"/>
                <w:szCs w:val="21"/>
              </w:rPr>
            </w:pPr>
            <w:r w:rsidRPr="0078333C">
              <w:rPr>
                <w:rFonts w:cs="Arial" w:hint="eastAsia"/>
                <w:sz w:val="21"/>
                <w:szCs w:val="21"/>
              </w:rPr>
              <w:t>版本：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73D72" w14:textId="49BF4A27" w:rsidR="00D02FFB" w:rsidRPr="00491E08" w:rsidRDefault="00E25A32" w:rsidP="00CB7E88">
            <w:pPr>
              <w:spacing w:line="240" w:lineRule="auto"/>
              <w:rPr>
                <w:rFonts w:cs="Arial"/>
                <w:sz w:val="21"/>
                <w:szCs w:val="21"/>
              </w:rPr>
            </w:pPr>
            <w:r w:rsidRPr="00491E08">
              <w:rPr>
                <w:rFonts w:hint="eastAsia"/>
                <w:sz w:val="21"/>
                <w:szCs w:val="21"/>
              </w:rPr>
              <w:t>V</w:t>
            </w:r>
            <w:r w:rsidR="00CB7E88">
              <w:t>1</w:t>
            </w:r>
            <w:r w:rsidRPr="00491E08">
              <w:rPr>
                <w:rFonts w:hint="eastAsia"/>
                <w:sz w:val="21"/>
                <w:szCs w:val="21"/>
              </w:rPr>
              <w:t>.0</w:t>
            </w:r>
          </w:p>
        </w:tc>
      </w:tr>
    </w:tbl>
    <w:p w14:paraId="6339400B" w14:textId="75EC6CD7" w:rsidR="00D02FFB" w:rsidRPr="0078333C" w:rsidRDefault="008E1A94">
      <w:pPr>
        <w:pStyle w:val="ad"/>
        <w:jc w:val="both"/>
        <w:rPr>
          <w:rFonts w:hAnsi="Georgia"/>
          <w:b/>
          <w:sz w:val="44"/>
          <w:szCs w:val="44"/>
        </w:rPr>
      </w:pPr>
      <w:r w:rsidRPr="0078333C">
        <w:rPr>
          <w:rFonts w:hAnsi="Georgia" w:cs="黑体" w:hint="eastAsia"/>
          <w:noProof/>
          <w:sz w:val="21"/>
          <w:szCs w:val="22"/>
        </w:rPr>
        <w:drawing>
          <wp:anchor distT="0" distB="0" distL="114300" distR="114300" simplePos="0" relativeHeight="251657216" behindDoc="0" locked="0" layoutInCell="1" allowOverlap="1" wp14:anchorId="267E576A" wp14:editId="403615BB">
            <wp:simplePos x="0" y="0"/>
            <wp:positionH relativeFrom="margin">
              <wp:posOffset>-215265</wp:posOffset>
            </wp:positionH>
            <wp:positionV relativeFrom="paragraph">
              <wp:posOffset>15875</wp:posOffset>
            </wp:positionV>
            <wp:extent cx="1696720" cy="655955"/>
            <wp:effectExtent l="0" t="0" r="0" b="0"/>
            <wp:wrapSquare wrapText="bothSides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60" t="13741" b="21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65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5ABECA" w14:textId="77777777" w:rsidR="00D02FFB" w:rsidRPr="0078333C" w:rsidRDefault="00D02FFB">
      <w:pPr>
        <w:pStyle w:val="ad"/>
        <w:jc w:val="both"/>
        <w:rPr>
          <w:rFonts w:hAnsi="Georgia"/>
          <w:b/>
          <w:sz w:val="44"/>
          <w:szCs w:val="44"/>
        </w:rPr>
      </w:pPr>
    </w:p>
    <w:p w14:paraId="0256083B" w14:textId="77777777" w:rsidR="00D02FFB" w:rsidRPr="0078333C" w:rsidRDefault="00D02FFB" w:rsidP="00EA4842">
      <w:pPr>
        <w:pStyle w:val="ad"/>
        <w:jc w:val="both"/>
        <w:rPr>
          <w:rFonts w:hAnsi="Georgia"/>
          <w:b/>
          <w:sz w:val="44"/>
          <w:szCs w:val="44"/>
        </w:rPr>
      </w:pPr>
    </w:p>
    <w:p w14:paraId="39865F6E" w14:textId="7A3C0CB8" w:rsidR="00D02FFB" w:rsidRPr="0078333C" w:rsidRDefault="008E1A94">
      <w:pPr>
        <w:rPr>
          <w:rFonts w:cs="Georgia"/>
          <w:b/>
          <w:bCs/>
          <w:color w:val="333333"/>
          <w:sz w:val="32"/>
          <w:szCs w:val="32"/>
        </w:rPr>
      </w:pPr>
      <w:r w:rsidRPr="0078333C">
        <w:rPr>
          <w:rFonts w:hAnsi="Georgia" w:cs="Georgia" w:hint="eastAsia"/>
          <w:noProof/>
          <w:sz w:val="52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7EC4417" wp14:editId="52A760DE">
                <wp:simplePos x="0" y="0"/>
                <wp:positionH relativeFrom="column">
                  <wp:posOffset>-261620</wp:posOffset>
                </wp:positionH>
                <wp:positionV relativeFrom="paragraph">
                  <wp:posOffset>198755</wp:posOffset>
                </wp:positionV>
                <wp:extent cx="5951220" cy="2231390"/>
                <wp:effectExtent l="0" t="4445" r="34925" b="2540"/>
                <wp:wrapNone/>
                <wp:docPr id="8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1220" cy="2231390"/>
                          <a:chOff x="1899" y="2068"/>
                          <a:chExt cx="9372" cy="3514"/>
                        </a:xfrm>
                      </wpg:grpSpPr>
                      <wps:wsp>
                        <wps:cNvPr id="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037" y="2672"/>
                            <a:ext cx="9211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060" y="5111"/>
                            <a:ext cx="9211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5"/>
                        <wps:cNvSpPr>
                          <a:spLocks noChangeArrowheads="1"/>
                        </wps:cNvSpPr>
                        <wps:spPr bwMode="auto">
                          <a:xfrm>
                            <a:off x="1899" y="3112"/>
                            <a:ext cx="9188" cy="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F12998" w14:textId="1CC953D0" w:rsidR="00243405" w:rsidRPr="00E46CC9" w:rsidRDefault="00243405" w:rsidP="00E46CC9">
                              <w:pPr>
                                <w:pStyle w:val="af6"/>
                              </w:pPr>
                              <w:r>
                                <w:rPr>
                                  <w:rFonts w:hint="eastAsia"/>
                                </w:rPr>
                                <w:t>宏观用户画像输出设计服务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>
                          <a:spLocks noChangeArrowheads="1"/>
                        </wps:cNvSpPr>
                        <wps:spPr bwMode="auto">
                          <a:xfrm>
                            <a:off x="1993" y="2068"/>
                            <a:ext cx="1395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8C344" w14:textId="77777777" w:rsidR="00243405" w:rsidRDefault="00243405">
                              <w:pPr>
                                <w:ind w:firstLine="600"/>
                                <w:rPr>
                                  <w:rFonts w:eastAsia="黑体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C4417" id="组合 5" o:spid="_x0000_s1026" style="position:absolute;left:0;text-align:left;margin-left:-20.6pt;margin-top:15.65pt;width:468.6pt;height:175.7pt;z-index:251658240" coordorigin="1899,2068" coordsize="9372,3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IYwIwQAAJEQAAAOAAAAZHJzL2Uyb0RvYy54bWzsWE1u6zYQ3hfoHQjtHYmyJFtCnIfEP0GB&#10;tA3w0gPQEmUJkUiVpCOnRXdddNn79DxFr9EhKSm20yAPLl6QRbyQKZMcDb/55puRzz/t6go9UCFL&#10;zmYOPvMcRFnKs5JtZs5Pd6vR1EFSEZaRijM6cx6pdD5dfPvNedsk1OcFrzIqEBhhMmmbmVMo1SSu&#10;K9OC1kSe8YYymMy5qImCW7FxM0FasF5Xru95kdtykTWCp1RK+HVhJ50LYz/Paap+zHNJFapmDvim&#10;zFWY61pf3YtzkmwEaYoy7dwgJ3hRk5LBQwdTC6II2orymam6TAWXPFdnKa9dnudlSs0Z4DTYOzrN&#10;teDbxpxlk7SbZoAJoD3C6WSz6Q8PtwKV2cyBQDFSQ4j++ev3v//8A4Uam7bZJLDkWjSfm1thDwjD&#10;G57eS5h2j+f1/cYuRuv2e56BPbJV3GCzy0WtTcCp0c6E4HEIAd0plMKPYRxi34dIpTDn+2M8jrsg&#10;pQVEUu/D0zh2kJ72oqkNYFosu/3xeOLbzeMQB3rWJYl9sHG2c06fDAgnnzCV/w/TzwVpqAmV1IB1&#10;mIKfFtObklE0toiaBXNm4Ux3rIMTMT4vCNtQY+rusQHosDmAdhVs2i36RkIsXoXX98YTC1MEkBie&#10;9yDHPsYWJIPtgBBJGiHVNeU10oOZU4HbJnTk4UYqC2a/REeS8VVZVcZ2xVAL4ZvgUAevboBRCnLq&#10;/q7oMkPyqsz0cr1Ris16Xgn0QHRemk8Xq4NlwH+WGfMFJdmyGytSVnYMnldM24OTgYPdyCber7EX&#10;L6fLaTAK/Gg5CrzFYnS5mgejaIUn4WK8mM8X+Dd9OhwkRZlllGnvehHAwZcRopMjm76DDAzAuIfW&#10;DR3B2f7bOA3EtDG1rFzz7PFWaLA7jr4RWTEEbo+tJnkOqEeSr8nWCB4PSR1i4KYJ+duzlQFZ03tD&#10;+AMafrAVEq1PsffCVlAwy9Y7TZQrvusrlhHLvlxJW6sGcb0UgrdaTEDvD9TVbugz8VV1HYrQGONj&#10;dcVTqKWmfgWTVwRWQIPyxQKr5W1PWN6p9L2cOSvzea7zL2qkIV2v5tgPvCs/Hq2i6WQUrIJwFE+8&#10;6cjD8VUceUEcLFaHam5qru0sQYRPVXNd1eLQD09WhbpU0OFWZQ0t1lDoSPJSQRuKkXa/LxP993+V&#10;C7Vb70AvNXNt5UCCK9NdQVsOg4KLXxzUQos7c+TPWyKog6rvGPA/xkEAoqvMTRBOdNsl9mfW+zOE&#10;pWAKqrqD7HCubB+9bUS5KeBJ2GDE+CU0fHlp2oUnr96+nEEfeCQQkeZeV9K+ukDE8fioS+0LGvS0&#10;oRWICPDXhb5vUZ81YB/6AO3ihz7sNbwn6YN5wTPl7ikh379MmBc2eO81CdK9o+sX6/17GO//k3Dx&#10;LwAAAP//AwBQSwMEFAAGAAgAAAAhAPZXRxXhAAAACgEAAA8AAABkcnMvZG93bnJldi54bWxMj8FO&#10;wzAMhu9IvENkJG5bmhZGKU2naQJO0yQ2pGm3rPHaak1SNVnbvT3mBEfbn35/f76cTMsG7H3jrAQx&#10;j4ChLZ1ubCXhe/8xS4H5oKxWrbMo4YYelsX9Xa4y7Ub7hcMuVIxCrM+UhDqELuPclzUa5eeuQ0u3&#10;s+uNCjT2Fde9GinctDyOogU3qrH0oVYdrmssL7urkfA5qnGViPdhczmvb8f98/awESjl48O0egMW&#10;cAp/MPzqkzoU5HRyV6s9ayXMnkRMqIREJMAISF8XVO5EizR+AV7k/H+F4gcAAP//AwBQSwECLQAU&#10;AAYACAAAACEAtoM4kv4AAADhAQAAEwAAAAAAAAAAAAAAAAAAAAAAW0NvbnRlbnRfVHlwZXNdLnht&#10;bFBLAQItABQABgAIAAAAIQA4/SH/1gAAAJQBAAALAAAAAAAAAAAAAAAAAC8BAABfcmVscy8ucmVs&#10;c1BLAQItABQABgAIAAAAIQBi0IYwIwQAAJEQAAAOAAAAAAAAAAAAAAAAAC4CAABkcnMvZTJvRG9j&#10;LnhtbFBLAQItABQABgAIAAAAIQD2V0cV4QAAAAoBAAAPAAAAAAAAAAAAAAAAAH0GAABkcnMvZG93&#10;bnJldi54bWxQSwUGAAAAAAQABADzAAAAiwcAAAAA&#10;">
                <v:line id="Line 3" o:spid="_x0000_s1027" style="position:absolute;visibility:visible;mso-wrap-style:square" from="2037,2672" to="11248,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cZH8EAAADaAAAADwAAAGRycy9kb3ducmV2LnhtbESPwWrDMBBE74X+g9hCb7XcFELjWg6h&#10;4FLwKWkOOS7WVha2VsZSHOfvo0Chx2Fm3jDldnGDmGkK1rOC1ywHQdx6bdkoOP7UL+8gQkTWOHgm&#10;BVcKsK0eH0ostL/wnuZDNCJBOBSooItxLKQMbUcOQ+ZH4uT9+slhTHIyUk94SXA3yFWer6VDy2mh&#10;w5E+O2r7w9kpMI21TdA69NfdqTEY3dtQfyn1/LTsPkBEWuJ/+K/9rRVs4H4l3QBZ3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lxkfwQAAANoAAAAPAAAAAAAAAAAAAAAA&#10;AKECAABkcnMvZG93bnJldi54bWxQSwUGAAAAAAQABAD5AAAAjwMAAAAA&#10;" strokeweight="4.5pt">
                  <v:stroke linestyle="thickThin"/>
                </v:line>
                <v:line id="Line 4" o:spid="_x0000_s1028" style="position:absolute;visibility:visible;mso-wrap-style:square" from="2060,5111" to="11271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whEsQAAADbAAAADwAAAGRycy9kb3ducmV2LnhtbESP30sCQRDH34P+h2WC3nI3wbDTVawQ&#10;jIjIBF+H2/Hu9Hb22F316q9vhKC3Geb74zPTee9bdaKYmsAW7gcGFHEZXMOVhc3X8m4MKmVkh21g&#10;svBNCeaz66spFi6c+ZNO61wpCeFUoIU6567QOpU1eUyD0BHLbReixyxrrLSLeJZw3+qhMQ/aY8PS&#10;UGNHzzWVh/XRX0pGu9Vxa97i0+P764fp9/Fn+GLt7U2/mIDK1Od/8Z975QRf6OUXGUDP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3CESxAAAANsAAAAPAAAAAAAAAAAA&#10;AAAAAKECAABkcnMvZG93bnJldi54bWxQSwUGAAAAAAQABAD5AAAAkgMAAAAA&#10;" strokeweight="4.5pt">
                  <v:stroke linestyle="thinThick"/>
                </v:line>
                <v:rect id="Text Box 5" o:spid="_x0000_s1029" style="position:absolute;left:1899;top:3112;width:9188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ShMEA&#10;AADbAAAADwAAAGRycy9kb3ducmV2LnhtbERPS4vCMBC+C/sfwix4kTV1DyJdoyzCYlkEsT7OQzO2&#10;xWZSm9jWf28Ewdt8fM+ZL3tTiZYaV1pWMBlHIIgzq0vOFRz2f18zEM4ja6wsk4I7OVguPgZzjLXt&#10;eEdt6nMRQtjFqKDwvo6ldFlBBt3Y1sSBO9vGoA+wyaVusAvhppLfUTSVBksODQXWtCoou6Q3o6DL&#10;tu1pv1nL7eiUWL4m11V6/Fdq+Nn//oDw1Pu3+OVOdJg/gecv4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AUoTBAAAA2wAAAA8AAAAAAAAAAAAAAAAAmAIAAGRycy9kb3du&#10;cmV2LnhtbFBLBQYAAAAABAAEAPUAAACGAwAAAAA=&#10;" filled="f" stroked="f">
                  <v:textbox>
                    <w:txbxContent>
                      <w:p w14:paraId="60F12998" w14:textId="1CC953D0" w:rsidR="00243405" w:rsidRPr="00E46CC9" w:rsidRDefault="00243405" w:rsidP="00E46CC9">
                        <w:pPr>
                          <w:pStyle w:val="af6"/>
                        </w:pPr>
                        <w:r>
                          <w:rPr>
                            <w:rFonts w:hint="eastAsia"/>
                          </w:rPr>
                          <w:t>宏观用户画像输出设计服务</w:t>
                        </w:r>
                      </w:p>
                    </w:txbxContent>
                  </v:textbox>
                </v:rect>
                <v:rect id="Text Box 6" o:spid="_x0000_s1030" style="position:absolute;left:1993;top:2068;width:1395;height: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88EA&#10;AADbAAAADwAAAGRycy9kb3ducmV2LnhtbERPS4vCMBC+C/sfwix4kTXVg0jXKIuwWBZBrI/z0Ixt&#10;sZnUJtvWf28Ewdt8fM9ZrHpTiZYaV1pWMBlHIIgzq0vOFRwPv19zEM4ja6wsk4I7OVgtPwYLjLXt&#10;eE9t6nMRQtjFqKDwvo6ldFlBBt3Y1sSBu9jGoA+wyaVusAvhppLTKJpJgyWHhgJrWheUXdN/o6DL&#10;du35sN3I3eicWL4lt3V6+lNq+Nn/fIPw1Pu3+OVOdJg/he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SzPPBAAAA2wAAAA8AAAAAAAAAAAAAAAAAmAIAAGRycy9kb3du&#10;cmV2LnhtbFBLBQYAAAAABAAEAPUAAACGAwAAAAA=&#10;" filled="f" stroked="f">
                  <v:textbox>
                    <w:txbxContent>
                      <w:p w14:paraId="0028C344" w14:textId="77777777" w:rsidR="00243405" w:rsidRDefault="00243405">
                        <w:pPr>
                          <w:ind w:firstLine="600"/>
                          <w:rPr>
                            <w:rFonts w:eastAsia="黑体"/>
                            <w:sz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7307C7F1" w14:textId="77777777" w:rsidR="00D02FFB" w:rsidRPr="0078333C" w:rsidRDefault="00D02FFB">
      <w:pPr>
        <w:pStyle w:val="ad"/>
        <w:ind w:firstLine="883"/>
        <w:rPr>
          <w:rFonts w:hAnsi="Georgia"/>
          <w:b/>
          <w:sz w:val="44"/>
          <w:szCs w:val="44"/>
        </w:rPr>
      </w:pPr>
    </w:p>
    <w:p w14:paraId="0C8E5640" w14:textId="77777777" w:rsidR="00D02FFB" w:rsidRPr="0078333C" w:rsidRDefault="00D02FFB">
      <w:pPr>
        <w:pStyle w:val="ad"/>
        <w:ind w:firstLine="883"/>
        <w:jc w:val="both"/>
        <w:rPr>
          <w:rFonts w:hAnsi="Georgia"/>
          <w:b/>
          <w:sz w:val="44"/>
          <w:szCs w:val="44"/>
        </w:rPr>
      </w:pPr>
    </w:p>
    <w:p w14:paraId="4B8F85BA" w14:textId="77777777" w:rsidR="00D02FFB" w:rsidRPr="0078333C" w:rsidRDefault="00D02FFB">
      <w:pPr>
        <w:pStyle w:val="ad"/>
        <w:ind w:firstLine="883"/>
        <w:jc w:val="both"/>
        <w:rPr>
          <w:rFonts w:hAnsi="Georgia"/>
          <w:b/>
          <w:sz w:val="44"/>
          <w:szCs w:val="44"/>
        </w:rPr>
      </w:pPr>
    </w:p>
    <w:p w14:paraId="5C0A1E6A" w14:textId="77777777" w:rsidR="00D02FFB" w:rsidRPr="0078333C" w:rsidRDefault="00D02FFB">
      <w:pPr>
        <w:pStyle w:val="ad"/>
        <w:jc w:val="both"/>
        <w:rPr>
          <w:rFonts w:hAnsi="Georgia"/>
          <w:b/>
          <w:sz w:val="11"/>
          <w:szCs w:val="11"/>
        </w:rPr>
      </w:pPr>
    </w:p>
    <w:p w14:paraId="0B3DAD4A" w14:textId="77777777" w:rsidR="00D02FFB" w:rsidRPr="0078333C" w:rsidRDefault="00D02FFB">
      <w:pPr>
        <w:pStyle w:val="ad"/>
        <w:jc w:val="both"/>
        <w:rPr>
          <w:rFonts w:hAnsi="Georgia"/>
          <w:b/>
          <w:sz w:val="11"/>
          <w:szCs w:val="11"/>
        </w:rPr>
      </w:pPr>
    </w:p>
    <w:p w14:paraId="582DAF1F" w14:textId="77777777" w:rsidR="00904676" w:rsidRPr="0078333C" w:rsidRDefault="00904676">
      <w:pPr>
        <w:pStyle w:val="ad"/>
        <w:jc w:val="both"/>
        <w:rPr>
          <w:rFonts w:hAnsi="Georgia"/>
          <w:b/>
          <w:sz w:val="11"/>
          <w:szCs w:val="11"/>
        </w:rPr>
      </w:pPr>
    </w:p>
    <w:p w14:paraId="6BA41DCA" w14:textId="77777777" w:rsidR="00D02FFB" w:rsidRPr="0078333C" w:rsidRDefault="00D02FFB">
      <w:pPr>
        <w:pStyle w:val="ad"/>
        <w:jc w:val="both"/>
        <w:rPr>
          <w:rFonts w:hAnsi="Georgia"/>
          <w:b/>
          <w:sz w:val="11"/>
          <w:szCs w:val="11"/>
        </w:rPr>
      </w:pPr>
    </w:p>
    <w:p w14:paraId="1217ACF2" w14:textId="77777777" w:rsidR="00EA4842" w:rsidRPr="0078333C" w:rsidRDefault="00EA4842">
      <w:pPr>
        <w:pStyle w:val="ad"/>
        <w:jc w:val="both"/>
        <w:rPr>
          <w:rFonts w:hAnsi="Georgia"/>
          <w:b/>
          <w:sz w:val="11"/>
          <w:szCs w:val="11"/>
        </w:rPr>
      </w:pPr>
    </w:p>
    <w:p w14:paraId="31527C62" w14:textId="77777777" w:rsidR="00904676" w:rsidRPr="0078333C" w:rsidRDefault="00904676">
      <w:pPr>
        <w:pStyle w:val="ad"/>
        <w:jc w:val="both"/>
        <w:rPr>
          <w:rFonts w:hAnsi="Georgia"/>
          <w:b/>
          <w:sz w:val="11"/>
          <w:szCs w:val="11"/>
        </w:rPr>
      </w:pPr>
    </w:p>
    <w:p w14:paraId="447A857B" w14:textId="77777777" w:rsidR="00EA4842" w:rsidRPr="0078333C" w:rsidRDefault="00EA4842">
      <w:pPr>
        <w:pStyle w:val="ad"/>
        <w:jc w:val="both"/>
        <w:rPr>
          <w:rFonts w:hAnsi="Georgia"/>
          <w:b/>
          <w:sz w:val="11"/>
          <w:szCs w:val="11"/>
        </w:rPr>
      </w:pPr>
    </w:p>
    <w:p w14:paraId="2B5F9D45" w14:textId="77777777" w:rsidR="00EA4842" w:rsidRDefault="00EA4842">
      <w:pPr>
        <w:pStyle w:val="ad"/>
        <w:jc w:val="both"/>
        <w:rPr>
          <w:rFonts w:hAnsi="Georgia"/>
          <w:b/>
          <w:sz w:val="11"/>
          <w:szCs w:val="11"/>
        </w:rPr>
      </w:pPr>
    </w:p>
    <w:p w14:paraId="70E6AC14" w14:textId="77777777" w:rsidR="00436A6A" w:rsidRPr="0078333C" w:rsidRDefault="00436A6A">
      <w:pPr>
        <w:pStyle w:val="ad"/>
        <w:jc w:val="both"/>
        <w:rPr>
          <w:rFonts w:hAnsi="Georgia"/>
          <w:b/>
          <w:sz w:val="11"/>
          <w:szCs w:val="11"/>
        </w:rPr>
      </w:pPr>
    </w:p>
    <w:p w14:paraId="0E2134E3" w14:textId="72889C6B" w:rsidR="00D02FFB" w:rsidRPr="0078333C" w:rsidRDefault="00382496" w:rsidP="00E46CC9">
      <w:pPr>
        <w:pStyle w:val="af7"/>
        <w:rPr>
          <w:color w:val="000000"/>
        </w:rPr>
      </w:pPr>
      <w:r w:rsidRPr="0078333C">
        <w:rPr>
          <w:rFonts w:hint="eastAsia"/>
        </w:rPr>
        <w:t>2015年</w:t>
      </w:r>
      <w:r w:rsidR="00DF2368">
        <w:t>11</w:t>
      </w:r>
      <w:r w:rsidRPr="0078333C">
        <w:rPr>
          <w:rFonts w:hint="eastAsia"/>
        </w:rPr>
        <w:t>月</w:t>
      </w:r>
      <w:r w:rsidR="00DF2368">
        <w:t>19</w:t>
      </w:r>
      <w:r w:rsidRPr="0078333C">
        <w:rPr>
          <w:rFonts w:hint="eastAsia"/>
        </w:rPr>
        <w:t>日</w:t>
      </w:r>
    </w:p>
    <w:p w14:paraId="2AF6B39F" w14:textId="44FF38FF" w:rsidR="00D02FFB" w:rsidRDefault="00D02FFB" w:rsidP="00C21089">
      <w:pPr>
        <w:widowControl/>
        <w:jc w:val="left"/>
      </w:pPr>
    </w:p>
    <w:p w14:paraId="0E3A62A2" w14:textId="77777777" w:rsidR="00436A6A" w:rsidRPr="0078333C" w:rsidRDefault="00436A6A" w:rsidP="00C21089">
      <w:pPr>
        <w:widowControl/>
        <w:jc w:val="left"/>
      </w:pPr>
    </w:p>
    <w:p w14:paraId="5555955B" w14:textId="77777777" w:rsidR="00D02FFB" w:rsidRPr="0078333C" w:rsidRDefault="00382496">
      <w:pPr>
        <w:jc w:val="center"/>
        <w:rPr>
          <w:rFonts w:cs="Georgia"/>
          <w:sz w:val="52"/>
          <w:szCs w:val="52"/>
        </w:rPr>
      </w:pPr>
      <w:r w:rsidRPr="0078333C">
        <w:rPr>
          <w:rFonts w:cs="Georgia" w:hint="eastAsia"/>
          <w:b/>
          <w:bCs/>
          <w:sz w:val="52"/>
          <w:szCs w:val="52"/>
        </w:rPr>
        <w:lastRenderedPageBreak/>
        <w:t>版权声明</w:t>
      </w:r>
    </w:p>
    <w:p w14:paraId="4F4F9F8C" w14:textId="77777777" w:rsidR="00D02FFB" w:rsidRPr="0078333C" w:rsidRDefault="00382496">
      <w:pPr>
        <w:spacing w:before="100" w:beforeAutospacing="1" w:after="100" w:afterAutospacing="1"/>
        <w:rPr>
          <w:rFonts w:cs="Georgia"/>
          <w:szCs w:val="24"/>
        </w:rPr>
      </w:pPr>
      <w:r w:rsidRPr="0078333C">
        <w:rPr>
          <w:rFonts w:cs="Georgia" w:hint="eastAsia"/>
        </w:rPr>
        <w:tab/>
      </w:r>
      <w:r w:rsidRPr="0078333C">
        <w:rPr>
          <w:rFonts w:cs="Georgia" w:hint="eastAsia"/>
          <w:szCs w:val="24"/>
        </w:rPr>
        <w:t>本使用手册版权由百分点信息科技有限公司所有，未经百分点信息科技有限公司的许可和授权，任何机构及人员不得将本手册及本使用手册包含的任何文字、内容及图片以任何理由，任何方式或手段（电子的或机械的）进行复制或传播。</w:t>
      </w:r>
    </w:p>
    <w:p w14:paraId="3CA88F62" w14:textId="5784F906" w:rsidR="00D02FFB" w:rsidRPr="0078333C" w:rsidRDefault="00382496">
      <w:pPr>
        <w:spacing w:before="100" w:beforeAutospacing="1" w:after="100" w:afterAutospacing="1"/>
        <w:ind w:firstLineChars="200" w:firstLine="480"/>
        <w:jc w:val="left"/>
        <w:rPr>
          <w:rFonts w:cs="Georgia"/>
          <w:szCs w:val="24"/>
        </w:rPr>
      </w:pPr>
      <w:r w:rsidRPr="0078333C">
        <w:rPr>
          <w:rFonts w:cs="Georgia" w:hint="eastAsia"/>
          <w:szCs w:val="24"/>
        </w:rPr>
        <w:t>© 百分点信息科技有限公司版权所有  保留所有权利  2015年</w:t>
      </w:r>
      <w:r w:rsidR="00E46CC9">
        <w:rPr>
          <w:rFonts w:cs="Georgia"/>
          <w:szCs w:val="24"/>
        </w:rPr>
        <w:t>9</w:t>
      </w:r>
      <w:r w:rsidRPr="0078333C">
        <w:rPr>
          <w:rFonts w:cs="Georgia" w:hint="eastAsia"/>
          <w:szCs w:val="24"/>
        </w:rPr>
        <w:t>月</w:t>
      </w:r>
    </w:p>
    <w:p w14:paraId="29916E0E" w14:textId="77777777" w:rsidR="00D02FFB" w:rsidRPr="0078333C" w:rsidRDefault="00382496">
      <w:pPr>
        <w:widowControl/>
        <w:ind w:firstLineChars="200" w:firstLine="480"/>
        <w:jc w:val="left"/>
        <w:rPr>
          <w:rFonts w:cs="Georgia"/>
          <w:szCs w:val="24"/>
        </w:rPr>
      </w:pPr>
      <w:r w:rsidRPr="0078333C">
        <w:rPr>
          <w:rFonts w:cs="Georgia" w:hint="eastAsia"/>
          <w:szCs w:val="24"/>
        </w:rPr>
        <w:t>本手册可能涉及百分点信息科技有限公司的专利（或正在申请的专利）、注册商标（或正在注册的商标）、版权或其它知识产权，除非得到百分点信息科技有限公司的明确书面许可协议，本手册不授予使用这些专利（或正在申请的专利）、注册商标（或正在注册的商标）、版权或其它知识产权的任何许可协议。</w:t>
      </w:r>
    </w:p>
    <w:p w14:paraId="4B37E58E" w14:textId="77777777" w:rsidR="00D02FFB" w:rsidRPr="0078333C" w:rsidRDefault="00D02FFB">
      <w:pPr>
        <w:widowControl/>
        <w:jc w:val="left"/>
        <w:rPr>
          <w:rFonts w:cs="Georgia"/>
          <w:szCs w:val="24"/>
        </w:rPr>
      </w:pPr>
    </w:p>
    <w:p w14:paraId="3A6E4397" w14:textId="77777777" w:rsidR="00D02FFB" w:rsidRPr="0078333C" w:rsidRDefault="00382496">
      <w:pPr>
        <w:ind w:firstLineChars="171" w:firstLine="479"/>
        <w:rPr>
          <w:rFonts w:cs="Arial"/>
          <w:sz w:val="28"/>
        </w:rPr>
      </w:pPr>
      <w:r w:rsidRPr="0078333C">
        <w:rPr>
          <w:rFonts w:cs="Arial" w:hint="eastAsia"/>
          <w:sz w:val="28"/>
        </w:rPr>
        <w:t xml:space="preserve">北京百分点信息科技有限公司 </w:t>
      </w:r>
    </w:p>
    <w:p w14:paraId="3323CAE1" w14:textId="77777777" w:rsidR="00D02FFB" w:rsidRPr="0078333C" w:rsidRDefault="00382496">
      <w:pPr>
        <w:ind w:firstLine="480"/>
        <w:rPr>
          <w:rFonts w:cs="Arial"/>
        </w:rPr>
      </w:pPr>
      <w:r w:rsidRPr="0078333C">
        <w:rPr>
          <w:rFonts w:cs="Arial" w:hint="eastAsia"/>
        </w:rPr>
        <w:t>网址：www.baifendian.com</w:t>
      </w:r>
    </w:p>
    <w:p w14:paraId="7F2AD71A" w14:textId="77777777" w:rsidR="00D02FFB" w:rsidRPr="0078333C" w:rsidRDefault="00382496">
      <w:pPr>
        <w:ind w:firstLine="480"/>
        <w:rPr>
          <w:rFonts w:cs="Arial"/>
        </w:rPr>
      </w:pPr>
      <w:r w:rsidRPr="0078333C">
        <w:rPr>
          <w:rFonts w:cs="Arial" w:hint="eastAsia"/>
        </w:rPr>
        <w:t>地址：北京市海淀区北四环西路66号，中国技术交易大厦A座15层</w:t>
      </w:r>
    </w:p>
    <w:p w14:paraId="298AF795" w14:textId="77777777" w:rsidR="00D02FFB" w:rsidRPr="0078333C" w:rsidRDefault="00382496">
      <w:pPr>
        <w:ind w:firstLine="480"/>
        <w:rPr>
          <w:rFonts w:cs="Arial"/>
        </w:rPr>
      </w:pPr>
      <w:r w:rsidRPr="0078333C">
        <w:rPr>
          <w:rFonts w:cs="Arial" w:hint="eastAsia"/>
        </w:rPr>
        <w:t>电话：+86-10-82484868</w:t>
      </w:r>
    </w:p>
    <w:p w14:paraId="5348E1C6" w14:textId="77777777" w:rsidR="00D02FFB" w:rsidRPr="0078333C" w:rsidRDefault="00382496">
      <w:pPr>
        <w:ind w:firstLine="480"/>
        <w:rPr>
          <w:rFonts w:cs="Arial"/>
        </w:rPr>
      </w:pPr>
      <w:r w:rsidRPr="0078333C">
        <w:rPr>
          <w:rFonts w:cs="Arial" w:hint="eastAsia"/>
        </w:rPr>
        <w:t>传真：+86-10-82484869</w:t>
      </w:r>
    </w:p>
    <w:p w14:paraId="2E0A502F" w14:textId="77777777" w:rsidR="00D02FFB" w:rsidRPr="0078333C" w:rsidRDefault="00D02FFB">
      <w:pPr>
        <w:rPr>
          <w:rFonts w:hAnsi="方正兰亭超细黑简体" w:cs="方正兰亭超细黑简体"/>
          <w:b/>
          <w:bCs/>
        </w:rPr>
      </w:pPr>
    </w:p>
    <w:p w14:paraId="5CB2DA16" w14:textId="77777777" w:rsidR="00D02FFB" w:rsidRPr="0078333C" w:rsidRDefault="00382496">
      <w:pPr>
        <w:widowControl/>
        <w:spacing w:line="240" w:lineRule="auto"/>
        <w:jc w:val="left"/>
        <w:rPr>
          <w:rFonts w:hAnsi="方正兰亭超细黑简体" w:cs="方正兰亭超细黑简体"/>
          <w:b/>
          <w:bCs/>
        </w:rPr>
      </w:pPr>
      <w:r w:rsidRPr="0078333C">
        <w:rPr>
          <w:rFonts w:hAnsi="方正兰亭超细黑简体" w:cs="方正兰亭超细黑简体" w:hint="eastAsia"/>
          <w:b/>
          <w:bCs/>
        </w:rPr>
        <w:br w:type="page"/>
      </w:r>
    </w:p>
    <w:p w14:paraId="077A2E15" w14:textId="75467E51" w:rsidR="00966057" w:rsidRDefault="00384ED7" w:rsidP="00966057">
      <w:pPr>
        <w:jc w:val="center"/>
      </w:pPr>
      <w:r w:rsidRPr="00384ED7">
        <w:rPr>
          <w:rFonts w:hint="eastAsia"/>
          <w:b/>
          <w:bCs/>
          <w:sz w:val="48"/>
          <w:szCs w:val="48"/>
        </w:rPr>
        <w:lastRenderedPageBreak/>
        <w:t>修订</w:t>
      </w:r>
      <w:r w:rsidR="00382496" w:rsidRPr="0078333C">
        <w:rPr>
          <w:rFonts w:hint="eastAsia"/>
          <w:b/>
          <w:bCs/>
          <w:sz w:val="48"/>
          <w:szCs w:val="48"/>
        </w:rPr>
        <w:t>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9"/>
        <w:gridCol w:w="3970"/>
        <w:gridCol w:w="1701"/>
        <w:gridCol w:w="1356"/>
      </w:tblGrid>
      <w:tr w:rsidR="005C3549" w:rsidRPr="00F07C32" w14:paraId="77F4CD98" w14:textId="77777777" w:rsidTr="000714C6">
        <w:trPr>
          <w:jc w:val="center"/>
        </w:trPr>
        <w:tc>
          <w:tcPr>
            <w:tcW w:w="765" w:type="pct"/>
            <w:shd w:val="clear" w:color="auto" w:fill="BFBFBF"/>
            <w:tcMar>
              <w:top w:w="57" w:type="dxa"/>
              <w:bottom w:w="57" w:type="dxa"/>
            </w:tcMar>
            <w:vAlign w:val="center"/>
          </w:tcPr>
          <w:p w14:paraId="192DEE90" w14:textId="77777777" w:rsidR="005C3549" w:rsidRPr="005C3549" w:rsidRDefault="005C3549" w:rsidP="000714C6">
            <w:pPr>
              <w:pStyle w:val="ae"/>
            </w:pPr>
            <w:r w:rsidRPr="00DE473B">
              <w:rPr>
                <w:rStyle w:val="af1"/>
                <w:rFonts w:hint="eastAsia"/>
              </w:rPr>
              <w:t>版  本</w:t>
            </w:r>
          </w:p>
        </w:tc>
        <w:tc>
          <w:tcPr>
            <w:tcW w:w="2393" w:type="pct"/>
            <w:shd w:val="clear" w:color="auto" w:fill="BFBFBF"/>
            <w:tcMar>
              <w:top w:w="57" w:type="dxa"/>
              <w:bottom w:w="57" w:type="dxa"/>
            </w:tcMar>
            <w:vAlign w:val="center"/>
          </w:tcPr>
          <w:p w14:paraId="1225DA44" w14:textId="77777777" w:rsidR="005C3549" w:rsidRPr="005C3549" w:rsidRDefault="005C3549" w:rsidP="000714C6">
            <w:pPr>
              <w:pStyle w:val="ae"/>
            </w:pPr>
            <w:r w:rsidRPr="00DE473B">
              <w:rPr>
                <w:rStyle w:val="af1"/>
                <w:rFonts w:hint="eastAsia"/>
              </w:rPr>
              <w:t>修订说明</w:t>
            </w:r>
          </w:p>
        </w:tc>
        <w:tc>
          <w:tcPr>
            <w:tcW w:w="1025" w:type="pct"/>
            <w:shd w:val="clear" w:color="auto" w:fill="BFBFBF"/>
            <w:tcMar>
              <w:top w:w="57" w:type="dxa"/>
              <w:bottom w:w="57" w:type="dxa"/>
            </w:tcMar>
            <w:vAlign w:val="center"/>
          </w:tcPr>
          <w:p w14:paraId="51330EE9" w14:textId="77777777" w:rsidR="005C3549" w:rsidRPr="005C3549" w:rsidRDefault="005C3549" w:rsidP="000714C6">
            <w:pPr>
              <w:pStyle w:val="ae"/>
            </w:pPr>
            <w:r w:rsidRPr="00DE473B">
              <w:rPr>
                <w:rStyle w:val="af1"/>
                <w:rFonts w:hint="eastAsia"/>
              </w:rPr>
              <w:t>编制/日期</w:t>
            </w:r>
          </w:p>
        </w:tc>
        <w:tc>
          <w:tcPr>
            <w:tcW w:w="817" w:type="pct"/>
            <w:shd w:val="clear" w:color="auto" w:fill="BFBFBF"/>
            <w:tcMar>
              <w:top w:w="57" w:type="dxa"/>
              <w:bottom w:w="57" w:type="dxa"/>
            </w:tcMar>
            <w:vAlign w:val="center"/>
          </w:tcPr>
          <w:p w14:paraId="2ECFE0EE" w14:textId="77777777" w:rsidR="005C3549" w:rsidRPr="005C3549" w:rsidRDefault="005C3549" w:rsidP="000714C6">
            <w:pPr>
              <w:pStyle w:val="ae"/>
            </w:pPr>
            <w:r w:rsidRPr="00DE473B">
              <w:rPr>
                <w:rStyle w:val="af1"/>
                <w:rFonts w:hint="eastAsia"/>
              </w:rPr>
              <w:t>审核/日期</w:t>
            </w:r>
          </w:p>
        </w:tc>
      </w:tr>
      <w:tr w:rsidR="005C3549" w:rsidRPr="00F07C32" w14:paraId="2D4E4C56" w14:textId="77777777" w:rsidTr="000714C6">
        <w:trPr>
          <w:jc w:val="center"/>
        </w:trPr>
        <w:tc>
          <w:tcPr>
            <w:tcW w:w="765" w:type="pct"/>
            <w:tcMar>
              <w:top w:w="57" w:type="dxa"/>
              <w:bottom w:w="57" w:type="dxa"/>
            </w:tcMar>
            <w:vAlign w:val="center"/>
          </w:tcPr>
          <w:p w14:paraId="058036D6" w14:textId="77777777" w:rsidR="005C3549" w:rsidRPr="00F07C32" w:rsidRDefault="005C3549" w:rsidP="000714C6">
            <w:pPr>
              <w:pStyle w:val="ae"/>
            </w:pPr>
            <w:r w:rsidRPr="00C26DF7">
              <w:rPr>
                <w:rFonts w:hint="eastAsia"/>
              </w:rPr>
              <w:t>V1.0</w:t>
            </w:r>
          </w:p>
        </w:tc>
        <w:tc>
          <w:tcPr>
            <w:tcW w:w="2393" w:type="pct"/>
            <w:tcMar>
              <w:top w:w="57" w:type="dxa"/>
              <w:bottom w:w="57" w:type="dxa"/>
            </w:tcMar>
            <w:vAlign w:val="center"/>
          </w:tcPr>
          <w:p w14:paraId="22C45189" w14:textId="4BDE4190" w:rsidR="005C3549" w:rsidRPr="00F07C32" w:rsidRDefault="009A35B9" w:rsidP="003E47DA">
            <w:pPr>
              <w:pStyle w:val="ae"/>
              <w:ind w:firstLineChars="300" w:firstLine="720"/>
              <w:jc w:val="both"/>
            </w:pPr>
            <w:r>
              <w:rPr>
                <w:rFonts w:hint="eastAsia"/>
              </w:rPr>
              <w:t>宏观</w:t>
            </w:r>
            <w:r>
              <w:t>画像特征选择</w:t>
            </w:r>
          </w:p>
        </w:tc>
        <w:tc>
          <w:tcPr>
            <w:tcW w:w="1025" w:type="pct"/>
            <w:tcMar>
              <w:top w:w="57" w:type="dxa"/>
              <w:bottom w:w="57" w:type="dxa"/>
            </w:tcMar>
            <w:vAlign w:val="center"/>
          </w:tcPr>
          <w:p w14:paraId="6078CB89" w14:textId="244518EC" w:rsidR="005C3549" w:rsidRPr="00C26DF7" w:rsidRDefault="00B5507B" w:rsidP="000714C6">
            <w:pPr>
              <w:pStyle w:val="ae"/>
            </w:pPr>
            <w:r>
              <w:rPr>
                <w:rFonts w:hint="eastAsia"/>
              </w:rPr>
              <w:t>付宇</w:t>
            </w:r>
            <w:r w:rsidR="005C3549" w:rsidRPr="00C26DF7">
              <w:rPr>
                <w:rFonts w:hint="eastAsia"/>
              </w:rPr>
              <w:t>/</w:t>
            </w:r>
          </w:p>
          <w:p w14:paraId="15252DA6" w14:textId="17D96F8C" w:rsidR="005C3549" w:rsidRPr="00F07C32" w:rsidRDefault="009A35B9" w:rsidP="009A35B9">
            <w:pPr>
              <w:pStyle w:val="ae"/>
            </w:pPr>
            <w:r>
              <w:rPr>
                <w:rFonts w:hint="eastAsia"/>
              </w:rPr>
              <w:t>2016.1.13</w:t>
            </w:r>
          </w:p>
        </w:tc>
        <w:tc>
          <w:tcPr>
            <w:tcW w:w="817" w:type="pct"/>
            <w:tcMar>
              <w:top w:w="57" w:type="dxa"/>
              <w:bottom w:w="57" w:type="dxa"/>
            </w:tcMar>
            <w:vAlign w:val="center"/>
          </w:tcPr>
          <w:p w14:paraId="4E54FBD7" w14:textId="77777777" w:rsidR="005C3549" w:rsidRPr="00F07C32" w:rsidRDefault="005C3549" w:rsidP="000714C6">
            <w:pPr>
              <w:pStyle w:val="ae"/>
            </w:pPr>
          </w:p>
        </w:tc>
      </w:tr>
      <w:tr w:rsidR="005C3549" w:rsidRPr="00F07C32" w14:paraId="59B386D2" w14:textId="77777777" w:rsidTr="000714C6">
        <w:trPr>
          <w:jc w:val="center"/>
        </w:trPr>
        <w:tc>
          <w:tcPr>
            <w:tcW w:w="765" w:type="pct"/>
            <w:tcMar>
              <w:top w:w="57" w:type="dxa"/>
              <w:bottom w:w="57" w:type="dxa"/>
            </w:tcMar>
            <w:vAlign w:val="center"/>
          </w:tcPr>
          <w:p w14:paraId="2FD341EE" w14:textId="4A8C9ECC" w:rsidR="005C3549" w:rsidRPr="00C26DF7" w:rsidRDefault="005C3549" w:rsidP="003E47DA">
            <w:pPr>
              <w:pStyle w:val="ae"/>
            </w:pPr>
          </w:p>
        </w:tc>
        <w:tc>
          <w:tcPr>
            <w:tcW w:w="2393" w:type="pct"/>
            <w:tcMar>
              <w:top w:w="57" w:type="dxa"/>
              <w:bottom w:w="57" w:type="dxa"/>
            </w:tcMar>
            <w:vAlign w:val="center"/>
          </w:tcPr>
          <w:p w14:paraId="56951443" w14:textId="0FB4CFC7" w:rsidR="005C3549" w:rsidRDefault="005C3549" w:rsidP="005C3549">
            <w:pPr>
              <w:pStyle w:val="ae"/>
            </w:pPr>
          </w:p>
        </w:tc>
        <w:tc>
          <w:tcPr>
            <w:tcW w:w="1025" w:type="pct"/>
            <w:tcMar>
              <w:top w:w="57" w:type="dxa"/>
              <w:bottom w:w="57" w:type="dxa"/>
            </w:tcMar>
            <w:vAlign w:val="center"/>
          </w:tcPr>
          <w:p w14:paraId="30372F26" w14:textId="2693CCB4" w:rsidR="005C3549" w:rsidRPr="00C26DF7" w:rsidRDefault="005C3549" w:rsidP="003E47DA">
            <w:pPr>
              <w:pStyle w:val="ae"/>
            </w:pPr>
          </w:p>
        </w:tc>
        <w:tc>
          <w:tcPr>
            <w:tcW w:w="817" w:type="pct"/>
            <w:tcMar>
              <w:top w:w="57" w:type="dxa"/>
              <w:bottom w:w="57" w:type="dxa"/>
            </w:tcMar>
            <w:vAlign w:val="center"/>
          </w:tcPr>
          <w:p w14:paraId="5018925B" w14:textId="77777777" w:rsidR="005C3549" w:rsidRPr="00F07C32" w:rsidRDefault="005C3549" w:rsidP="000714C6">
            <w:pPr>
              <w:pStyle w:val="ae"/>
            </w:pPr>
          </w:p>
        </w:tc>
      </w:tr>
      <w:tr w:rsidR="005C3549" w:rsidRPr="00F07C32" w14:paraId="0D8E7D08" w14:textId="77777777" w:rsidTr="000714C6">
        <w:trPr>
          <w:trHeight w:val="385"/>
          <w:jc w:val="center"/>
        </w:trPr>
        <w:tc>
          <w:tcPr>
            <w:tcW w:w="765" w:type="pct"/>
            <w:tcMar>
              <w:top w:w="57" w:type="dxa"/>
              <w:bottom w:w="57" w:type="dxa"/>
            </w:tcMar>
            <w:vAlign w:val="center"/>
          </w:tcPr>
          <w:p w14:paraId="5748175B" w14:textId="77777777" w:rsidR="005C3549" w:rsidRPr="00C26DF7" w:rsidRDefault="005C3549" w:rsidP="000714C6">
            <w:pPr>
              <w:pStyle w:val="ae"/>
            </w:pPr>
          </w:p>
        </w:tc>
        <w:tc>
          <w:tcPr>
            <w:tcW w:w="2393" w:type="pct"/>
            <w:tcMar>
              <w:top w:w="57" w:type="dxa"/>
              <w:bottom w:w="57" w:type="dxa"/>
            </w:tcMar>
            <w:vAlign w:val="center"/>
          </w:tcPr>
          <w:p w14:paraId="03B4DB93" w14:textId="77777777" w:rsidR="005C3549" w:rsidRDefault="005C3549" w:rsidP="005C3549">
            <w:pPr>
              <w:pStyle w:val="ae"/>
            </w:pPr>
          </w:p>
        </w:tc>
        <w:tc>
          <w:tcPr>
            <w:tcW w:w="1025" w:type="pct"/>
            <w:tcMar>
              <w:top w:w="57" w:type="dxa"/>
              <w:bottom w:w="57" w:type="dxa"/>
            </w:tcMar>
            <w:vAlign w:val="center"/>
          </w:tcPr>
          <w:p w14:paraId="4C583DE4" w14:textId="77777777" w:rsidR="005C3549" w:rsidRPr="00C26DF7" w:rsidRDefault="005C3549" w:rsidP="000714C6">
            <w:pPr>
              <w:pStyle w:val="ae"/>
            </w:pPr>
          </w:p>
        </w:tc>
        <w:tc>
          <w:tcPr>
            <w:tcW w:w="817" w:type="pct"/>
            <w:tcMar>
              <w:top w:w="57" w:type="dxa"/>
              <w:bottom w:w="57" w:type="dxa"/>
            </w:tcMar>
            <w:vAlign w:val="center"/>
          </w:tcPr>
          <w:p w14:paraId="704B231A" w14:textId="77777777" w:rsidR="005C3549" w:rsidRPr="00F07C32" w:rsidRDefault="005C3549" w:rsidP="000714C6">
            <w:pPr>
              <w:pStyle w:val="ae"/>
            </w:pPr>
          </w:p>
        </w:tc>
      </w:tr>
    </w:tbl>
    <w:p w14:paraId="3B26EAC9" w14:textId="77777777" w:rsidR="005C3549" w:rsidRDefault="005C3549" w:rsidP="00966057">
      <w:pPr>
        <w:jc w:val="center"/>
      </w:pPr>
    </w:p>
    <w:p w14:paraId="3ACB87E9" w14:textId="77777777" w:rsidR="00336CD5" w:rsidRPr="0078333C" w:rsidRDefault="00336CD5">
      <w:pPr>
        <w:rPr>
          <w:rFonts w:cs="方正兰亭准黑简体"/>
          <w:szCs w:val="24"/>
        </w:rPr>
        <w:sectPr w:rsidR="00336CD5" w:rsidRPr="0078333C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720"/>
          <w:titlePg/>
          <w:docGrid w:type="lines" w:linePitch="312"/>
        </w:sectPr>
      </w:pPr>
    </w:p>
    <w:p w14:paraId="7E1CD176" w14:textId="77777777" w:rsidR="00D02FFB" w:rsidRPr="00D16B87" w:rsidRDefault="00382496" w:rsidP="00D16B87">
      <w:pPr>
        <w:pStyle w:val="af"/>
        <w:spacing w:before="156" w:after="156"/>
      </w:pPr>
      <w:bookmarkStart w:id="0" w:name="_Toc18701"/>
      <w:bookmarkStart w:id="1" w:name="_Toc25902"/>
      <w:bookmarkStart w:id="2" w:name="_Toc12001"/>
      <w:bookmarkStart w:id="3" w:name="_Toc32047"/>
      <w:bookmarkStart w:id="4" w:name="_Toc19289"/>
      <w:r w:rsidRPr="00D16B87">
        <w:rPr>
          <w:rFonts w:hint="eastAsia"/>
        </w:rPr>
        <w:lastRenderedPageBreak/>
        <w:t>目 录</w:t>
      </w:r>
      <w:bookmarkEnd w:id="0"/>
      <w:bookmarkEnd w:id="1"/>
      <w:bookmarkEnd w:id="2"/>
      <w:bookmarkEnd w:id="3"/>
      <w:bookmarkEnd w:id="4"/>
    </w:p>
    <w:p w14:paraId="2D1B110E" w14:textId="77777777" w:rsidR="000A008A" w:rsidRDefault="00382496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 w:rsidRPr="0078333C">
        <w:rPr>
          <w:rFonts w:hint="eastAsia"/>
        </w:rPr>
        <w:fldChar w:fldCharType="begin"/>
      </w:r>
      <w:r w:rsidRPr="0078333C">
        <w:rPr>
          <w:rFonts w:hint="eastAsia"/>
        </w:rPr>
        <w:instrText xml:space="preserve">TOC \o "1-4" \h  \u </w:instrText>
      </w:r>
      <w:r w:rsidRPr="0078333C">
        <w:rPr>
          <w:rFonts w:hint="eastAsia"/>
        </w:rPr>
        <w:fldChar w:fldCharType="separate"/>
      </w:r>
      <w:hyperlink w:anchor="_Toc440460942" w:history="1">
        <w:r w:rsidR="000A008A" w:rsidRPr="00A3226C">
          <w:rPr>
            <w:rStyle w:val="ab"/>
            <w:rFonts w:ascii="Arial" w:hAnsi="Arial" w:cs="宋体" w:hint="eastAsia"/>
            <w:noProof/>
          </w:rPr>
          <w:t>一、</w:t>
        </w:r>
        <w:r w:rsidR="000A008A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0A008A" w:rsidRPr="00A3226C">
          <w:rPr>
            <w:rStyle w:val="ab"/>
            <w:rFonts w:hint="eastAsia"/>
            <w:noProof/>
          </w:rPr>
          <w:t>整体流程设计</w:t>
        </w:r>
        <w:r w:rsidR="000A008A">
          <w:rPr>
            <w:noProof/>
          </w:rPr>
          <w:tab/>
        </w:r>
        <w:r w:rsidR="000A008A">
          <w:rPr>
            <w:noProof/>
          </w:rPr>
          <w:fldChar w:fldCharType="begin"/>
        </w:r>
        <w:r w:rsidR="000A008A">
          <w:rPr>
            <w:noProof/>
          </w:rPr>
          <w:instrText xml:space="preserve"> PAGEREF _Toc440460942 \h </w:instrText>
        </w:r>
        <w:r w:rsidR="000A008A">
          <w:rPr>
            <w:noProof/>
          </w:rPr>
        </w:r>
        <w:r w:rsidR="000A008A">
          <w:rPr>
            <w:noProof/>
          </w:rPr>
          <w:fldChar w:fldCharType="separate"/>
        </w:r>
        <w:r w:rsidR="000A008A">
          <w:rPr>
            <w:noProof/>
          </w:rPr>
          <w:t>1</w:t>
        </w:r>
        <w:r w:rsidR="000A008A">
          <w:rPr>
            <w:noProof/>
          </w:rPr>
          <w:fldChar w:fldCharType="end"/>
        </w:r>
      </w:hyperlink>
    </w:p>
    <w:p w14:paraId="026A027B" w14:textId="77777777" w:rsidR="000A008A" w:rsidRDefault="000A008A">
      <w:pPr>
        <w:pStyle w:val="23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0460943" w:history="1">
        <w:r w:rsidRPr="00A3226C">
          <w:rPr>
            <w:rStyle w:val="ab"/>
            <w:rFonts w:hAnsi="宋体" w:cs="宋体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A3226C">
          <w:rPr>
            <w:rStyle w:val="ab"/>
            <w:rFonts w:hint="eastAsia"/>
            <w:noProof/>
          </w:rPr>
          <w:t>整体流程设计图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_Toc440460943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502217C3" w14:textId="4C9FE423" w:rsidR="003D79E1" w:rsidRPr="0078333C" w:rsidRDefault="00382496">
      <w:pPr>
        <w:sectPr w:rsidR="003D79E1" w:rsidRPr="0078333C"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 w:rsidRPr="0078333C">
        <w:rPr>
          <w:rFonts w:hint="eastAsia"/>
        </w:rPr>
        <w:fldChar w:fldCharType="end"/>
      </w:r>
      <w:bookmarkStart w:id="5" w:name="_GoBack"/>
      <w:bookmarkEnd w:id="5"/>
    </w:p>
    <w:p w14:paraId="07040C79" w14:textId="77777777" w:rsidR="009A35B9" w:rsidRDefault="009A35B9" w:rsidP="001C65E4"/>
    <w:p w14:paraId="17663CB0" w14:textId="7F36A23B" w:rsidR="001C65E4" w:rsidRPr="001C65E4" w:rsidRDefault="001C65E4" w:rsidP="001C65E4">
      <w:pPr>
        <w:pStyle w:val="1"/>
      </w:pPr>
      <w:bookmarkStart w:id="6" w:name="_Toc440460942"/>
      <w:r>
        <w:rPr>
          <w:rFonts w:hint="eastAsia"/>
        </w:rPr>
        <w:t>整体流程设计</w:t>
      </w:r>
      <w:bookmarkEnd w:id="6"/>
    </w:p>
    <w:p w14:paraId="4AA2CEA4" w14:textId="74E0F001" w:rsidR="001C65E4" w:rsidRDefault="009A35B9" w:rsidP="001C65E4">
      <w:pPr>
        <w:pStyle w:val="21"/>
      </w:pPr>
      <w:bookmarkStart w:id="7" w:name="_Toc440460943"/>
      <w:r>
        <w:rPr>
          <w:rFonts w:hint="eastAsia"/>
        </w:rPr>
        <w:t>整体流程设计</w:t>
      </w:r>
      <w:r>
        <w:t>图</w:t>
      </w:r>
      <w:bookmarkEnd w:id="7"/>
    </w:p>
    <w:p w14:paraId="20BE7DC2" w14:textId="0B990EFA" w:rsidR="00534E11" w:rsidRPr="00534E11" w:rsidRDefault="00534E11" w:rsidP="00B2052D">
      <w:pPr>
        <w:pStyle w:val="af2"/>
      </w:pPr>
      <w:r>
        <w:rPr>
          <w:rFonts w:hint="eastAsia"/>
        </w:rPr>
        <w:t xml:space="preserve"> </w:t>
      </w:r>
      <w:r>
        <w:t xml:space="preserve">   </w:t>
      </w:r>
      <w:r w:rsidR="0079640C">
        <w:t xml:space="preserve"> </w:t>
      </w:r>
    </w:p>
    <w:p w14:paraId="768D6D73" w14:textId="450CB072" w:rsidR="00861B91" w:rsidRDefault="009A35B9" w:rsidP="008E2E1A">
      <w:pPr>
        <w:pStyle w:val="-"/>
        <w:ind w:firstLine="480"/>
      </w:pPr>
      <w:r>
        <w:rPr>
          <w:noProof/>
        </w:rPr>
        <w:drawing>
          <wp:inline distT="0" distB="0" distL="0" distR="0" wp14:anchorId="12D9D5D1" wp14:editId="785C54DF">
            <wp:extent cx="5890895" cy="5725236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特征选择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659" cy="572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EAE7" w14:textId="77777777" w:rsidR="009A35B9" w:rsidRDefault="009A35B9" w:rsidP="008E2E1A">
      <w:pPr>
        <w:pStyle w:val="-"/>
        <w:ind w:firstLine="480"/>
      </w:pPr>
    </w:p>
    <w:p w14:paraId="09134FFF" w14:textId="77777777" w:rsidR="009A35B9" w:rsidRDefault="009A35B9" w:rsidP="008E2E1A">
      <w:pPr>
        <w:pStyle w:val="-"/>
        <w:ind w:firstLine="480"/>
      </w:pPr>
    </w:p>
    <w:p w14:paraId="44F0ACFF" w14:textId="77777777" w:rsidR="009A35B9" w:rsidRDefault="009A35B9" w:rsidP="008E2E1A">
      <w:pPr>
        <w:pStyle w:val="-"/>
        <w:ind w:firstLine="480"/>
      </w:pPr>
    </w:p>
    <w:p w14:paraId="602997CA" w14:textId="77777777" w:rsidR="009A35B9" w:rsidRDefault="009A35B9" w:rsidP="008E2E1A">
      <w:pPr>
        <w:pStyle w:val="-"/>
        <w:ind w:firstLine="480"/>
      </w:pPr>
    </w:p>
    <w:p w14:paraId="36B10277" w14:textId="77777777" w:rsidR="009A35B9" w:rsidRDefault="009A35B9" w:rsidP="008E2E1A">
      <w:pPr>
        <w:pStyle w:val="-"/>
        <w:ind w:firstLine="480"/>
      </w:pPr>
    </w:p>
    <w:p w14:paraId="1C6683A6" w14:textId="053FA095" w:rsidR="009A35B9" w:rsidRDefault="009A35B9" w:rsidP="008E2E1A">
      <w:pPr>
        <w:pStyle w:val="-"/>
        <w:ind w:firstLine="480"/>
      </w:pPr>
      <w:r>
        <w:rPr>
          <w:rFonts w:hint="eastAsia"/>
        </w:rPr>
        <w:t>实际</w:t>
      </w:r>
      <w:r>
        <w:t>测试指标：</w:t>
      </w:r>
    </w:p>
    <w:tbl>
      <w:tblPr>
        <w:tblW w:w="6180" w:type="dxa"/>
        <w:tblLook w:val="04A0" w:firstRow="1" w:lastRow="0" w:firstColumn="1" w:lastColumn="0" w:noHBand="0" w:noVBand="1"/>
      </w:tblPr>
      <w:tblGrid>
        <w:gridCol w:w="875"/>
        <w:gridCol w:w="1285"/>
        <w:gridCol w:w="2010"/>
        <w:gridCol w:w="2010"/>
      </w:tblGrid>
      <w:tr w:rsidR="009A35B9" w:rsidRPr="009A35B9" w14:paraId="0BF1E047" w14:textId="77777777" w:rsidTr="009A35B9">
        <w:trPr>
          <w:trHeight w:val="270"/>
        </w:trPr>
        <w:tc>
          <w:tcPr>
            <w:tcW w:w="2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6EF6AF" w14:textId="77777777" w:rsidR="009A35B9" w:rsidRPr="009A35B9" w:rsidRDefault="009A35B9" w:rsidP="009A35B9">
            <w:r w:rsidRPr="009A35B9">
              <w:rPr>
                <w:rFonts w:hint="eastAsia"/>
              </w:rPr>
              <w:t xml:space="preserve">　</w:t>
            </w:r>
          </w:p>
        </w:tc>
        <w:tc>
          <w:tcPr>
            <w:tcW w:w="4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A71EF" w14:textId="77777777" w:rsidR="009A35B9" w:rsidRPr="009A35B9" w:rsidRDefault="009A35B9" w:rsidP="009A35B9">
            <w:pPr>
              <w:rPr>
                <w:rFonts w:hint="eastAsia"/>
              </w:rPr>
            </w:pPr>
            <w:r w:rsidRPr="009A35B9">
              <w:rPr>
                <w:rFonts w:hint="eastAsia"/>
              </w:rPr>
              <w:t>预测</w:t>
            </w:r>
          </w:p>
        </w:tc>
      </w:tr>
      <w:tr w:rsidR="009A35B9" w:rsidRPr="009A35B9" w14:paraId="67A4F0C2" w14:textId="77777777" w:rsidTr="009A35B9">
        <w:trPr>
          <w:trHeight w:val="388"/>
        </w:trPr>
        <w:tc>
          <w:tcPr>
            <w:tcW w:w="21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35C069" w14:textId="77777777" w:rsidR="009A35B9" w:rsidRPr="009A35B9" w:rsidRDefault="009A35B9" w:rsidP="009A35B9"/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53F5" w14:textId="77777777" w:rsidR="009A35B9" w:rsidRPr="009A35B9" w:rsidRDefault="009A35B9" w:rsidP="009A35B9">
            <w:pPr>
              <w:rPr>
                <w:rFonts w:hint="eastAsia"/>
              </w:rPr>
            </w:pPr>
            <w:r w:rsidRPr="009A35B9">
              <w:rPr>
                <w:rFonts w:hint="eastAsia"/>
              </w:rPr>
              <w:t>有偏好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8D9B6" w14:textId="77777777" w:rsidR="009A35B9" w:rsidRPr="009A35B9" w:rsidRDefault="009A35B9" w:rsidP="009A35B9">
            <w:pPr>
              <w:rPr>
                <w:rFonts w:hint="eastAsia"/>
              </w:rPr>
            </w:pPr>
            <w:r w:rsidRPr="009A35B9">
              <w:rPr>
                <w:rFonts w:hint="eastAsia"/>
              </w:rPr>
              <w:t>无偏好</w:t>
            </w:r>
          </w:p>
        </w:tc>
      </w:tr>
      <w:tr w:rsidR="009A35B9" w:rsidRPr="009A35B9" w14:paraId="521E050F" w14:textId="77777777" w:rsidTr="009A35B9">
        <w:trPr>
          <w:trHeight w:val="270"/>
        </w:trPr>
        <w:tc>
          <w:tcPr>
            <w:tcW w:w="8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533EB" w14:textId="77777777" w:rsidR="009A35B9" w:rsidRPr="009A35B9" w:rsidRDefault="009A35B9" w:rsidP="009A35B9">
            <w:pPr>
              <w:rPr>
                <w:rFonts w:hint="eastAsia"/>
              </w:rPr>
            </w:pPr>
            <w:r w:rsidRPr="009A35B9">
              <w:rPr>
                <w:rFonts w:hint="eastAsia"/>
              </w:rPr>
              <w:t>实际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5985C" w14:textId="77777777" w:rsidR="009A35B9" w:rsidRPr="009A35B9" w:rsidRDefault="009A35B9" w:rsidP="009A35B9">
            <w:pPr>
              <w:rPr>
                <w:rFonts w:hint="eastAsia"/>
              </w:rPr>
            </w:pPr>
            <w:r w:rsidRPr="009A35B9">
              <w:rPr>
                <w:rFonts w:hint="eastAsia"/>
              </w:rPr>
              <w:t>有偏好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2E107" w14:textId="77777777" w:rsidR="009A35B9" w:rsidRPr="009A35B9" w:rsidRDefault="009A35B9" w:rsidP="009A35B9">
            <w:pPr>
              <w:rPr>
                <w:rFonts w:hint="eastAsia"/>
              </w:rPr>
            </w:pPr>
            <w:r w:rsidRPr="009A35B9">
              <w:rPr>
                <w:rFonts w:hint="eastAsia"/>
              </w:rPr>
              <w:t>TP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FC10E" w14:textId="77777777" w:rsidR="009A35B9" w:rsidRPr="009A35B9" w:rsidRDefault="009A35B9" w:rsidP="009A35B9">
            <w:pPr>
              <w:rPr>
                <w:rFonts w:hint="eastAsia"/>
              </w:rPr>
            </w:pPr>
            <w:r w:rsidRPr="009A35B9">
              <w:rPr>
                <w:rFonts w:hint="eastAsia"/>
              </w:rPr>
              <w:t>FN</w:t>
            </w:r>
          </w:p>
        </w:tc>
      </w:tr>
      <w:tr w:rsidR="009A35B9" w:rsidRPr="009A35B9" w14:paraId="750CD9FA" w14:textId="77777777" w:rsidTr="009A35B9">
        <w:trPr>
          <w:trHeight w:val="270"/>
        </w:trPr>
        <w:tc>
          <w:tcPr>
            <w:tcW w:w="8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4FB85" w14:textId="77777777" w:rsidR="009A35B9" w:rsidRPr="009A35B9" w:rsidRDefault="009A35B9" w:rsidP="009A35B9"/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20CD0" w14:textId="77777777" w:rsidR="009A35B9" w:rsidRPr="009A35B9" w:rsidRDefault="009A35B9" w:rsidP="009A35B9">
            <w:pPr>
              <w:rPr>
                <w:rFonts w:hint="eastAsia"/>
              </w:rPr>
            </w:pPr>
            <w:r w:rsidRPr="009A35B9">
              <w:rPr>
                <w:rFonts w:hint="eastAsia"/>
              </w:rPr>
              <w:t>无偏好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45D4" w14:textId="41486BCD" w:rsidR="009A35B9" w:rsidRPr="009A35B9" w:rsidRDefault="00814303" w:rsidP="009A35B9">
            <w:pPr>
              <w:rPr>
                <w:rFonts w:hint="eastAsia"/>
              </w:rPr>
            </w:pPr>
            <w:r>
              <w:t>F</w:t>
            </w:r>
            <w:r w:rsidR="009A35B9" w:rsidRPr="009A35B9">
              <w:rPr>
                <w:rFonts w:hint="eastAsia"/>
              </w:rPr>
              <w:t>P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DADAF" w14:textId="77777777" w:rsidR="009A35B9" w:rsidRPr="009A35B9" w:rsidRDefault="009A35B9" w:rsidP="009A35B9">
            <w:pPr>
              <w:rPr>
                <w:rFonts w:hint="eastAsia"/>
              </w:rPr>
            </w:pPr>
            <w:r w:rsidRPr="009A35B9">
              <w:rPr>
                <w:rFonts w:hint="eastAsia"/>
              </w:rPr>
              <w:t>TN</w:t>
            </w:r>
          </w:p>
        </w:tc>
      </w:tr>
    </w:tbl>
    <w:p w14:paraId="7500322B" w14:textId="77777777" w:rsidR="009A35B9" w:rsidRDefault="009A35B9" w:rsidP="008E2E1A">
      <w:pPr>
        <w:pStyle w:val="-"/>
        <w:ind w:firstLine="480"/>
      </w:pPr>
    </w:p>
    <w:p w14:paraId="1EA4378F" w14:textId="77777777" w:rsidR="009A35B9" w:rsidRDefault="009A35B9" w:rsidP="008E2E1A">
      <w:pPr>
        <w:pStyle w:val="-"/>
        <w:ind w:firstLine="480"/>
      </w:pPr>
    </w:p>
    <w:p w14:paraId="1CF438AD" w14:textId="47C445A7" w:rsidR="009A35B9" w:rsidRDefault="009A35B9" w:rsidP="008E2E1A">
      <w:pPr>
        <w:pStyle w:val="-"/>
        <w:ind w:firstLine="480"/>
        <w:rPr>
          <w:rFonts w:hint="eastAsia"/>
        </w:rPr>
      </w:pPr>
      <w:r>
        <w:rPr>
          <w:rFonts w:hint="eastAsia"/>
        </w:rPr>
        <w:t>精确</w:t>
      </w:r>
      <w:r>
        <w:t>率：</w:t>
      </w:r>
      <w:r>
        <w:rPr>
          <w:rFonts w:hint="eastAsia"/>
        </w:rPr>
        <w:t>P = TP/(TP+FP)</w:t>
      </w:r>
    </w:p>
    <w:p w14:paraId="38F27020" w14:textId="7D0CB768" w:rsidR="009A35B9" w:rsidRDefault="009A35B9" w:rsidP="008E2E1A">
      <w:pPr>
        <w:pStyle w:val="-"/>
        <w:ind w:firstLine="480"/>
      </w:pPr>
      <w:r>
        <w:rPr>
          <w:rFonts w:hint="eastAsia"/>
        </w:rPr>
        <w:t>覆盖率</w:t>
      </w:r>
      <w:r>
        <w:t>：C = (</w:t>
      </w:r>
      <w:r w:rsidR="00814303">
        <w:t>TP + F</w:t>
      </w:r>
      <w:r>
        <w:t>P)/(T+N)</w:t>
      </w:r>
    </w:p>
    <w:p w14:paraId="0F20D397" w14:textId="3EC2DFC0" w:rsidR="009A35B9" w:rsidRDefault="009A35B9" w:rsidP="009A35B9">
      <w:pPr>
        <w:pStyle w:val="-"/>
        <w:ind w:firstLine="480"/>
      </w:pPr>
      <w:r>
        <w:t>F</w:t>
      </w:r>
      <w:r>
        <w:rPr>
          <w:rFonts w:hint="eastAsia"/>
        </w:rPr>
        <w:t>因子</w:t>
      </w:r>
      <w:r>
        <w:t>：</w:t>
      </w:r>
      <w:r>
        <w:rPr>
          <w:rFonts w:hint="eastAsia"/>
        </w:rPr>
        <w:t>F=</w:t>
      </w:r>
      <w:r>
        <w:t>5PC/(4P</w:t>
      </w:r>
      <w:r>
        <w:rPr>
          <w:rFonts w:hint="eastAsia"/>
        </w:rPr>
        <w:t>+5C)</w:t>
      </w:r>
    </w:p>
    <w:sectPr w:rsidR="009A35B9" w:rsidSect="00187A3B">
      <w:pgSz w:w="11906" w:h="16838"/>
      <w:pgMar w:top="1701" w:right="1588" w:bottom="1701" w:left="1588" w:header="1134" w:footer="1134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2E41A" w14:textId="77777777" w:rsidR="009715EA" w:rsidRDefault="009715EA">
      <w:pPr>
        <w:spacing w:line="240" w:lineRule="auto"/>
      </w:pPr>
      <w:r>
        <w:separator/>
      </w:r>
    </w:p>
  </w:endnote>
  <w:endnote w:type="continuationSeparator" w:id="0">
    <w:p w14:paraId="2DC395FF" w14:textId="77777777" w:rsidR="009715EA" w:rsidRDefault="009715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兰亭准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兰亭超细黑简体"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9641D" w14:textId="77777777" w:rsidR="00243405" w:rsidRDefault="00243405">
    <w:r>
      <w:rPr>
        <w:rFonts w:hint="eastAsia"/>
      </w:rPr>
      <w:t xml:space="preserve">                                                               </w:t>
    </w:r>
    <w:r>
      <w:tab/>
    </w:r>
    <w:r>
      <w:tab/>
    </w:r>
  </w:p>
  <w:p w14:paraId="10026EB3" w14:textId="77777777" w:rsidR="00243405" w:rsidRDefault="00243405"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E7152" w14:textId="3A83EED1" w:rsidR="00243405" w:rsidRDefault="00243405">
    <w:r>
      <w:rPr>
        <w:rFonts w:ascii="Georgia" w:eastAsia="方正兰亭超细黑简体" w:hAnsi="Georgia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8D7AA45" wp14:editId="51335D02">
              <wp:simplePos x="0" y="0"/>
              <wp:positionH relativeFrom="margin">
                <wp:align>center</wp:align>
              </wp:positionH>
              <wp:positionV relativeFrom="paragraph">
                <wp:posOffset>-54610</wp:posOffset>
              </wp:positionV>
              <wp:extent cx="381635" cy="289560"/>
              <wp:effectExtent l="0" t="2540" r="1905" b="3175"/>
              <wp:wrapNone/>
              <wp:docPr id="5" name="文本框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635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7874C8" w14:textId="77777777" w:rsidR="00243405" w:rsidRDefault="00243405">
                          <w:pPr>
                            <w:snapToGrid w:val="0"/>
                            <w:rPr>
                              <w:rFonts w:eastAsia="微软雅黑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7AA45"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31" type="#_x0000_t202" style="position:absolute;left:0;text-align:left;margin-left:0;margin-top:-4.3pt;width:30.05pt;height:22.8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eECvgIAAKkFAAAOAAAAZHJzL2Uyb0RvYy54bWysVEtu2zAQ3RfoHQjuFX0iK5IQOUgsqyiQ&#10;foC0B6AlyiIqkSpJW06LbtsbdNVN9z1XztEhZdn5bIq2WhAjcvjmzczjnF/suhZtqVRM8Az7Jx5G&#10;lJeiYnyd4ffvCifGSGnCK9IKTjN8SxW+mD9/dj70KQ1EI9qKSgQgXKVDn+FG6z51XVU2tCPqRPSU&#10;w2EtZEc0/Mq1W0kyAHrXuoHnRe4gZNVLUVKlYDcfD/Hc4tc1LfWbulZUozbDwE3bVdp1ZVZ3fk7S&#10;tSR9w8o9DfIXLDrCOAQ9QOVEE7SR7AlUx0oplKj1SSk6V9Q1K6nNAbLxvUfZ3DSkpzYXKI7qD2VS&#10;/w+2fL19KxGrMjzDiJMOWnT3/dvdj193P7+i2JRn6FUKXjc9+OndldhBm22qqr8W5QeFuFg0hK/p&#10;pZRiaCipgJ5vbrr3ro44yoCshleigjhko4UF2tWyM7WDaiBAhzbdHlpDdxqVsHka+9EpUCzhKIiT&#10;WWRb55J0utxLpV9Q0SFjZFhC5y042V4rbciQdHIxsbgoWNva7rf8wQY4jjsQGq6aM0PCNvNz4iXL&#10;eBmHThhESyf08ty5LBahExX+2Sw/zReL3P9i4vph2rCqotyEmYTlh3/WuL3ER0kcpKVEyyoDZygp&#10;uV4tWom2BIRd2M+WHE6Obu5DGrYIkMujlPwg9K6CxCmi+MwJi3DmJGde7Hh+cpVEXpiEefEwpWvG&#10;6b+nhIYMJ7NgNmrpSPpRbp79nuZG0o5pGB0t6zIcH5xIahS45JVtrSasHe17pTD0j6WAdk+Ntno1&#10;Eh3FqnerHaAYEa9EdQvKlQKUBfKEeQdGI+QnjAaYHRlWHzdEUozalxzUbwbNZMjJWE0G4SVczbDG&#10;aDQXehxIm16ydQPI4/vi4hJeSM2seo8s9u8K5oFNYj+7zMC5/2+9jhN2/hsAAP//AwBQSwMEFAAG&#10;AAgAAAAhAFVxheLbAAAABQEAAA8AAABkcnMvZG93bnJldi54bWxMj8FOwzAQRO9I/IO1SNxauyCF&#10;ErKpKgQnJEQaDhydeJtYjdchdtvw95gTPY5mNPOm2MxuECeagvWMsFoqEMStN5Y7hM/6dbEGEaJm&#10;owfPhPBDATbl9VWhc+PPXNFpFzuRSjjkGqGPccylDG1PToelH4mTt/eT0zHJqZNm0udU7gZ5p1Qm&#10;nbacFno90nNP7WF3dAjbL65e7Pd781HtK1vXj4rfsgPi7c28fQIRaY7/YfjDT+hQJqbGH9kEMSCk&#10;IxFhsc5AJDdTKxANwv2DAlkW8pK+/AUAAP//AwBQSwECLQAUAAYACAAAACEAtoM4kv4AAADhAQAA&#10;EwAAAAAAAAAAAAAAAAAAAAAAW0NvbnRlbnRfVHlwZXNdLnhtbFBLAQItABQABgAIAAAAIQA4/SH/&#10;1gAAAJQBAAALAAAAAAAAAAAAAAAAAC8BAABfcmVscy8ucmVsc1BLAQItABQABgAIAAAAIQAR9eEC&#10;vgIAAKkFAAAOAAAAAAAAAAAAAAAAAC4CAABkcnMvZTJvRG9jLnhtbFBLAQItABQABgAIAAAAIQBV&#10;cYXi2wAAAAUBAAAPAAAAAAAAAAAAAAAAABgFAABkcnMvZG93bnJldi54bWxQSwUGAAAAAAQABADz&#10;AAAAIAYAAAAA&#10;" filled="f" stroked="f">
              <v:textbox inset="0,0,0,0">
                <w:txbxContent>
                  <w:p w14:paraId="117874C8" w14:textId="77777777" w:rsidR="00243405" w:rsidRDefault="00243405">
                    <w:pPr>
                      <w:snapToGrid w:val="0"/>
                      <w:rPr>
                        <w:rFonts w:eastAsia="微软雅黑"/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Georgia" w:hAnsi="Georg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ABFEF8" wp14:editId="43E3C4B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135" cy="196850"/>
              <wp:effectExtent l="0" t="0" r="0" b="0"/>
              <wp:wrapNone/>
              <wp:docPr id="4" name="文本框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3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A75F21" w14:textId="77777777" w:rsidR="00243405" w:rsidRDefault="0024340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A008A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BFEF8" id="文本框 13" o:spid="_x0000_s1032" type="#_x0000_t202" style="position:absolute;left:0;text-align:left;margin-left:0;margin-top:0;width:5.05pt;height:15.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wXvgIAAK4FAAAOAAAAZHJzL2Uyb0RvYy54bWysVM1unDAQvlfqO1i+E2DDEkBho2RZqkrp&#10;j5T2AbxgFqtgI9tZSKtc2zfoqZfe+1z7HB2bZTc/l6otB2uwx9/MN/N5zi+GtkFbKhUTPMX+iYcR&#10;5YUoGd+k+OOH3IkwUprwkjSC0xTfUYUvFi9fnPddQmeiFk1JJQIQrpK+S3GtdZe4ripq2hJ1IjrK&#10;4bASsiUafuXGLSXpAb1t3JnnhW4vZNlJUVClYDcbD/HC4lcVLfS7qlJUoybFkJu2q7Tr2qzu4pwk&#10;G0m6mhX7NMhfZNESxiHoASojmqBbyZ5BtayQQolKnxSidUVVsYJaDsDG956wualJRy0XKI7qDmVS&#10;/w+2eLt9LxErUxxgxEkLLdp9/7b78Wv38yvyT019+k4l4HbTgaMersQAfbZcVXctik8KcbGsCd/Q&#10;SylFX1NSQn6+uek+uDriKAOy7t+IEgKRWy0s0FDJ1hQPyoEAHfp0d+gNHTQqYDMM/NM5RgWc+HEY&#10;zW3rXJJMdzup9CsqWmSMFEvovMUm22ulTS4kmVxMKC5y1jS2+w1/tAGO4w5EhqvmzORgm/kl9uJV&#10;tIoCJ5iFKyfwssy5zJeBE+b+2Tw7zZbLzL83cf0gqVlZUm7CTMLygz9r3F7ioyQO0lKiYaWBMykp&#10;uVkvG4m2BISd289WHE6Obu7jNGwRgMsTSv4s8K5msZOH0ZkT5MHcic+8yPH8+CoOvSAOsvwxpWvG&#10;6b9TQn2K4/lsPkrpmPQTbp79nnMjScs0jI6GtSmODk4kMQJc8dK2VhPWjPaDUpj0j6WAdk+NtnI1&#10;Ch21qof1YF+G1bKR8lqUd6BfKUBgIFIYe2DUQn7GqIcRkmIOMw6j5jWHF2CmzWTIyVhPBuEFXEyx&#10;xmg0l3qcSredZJsacKc3dgmvJGdWwscc9m8LhoJlsh9gZuo8/LdexzG7+A0AAP//AwBQSwMEFAAG&#10;AAgAAAAhAHNSLazXAAAAAwEAAA8AAABkcnMvZG93bnJldi54bWxMj0FLxDAQhe+C/yGM4M1NqqBL&#10;bbrIghdvriLsbbaZbYrJpCTZbvvvzXrRy8DjPd77ptnM3omJYhoCa6hWCgRxF8zAvYbPj9e7NYiU&#10;kQ26wKRhoQSb9vqqwdqEM7/TtMu9KCWcatRgcx5rKVNnyWNahZG4eMcQPeYiYy9NxHMp907eK/Uo&#10;PQ5cFiyOtLXUfe9OXsPT/BVoTLSl/XHqoh2WtXtbtL69mV+eQWSa818YLvgFHdrCdAgnNkk4DeWR&#10;/HsvnqpAHDQ8VApk28j/7O0PAAAA//8DAFBLAQItABQABgAIAAAAIQC2gziS/gAAAOEBAAATAAAA&#10;AAAAAAAAAAAAAAAAAABbQ29udGVudF9UeXBlc10ueG1sUEsBAi0AFAAGAAgAAAAhADj9If/WAAAA&#10;lAEAAAsAAAAAAAAAAAAAAAAALwEAAF9yZWxzLy5yZWxzUEsBAi0AFAAGAAgAAAAhAFgFTBe+AgAA&#10;rgUAAA4AAAAAAAAAAAAAAAAALgIAAGRycy9lMm9Eb2MueG1sUEsBAi0AFAAGAAgAAAAhAHNSLazX&#10;AAAAAwEAAA8AAAAAAAAAAAAAAAAAGAUAAGRycy9kb3ducmV2LnhtbFBLBQYAAAAABAAEAPMAAAAc&#10;BgAAAAA=&#10;" filled="f" stroked="f">
              <v:textbox style="mso-fit-shape-to-text:t" inset="0,0,0,0">
                <w:txbxContent>
                  <w:p w14:paraId="02A75F21" w14:textId="77777777" w:rsidR="00243405" w:rsidRDefault="0024340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A008A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0BE59" w14:textId="77777777" w:rsidR="009715EA" w:rsidRDefault="009715EA">
      <w:pPr>
        <w:spacing w:line="240" w:lineRule="auto"/>
      </w:pPr>
      <w:r>
        <w:separator/>
      </w:r>
    </w:p>
  </w:footnote>
  <w:footnote w:type="continuationSeparator" w:id="0">
    <w:p w14:paraId="05BBA448" w14:textId="77777777" w:rsidR="009715EA" w:rsidRDefault="009715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4E58C" w14:textId="2D47E6F1" w:rsidR="00243405" w:rsidRDefault="00243405" w:rsidP="0033284D">
    <w:pPr>
      <w:pBdr>
        <w:bottom w:val="single" w:sz="4" w:space="0" w:color="auto"/>
      </w:pBdr>
      <w:spacing w:line="240" w:lineRule="auto"/>
      <w:jc w:val="right"/>
    </w:pPr>
    <w:r>
      <w:rPr>
        <w:rFonts w:ascii="Georgia" w:eastAsia="方正兰亭超细黑简体" w:hAnsi="Georgia"/>
        <w:noProof/>
      </w:rPr>
      <w:drawing>
        <wp:anchor distT="0" distB="0" distL="114300" distR="114300" simplePos="0" relativeHeight="251657216" behindDoc="0" locked="0" layoutInCell="1" allowOverlap="1" wp14:anchorId="29F28B53" wp14:editId="0BC8B156">
          <wp:simplePos x="0" y="0"/>
          <wp:positionH relativeFrom="column">
            <wp:posOffset>80010</wp:posOffset>
          </wp:positionH>
          <wp:positionV relativeFrom="paragraph">
            <wp:posOffset>-142240</wp:posOffset>
          </wp:positionV>
          <wp:extent cx="1892935" cy="274955"/>
          <wp:effectExtent l="0" t="0" r="0" b="0"/>
          <wp:wrapNone/>
          <wp:docPr id="1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2935" cy="2749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www.baifendian.com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FECC92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  <w:rPr>
        <w:b/>
      </w:rPr>
    </w:lvl>
  </w:abstractNum>
  <w:abstractNum w:abstractNumId="1" w15:restartNumberingAfterBreak="0">
    <w:nsid w:val="FFFFFF7D"/>
    <w:multiLevelType w:val="singleLevel"/>
    <w:tmpl w:val="F1BC7DB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  <w:rPr>
        <w:b/>
      </w:rPr>
    </w:lvl>
  </w:abstractNum>
  <w:abstractNum w:abstractNumId="2" w15:restartNumberingAfterBreak="0">
    <w:nsid w:val="FFFFFF7E"/>
    <w:multiLevelType w:val="singleLevel"/>
    <w:tmpl w:val="FEEC580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  <w:rPr>
        <w:b/>
      </w:rPr>
    </w:lvl>
  </w:abstractNum>
  <w:abstractNum w:abstractNumId="3" w15:restartNumberingAfterBreak="0">
    <w:nsid w:val="FFFFFF7F"/>
    <w:multiLevelType w:val="singleLevel"/>
    <w:tmpl w:val="7EEEFC56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  <w:rPr>
        <w:b/>
      </w:rPr>
    </w:lvl>
  </w:abstractNum>
  <w:abstractNum w:abstractNumId="4" w15:restartNumberingAfterBreak="0">
    <w:nsid w:val="FFFFFF80"/>
    <w:multiLevelType w:val="singleLevel"/>
    <w:tmpl w:val="009004F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5A0023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CE47DF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0AA146E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1EC7C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848FC4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4D048D"/>
    <w:multiLevelType w:val="hybridMultilevel"/>
    <w:tmpl w:val="AF7233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08E7D45"/>
    <w:multiLevelType w:val="hybridMultilevel"/>
    <w:tmpl w:val="258493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331E53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3A03BEC"/>
    <w:multiLevelType w:val="multilevel"/>
    <w:tmpl w:val="33A03BEC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42CF4979"/>
    <w:multiLevelType w:val="hybridMultilevel"/>
    <w:tmpl w:val="E3B40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98C32B5"/>
    <w:multiLevelType w:val="hybridMultilevel"/>
    <w:tmpl w:val="226CDACC"/>
    <w:lvl w:ilvl="0" w:tplc="3DD6920C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E32A60"/>
    <w:multiLevelType w:val="hybridMultilevel"/>
    <w:tmpl w:val="87DC83C8"/>
    <w:lvl w:ilvl="0" w:tplc="10EA50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5B259F8"/>
    <w:multiLevelType w:val="hybridMultilevel"/>
    <w:tmpl w:val="2B3CE5F0"/>
    <w:lvl w:ilvl="0" w:tplc="EF960772">
      <w:start w:val="1"/>
      <w:numFmt w:val="decimal"/>
      <w:pStyle w:val="a0"/>
      <w:lvlText w:val="%1."/>
      <w:lvlJc w:val="left"/>
      <w:pPr>
        <w:ind w:left="420" w:hanging="4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DEBE48"/>
    <w:multiLevelType w:val="singleLevel"/>
    <w:tmpl w:val="55DEBE4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5E3CDD6"/>
    <w:multiLevelType w:val="multilevel"/>
    <w:tmpl w:val="55E3CDD6"/>
    <w:lvl w:ilvl="0">
      <w:start w:val="1"/>
      <w:numFmt w:val="chineseCounting"/>
      <w:lvlText w:val="%1、"/>
      <w:lvlJc w:val="left"/>
      <w:pPr>
        <w:ind w:left="425" w:hanging="425"/>
      </w:pPr>
      <w:rPr>
        <w:rFonts w:ascii="宋体" w:eastAsia="宋体" w:hAnsi="宋体" w:cs="宋体" w:hint="eastAsia"/>
        <w:b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ascii="Arial" w:eastAsia="方正兰亭准黑简体" w:hAnsi="Arial" w:cs="宋体" w:hint="eastAsia"/>
        <w:b/>
      </w:rPr>
    </w:lvl>
    <w:lvl w:ilvl="2">
      <w:start w:val="1"/>
      <w:numFmt w:val="decimal"/>
      <w:isLgl/>
      <w:lvlText w:val="%1.%2.%3"/>
      <w:lvlJc w:val="left"/>
      <w:pPr>
        <w:ind w:left="709" w:hanging="709"/>
      </w:pPr>
      <w:rPr>
        <w:rFonts w:ascii="Arial" w:eastAsia="方正兰亭准黑简体" w:hAnsi="Arial" w:cs="宋体" w:hint="eastAsia"/>
      </w:rPr>
    </w:lvl>
    <w:lvl w:ilvl="3" w:tentative="1">
      <w:start w:val="1"/>
      <w:numFmt w:val="decimal"/>
      <w:isLgl/>
      <w:lvlText w:val="%1.%2.%3.%4."/>
      <w:lvlJc w:val="left"/>
      <w:pPr>
        <w:ind w:left="851" w:hanging="851"/>
      </w:pPr>
      <w:rPr>
        <w:rFonts w:ascii="Arial" w:eastAsia="方正兰亭准黑简体" w:hAnsi="Arial" w:cs="宋体" w:hint="eastAsia"/>
      </w:rPr>
    </w:lvl>
    <w:lvl w:ilvl="4" w:tentative="1">
      <w:start w:val="1"/>
      <w:numFmt w:val="decimal"/>
      <w:isLgl/>
      <w:lvlText w:val="%1.%2.%3.%4.%5."/>
      <w:lvlJc w:val="left"/>
      <w:pPr>
        <w:ind w:left="992" w:hanging="992"/>
      </w:pPr>
      <w:rPr>
        <w:rFonts w:ascii="Arial" w:eastAsia="方正兰亭准黑简体" w:hAnsi="Arial" w:cs="宋体" w:hint="eastAsia"/>
        <w:b/>
      </w:rPr>
    </w:lvl>
    <w:lvl w:ilvl="5" w:tentative="1">
      <w:start w:val="1"/>
      <w:numFmt w:val="decimal"/>
      <w:isLgl/>
      <w:lvlText w:val="%1.%2.%3.%4.%5.%6."/>
      <w:lvlJc w:val="left"/>
      <w:pPr>
        <w:ind w:left="1134" w:hanging="1134"/>
      </w:pPr>
      <w:rPr>
        <w:rFonts w:ascii="Georgia" w:eastAsia="方正兰亭准黑简体" w:hAnsi="Georgia" w:cs="宋体" w:hint="eastAsia"/>
        <w:b/>
      </w:rPr>
    </w:lvl>
    <w:lvl w:ilvl="6" w:tentative="1">
      <w:start w:val="1"/>
      <w:numFmt w:val="decimal"/>
      <w:isLgl/>
      <w:lvlText w:val="%1.%2.%3.%4.%5.%6.%7."/>
      <w:lvlJc w:val="left"/>
      <w:pPr>
        <w:ind w:left="1276" w:hanging="1276"/>
      </w:pPr>
      <w:rPr>
        <w:rFonts w:ascii="Georgia" w:eastAsia="方正兰亭准黑简体" w:hAnsi="Georgia" w:cs="宋体" w:hint="eastAsia"/>
        <w:b/>
      </w:rPr>
    </w:lvl>
    <w:lvl w:ilvl="7" w:tentative="1">
      <w:start w:val="1"/>
      <w:numFmt w:val="decimal"/>
      <w:isLgl/>
      <w:lvlText w:val="%1.%2.%3.%4.%5.%6.%7.%8."/>
      <w:lvlJc w:val="left"/>
      <w:pPr>
        <w:ind w:left="1418" w:hanging="1418"/>
      </w:pPr>
      <w:rPr>
        <w:rFonts w:ascii="Georgia" w:eastAsia="方正兰亭准黑简体" w:hAnsi="Georgia" w:cs="宋体" w:hint="eastAsia"/>
        <w:b/>
      </w:rPr>
    </w:lvl>
    <w:lvl w:ilvl="8" w:tentative="1">
      <w:start w:val="1"/>
      <w:numFmt w:val="decimal"/>
      <w:isLgl/>
      <w:lvlText w:val="%1.%2.%3.%4.%5.%6.%7.%8.%9."/>
      <w:lvlJc w:val="left"/>
      <w:pPr>
        <w:ind w:left="1559" w:hanging="1559"/>
      </w:pPr>
      <w:rPr>
        <w:rFonts w:ascii="Georgia" w:eastAsia="方正兰亭准黑简体" w:hAnsi="Georgia" w:cs="宋体" w:hint="eastAsia"/>
        <w:b/>
      </w:rPr>
    </w:lvl>
  </w:abstractNum>
  <w:abstractNum w:abstractNumId="20" w15:restartNumberingAfterBreak="0">
    <w:nsid w:val="55E3CEF9"/>
    <w:multiLevelType w:val="multilevel"/>
    <w:tmpl w:val="C114A700"/>
    <w:lvl w:ilvl="0">
      <w:start w:val="1"/>
      <w:numFmt w:val="chineseCounting"/>
      <w:pStyle w:val="1"/>
      <w:lvlText w:val="%1、"/>
      <w:lvlJc w:val="left"/>
      <w:pPr>
        <w:ind w:left="425" w:hanging="425"/>
      </w:pPr>
      <w:rPr>
        <w:rFonts w:ascii="Arial" w:eastAsia="方正兰亭准黑简体" w:hAnsi="Arial" w:cs="宋体" w:hint="eastAsia"/>
        <w:b/>
        <w:sz w:val="32"/>
      </w:rPr>
    </w:lvl>
    <w:lvl w:ilvl="1">
      <w:start w:val="1"/>
      <w:numFmt w:val="decimal"/>
      <w:pStyle w:val="21"/>
      <w:isLgl/>
      <w:lvlText w:val="%1.%2"/>
      <w:lvlJc w:val="left"/>
      <w:pPr>
        <w:ind w:left="567" w:hanging="567"/>
      </w:pPr>
      <w:rPr>
        <w:rFonts w:ascii="方正兰亭准黑简体" w:eastAsia="方正兰亭准黑简体" w:hAnsi="宋体" w:cs="宋体" w:hint="eastAsia"/>
        <w:b/>
      </w:rPr>
    </w:lvl>
    <w:lvl w:ilvl="2">
      <w:start w:val="1"/>
      <w:numFmt w:val="decimal"/>
      <w:pStyle w:val="31"/>
      <w:isLgl/>
      <w:lvlText w:val="%1.%2.%3"/>
      <w:lvlJc w:val="left"/>
      <w:pPr>
        <w:ind w:left="709" w:hanging="709"/>
      </w:pPr>
      <w:rPr>
        <w:rFonts w:ascii="方正兰亭准黑简体" w:eastAsia="方正兰亭准黑简体" w:hAnsi="Arial" w:cs="宋体" w:hint="eastAsia"/>
      </w:rPr>
    </w:lvl>
    <w:lvl w:ilvl="3">
      <w:start w:val="1"/>
      <w:numFmt w:val="decimal"/>
      <w:pStyle w:val="41"/>
      <w:isLgl/>
      <w:lvlText w:val="%1.%2.%3.%4"/>
      <w:lvlJc w:val="left"/>
      <w:pPr>
        <w:ind w:left="851" w:hanging="851"/>
      </w:pPr>
      <w:rPr>
        <w:rFonts w:ascii="Arial" w:eastAsia="方正兰亭准黑简体" w:hAnsi="Arial" w:cs="宋体" w:hint="eastAsia"/>
      </w:rPr>
    </w:lvl>
    <w:lvl w:ilvl="4">
      <w:start w:val="1"/>
      <w:numFmt w:val="decimal"/>
      <w:pStyle w:val="51"/>
      <w:isLgl/>
      <w:lvlText w:val="%1.%2.%3.%4.%5"/>
      <w:lvlJc w:val="left"/>
      <w:pPr>
        <w:ind w:left="992" w:hanging="992"/>
      </w:pPr>
      <w:rPr>
        <w:rFonts w:ascii="Arial" w:eastAsia="方正兰亭准黑简体" w:hAnsi="Arial" w:cs="宋体" w:hint="eastAsia"/>
        <w:b/>
      </w:rPr>
    </w:lvl>
    <w:lvl w:ilvl="5">
      <w:start w:val="1"/>
      <w:numFmt w:val="decimal"/>
      <w:pStyle w:val="6"/>
      <w:isLgl/>
      <w:lvlText w:val="%1.%2.%3.%4.%5.%6"/>
      <w:lvlJc w:val="left"/>
      <w:pPr>
        <w:ind w:left="1134" w:hanging="1134"/>
      </w:pPr>
      <w:rPr>
        <w:rFonts w:ascii="Arial" w:eastAsia="方正兰亭准黑简体" w:hAnsi="Arial" w:cs="宋体" w:hint="eastAsia"/>
        <w:b/>
      </w:rPr>
    </w:lvl>
    <w:lvl w:ilvl="6">
      <w:start w:val="1"/>
      <w:numFmt w:val="decimal"/>
      <w:pStyle w:val="7"/>
      <w:isLgl/>
      <w:lvlText w:val="%1.%2.%3.%4.%5.%6.%7"/>
      <w:lvlJc w:val="left"/>
      <w:pPr>
        <w:ind w:left="1276" w:hanging="1276"/>
      </w:pPr>
      <w:rPr>
        <w:rFonts w:ascii="Arial" w:eastAsia="方正兰亭准黑简体" w:hAnsi="Arial" w:cs="宋体" w:hint="eastAsia"/>
        <w:b/>
      </w:rPr>
    </w:lvl>
    <w:lvl w:ilvl="7">
      <w:start w:val="1"/>
      <w:numFmt w:val="decimal"/>
      <w:pStyle w:val="8"/>
      <w:isLgl/>
      <w:lvlText w:val="%1.%2.%3.%4.%5.%6.%7.%8"/>
      <w:lvlJc w:val="left"/>
      <w:pPr>
        <w:ind w:left="1418" w:hanging="1418"/>
      </w:pPr>
      <w:rPr>
        <w:rFonts w:ascii="Arial" w:eastAsia="方正兰亭准黑简体" w:hAnsi="Arial" w:cs="宋体" w:hint="eastAsia"/>
        <w:b/>
      </w:rPr>
    </w:lvl>
    <w:lvl w:ilvl="8">
      <w:start w:val="1"/>
      <w:numFmt w:val="decimal"/>
      <w:pStyle w:val="9"/>
      <w:isLgl/>
      <w:lvlText w:val="%1.%2.%3.%4.%5.%6.%7.%8.%9"/>
      <w:lvlJc w:val="left"/>
      <w:pPr>
        <w:ind w:left="1559" w:hanging="1559"/>
      </w:pPr>
      <w:rPr>
        <w:rFonts w:ascii="Arial" w:eastAsia="方正兰亭准黑简体" w:hAnsi="Arial" w:cs="宋体" w:hint="eastAsia"/>
        <w:b/>
      </w:rPr>
    </w:lvl>
  </w:abstractNum>
  <w:abstractNum w:abstractNumId="21" w15:restartNumberingAfterBreak="0">
    <w:nsid w:val="5EB63529"/>
    <w:multiLevelType w:val="multilevel"/>
    <w:tmpl w:val="5EB63529"/>
    <w:lvl w:ilvl="0">
      <w:start w:val="1"/>
      <w:numFmt w:val="bullet"/>
      <w:lvlText w:val=""/>
      <w:lvlJc w:val="left"/>
      <w:pPr>
        <w:ind w:left="452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72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92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12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32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52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72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92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812" w:hanging="420"/>
      </w:pPr>
      <w:rPr>
        <w:rFonts w:ascii="Wingdings" w:hAnsi="Wingdings" w:hint="default"/>
      </w:rPr>
    </w:lvl>
  </w:abstractNum>
  <w:abstractNum w:abstractNumId="22" w15:restartNumberingAfterBreak="0">
    <w:nsid w:val="60600D80"/>
    <w:multiLevelType w:val="multilevel"/>
    <w:tmpl w:val="60600D8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559"/>
        </w:tabs>
        <w:ind w:left="1559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126"/>
        </w:tabs>
        <w:ind w:left="2126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2835"/>
        </w:tabs>
        <w:ind w:left="2835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402"/>
        </w:tabs>
        <w:ind w:left="3402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3969"/>
        </w:tabs>
        <w:ind w:left="3969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677"/>
        </w:tabs>
        <w:ind w:left="4677" w:hanging="1700"/>
      </w:pPr>
      <w:rPr>
        <w:rFonts w:hint="eastAsia"/>
      </w:rPr>
    </w:lvl>
  </w:abstractNum>
  <w:abstractNum w:abstractNumId="23" w15:restartNumberingAfterBreak="0">
    <w:nsid w:val="6692474D"/>
    <w:multiLevelType w:val="hybridMultilevel"/>
    <w:tmpl w:val="427AA2C4"/>
    <w:lvl w:ilvl="0" w:tplc="55B881C5">
      <w:start w:val="1"/>
      <w:numFmt w:val="decimal"/>
      <w:lvlText w:val="（%1）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22"/>
  </w:num>
  <w:num w:numId="3">
    <w:abstractNumId w:val="19"/>
  </w:num>
  <w:num w:numId="4">
    <w:abstractNumId w:val="18"/>
  </w:num>
  <w:num w:numId="5">
    <w:abstractNumId w:val="20"/>
  </w:num>
  <w:num w:numId="6">
    <w:abstractNumId w:val="13"/>
  </w:num>
  <w:num w:numId="7">
    <w:abstractNumId w:val="20"/>
  </w:num>
  <w:num w:numId="8">
    <w:abstractNumId w:val="20"/>
  </w:num>
  <w:num w:numId="9">
    <w:abstractNumId w:val="20"/>
  </w:num>
  <w:num w:numId="10">
    <w:abstractNumId w:val="20"/>
  </w:num>
  <w:num w:numId="11">
    <w:abstractNumId w:val="20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21"/>
  </w:num>
  <w:num w:numId="23">
    <w:abstractNumId w:val="10"/>
  </w:num>
  <w:num w:numId="24">
    <w:abstractNumId w:val="20"/>
  </w:num>
  <w:num w:numId="25">
    <w:abstractNumId w:val="14"/>
  </w:num>
  <w:num w:numId="26">
    <w:abstractNumId w:val="11"/>
  </w:num>
  <w:num w:numId="27">
    <w:abstractNumId w:val="20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12"/>
  </w:num>
  <w:num w:numId="35">
    <w:abstractNumId w:val="16"/>
  </w:num>
  <w:num w:numId="36">
    <w:abstractNumId w:val="20"/>
  </w:num>
  <w:num w:numId="37">
    <w:abstractNumId w:val="15"/>
  </w:num>
  <w:num w:numId="38">
    <w:abstractNumId w:val="16"/>
  </w:num>
  <w:num w:numId="39">
    <w:abstractNumId w:val="23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FB"/>
    <w:rsid w:val="00001DB9"/>
    <w:rsid w:val="000034DD"/>
    <w:rsid w:val="00007433"/>
    <w:rsid w:val="00010CE4"/>
    <w:rsid w:val="00010EE5"/>
    <w:rsid w:val="00031A59"/>
    <w:rsid w:val="00036EF2"/>
    <w:rsid w:val="00041BF3"/>
    <w:rsid w:val="0004256B"/>
    <w:rsid w:val="00043C02"/>
    <w:rsid w:val="00066DD7"/>
    <w:rsid w:val="000714C6"/>
    <w:rsid w:val="00073CB2"/>
    <w:rsid w:val="000740F0"/>
    <w:rsid w:val="00082E3B"/>
    <w:rsid w:val="00086A51"/>
    <w:rsid w:val="000929E6"/>
    <w:rsid w:val="00094C04"/>
    <w:rsid w:val="000A008A"/>
    <w:rsid w:val="000B72EB"/>
    <w:rsid w:val="000E2083"/>
    <w:rsid w:val="000E4DD4"/>
    <w:rsid w:val="001103B1"/>
    <w:rsid w:val="001118F8"/>
    <w:rsid w:val="0011381E"/>
    <w:rsid w:val="00113EF9"/>
    <w:rsid w:val="00135A0B"/>
    <w:rsid w:val="00135BAD"/>
    <w:rsid w:val="00135CFA"/>
    <w:rsid w:val="001371B2"/>
    <w:rsid w:val="00137638"/>
    <w:rsid w:val="00141BDB"/>
    <w:rsid w:val="00141E3A"/>
    <w:rsid w:val="00145F28"/>
    <w:rsid w:val="00161FF7"/>
    <w:rsid w:val="001620B7"/>
    <w:rsid w:val="0017037C"/>
    <w:rsid w:val="00175E5F"/>
    <w:rsid w:val="00184433"/>
    <w:rsid w:val="00187A3B"/>
    <w:rsid w:val="00191BC2"/>
    <w:rsid w:val="00193F83"/>
    <w:rsid w:val="00196150"/>
    <w:rsid w:val="001A0FC3"/>
    <w:rsid w:val="001A27D4"/>
    <w:rsid w:val="001B1A6A"/>
    <w:rsid w:val="001B359A"/>
    <w:rsid w:val="001B551B"/>
    <w:rsid w:val="001C65E4"/>
    <w:rsid w:val="001D51F0"/>
    <w:rsid w:val="001E0D1A"/>
    <w:rsid w:val="001E340C"/>
    <w:rsid w:val="001E605A"/>
    <w:rsid w:val="001F5ECC"/>
    <w:rsid w:val="00202783"/>
    <w:rsid w:val="002106FF"/>
    <w:rsid w:val="00210CAD"/>
    <w:rsid w:val="00210F4F"/>
    <w:rsid w:val="00212BF9"/>
    <w:rsid w:val="002212E8"/>
    <w:rsid w:val="002239FE"/>
    <w:rsid w:val="00223E5F"/>
    <w:rsid w:val="00233C85"/>
    <w:rsid w:val="00243405"/>
    <w:rsid w:val="00245A50"/>
    <w:rsid w:val="00250994"/>
    <w:rsid w:val="00270D38"/>
    <w:rsid w:val="0027317D"/>
    <w:rsid w:val="00276C47"/>
    <w:rsid w:val="00280169"/>
    <w:rsid w:val="0028092B"/>
    <w:rsid w:val="00280E56"/>
    <w:rsid w:val="00286DF9"/>
    <w:rsid w:val="002906FD"/>
    <w:rsid w:val="0029698D"/>
    <w:rsid w:val="002A2AD5"/>
    <w:rsid w:val="002B5EAF"/>
    <w:rsid w:val="002B74AC"/>
    <w:rsid w:val="002B7BCD"/>
    <w:rsid w:val="002D2B2C"/>
    <w:rsid w:val="002D5E8C"/>
    <w:rsid w:val="002D70CE"/>
    <w:rsid w:val="002E3162"/>
    <w:rsid w:val="002E5C6F"/>
    <w:rsid w:val="002F7303"/>
    <w:rsid w:val="002F792B"/>
    <w:rsid w:val="00301BDC"/>
    <w:rsid w:val="003106AF"/>
    <w:rsid w:val="00311FC2"/>
    <w:rsid w:val="003122D3"/>
    <w:rsid w:val="00313B66"/>
    <w:rsid w:val="003166E5"/>
    <w:rsid w:val="0032066B"/>
    <w:rsid w:val="003214BE"/>
    <w:rsid w:val="003223E1"/>
    <w:rsid w:val="0033284D"/>
    <w:rsid w:val="00336CD5"/>
    <w:rsid w:val="00361240"/>
    <w:rsid w:val="0036188B"/>
    <w:rsid w:val="003722EB"/>
    <w:rsid w:val="003819DD"/>
    <w:rsid w:val="00382496"/>
    <w:rsid w:val="00384ED7"/>
    <w:rsid w:val="00387C89"/>
    <w:rsid w:val="003974CA"/>
    <w:rsid w:val="00397AD7"/>
    <w:rsid w:val="00397C04"/>
    <w:rsid w:val="003B3601"/>
    <w:rsid w:val="003C5FD0"/>
    <w:rsid w:val="003C7056"/>
    <w:rsid w:val="003D68F9"/>
    <w:rsid w:val="003D79E1"/>
    <w:rsid w:val="003E2C1D"/>
    <w:rsid w:val="003E47DA"/>
    <w:rsid w:val="003E61C6"/>
    <w:rsid w:val="00403179"/>
    <w:rsid w:val="00407B6F"/>
    <w:rsid w:val="00411ABB"/>
    <w:rsid w:val="004134E3"/>
    <w:rsid w:val="00416F94"/>
    <w:rsid w:val="00436A6A"/>
    <w:rsid w:val="004411B1"/>
    <w:rsid w:val="00441F04"/>
    <w:rsid w:val="0044699A"/>
    <w:rsid w:val="00450267"/>
    <w:rsid w:val="0045230F"/>
    <w:rsid w:val="00453006"/>
    <w:rsid w:val="00462547"/>
    <w:rsid w:val="00462960"/>
    <w:rsid w:val="00463177"/>
    <w:rsid w:val="0046732F"/>
    <w:rsid w:val="00473853"/>
    <w:rsid w:val="00483650"/>
    <w:rsid w:val="00491E08"/>
    <w:rsid w:val="00493D62"/>
    <w:rsid w:val="004A7F55"/>
    <w:rsid w:val="004B4592"/>
    <w:rsid w:val="004C1A36"/>
    <w:rsid w:val="004C2970"/>
    <w:rsid w:val="004D1901"/>
    <w:rsid w:val="004D33C1"/>
    <w:rsid w:val="004E159E"/>
    <w:rsid w:val="004E1AE4"/>
    <w:rsid w:val="004E23F7"/>
    <w:rsid w:val="004E539C"/>
    <w:rsid w:val="004F19E8"/>
    <w:rsid w:val="004F39CF"/>
    <w:rsid w:val="004F3F5F"/>
    <w:rsid w:val="004F4B05"/>
    <w:rsid w:val="00501961"/>
    <w:rsid w:val="00507257"/>
    <w:rsid w:val="005079AC"/>
    <w:rsid w:val="005129FB"/>
    <w:rsid w:val="00526061"/>
    <w:rsid w:val="00532C68"/>
    <w:rsid w:val="00534E11"/>
    <w:rsid w:val="005364B8"/>
    <w:rsid w:val="00547194"/>
    <w:rsid w:val="005516BD"/>
    <w:rsid w:val="005531CE"/>
    <w:rsid w:val="005552AB"/>
    <w:rsid w:val="005566CC"/>
    <w:rsid w:val="00562C4A"/>
    <w:rsid w:val="005748AC"/>
    <w:rsid w:val="00575277"/>
    <w:rsid w:val="00587809"/>
    <w:rsid w:val="00597D7F"/>
    <w:rsid w:val="005A0616"/>
    <w:rsid w:val="005A3D34"/>
    <w:rsid w:val="005A5002"/>
    <w:rsid w:val="005B1BC8"/>
    <w:rsid w:val="005B2ABE"/>
    <w:rsid w:val="005B62D9"/>
    <w:rsid w:val="005B6309"/>
    <w:rsid w:val="005C3549"/>
    <w:rsid w:val="005C4A11"/>
    <w:rsid w:val="005C7F73"/>
    <w:rsid w:val="005D5B32"/>
    <w:rsid w:val="005E0611"/>
    <w:rsid w:val="005E0EFD"/>
    <w:rsid w:val="005F1F49"/>
    <w:rsid w:val="005F67D3"/>
    <w:rsid w:val="005F6CFE"/>
    <w:rsid w:val="0061362C"/>
    <w:rsid w:val="00626DD0"/>
    <w:rsid w:val="00631785"/>
    <w:rsid w:val="0064141F"/>
    <w:rsid w:val="0064275D"/>
    <w:rsid w:val="006579E6"/>
    <w:rsid w:val="00660992"/>
    <w:rsid w:val="0067248B"/>
    <w:rsid w:val="0067390C"/>
    <w:rsid w:val="00684E3E"/>
    <w:rsid w:val="00684F54"/>
    <w:rsid w:val="006876FA"/>
    <w:rsid w:val="00692BE5"/>
    <w:rsid w:val="006A21C3"/>
    <w:rsid w:val="006B4D61"/>
    <w:rsid w:val="006B7D5D"/>
    <w:rsid w:val="006D748F"/>
    <w:rsid w:val="006E028B"/>
    <w:rsid w:val="006E1C88"/>
    <w:rsid w:val="006E5AAD"/>
    <w:rsid w:val="006E5B69"/>
    <w:rsid w:val="006E742D"/>
    <w:rsid w:val="006F26EE"/>
    <w:rsid w:val="006F65DA"/>
    <w:rsid w:val="007019CE"/>
    <w:rsid w:val="00715868"/>
    <w:rsid w:val="00716739"/>
    <w:rsid w:val="007214E6"/>
    <w:rsid w:val="00721FFA"/>
    <w:rsid w:val="00727133"/>
    <w:rsid w:val="00727F46"/>
    <w:rsid w:val="0073095C"/>
    <w:rsid w:val="00734D81"/>
    <w:rsid w:val="007408E8"/>
    <w:rsid w:val="00747420"/>
    <w:rsid w:val="007476AB"/>
    <w:rsid w:val="007606A2"/>
    <w:rsid w:val="00760EE9"/>
    <w:rsid w:val="00764891"/>
    <w:rsid w:val="00780BA8"/>
    <w:rsid w:val="0078333C"/>
    <w:rsid w:val="0079402C"/>
    <w:rsid w:val="0079640C"/>
    <w:rsid w:val="007A084B"/>
    <w:rsid w:val="007A3761"/>
    <w:rsid w:val="007A5244"/>
    <w:rsid w:val="007A6CFD"/>
    <w:rsid w:val="007B3B29"/>
    <w:rsid w:val="007C1077"/>
    <w:rsid w:val="007C2915"/>
    <w:rsid w:val="007C4DE5"/>
    <w:rsid w:val="007E1927"/>
    <w:rsid w:val="007E30EA"/>
    <w:rsid w:val="007F0CC9"/>
    <w:rsid w:val="007F27A6"/>
    <w:rsid w:val="007F3860"/>
    <w:rsid w:val="00800D0A"/>
    <w:rsid w:val="00814303"/>
    <w:rsid w:val="00835F82"/>
    <w:rsid w:val="0083757A"/>
    <w:rsid w:val="00841C02"/>
    <w:rsid w:val="00851F43"/>
    <w:rsid w:val="00853198"/>
    <w:rsid w:val="00855B4E"/>
    <w:rsid w:val="00861B91"/>
    <w:rsid w:val="0087262A"/>
    <w:rsid w:val="00872F92"/>
    <w:rsid w:val="008731FC"/>
    <w:rsid w:val="00883A29"/>
    <w:rsid w:val="00883F25"/>
    <w:rsid w:val="008874A0"/>
    <w:rsid w:val="0089235A"/>
    <w:rsid w:val="00896245"/>
    <w:rsid w:val="00896415"/>
    <w:rsid w:val="008A0585"/>
    <w:rsid w:val="008A50F6"/>
    <w:rsid w:val="008B02DD"/>
    <w:rsid w:val="008B5BC1"/>
    <w:rsid w:val="008C620D"/>
    <w:rsid w:val="008C661E"/>
    <w:rsid w:val="008C6704"/>
    <w:rsid w:val="008D46F8"/>
    <w:rsid w:val="008E1A94"/>
    <w:rsid w:val="008E2E1A"/>
    <w:rsid w:val="008E4C58"/>
    <w:rsid w:val="008E53C3"/>
    <w:rsid w:val="008F2009"/>
    <w:rsid w:val="008F27D9"/>
    <w:rsid w:val="008F5A52"/>
    <w:rsid w:val="008F71DC"/>
    <w:rsid w:val="0090277F"/>
    <w:rsid w:val="00904676"/>
    <w:rsid w:val="009130A8"/>
    <w:rsid w:val="00915F7F"/>
    <w:rsid w:val="00923BDF"/>
    <w:rsid w:val="0092756F"/>
    <w:rsid w:val="009366EF"/>
    <w:rsid w:val="00951FA7"/>
    <w:rsid w:val="009539D4"/>
    <w:rsid w:val="00954BF6"/>
    <w:rsid w:val="00955714"/>
    <w:rsid w:val="00963697"/>
    <w:rsid w:val="00966057"/>
    <w:rsid w:val="009701B4"/>
    <w:rsid w:val="009715EA"/>
    <w:rsid w:val="00972022"/>
    <w:rsid w:val="00975078"/>
    <w:rsid w:val="009833BD"/>
    <w:rsid w:val="00983FB2"/>
    <w:rsid w:val="00986603"/>
    <w:rsid w:val="0099132A"/>
    <w:rsid w:val="009976D7"/>
    <w:rsid w:val="00997B49"/>
    <w:rsid w:val="009A35B9"/>
    <w:rsid w:val="009B7A7A"/>
    <w:rsid w:val="009C07D3"/>
    <w:rsid w:val="009C179A"/>
    <w:rsid w:val="009C18E8"/>
    <w:rsid w:val="009E0921"/>
    <w:rsid w:val="009E1C45"/>
    <w:rsid w:val="009E21AB"/>
    <w:rsid w:val="009E4619"/>
    <w:rsid w:val="00A00333"/>
    <w:rsid w:val="00A03B98"/>
    <w:rsid w:val="00A046B3"/>
    <w:rsid w:val="00A12858"/>
    <w:rsid w:val="00A164F0"/>
    <w:rsid w:val="00A230DA"/>
    <w:rsid w:val="00A26E66"/>
    <w:rsid w:val="00A3493D"/>
    <w:rsid w:val="00A42986"/>
    <w:rsid w:val="00A6243E"/>
    <w:rsid w:val="00A66E28"/>
    <w:rsid w:val="00A67764"/>
    <w:rsid w:val="00AB146D"/>
    <w:rsid w:val="00AB3A4F"/>
    <w:rsid w:val="00AC1E52"/>
    <w:rsid w:val="00AC20C0"/>
    <w:rsid w:val="00AC5314"/>
    <w:rsid w:val="00AD5601"/>
    <w:rsid w:val="00AE1FC0"/>
    <w:rsid w:val="00AE7417"/>
    <w:rsid w:val="00B03A54"/>
    <w:rsid w:val="00B14F22"/>
    <w:rsid w:val="00B2052D"/>
    <w:rsid w:val="00B264D3"/>
    <w:rsid w:val="00B33CA3"/>
    <w:rsid w:val="00B54551"/>
    <w:rsid w:val="00B5507B"/>
    <w:rsid w:val="00B612A0"/>
    <w:rsid w:val="00B62928"/>
    <w:rsid w:val="00B6379F"/>
    <w:rsid w:val="00B76A93"/>
    <w:rsid w:val="00B8231B"/>
    <w:rsid w:val="00B86141"/>
    <w:rsid w:val="00B93631"/>
    <w:rsid w:val="00B979E2"/>
    <w:rsid w:val="00BB445A"/>
    <w:rsid w:val="00BB55D0"/>
    <w:rsid w:val="00BB6B1F"/>
    <w:rsid w:val="00BB7B36"/>
    <w:rsid w:val="00BC161D"/>
    <w:rsid w:val="00BC5B2A"/>
    <w:rsid w:val="00BD1FF5"/>
    <w:rsid w:val="00BD6352"/>
    <w:rsid w:val="00BE0D8F"/>
    <w:rsid w:val="00BE24E9"/>
    <w:rsid w:val="00BE37E3"/>
    <w:rsid w:val="00BE4847"/>
    <w:rsid w:val="00BE5B60"/>
    <w:rsid w:val="00BF68A6"/>
    <w:rsid w:val="00C055DD"/>
    <w:rsid w:val="00C05800"/>
    <w:rsid w:val="00C12C8F"/>
    <w:rsid w:val="00C20E7C"/>
    <w:rsid w:val="00C21089"/>
    <w:rsid w:val="00C22A01"/>
    <w:rsid w:val="00C25824"/>
    <w:rsid w:val="00C40CCC"/>
    <w:rsid w:val="00C44FAD"/>
    <w:rsid w:val="00C55D9B"/>
    <w:rsid w:val="00C851F6"/>
    <w:rsid w:val="00C9441C"/>
    <w:rsid w:val="00C94DD1"/>
    <w:rsid w:val="00C96B90"/>
    <w:rsid w:val="00C96FFE"/>
    <w:rsid w:val="00CA3A9D"/>
    <w:rsid w:val="00CA5933"/>
    <w:rsid w:val="00CA6F9F"/>
    <w:rsid w:val="00CB1FF4"/>
    <w:rsid w:val="00CB7E23"/>
    <w:rsid w:val="00CB7E88"/>
    <w:rsid w:val="00CC23D0"/>
    <w:rsid w:val="00CC3F5C"/>
    <w:rsid w:val="00CC4DB2"/>
    <w:rsid w:val="00CD1C68"/>
    <w:rsid w:val="00CD42E9"/>
    <w:rsid w:val="00CF4815"/>
    <w:rsid w:val="00CF579E"/>
    <w:rsid w:val="00D01982"/>
    <w:rsid w:val="00D02FFB"/>
    <w:rsid w:val="00D10CE1"/>
    <w:rsid w:val="00D16B87"/>
    <w:rsid w:val="00D16D3F"/>
    <w:rsid w:val="00D17B92"/>
    <w:rsid w:val="00D23BE0"/>
    <w:rsid w:val="00D301B5"/>
    <w:rsid w:val="00D32F28"/>
    <w:rsid w:val="00D3792E"/>
    <w:rsid w:val="00D4002E"/>
    <w:rsid w:val="00D41048"/>
    <w:rsid w:val="00D44665"/>
    <w:rsid w:val="00D52C22"/>
    <w:rsid w:val="00D6151E"/>
    <w:rsid w:val="00D676A5"/>
    <w:rsid w:val="00D761DB"/>
    <w:rsid w:val="00D77A3F"/>
    <w:rsid w:val="00D82535"/>
    <w:rsid w:val="00D84F3D"/>
    <w:rsid w:val="00DA0ADD"/>
    <w:rsid w:val="00DA35E0"/>
    <w:rsid w:val="00DB48E5"/>
    <w:rsid w:val="00DC6622"/>
    <w:rsid w:val="00DC68BA"/>
    <w:rsid w:val="00DE09AD"/>
    <w:rsid w:val="00DE473B"/>
    <w:rsid w:val="00DF2368"/>
    <w:rsid w:val="00DF3CBE"/>
    <w:rsid w:val="00DF5171"/>
    <w:rsid w:val="00E02F34"/>
    <w:rsid w:val="00E03908"/>
    <w:rsid w:val="00E04DAC"/>
    <w:rsid w:val="00E14BE6"/>
    <w:rsid w:val="00E217DF"/>
    <w:rsid w:val="00E25A32"/>
    <w:rsid w:val="00E333E3"/>
    <w:rsid w:val="00E33FB7"/>
    <w:rsid w:val="00E3700B"/>
    <w:rsid w:val="00E4017E"/>
    <w:rsid w:val="00E44842"/>
    <w:rsid w:val="00E4597D"/>
    <w:rsid w:val="00E45D9C"/>
    <w:rsid w:val="00E46CC9"/>
    <w:rsid w:val="00E546C3"/>
    <w:rsid w:val="00E558D7"/>
    <w:rsid w:val="00E563C2"/>
    <w:rsid w:val="00E61C7A"/>
    <w:rsid w:val="00E627CF"/>
    <w:rsid w:val="00E66B20"/>
    <w:rsid w:val="00E70C21"/>
    <w:rsid w:val="00E714E2"/>
    <w:rsid w:val="00E87466"/>
    <w:rsid w:val="00EA224E"/>
    <w:rsid w:val="00EA3EE2"/>
    <w:rsid w:val="00EA451A"/>
    <w:rsid w:val="00EA4617"/>
    <w:rsid w:val="00EA4842"/>
    <w:rsid w:val="00EA4E7F"/>
    <w:rsid w:val="00EB1842"/>
    <w:rsid w:val="00EB3539"/>
    <w:rsid w:val="00ED5513"/>
    <w:rsid w:val="00ED5824"/>
    <w:rsid w:val="00EF4BE9"/>
    <w:rsid w:val="00F0176F"/>
    <w:rsid w:val="00F01BB8"/>
    <w:rsid w:val="00F07C32"/>
    <w:rsid w:val="00F11831"/>
    <w:rsid w:val="00F1385E"/>
    <w:rsid w:val="00F17C98"/>
    <w:rsid w:val="00F21A27"/>
    <w:rsid w:val="00F26828"/>
    <w:rsid w:val="00F46609"/>
    <w:rsid w:val="00F469B2"/>
    <w:rsid w:val="00F46F7E"/>
    <w:rsid w:val="00F5318C"/>
    <w:rsid w:val="00F548DA"/>
    <w:rsid w:val="00F57614"/>
    <w:rsid w:val="00F57A0F"/>
    <w:rsid w:val="00F61468"/>
    <w:rsid w:val="00F6296B"/>
    <w:rsid w:val="00F7120C"/>
    <w:rsid w:val="00F715B0"/>
    <w:rsid w:val="00F91514"/>
    <w:rsid w:val="00FA5117"/>
    <w:rsid w:val="00FA715D"/>
    <w:rsid w:val="00FC2BCE"/>
    <w:rsid w:val="00FD0263"/>
    <w:rsid w:val="00FD0A12"/>
    <w:rsid w:val="00FE3242"/>
    <w:rsid w:val="00FE511C"/>
    <w:rsid w:val="00FE51DA"/>
    <w:rsid w:val="00FF09AB"/>
    <w:rsid w:val="00FF40B7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C19E9F7"/>
  <w15:docId w15:val="{DEDEDD05-8655-47C0-B1FC-DA21E1BE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两端对齐"/>
    <w:qFormat/>
    <w:rsid w:val="0073095C"/>
    <w:pPr>
      <w:widowControl w:val="0"/>
      <w:spacing w:line="360" w:lineRule="auto"/>
      <w:jc w:val="both"/>
    </w:pPr>
    <w:rPr>
      <w:rFonts w:ascii="方正兰亭准黑简体" w:eastAsia="方正兰亭准黑简体" w:hAnsi="方正兰亭准黑简体" w:cs="黑体"/>
      <w:kern w:val="2"/>
      <w:sz w:val="24"/>
      <w:szCs w:val="22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numPr>
        <w:numId w:val="1"/>
      </w:numPr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21">
    <w:name w:val="heading 2"/>
    <w:basedOn w:val="a1"/>
    <w:next w:val="a1"/>
    <w:link w:val="2Char"/>
    <w:autoRedefine/>
    <w:uiPriority w:val="9"/>
    <w:unhideWhenUsed/>
    <w:qFormat/>
    <w:rsid w:val="009701B4"/>
    <w:pPr>
      <w:keepNext/>
      <w:keepLines/>
      <w:numPr>
        <w:ilvl w:val="1"/>
        <w:numId w:val="1"/>
      </w:numPr>
      <w:spacing w:before="260" w:after="260"/>
      <w:jc w:val="left"/>
      <w:outlineLvl w:val="1"/>
    </w:pPr>
    <w:rPr>
      <w:b/>
      <w:bCs/>
      <w:sz w:val="28"/>
      <w:szCs w:val="32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04256B"/>
    <w:pPr>
      <w:keepNext/>
      <w:keepLines/>
      <w:numPr>
        <w:ilvl w:val="2"/>
        <w:numId w:val="1"/>
      </w:numPr>
      <w:spacing w:before="260" w:after="260"/>
      <w:ind w:left="851" w:hanging="851"/>
      <w:outlineLvl w:val="2"/>
    </w:pPr>
    <w:rPr>
      <w:b/>
      <w:bCs/>
      <w:sz w:val="28"/>
      <w:szCs w:val="32"/>
    </w:rPr>
  </w:style>
  <w:style w:type="paragraph" w:styleId="41">
    <w:name w:val="heading 4"/>
    <w:basedOn w:val="a1"/>
    <w:next w:val="a1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uiPriority w:val="9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next w:val="a1"/>
    <w:uiPriority w:val="9"/>
    <w:unhideWhenUsed/>
    <w:qFormat/>
    <w:pPr>
      <w:keepNext/>
      <w:keepLines/>
      <w:numPr>
        <w:ilvl w:val="5"/>
        <w:numId w:val="1"/>
      </w:numPr>
      <w:tabs>
        <w:tab w:val="left" w:pos="0"/>
        <w:tab w:val="left" w:pos="1320"/>
      </w:tabs>
      <w:spacing w:beforeLines="100" w:afterLines="75" w:line="360" w:lineRule="auto"/>
      <w:contextualSpacing/>
      <w:outlineLvl w:val="5"/>
    </w:pPr>
    <w:rPr>
      <w:rFonts w:eastAsia="方正兰亭准黑简体"/>
      <w:b/>
      <w:bCs/>
      <w:kern w:val="2"/>
      <w:sz w:val="24"/>
      <w:szCs w:val="24"/>
    </w:rPr>
  </w:style>
  <w:style w:type="paragraph" w:styleId="7">
    <w:name w:val="heading 7"/>
    <w:next w:val="a1"/>
    <w:uiPriority w:val="9"/>
    <w:unhideWhenUsed/>
    <w:qFormat/>
    <w:pPr>
      <w:keepNext/>
      <w:keepLines/>
      <w:numPr>
        <w:ilvl w:val="6"/>
        <w:numId w:val="1"/>
      </w:numPr>
      <w:tabs>
        <w:tab w:val="left" w:pos="0"/>
        <w:tab w:val="left" w:pos="1488"/>
      </w:tabs>
      <w:spacing w:beforeLines="100" w:afterLines="75" w:line="360" w:lineRule="auto"/>
      <w:contextualSpacing/>
      <w:outlineLvl w:val="6"/>
    </w:pPr>
    <w:rPr>
      <w:rFonts w:eastAsia="方正兰亭准黑简体"/>
      <w:b/>
      <w:bCs/>
      <w:kern w:val="2"/>
      <w:sz w:val="24"/>
      <w:szCs w:val="24"/>
    </w:rPr>
  </w:style>
  <w:style w:type="paragraph" w:styleId="8">
    <w:name w:val="heading 8"/>
    <w:next w:val="a1"/>
    <w:uiPriority w:val="9"/>
    <w:unhideWhenUsed/>
    <w:qFormat/>
    <w:pPr>
      <w:keepNext/>
      <w:keepLines/>
      <w:numPr>
        <w:ilvl w:val="7"/>
        <w:numId w:val="1"/>
      </w:numPr>
      <w:tabs>
        <w:tab w:val="left" w:pos="0"/>
        <w:tab w:val="left" w:pos="1680"/>
      </w:tabs>
      <w:spacing w:beforeLines="100" w:afterLines="75" w:line="360" w:lineRule="auto"/>
      <w:contextualSpacing/>
      <w:outlineLvl w:val="7"/>
    </w:pPr>
    <w:rPr>
      <w:rFonts w:ascii="Arial" w:eastAsia="方正兰亭准黑简体" w:hAnsi="Arial"/>
      <w:b/>
      <w:kern w:val="2"/>
      <w:sz w:val="24"/>
      <w:szCs w:val="24"/>
    </w:rPr>
  </w:style>
  <w:style w:type="paragraph" w:styleId="9">
    <w:name w:val="heading 9"/>
    <w:next w:val="a1"/>
    <w:uiPriority w:val="9"/>
    <w:unhideWhenUsed/>
    <w:qFormat/>
    <w:rsid w:val="00D3792E"/>
    <w:pPr>
      <w:keepNext/>
      <w:keepLines/>
      <w:numPr>
        <w:ilvl w:val="8"/>
        <w:numId w:val="1"/>
      </w:numPr>
      <w:tabs>
        <w:tab w:val="left" w:pos="0"/>
        <w:tab w:val="left" w:pos="1872"/>
      </w:tabs>
      <w:spacing w:beforeLines="100" w:afterLines="75" w:line="360" w:lineRule="auto"/>
      <w:contextualSpacing/>
      <w:outlineLvl w:val="8"/>
    </w:pPr>
    <w:rPr>
      <w:rFonts w:ascii="方正兰亭准黑简体" w:eastAsia="方正兰亭准黑简体" w:hAnsi="方正兰亭准黑简体"/>
      <w:b/>
      <w:kern w:val="2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link w:val="Char"/>
    <w:uiPriority w:val="35"/>
    <w:unhideWhenUsed/>
    <w:qFormat/>
    <w:rsid w:val="008F2009"/>
    <w:pPr>
      <w:spacing w:line="240" w:lineRule="auto"/>
      <w:jc w:val="center"/>
    </w:pPr>
    <w:rPr>
      <w:rFonts w:cs="Arial"/>
      <w:b/>
      <w:sz w:val="21"/>
      <w:szCs w:val="20"/>
    </w:rPr>
  </w:style>
  <w:style w:type="paragraph" w:styleId="a6">
    <w:name w:val="Document Map"/>
    <w:basedOn w:val="a1"/>
    <w:link w:val="Char0"/>
    <w:uiPriority w:val="99"/>
    <w:semiHidden/>
    <w:unhideWhenUsed/>
    <w:rPr>
      <w:rFonts w:ascii="Lucida Grande" w:hAnsi="Lucida Grande" w:cs="Lucida Grande"/>
      <w:szCs w:val="24"/>
    </w:rPr>
  </w:style>
  <w:style w:type="paragraph" w:styleId="a7">
    <w:name w:val="annotation text"/>
    <w:basedOn w:val="a1"/>
    <w:link w:val="Char1"/>
    <w:semiHidden/>
    <w:unhideWhenUsed/>
  </w:style>
  <w:style w:type="paragraph" w:styleId="a8">
    <w:name w:val="Body Text Indent"/>
    <w:basedOn w:val="a1"/>
    <w:link w:val="Char2"/>
    <w:semiHidden/>
    <w:unhideWhenUsed/>
    <w:pPr>
      <w:spacing w:after="120"/>
    </w:pPr>
    <w:rPr>
      <w:rFonts w:ascii="Calibri" w:hAnsi="Calibri"/>
      <w:szCs w:val="21"/>
    </w:rPr>
  </w:style>
  <w:style w:type="paragraph" w:styleId="22">
    <w:name w:val="Body Text Indent 2"/>
    <w:basedOn w:val="a1"/>
    <w:link w:val="2Char0"/>
    <w:uiPriority w:val="99"/>
    <w:semiHidden/>
    <w:unhideWhenUsed/>
    <w:pPr>
      <w:spacing w:after="120" w:line="480" w:lineRule="auto"/>
      <w:ind w:leftChars="200" w:left="420" w:firstLineChars="200" w:firstLine="420"/>
    </w:pPr>
    <w:rPr>
      <w:rFonts w:ascii="微软雅黑" w:eastAsia="微软雅黑" w:hAnsi="微软雅黑"/>
      <w:szCs w:val="21"/>
    </w:rPr>
  </w:style>
  <w:style w:type="paragraph" w:styleId="a9">
    <w:name w:val="Balloon Text"/>
    <w:basedOn w:val="a1"/>
    <w:link w:val="Char3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styleId="aa">
    <w:name w:val="Strong"/>
    <w:qFormat/>
    <w:rPr>
      <w:b/>
      <w:bCs/>
    </w:rPr>
  </w:style>
  <w:style w:type="character" w:styleId="ab">
    <w:name w:val="Hyperlink"/>
    <w:uiPriority w:val="99"/>
    <w:unhideWhenUsed/>
    <w:rPr>
      <w:color w:val="0563C1"/>
      <w:u w:val="single"/>
    </w:rPr>
  </w:style>
  <w:style w:type="character" w:styleId="ac">
    <w:name w:val="annotation reference"/>
    <w:semiHidden/>
    <w:unhideWhenUsed/>
    <w:rPr>
      <w:sz w:val="21"/>
      <w:szCs w:val="21"/>
    </w:rPr>
  </w:style>
  <w:style w:type="paragraph" w:customStyle="1" w:styleId="ad">
    <w:name w:val="_封面标题"/>
    <w:basedOn w:val="a1"/>
    <w:link w:val="Char4"/>
    <w:rsid w:val="00491E08"/>
    <w:pPr>
      <w:jc w:val="center"/>
    </w:pPr>
    <w:rPr>
      <w:rFonts w:cs="Times New Roman"/>
      <w:sz w:val="52"/>
      <w:szCs w:val="24"/>
    </w:rPr>
  </w:style>
  <w:style w:type="paragraph" w:customStyle="1" w:styleId="ae">
    <w:name w:val="表内文字居中"/>
    <w:qFormat/>
    <w:rsid w:val="005364B8"/>
    <w:pPr>
      <w:widowControl w:val="0"/>
      <w:adjustRightInd w:val="0"/>
      <w:snapToGrid w:val="0"/>
      <w:jc w:val="center"/>
    </w:pPr>
    <w:rPr>
      <w:rFonts w:ascii="方正兰亭准黑简体" w:eastAsia="方正兰亭准黑简体" w:hAnsi="方正兰亭准黑简体"/>
      <w:kern w:val="2"/>
      <w:sz w:val="24"/>
      <w:szCs w:val="24"/>
    </w:rPr>
  </w:style>
  <w:style w:type="paragraph" w:customStyle="1" w:styleId="af">
    <w:name w:val="目录名"/>
    <w:basedOn w:val="a1"/>
    <w:next w:val="a1"/>
    <w:rsid w:val="00D16B87"/>
    <w:pPr>
      <w:spacing w:beforeLines="50" w:afterLines="50"/>
      <w:jc w:val="center"/>
    </w:pPr>
    <w:rPr>
      <w:bCs/>
      <w:sz w:val="32"/>
      <w:szCs w:val="36"/>
    </w:rPr>
  </w:style>
  <w:style w:type="paragraph" w:customStyle="1" w:styleId="af0">
    <w:name w:val="插图居中"/>
    <w:next w:val="a1"/>
    <w:rsid w:val="00135A0B"/>
    <w:pPr>
      <w:spacing w:beforeLines="50" w:afterLines="50" w:line="360" w:lineRule="auto"/>
      <w:jc w:val="center"/>
    </w:pPr>
    <w:rPr>
      <w:rFonts w:ascii="方正兰亭准黑简体" w:eastAsia="方正兰亭准黑简体" w:hAnsi="方正兰亭准黑简体"/>
      <w:kern w:val="2"/>
      <w:sz w:val="24"/>
      <w:szCs w:val="24"/>
    </w:rPr>
  </w:style>
  <w:style w:type="paragraph" w:customStyle="1" w:styleId="-">
    <w:name w:val="正文-首行缩进"/>
    <w:basedOn w:val="a1"/>
    <w:pPr>
      <w:ind w:firstLineChars="200" w:firstLine="420"/>
    </w:pPr>
  </w:style>
  <w:style w:type="character" w:customStyle="1" w:styleId="1Char">
    <w:name w:val="标题 1 Char"/>
    <w:link w:val="1"/>
    <w:uiPriority w:val="9"/>
    <w:rPr>
      <w:rFonts w:ascii="Arial" w:eastAsia="方正兰亭准黑简体" w:hAnsi="Arial"/>
      <w:b/>
      <w:bCs/>
      <w:kern w:val="44"/>
      <w:sz w:val="32"/>
      <w:szCs w:val="44"/>
    </w:rPr>
  </w:style>
  <w:style w:type="character" w:customStyle="1" w:styleId="2Char">
    <w:name w:val="标题 2 Char"/>
    <w:link w:val="21"/>
    <w:uiPriority w:val="9"/>
    <w:rsid w:val="009701B4"/>
    <w:rPr>
      <w:rFonts w:ascii="方正兰亭准黑简体" w:eastAsia="方正兰亭准黑简体" w:hAnsi="Arial" w:cs="黑体"/>
      <w:b/>
      <w:bCs/>
      <w:kern w:val="2"/>
      <w:sz w:val="28"/>
      <w:szCs w:val="32"/>
    </w:rPr>
  </w:style>
  <w:style w:type="character" w:customStyle="1" w:styleId="3Char">
    <w:name w:val="标题 3 Char"/>
    <w:link w:val="31"/>
    <w:uiPriority w:val="9"/>
    <w:rsid w:val="0004256B"/>
    <w:rPr>
      <w:rFonts w:ascii="方正兰亭准黑简体" w:eastAsia="方正兰亭准黑简体" w:hAnsi="方正兰亭准黑简体" w:cs="黑体"/>
      <w:b/>
      <w:bCs/>
      <w:kern w:val="2"/>
      <w:sz w:val="28"/>
      <w:szCs w:val="32"/>
    </w:rPr>
  </w:style>
  <w:style w:type="character" w:customStyle="1" w:styleId="4Char">
    <w:name w:val="标题 4 Char"/>
    <w:link w:val="41"/>
    <w:uiPriority w:val="9"/>
    <w:rPr>
      <w:rFonts w:ascii="Georgia" w:eastAsia="方正兰亭准黑简体" w:hAnsi="Georgia" w:cs="黑体"/>
      <w:b/>
      <w:bCs/>
      <w:sz w:val="28"/>
      <w:szCs w:val="28"/>
    </w:rPr>
  </w:style>
  <w:style w:type="character" w:customStyle="1" w:styleId="Char10">
    <w:name w:val="纯文本 Char1"/>
    <w:uiPriority w:val="99"/>
    <w:semiHidden/>
    <w:rPr>
      <w:rFonts w:ascii="宋体" w:eastAsia="宋体" w:hAnsi="Courier New" w:cs="Courier New"/>
      <w:szCs w:val="21"/>
    </w:rPr>
  </w:style>
  <w:style w:type="character" w:customStyle="1" w:styleId="2Char0">
    <w:name w:val="正文文本缩进 2 Char"/>
    <w:link w:val="22"/>
    <w:uiPriority w:val="99"/>
    <w:semiHidden/>
    <w:rPr>
      <w:rFonts w:ascii="微软雅黑" w:eastAsia="微软雅黑" w:hAnsi="微软雅黑" w:cs="黑体"/>
      <w:szCs w:val="21"/>
    </w:rPr>
  </w:style>
  <w:style w:type="character" w:customStyle="1" w:styleId="10">
    <w:name w:val="占位符文本1"/>
    <w:uiPriority w:val="99"/>
    <w:semiHidden/>
    <w:rPr>
      <w:color w:val="808080"/>
    </w:rPr>
  </w:style>
  <w:style w:type="character" w:customStyle="1" w:styleId="Char0">
    <w:name w:val="文档结构图 Char"/>
    <w:link w:val="a6"/>
    <w:uiPriority w:val="99"/>
    <w:semiHidden/>
    <w:rPr>
      <w:rFonts w:ascii="Lucida Grande" w:hAnsi="Lucida Grande" w:cs="Lucida Grande"/>
      <w:sz w:val="24"/>
      <w:szCs w:val="24"/>
    </w:rPr>
  </w:style>
  <w:style w:type="character" w:customStyle="1" w:styleId="Char3">
    <w:name w:val="批注框文本 Char"/>
    <w:link w:val="a9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af1">
    <w:name w:val="文字加粗"/>
    <w:qFormat/>
    <w:rPr>
      <w:b/>
      <w:bCs/>
      <w:iCs/>
      <w:color w:val="000000"/>
    </w:rPr>
  </w:style>
  <w:style w:type="character" w:customStyle="1" w:styleId="Char1">
    <w:name w:val="批注文字 Char"/>
    <w:link w:val="a7"/>
    <w:semiHidden/>
    <w:rsid w:val="0017037C"/>
    <w:rPr>
      <w:rFonts w:ascii="Arial" w:eastAsia="方正兰亭准黑简体" w:hAnsi="Arial" w:cs="黑体"/>
      <w:kern w:val="2"/>
      <w:sz w:val="24"/>
      <w:szCs w:val="22"/>
    </w:rPr>
  </w:style>
  <w:style w:type="character" w:customStyle="1" w:styleId="Char2">
    <w:name w:val="正文文本缩进 Char"/>
    <w:link w:val="a8"/>
    <w:semiHidden/>
    <w:rsid w:val="0017037C"/>
    <w:rPr>
      <w:rFonts w:ascii="Calibri" w:eastAsia="方正兰亭准黑简体" w:hAnsi="Calibri" w:cs="黑体"/>
      <w:kern w:val="2"/>
      <w:sz w:val="24"/>
      <w:szCs w:val="21"/>
    </w:rPr>
  </w:style>
  <w:style w:type="paragraph" w:customStyle="1" w:styleId="af2">
    <w:name w:val="表注"/>
    <w:basedOn w:val="a5"/>
    <w:link w:val="Char5"/>
    <w:qFormat/>
    <w:rsid w:val="006E742D"/>
  </w:style>
  <w:style w:type="character" w:customStyle="1" w:styleId="Char">
    <w:name w:val="题注 Char"/>
    <w:link w:val="a5"/>
    <w:uiPriority w:val="35"/>
    <w:rsid w:val="008F2009"/>
    <w:rPr>
      <w:rFonts w:ascii="方正兰亭准黑简体" w:eastAsia="方正兰亭准黑简体" w:hAnsi="Arial" w:cs="Arial"/>
      <w:b/>
      <w:kern w:val="2"/>
      <w:sz w:val="21"/>
    </w:rPr>
  </w:style>
  <w:style w:type="character" w:customStyle="1" w:styleId="Char5">
    <w:name w:val="表注 Char"/>
    <w:link w:val="af2"/>
    <w:rsid w:val="006E742D"/>
    <w:rPr>
      <w:rFonts w:ascii="方正兰亭准黑简体" w:eastAsia="方正兰亭准黑简体" w:hAnsi="Arial" w:cs="Arial"/>
      <w:b/>
      <w:kern w:val="2"/>
      <w:sz w:val="21"/>
    </w:rPr>
  </w:style>
  <w:style w:type="paragraph" w:customStyle="1" w:styleId="af3">
    <w:name w:val="图注"/>
    <w:basedOn w:val="a5"/>
    <w:link w:val="Char6"/>
    <w:qFormat/>
    <w:rsid w:val="008F2009"/>
  </w:style>
  <w:style w:type="character" w:customStyle="1" w:styleId="Char6">
    <w:name w:val="图注 Char"/>
    <w:link w:val="af3"/>
    <w:rsid w:val="008F2009"/>
    <w:rPr>
      <w:rFonts w:ascii="方正兰亭准黑简体" w:eastAsia="方正兰亭准黑简体" w:hAnsi="Arial" w:cs="Arial"/>
      <w:b/>
      <w:kern w:val="2"/>
      <w:sz w:val="21"/>
    </w:rPr>
  </w:style>
  <w:style w:type="paragraph" w:styleId="2">
    <w:name w:val="List Number 2"/>
    <w:basedOn w:val="a1"/>
    <w:unhideWhenUsed/>
    <w:rsid w:val="008731FC"/>
    <w:pPr>
      <w:numPr>
        <w:numId w:val="13"/>
      </w:numPr>
      <w:contextualSpacing/>
    </w:pPr>
  </w:style>
  <w:style w:type="paragraph" w:styleId="3">
    <w:name w:val="List Number 3"/>
    <w:basedOn w:val="a1"/>
    <w:unhideWhenUsed/>
    <w:rsid w:val="008731FC"/>
    <w:pPr>
      <w:numPr>
        <w:numId w:val="14"/>
      </w:numPr>
      <w:contextualSpacing/>
    </w:pPr>
  </w:style>
  <w:style w:type="paragraph" w:customStyle="1" w:styleId="af4">
    <w:name w:val="目录"/>
    <w:basedOn w:val="a1"/>
    <w:link w:val="Char7"/>
    <w:qFormat/>
    <w:rsid w:val="00B979E2"/>
    <w:pPr>
      <w:tabs>
        <w:tab w:val="left" w:pos="840"/>
        <w:tab w:val="right" w:leader="dot" w:pos="8296"/>
      </w:tabs>
    </w:pPr>
    <w:rPr>
      <w:noProof/>
    </w:rPr>
  </w:style>
  <w:style w:type="character" w:customStyle="1" w:styleId="Char7">
    <w:name w:val="目录 Char"/>
    <w:basedOn w:val="a2"/>
    <w:link w:val="af4"/>
    <w:rsid w:val="00B979E2"/>
    <w:rPr>
      <w:rFonts w:ascii="方正兰亭准黑简体" w:eastAsia="方正兰亭准黑简体" w:hAnsi="方正兰亭准黑简体" w:cs="黑体"/>
      <w:noProof/>
      <w:kern w:val="2"/>
      <w:sz w:val="24"/>
      <w:szCs w:val="22"/>
    </w:rPr>
  </w:style>
  <w:style w:type="table" w:styleId="af5">
    <w:name w:val="Table Grid"/>
    <w:basedOn w:val="a3"/>
    <w:uiPriority w:val="99"/>
    <w:rsid w:val="001B5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_封面标题 Char"/>
    <w:basedOn w:val="a2"/>
    <w:link w:val="ad"/>
    <w:rsid w:val="00313B66"/>
    <w:rPr>
      <w:rFonts w:ascii="方正兰亭准黑简体" w:eastAsia="方正兰亭准黑简体" w:hAnsi="方正兰亭准黑简体"/>
      <w:kern w:val="2"/>
      <w:sz w:val="52"/>
      <w:szCs w:val="24"/>
    </w:rPr>
  </w:style>
  <w:style w:type="paragraph" w:styleId="a0">
    <w:name w:val="List Number"/>
    <w:basedOn w:val="a1"/>
    <w:unhideWhenUsed/>
    <w:rsid w:val="009E0921"/>
    <w:pPr>
      <w:numPr>
        <w:numId w:val="40"/>
      </w:numPr>
      <w:tabs>
        <w:tab w:val="num" w:pos="360"/>
      </w:tabs>
      <w:ind w:left="480" w:hangingChars="200" w:hanging="480"/>
      <w:contextualSpacing/>
    </w:pPr>
  </w:style>
  <w:style w:type="paragraph" w:styleId="a">
    <w:name w:val="List Bullet"/>
    <w:basedOn w:val="a1"/>
    <w:unhideWhenUsed/>
    <w:rsid w:val="005E0611"/>
    <w:pPr>
      <w:numPr>
        <w:numId w:val="17"/>
      </w:numPr>
      <w:adjustRightInd w:val="0"/>
      <w:snapToGrid w:val="0"/>
      <w:ind w:left="480" w:hanging="480"/>
      <w:contextualSpacing/>
    </w:pPr>
  </w:style>
  <w:style w:type="paragraph" w:styleId="20">
    <w:name w:val="List Bullet 2"/>
    <w:basedOn w:val="a1"/>
    <w:unhideWhenUsed/>
    <w:rsid w:val="005364B8"/>
    <w:pPr>
      <w:numPr>
        <w:numId w:val="18"/>
      </w:numPr>
      <w:adjustRightInd w:val="0"/>
      <w:snapToGrid w:val="0"/>
      <w:ind w:left="960" w:hanging="480"/>
      <w:contextualSpacing/>
    </w:pPr>
  </w:style>
  <w:style w:type="paragraph" w:customStyle="1" w:styleId="af6">
    <w:name w:val="_封面副标题"/>
    <w:basedOn w:val="ad"/>
    <w:link w:val="Char8"/>
    <w:qFormat/>
    <w:rsid w:val="00E46CC9"/>
    <w:rPr>
      <w:sz w:val="48"/>
      <w:szCs w:val="48"/>
    </w:rPr>
  </w:style>
  <w:style w:type="paragraph" w:customStyle="1" w:styleId="af7">
    <w:name w:val="_封面日期"/>
    <w:basedOn w:val="a1"/>
    <w:link w:val="Char9"/>
    <w:qFormat/>
    <w:rsid w:val="00E46CC9"/>
    <w:pPr>
      <w:jc w:val="center"/>
    </w:pPr>
    <w:rPr>
      <w:rFonts w:cs="Georgia"/>
      <w:b/>
      <w:bCs/>
      <w:color w:val="333333"/>
      <w:sz w:val="32"/>
      <w:szCs w:val="32"/>
    </w:rPr>
  </w:style>
  <w:style w:type="character" w:customStyle="1" w:styleId="Char8">
    <w:name w:val="_封面副标题 Char"/>
    <w:basedOn w:val="Char4"/>
    <w:link w:val="af6"/>
    <w:rsid w:val="00E46CC9"/>
    <w:rPr>
      <w:rFonts w:ascii="方正兰亭准黑简体" w:eastAsia="方正兰亭准黑简体" w:hAnsi="方正兰亭准黑简体"/>
      <w:kern w:val="2"/>
      <w:sz w:val="48"/>
      <w:szCs w:val="48"/>
    </w:rPr>
  </w:style>
  <w:style w:type="paragraph" w:styleId="4">
    <w:name w:val="List Number 4"/>
    <w:basedOn w:val="a1"/>
    <w:unhideWhenUsed/>
    <w:rsid w:val="008731FC"/>
    <w:pPr>
      <w:numPr>
        <w:numId w:val="15"/>
      </w:numPr>
      <w:contextualSpacing/>
    </w:pPr>
  </w:style>
  <w:style w:type="character" w:customStyle="1" w:styleId="Char9">
    <w:name w:val="_封面日期 Char"/>
    <w:basedOn w:val="a2"/>
    <w:link w:val="af7"/>
    <w:rsid w:val="00E46CC9"/>
    <w:rPr>
      <w:rFonts w:ascii="方正兰亭准黑简体" w:eastAsia="方正兰亭准黑简体" w:hAnsi="方正兰亭准黑简体" w:cs="Georgia"/>
      <w:b/>
      <w:bCs/>
      <w:color w:val="333333"/>
      <w:kern w:val="2"/>
      <w:sz w:val="32"/>
      <w:szCs w:val="32"/>
    </w:rPr>
  </w:style>
  <w:style w:type="paragraph" w:styleId="5">
    <w:name w:val="List Number 5"/>
    <w:basedOn w:val="a1"/>
    <w:unhideWhenUsed/>
    <w:rsid w:val="008731FC"/>
    <w:pPr>
      <w:numPr>
        <w:numId w:val="16"/>
      </w:numPr>
      <w:contextualSpacing/>
    </w:pPr>
  </w:style>
  <w:style w:type="paragraph" w:styleId="50">
    <w:name w:val="List Bullet 5"/>
    <w:basedOn w:val="a1"/>
    <w:unhideWhenUsed/>
    <w:rsid w:val="008731FC"/>
    <w:pPr>
      <w:numPr>
        <w:numId w:val="21"/>
      </w:numPr>
      <w:contextualSpacing/>
    </w:pPr>
  </w:style>
  <w:style w:type="paragraph" w:styleId="40">
    <w:name w:val="List Bullet 4"/>
    <w:basedOn w:val="a1"/>
    <w:unhideWhenUsed/>
    <w:rsid w:val="008731FC"/>
    <w:pPr>
      <w:numPr>
        <w:numId w:val="20"/>
      </w:numPr>
      <w:contextualSpacing/>
    </w:pPr>
  </w:style>
  <w:style w:type="paragraph" w:styleId="30">
    <w:name w:val="List Bullet 3"/>
    <w:basedOn w:val="a1"/>
    <w:unhideWhenUsed/>
    <w:rsid w:val="008731FC"/>
    <w:pPr>
      <w:numPr>
        <w:numId w:val="19"/>
      </w:numPr>
      <w:contextualSpacing/>
    </w:pPr>
  </w:style>
  <w:style w:type="paragraph" w:styleId="af8">
    <w:name w:val="header"/>
    <w:basedOn w:val="a1"/>
    <w:link w:val="Chara"/>
    <w:uiPriority w:val="99"/>
    <w:unhideWhenUsed/>
    <w:rsid w:val="00B55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a">
    <w:name w:val="页眉 Char"/>
    <w:basedOn w:val="a2"/>
    <w:link w:val="af8"/>
    <w:uiPriority w:val="99"/>
    <w:rsid w:val="00B5507B"/>
    <w:rPr>
      <w:rFonts w:ascii="方正兰亭准黑简体" w:eastAsia="方正兰亭准黑简体" w:hAnsi="方正兰亭准黑简体" w:cs="黑体"/>
      <w:kern w:val="2"/>
      <w:sz w:val="18"/>
      <w:szCs w:val="18"/>
    </w:rPr>
  </w:style>
  <w:style w:type="paragraph" w:styleId="af9">
    <w:name w:val="footer"/>
    <w:basedOn w:val="a1"/>
    <w:link w:val="Charb"/>
    <w:uiPriority w:val="99"/>
    <w:unhideWhenUsed/>
    <w:rsid w:val="00B5507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b">
    <w:name w:val="页脚 Char"/>
    <w:basedOn w:val="a2"/>
    <w:link w:val="af9"/>
    <w:uiPriority w:val="99"/>
    <w:rsid w:val="00B5507B"/>
    <w:rPr>
      <w:rFonts w:ascii="方正兰亭准黑简体" w:eastAsia="方正兰亭准黑简体" w:hAnsi="方正兰亭准黑简体" w:cs="黑体"/>
      <w:kern w:val="2"/>
      <w:sz w:val="18"/>
      <w:szCs w:val="18"/>
    </w:rPr>
  </w:style>
  <w:style w:type="paragraph" w:styleId="11">
    <w:name w:val="toc 1"/>
    <w:basedOn w:val="a1"/>
    <w:next w:val="a1"/>
    <w:autoRedefine/>
    <w:uiPriority w:val="39"/>
    <w:unhideWhenUsed/>
    <w:rsid w:val="0028092B"/>
  </w:style>
  <w:style w:type="paragraph" w:styleId="23">
    <w:name w:val="toc 2"/>
    <w:basedOn w:val="a1"/>
    <w:next w:val="a1"/>
    <w:autoRedefine/>
    <w:uiPriority w:val="39"/>
    <w:unhideWhenUsed/>
    <w:rsid w:val="0028092B"/>
    <w:pPr>
      <w:ind w:leftChars="200" w:left="420"/>
    </w:pPr>
  </w:style>
  <w:style w:type="paragraph" w:styleId="32">
    <w:name w:val="toc 3"/>
    <w:basedOn w:val="a1"/>
    <w:next w:val="a1"/>
    <w:autoRedefine/>
    <w:uiPriority w:val="39"/>
    <w:unhideWhenUsed/>
    <w:rsid w:val="0028092B"/>
    <w:pPr>
      <w:ind w:leftChars="400" w:left="840"/>
    </w:pPr>
  </w:style>
  <w:style w:type="paragraph" w:styleId="42">
    <w:name w:val="toc 4"/>
    <w:basedOn w:val="a1"/>
    <w:next w:val="a1"/>
    <w:autoRedefine/>
    <w:uiPriority w:val="39"/>
    <w:unhideWhenUsed/>
    <w:rsid w:val="00D77A3F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3" textRotate="1"/>
    <customShpInfo spid="_x0000_s1034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66C84A-8079-4F37-A121-EEFF3785B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文档状态：</dc:title>
  <dc:subject/>
  <dc:creator>BFD_278</dc:creator>
  <cp:keywords/>
  <dc:description/>
  <cp:lastModifiedBy>BFD_278</cp:lastModifiedBy>
  <cp:revision>3</cp:revision>
  <cp:lastPrinted>2015-09-01T10:14:00Z</cp:lastPrinted>
  <dcterms:created xsi:type="dcterms:W3CDTF">2015-11-25T10:40:00Z</dcterms:created>
  <dcterms:modified xsi:type="dcterms:W3CDTF">2016-01-13T07:07:00Z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