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0" w:firstLineChars="0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新账户系统数据库迁方案</w:t>
      </w: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0" w:firstLineChars="0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1044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widowControl/>
        <w:ind w:firstLine="602"/>
        <w:jc w:val="center"/>
        <w:rPr>
          <w:rFonts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成都天府通金融服务股份有限公司</w:t>
      </w:r>
    </w:p>
    <w:p>
      <w:pPr>
        <w:widowControl/>
        <w:ind w:firstLine="602"/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研发部</w:t>
      </w:r>
    </w:p>
    <w:p>
      <w:pPr>
        <w:ind w:firstLine="422"/>
        <w:jc w:val="center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文档信息</w:t>
      </w:r>
    </w:p>
    <w:tbl>
      <w:tblPr>
        <w:tblStyle w:val="16"/>
        <w:tblW w:w="4939" w:type="pct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786"/>
        <w:gridCol w:w="1745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pct"/>
            <w:shd w:val="clear" w:color="auto" w:fill="E6E6E6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文档版本编号</w:t>
            </w:r>
            <w:r>
              <w:rPr>
                <w:rFonts w:ascii="宋体" w:hAnsi="宋体"/>
                <w:sz w:val="21"/>
                <w:szCs w:val="21"/>
              </w:rPr>
              <w:t>:</w:t>
            </w:r>
          </w:p>
        </w:tc>
        <w:tc>
          <w:tcPr>
            <w:tcW w:w="1654" w:type="pct"/>
            <w:shd w:val="clear" w:color="auto" w:fill="auto"/>
          </w:tcPr>
          <w:p>
            <w:pPr>
              <w:ind w:firstLine="420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V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036" w:type="pct"/>
            <w:shd w:val="clear" w:color="auto" w:fill="E6E6E6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文档版本日期</w:t>
            </w:r>
            <w:r>
              <w:rPr>
                <w:rFonts w:ascii="宋体" w:hAnsi="宋体"/>
                <w:sz w:val="21"/>
                <w:szCs w:val="21"/>
              </w:rPr>
              <w:t>:</w:t>
            </w:r>
          </w:p>
        </w:tc>
        <w:tc>
          <w:tcPr>
            <w:tcW w:w="1225" w:type="pct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2020年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>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04</w:t>
            </w:r>
            <w:r>
              <w:rPr>
                <w:rFonts w:hint="eastAsia" w:ascii="宋体" w:hAnsi="宋体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pct"/>
            <w:shd w:val="clear" w:color="auto" w:fill="E6E6E6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起草人</w:t>
            </w:r>
            <w:r>
              <w:rPr>
                <w:rFonts w:ascii="宋体" w:hAnsi="宋体"/>
                <w:sz w:val="21"/>
                <w:szCs w:val="21"/>
              </w:rPr>
              <w:t>:</w:t>
            </w:r>
          </w:p>
        </w:tc>
        <w:tc>
          <w:tcPr>
            <w:tcW w:w="1654" w:type="pct"/>
            <w:shd w:val="clear" w:color="auto" w:fill="auto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龚长华</w:t>
            </w:r>
          </w:p>
        </w:tc>
        <w:tc>
          <w:tcPr>
            <w:tcW w:w="1036" w:type="pct"/>
            <w:shd w:val="clear" w:color="auto" w:fill="E6E6E6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起草日期</w:t>
            </w:r>
            <w:r>
              <w:rPr>
                <w:rFonts w:ascii="宋体" w:hAnsi="宋体"/>
                <w:sz w:val="21"/>
                <w:szCs w:val="21"/>
              </w:rPr>
              <w:t>:</w:t>
            </w:r>
          </w:p>
        </w:tc>
        <w:tc>
          <w:tcPr>
            <w:tcW w:w="1225" w:type="pct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2020年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>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04</w:t>
            </w:r>
            <w:r>
              <w:rPr>
                <w:rFonts w:hint="eastAsia" w:ascii="宋体" w:hAnsi="宋体"/>
                <w:sz w:val="21"/>
                <w:szCs w:val="21"/>
              </w:rPr>
              <w:t>日</w:t>
            </w:r>
          </w:p>
        </w:tc>
      </w:tr>
    </w:tbl>
    <w:p>
      <w:pPr>
        <w:ind w:firstLine="420"/>
        <w:rPr>
          <w:rFonts w:ascii="宋体" w:hAnsi="宋体" w:eastAsia="宋体" w:cs="Times New Roman"/>
          <w:sz w:val="21"/>
          <w:szCs w:val="21"/>
        </w:rPr>
      </w:pPr>
    </w:p>
    <w:p>
      <w:pPr>
        <w:ind w:firstLine="422"/>
        <w:jc w:val="center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版本记录</w:t>
      </w:r>
    </w:p>
    <w:tbl>
      <w:tblPr>
        <w:tblStyle w:val="16"/>
        <w:tblW w:w="8411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06"/>
        <w:gridCol w:w="1980"/>
        <w:gridCol w:w="4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134" w:type="dxa"/>
            <w:shd w:val="clear" w:color="auto" w:fill="E6E6E6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版本编号</w:t>
            </w:r>
          </w:p>
        </w:tc>
        <w:tc>
          <w:tcPr>
            <w:tcW w:w="1206" w:type="dxa"/>
            <w:shd w:val="clear" w:color="auto" w:fill="E6E6E6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版本日期</w:t>
            </w:r>
          </w:p>
        </w:tc>
        <w:tc>
          <w:tcPr>
            <w:tcW w:w="1980" w:type="dxa"/>
            <w:shd w:val="clear" w:color="auto" w:fill="E6E6E6"/>
          </w:tcPr>
          <w:p>
            <w:pPr>
              <w:ind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创建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hint="eastAsia" w:ascii="宋体" w:hAnsi="宋体"/>
                <w:sz w:val="21"/>
                <w:szCs w:val="21"/>
              </w:rPr>
              <w:t>修改</w:t>
            </w:r>
          </w:p>
        </w:tc>
        <w:tc>
          <w:tcPr>
            <w:tcW w:w="4091" w:type="dxa"/>
            <w:shd w:val="clear" w:color="auto" w:fill="E6E6E6"/>
          </w:tcPr>
          <w:p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</w:t>
            </w:r>
            <w:r>
              <w:rPr>
                <w:rFonts w:hint="eastAsia" w:ascii="宋体" w:hAnsi="宋体"/>
                <w:sz w:val="21"/>
                <w:szCs w:val="21"/>
              </w:rPr>
              <w:t>1.0.0</w:t>
            </w:r>
          </w:p>
        </w:tc>
        <w:tc>
          <w:tcPr>
            <w:tcW w:w="1206" w:type="dxa"/>
          </w:tcPr>
          <w:p>
            <w:pPr>
              <w:ind w:firstLine="0" w:firstLineChars="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2020-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/>
                <w:sz w:val="21"/>
                <w:szCs w:val="21"/>
              </w:rPr>
              <w:t>-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1980" w:type="dxa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龚长华</w:t>
            </w:r>
          </w:p>
        </w:tc>
        <w:tc>
          <w:tcPr>
            <w:tcW w:w="4091" w:type="dxa"/>
          </w:tcPr>
          <w:p>
            <w:pPr>
              <w:ind w:firstLine="0" w:firstLineChars="0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ind w:firstLine="0" w:firstLineChars="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V1.1.0</w:t>
            </w:r>
          </w:p>
        </w:tc>
        <w:tc>
          <w:tcPr>
            <w:tcW w:w="1206" w:type="dxa"/>
          </w:tcPr>
          <w:p>
            <w:pPr>
              <w:ind w:firstLine="0" w:firstLineChars="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2020-06-05</w:t>
            </w:r>
          </w:p>
        </w:tc>
        <w:tc>
          <w:tcPr>
            <w:tcW w:w="1980" w:type="dxa"/>
          </w:tcPr>
          <w:p>
            <w:pPr>
              <w:ind w:firstLine="42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龚长华</w:t>
            </w:r>
          </w:p>
        </w:tc>
        <w:tc>
          <w:tcPr>
            <w:tcW w:w="4091" w:type="dxa"/>
          </w:tcPr>
          <w:p>
            <w:pPr>
              <w:ind w:firstLine="0" w:firstLineChars="0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增加风险描述</w:t>
            </w:r>
            <w:bookmarkStart w:id="22" w:name="_GoBack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6" w:type="dxa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0" w:type="dxa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91" w:type="dxa"/>
          </w:tcPr>
          <w:p>
            <w:pPr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4" w:type="dxa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6" w:type="dxa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0" w:type="dxa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91" w:type="dxa"/>
          </w:tcPr>
          <w:p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63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_Toc5036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迁移背景</w:t>
          </w:r>
          <w:r>
            <w:tab/>
          </w:r>
          <w:r>
            <w:fldChar w:fldCharType="begin"/>
          </w:r>
          <w:r>
            <w:instrText xml:space="preserve"> PAGEREF _Toc5036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环境介绍</w:t>
          </w:r>
          <w:r>
            <w:tab/>
          </w:r>
          <w:r>
            <w:fldChar w:fldCharType="begin"/>
          </w:r>
          <w:r>
            <w:instrText xml:space="preserve"> PAGEREF _Toc1394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当前数据库集群架构</w:t>
          </w:r>
          <w:r>
            <w:tab/>
          </w:r>
          <w:r>
            <w:fldChar w:fldCharType="begin"/>
          </w:r>
          <w:r>
            <w:instrText xml:space="preserve"> PAGEREF _Toc6757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新建数据库集群架构</w:t>
          </w:r>
          <w:r>
            <w:tab/>
          </w:r>
          <w:r>
            <w:fldChar w:fldCharType="begin"/>
          </w:r>
          <w:r>
            <w:instrText xml:space="preserve"> PAGEREF _Toc4782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迁移环境说明</w:t>
          </w:r>
          <w:r>
            <w:tab/>
          </w:r>
          <w:r>
            <w:fldChar w:fldCharType="begin"/>
          </w:r>
          <w:r>
            <w:instrText xml:space="preserve"> PAGEREF _Toc25245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_Toc28127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rPr>
              <w:rFonts w:hint="eastAsia"/>
              <w:lang w:val="en-US" w:eastAsia="zh-CN"/>
            </w:rPr>
            <w:t>迁移准备</w:t>
          </w:r>
          <w:r>
            <w:tab/>
          </w:r>
          <w:r>
            <w:fldChar w:fldCharType="begin"/>
          </w:r>
          <w:r>
            <w:instrText xml:space="preserve"> PAGEREF _Toc10904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_Toc10719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  <w:lang w:val="en-US" w:eastAsia="zh-CN"/>
            </w:rPr>
            <w:t>安装XTRABACKUP</w:t>
          </w:r>
          <w:r>
            <w:tab/>
          </w:r>
          <w:r>
            <w:fldChar w:fldCharType="begin"/>
          </w:r>
          <w:r>
            <w:instrText xml:space="preserve"> PAGEREF _Toc10719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安装PERCONA-TOOLKIT</w:t>
          </w:r>
          <w:r>
            <w:tab/>
          </w:r>
          <w:r>
            <w:fldChar w:fldCharType="begin"/>
          </w:r>
          <w:r>
            <w:instrText xml:space="preserve"> PAGEREF _Toc22756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5. </w:t>
          </w:r>
          <w:r>
            <w:rPr>
              <w:rFonts w:hint="eastAsia"/>
              <w:lang w:val="en-US" w:eastAsia="zh-CN"/>
            </w:rPr>
            <w:t>迁移过程</w:t>
          </w:r>
          <w:r>
            <w:tab/>
          </w:r>
          <w:r>
            <w:fldChar w:fldCharType="begin"/>
          </w:r>
          <w:r>
            <w:instrText xml:space="preserve"> PAGEREF _Toc7603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5.1. </w:t>
          </w:r>
          <w:r>
            <w:rPr>
              <w:rFonts w:hint="eastAsia"/>
              <w:lang w:val="en-US" w:eastAsia="zh-CN"/>
            </w:rPr>
            <w:t>新建MYSQL实例</w:t>
          </w:r>
          <w:r>
            <w:tab/>
          </w:r>
          <w:r>
            <w:fldChar w:fldCharType="begin"/>
          </w:r>
          <w:r>
            <w:instrText xml:space="preserve"> PAGEREF _Toc4190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搭建B--&gt;B1复制链路①</w:t>
          </w:r>
          <w:r>
            <w:tab/>
          </w:r>
          <w:r>
            <w:fldChar w:fldCharType="begin"/>
          </w:r>
          <w:r>
            <w:instrText xml:space="preserve"> PAGEREF _Toc4363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搭建B--&gt;B2复制链路②</w:t>
          </w:r>
          <w:r>
            <w:tab/>
          </w:r>
          <w:r>
            <w:fldChar w:fldCharType="begin"/>
          </w:r>
          <w:r>
            <w:instrText xml:space="preserve"> PAGEREF _Toc28972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搭建B1--&gt;B2复制链路③</w:t>
          </w:r>
          <w:r>
            <w:tab/>
          </w:r>
          <w:r>
            <w:fldChar w:fldCharType="begin"/>
          </w:r>
          <w:r>
            <w:instrText xml:space="preserve"> PAGEREF _Toc9663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搭建B2--&gt;B1复制链路④</w:t>
          </w:r>
          <w:r>
            <w:tab/>
          </w:r>
          <w:r>
            <w:fldChar w:fldCharType="begin"/>
          </w:r>
          <w:r>
            <w:instrText xml:space="preserve"> PAGEREF _Toc22224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新集群复制拓扑验证</w:t>
          </w:r>
          <w:r>
            <w:tab/>
          </w:r>
          <w:r>
            <w:fldChar w:fldCharType="begin"/>
          </w:r>
          <w:r>
            <w:instrText xml:space="preserve"> PAGEREF _Toc11827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_Toc9082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6. </w:t>
          </w:r>
          <w:r>
            <w:rPr>
              <w:rFonts w:hint="eastAsia"/>
              <w:lang w:val="en-US" w:eastAsia="zh-CN"/>
            </w:rPr>
            <w:t>迁移验证</w:t>
          </w:r>
          <w:r>
            <w:tab/>
          </w:r>
          <w:r>
            <w:fldChar w:fldCharType="begin"/>
          </w:r>
          <w:r>
            <w:instrText xml:space="preserve"> PAGEREF _Toc24513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7. </w:t>
          </w:r>
          <w:r>
            <w:rPr>
              <w:rFonts w:hint="eastAsia"/>
              <w:lang w:val="en-US" w:eastAsia="zh-CN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_Toc27461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ind w:left="432" w:leftChars="0" w:hanging="432" w:firstLineChars="0"/>
      </w:pPr>
      <w:bookmarkStart w:id="0" w:name="_Toc5036"/>
      <w:r>
        <w:rPr>
          <w:rFonts w:hint="eastAsia"/>
          <w:lang w:val="en-US" w:eastAsia="zh-CN"/>
        </w:rPr>
        <w:t>迁移背景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府通账户系统（简称新账户系统）经过重构后，需经过试运行阶段，试运行通过后才能完全替代原账户系统。在试运行阶段，新账户系统应用、新账户系统数据库均是独立并行、互不干涉，故需将原账户系统数据库数据迁移至新账户系统数据库数据，以满足新账户系统运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原账户系统数据库采用银联闭源的UPSQL和UPPROXY组合架构，新账户系统数据库采用开源的MySQL5.7和KEEPALIVED的架构，旨在解决闭源技术带来的不可控风险。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1394"/>
      <w:r>
        <w:rPr>
          <w:rFonts w:hint="eastAsia"/>
          <w:lang w:val="en-US" w:eastAsia="zh-CN"/>
        </w:rPr>
        <w:t>环境介绍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6757"/>
      <w:r>
        <w:rPr>
          <w:rFonts w:hint="eastAsia"/>
          <w:lang w:val="en-US" w:eastAsia="zh-CN"/>
        </w:rPr>
        <w:t>当前数据库集群架构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当前，银联承建的账户系统有三套数据库，分别是TFTACTDB, TFTMGMDB, TFTHISDB，均是采用两台UPSQL和两台UPPROXY。两台UPSQL基于传统的GTID模式互为主从的双向复制，两台UPPROXY作为UPSQL的代理，以主备模式运行，保证UPSQL集群的高可用，大致架构图如图1.</w:t>
      </w:r>
    </w:p>
    <w:p>
      <w:pPr>
        <w:jc w:val="center"/>
      </w:pPr>
      <w:r>
        <w:drawing>
          <wp:inline distT="0" distB="0" distL="114300" distR="114300">
            <wp:extent cx="2871470" cy="24720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82"/>
      <w:r>
        <w:rPr>
          <w:rFonts w:hint="eastAsia"/>
          <w:lang w:val="en-US" w:eastAsia="zh-CN"/>
        </w:rPr>
        <w:t>新建数据库集群架构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新建数据库集群，分为三套，分别是TFTACTDB, TFTMGMDB, TFTHISDB，采用两台MYSQL社区版5.7作为数据库集群节点。两台MYSQL基于传统的GTID模式互为主从的双向复制，分别在两台MYSQL节点上部署KEEPALIVED服务，以主备模式运行，保证MYSQL集群的高可用，大致架构图如图2.</w:t>
      </w:r>
    </w:p>
    <w:p>
      <w:pPr>
        <w:jc w:val="center"/>
      </w:pPr>
      <w:r>
        <w:drawing>
          <wp:inline distT="0" distB="0" distL="114300" distR="114300">
            <wp:extent cx="2871470" cy="25692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245"/>
      <w:r>
        <w:rPr>
          <w:rFonts w:hint="eastAsia"/>
          <w:lang w:val="en-US" w:eastAsia="zh-CN"/>
        </w:rPr>
        <w:t>迁移环境说明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原环境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3265"/>
        <w:gridCol w:w="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pct40" w:color="auto" w:fill="auto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服务器IP</w:t>
            </w:r>
          </w:p>
        </w:tc>
        <w:tc>
          <w:tcPr>
            <w:tcW w:w="3265" w:type="dxa"/>
            <w:shd w:val="pct40" w:color="auto" w:fill="auto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0" w:type="auto"/>
            <w:shd w:val="pct40" w:color="auto" w:fill="auto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主要软件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88.88.16.123(A服务)</w:t>
            </w:r>
          </w:p>
        </w:tc>
        <w:tc>
          <w:tcPr>
            <w:tcW w:w="3265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CentOS Linux release 7.3.1611 (Core) </w:t>
            </w:r>
          </w:p>
        </w:tc>
        <w:tc>
          <w:tcPr>
            <w:tcW w:w="0" w:type="auto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5.7.17-upsql-2.0.3-log UPSQL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88.88.16.112(B)</w:t>
            </w:r>
          </w:p>
        </w:tc>
        <w:tc>
          <w:tcPr>
            <w:tcW w:w="3265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CentOS Linux release 7.4.1708 (Core) </w:t>
            </w:r>
          </w:p>
        </w:tc>
        <w:tc>
          <w:tcPr>
            <w:tcW w:w="0" w:type="auto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5.7.17-upsql-2.0.3-log UPSQL Server</w:t>
            </w:r>
          </w:p>
        </w:tc>
      </w:tr>
    </w:tbl>
    <w:p>
      <w:pPr>
        <w:pStyle w:val="11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说明：其中A节点正在对外提供读写服务，B节点作为备用节点备用。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新环境</w:t>
      </w:r>
    </w:p>
    <w:tbl>
      <w:tblPr>
        <w:tblStyle w:val="17"/>
        <w:tblW w:w="48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49"/>
        <w:gridCol w:w="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  <w:shd w:val="pct40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服务器IP</w:t>
            </w:r>
          </w:p>
        </w:tc>
        <w:tc>
          <w:tcPr>
            <w:tcW w:w="1970" w:type="pct"/>
            <w:shd w:val="pct40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845" w:type="pct"/>
            <w:shd w:val="pct40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88.88.16.125(B1)</w:t>
            </w:r>
          </w:p>
        </w:tc>
        <w:tc>
          <w:tcPr>
            <w:tcW w:w="1970" w:type="pct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CentOS Linux release 7.3.1611 (Core)</w:t>
            </w:r>
          </w:p>
        </w:tc>
        <w:tc>
          <w:tcPr>
            <w:tcW w:w="1845" w:type="pct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5.7.20-log MySQL Community Server (GPL); Keepalived v2.0.18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88.88.16.126(B2)</w:t>
            </w:r>
          </w:p>
        </w:tc>
        <w:tc>
          <w:tcPr>
            <w:tcW w:w="1970" w:type="pct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CentOS Linux release 7.3.1611 (Core)</w:t>
            </w:r>
          </w:p>
        </w:tc>
        <w:tc>
          <w:tcPr>
            <w:tcW w:w="1845" w:type="pct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5.7.20-log MySQL Community Server (GPL); Keepalived v2.0.18</w:t>
            </w:r>
          </w:p>
        </w:tc>
      </w:tr>
    </w:tbl>
    <w:p>
      <w:pPr>
        <w:pStyle w:val="11"/>
        <w:jc w:val="center"/>
        <w:rPr>
          <w:rFonts w:hint="default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28127"/>
      <w:r>
        <w:rPr>
          <w:rFonts w:hint="eastAsia"/>
          <w:lang w:val="en-US" w:eastAsia="zh-CN"/>
        </w:rPr>
        <w:t>总体设计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为保证不影响线上应用正常运行，我们从B节点（备用）复制数据，迁移总体设计，参考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"图3"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图3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jc w:val="center"/>
      </w:pPr>
      <w:bookmarkStart w:id="6" w:name="图3"/>
      <w:bookmarkEnd w:id="6"/>
      <w:r>
        <w:drawing>
          <wp:inline distT="0" distB="0" distL="114300" distR="114300">
            <wp:extent cx="3049905" cy="3235325"/>
            <wp:effectExtent l="0" t="0" r="171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箭头表示数据复制方向。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大致迁移步骤如下：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新建MYSQL实例B1，充当B的从节点，进行复制数据；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新建MYSQL实例B2，充当B的从节点，进行复制数据；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修改B2实例的复制Master（B），将Master指向B1实例；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在无业务且复制无延迟的前提下，修改B1实例的复制Master（B），将Master指向B2实例；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业务访问数据库指向B1，完成业务切换。</w:t>
      </w:r>
    </w:p>
    <w:p>
      <w:pPr>
        <w:pStyle w:val="2"/>
        <w:bidi w:val="0"/>
        <w:ind w:left="432" w:leftChars="0" w:hanging="432" w:firstLineChars="0"/>
      </w:pPr>
      <w:bookmarkStart w:id="7" w:name="_Toc10904"/>
      <w:r>
        <w:rPr>
          <w:rFonts w:hint="eastAsia"/>
          <w:lang w:val="en-US" w:eastAsia="zh-CN"/>
        </w:rPr>
        <w:t>迁移准备</w:t>
      </w:r>
      <w:bookmarkEnd w:id="7"/>
    </w:p>
    <w:p>
      <w:pPr>
        <w:pStyle w:val="3"/>
        <w:bidi w:val="0"/>
      </w:pPr>
      <w:bookmarkStart w:id="8" w:name="_Toc10719"/>
      <w:r>
        <w:rPr>
          <w:rFonts w:hint="eastAsia"/>
          <w:lang w:val="en-US" w:eastAsia="zh-CN"/>
        </w:rPr>
        <w:t>安装XTRABACKUP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在环境所有服务器中安装XTRABACKUP工具。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yum install -y https://repo.percona.com/yum/percona-release-latest.noarch.rpm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percona-release setup ps80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yum install -y percona-xtrabackup-24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xtrabackup --version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756"/>
      <w:r>
        <w:rPr>
          <w:rFonts w:hint="eastAsia"/>
          <w:lang w:val="en-US" w:eastAsia="zh-CN"/>
        </w:rPr>
        <w:t>安装PERCONA-TOOLKIT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在环境所有服务器中安装</w:t>
      </w:r>
      <w:r>
        <w:rPr>
          <w:rFonts w:hint="default"/>
          <w:lang w:val="en-US" w:eastAsia="zh-CN"/>
        </w:rPr>
        <w:t>percona-toolkit</w:t>
      </w:r>
      <w:r>
        <w:rPr>
          <w:rFonts w:hint="eastAsia"/>
          <w:lang w:val="en-US" w:eastAsia="zh-CN"/>
        </w:rPr>
        <w:t>工具。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yum install percona-toolkit-3.1.0-2.el7.x86_64.rpm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0" w:name="_Toc7603"/>
      <w:r>
        <w:rPr>
          <w:rFonts w:hint="eastAsia"/>
          <w:lang w:val="en-US" w:eastAsia="zh-CN"/>
        </w:rPr>
        <w:t>迁移过程</w:t>
      </w:r>
      <w:bookmarkEnd w:id="10"/>
    </w:p>
    <w:p>
      <w:pPr>
        <w:pStyle w:val="3"/>
        <w:bidi w:val="0"/>
        <w:rPr>
          <w:rFonts w:hint="default"/>
          <w:lang w:val="en-US"/>
        </w:rPr>
      </w:pPr>
      <w:bookmarkStart w:id="11" w:name="_Toc4190"/>
      <w:r>
        <w:rPr>
          <w:rFonts w:hint="eastAsia"/>
          <w:lang w:val="en-US" w:eastAsia="zh-CN"/>
        </w:rPr>
        <w:t>新建MYSQL实例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4363"/>
      <w:bookmarkStart w:id="13" w:name="_搭建B--&gt;B1复制链路"/>
      <w:r>
        <w:rPr>
          <w:rFonts w:hint="eastAsia"/>
          <w:lang w:val="en-US" w:eastAsia="zh-CN"/>
        </w:rPr>
        <w:t>搭建B--&gt;B1复制链路①</w:t>
      </w:r>
      <w:bookmarkEnd w:id="12"/>
    </w:p>
    <w:bookmarkEnd w:id="13"/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在原集群B节点使用actdata（dba用户）进行热备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[actdata@mkmsapp123 /home/actdata]$ innobackupex --defaults-file=/etc/myconf/actdata.cnf --host=88.88.16.123 --user=root --password=root --port=60001 --slave-info /home/actdata/backup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热备后，应用日志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[actdata@mkmsapp123 /home/actdata]$ innobackupex --apply-log /home/actdata/backup/2020-05-29_16-56-39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将应用日志后的文件复制到目标库机器B1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[actdata@mkmsapp123 /home/actdata/backup/2020-05-29_16-56-39]$ scp -rp 2020-05-29_16-56-39 root@88.88.16.125:/root/dba/backup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在目标机器B1停止MySQL（root用户），并删除数据目录，以备还原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[root@kettle backup]# rm -rf  /data/mysqldata/3306/data/*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结合Xtrabackup备份的backup-my.cnf文件和UPSQL配置文件，在B1上修改/etc/my.cnf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配置文件中参数，根据机器硬件做不同的调整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[mysqld]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innodb_checksum_algorithm=crc32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#innodb_log_checksum_algorithm=strict_crc32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innodb_data_file_path=ibdata1:12M:autoextend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#innodb_fast_checksum=false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innodb_page_size=16384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#innodb_log_block_size=512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innodb_undo_directory=/data/mysqldata/3306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#redo_log_version=1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#master_key_id=0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server_id = 887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slow_query_log_file = /data/mysqldata/3306/log/slow_query.log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datadir=/data/mysqldata/3306/data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socket=/data/mysqldata/3306/mysql.sock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user=mysql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Disabling symbolic-links is recommended to prevent assorted security risks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symbolic-links=0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log_bin=/data/mysqldata/3306/binlog/mysql-bin.log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log_bin_index=/data/mysqldata/3306/binlog/mysql-bin.index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binlog_format = row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#binlog_row_image = minimal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relay_log=/data/mysqldata/3306/log/mysql-relay-bin.log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port=3306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default_time_zone = "+08:00"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character_set_server = utf8mb4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transaction_isolation = READ-COMMITTED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explicit_defaults_for_timestamp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max_allowed_packet = 16M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lower_case_table_names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open_files_limit = 10240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secure_file_priv = ""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</w:t>
      </w:r>
      <w:r>
        <w:rPr>
          <w:rFonts w:hint="default"/>
          <w:sz w:val="18"/>
          <w:szCs w:val="18"/>
          <w:lang w:val="en-US" w:eastAsia="zh-CN"/>
        </w:rPr>
        <w:t>plugin_load = "upsql_auth=upsql_auth.so;rpl_semi_sync_master=semisync_master.so;rpl_semi_sync_slave=semisync_slave.so"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plugin_load = "rpl_semi_sync_master=semisync_master.so;rpl_semi_sync_slave=semisync_slave.so"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connection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interactive_timeout = 31536000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wait_timeout = 31536000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lock_wait_timeout = 3600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skip_name_resolve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max_connections = 5000    # ulimit -n &gt;= 5810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thread_cache_size = 1536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thread_stack = 512K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max_connect_errors = 50000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connect_timeout = 60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table cache performance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table_open_cache = 4096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table_definition_cache = 4096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table_open_cache_instances = 64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session memory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read_buffer_size = 8M         # 影响ORDER BY性能，缓存嵌套查询结果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read_rnd_buffer_size = 16M    # 提升ORDER BY性能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sort_buffer_size = 16M        # 提升ORDER BY和GROUP BY性能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join_buffer_size = 16M        # 联表查询且无索引可用时使用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tmp_table_size = 32M          # 复杂查询使用内存临时表大小，超过限制则会创建临时文件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key_buffer_size = 32M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query_cache_type =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query_cache_size =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log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slow_query_log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log_queries_not_using_indexes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log_slow_admin_statements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log_slow_slave_statements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log_throttle_queries_not_using_indexes = 10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expire_logs_days = 10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log_bin_trust_function_creators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binlog_cache_size = 4M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max_binlog_cache_size = 4G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binlog_gtid_simple_recovery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log_timestamps = system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back_log = 1500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long_query_time=2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innodb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#innodb_data_file_path = ibdata1:1G:autoextend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innodb_buffer_pool_size = 6G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innodb_buffer_pool_instances = 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innodb_log_file_size = 512M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innodb_log_files_in_group = 7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innodb_lru_scan_depth = 4096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innodb_lock_wait_timeout = 60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innodb_io_capacity = 2000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innodb_io_capacity_max = 4000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innodb_flush_method = O_DIRECT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innodb_undo_tablespaces = 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innodb_thread_concurrency = 8    # cores *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innodb_write_io_threads = 2      # cores /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innodb_read_io_threads = 2       # cores / 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innodb_print_all_deadlocks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innodb_sort_buffer_size = 64M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innodb_stats_persistent_sample_pages = 64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innodb_online_alter_log_max_size = 4G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innodb_log_buffer_size = 128M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innodb_rollback_on_timeout = 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innodb_purge_threads = 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innodb_page_cleaners = 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innodb_undo_log_truncate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innodb_sync_spin_loops = 30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innodb_spin_wait_delay = 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replication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gtid_mode = 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enforce_gtid_consistency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master_verify_checksum = 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binlog_group_commit_sync_delay = 10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binlog_group_commit_sync_no_delay_count = 10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master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auto_increment_increment=2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auto_increment_offset=2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slave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master_info_repository = TABLE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relay_log_info_repository = TABLE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slave_parallel_type = LOGICAL_CLOCK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slave_parallel_workers = 20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slave_rows_search_algorithms = "INDEX_SCAN,HASH_SCAN"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log_slave_updates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relay_log_recovery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semi-sync replication settings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loose_rpl_semi_sync_master_enabled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loose_rpl_semi_sync_slave_enabled =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loose_rpl_semi_sync_master_timeout = 3000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[mysqld_safe]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log_error=/data/mysqldata/3306/log/mysql_error.log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pid_file=/data/mysqldata/3306/mysql.pid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[client]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port=3306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socket=/data/mysqldata/3306/mysql.sock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在目标机器B1进行恢复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[root@kettle backup]#  innobackupex --defaults-file=/etc/my.cnf --copy-back /root/dba/backup/2020-05-29_16-56-39/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[root@kettle 3306]# chown mysql:mysql -R /data/mysqldata/3306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[root@kettle 2020-06-04_10-12-32]# systemctl start mysql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在目标机器B1，恢复B--&gt;B1的复制链路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stop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reset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reset master;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0000FF"/>
          <w:sz w:val="18"/>
          <w:szCs w:val="18"/>
          <w:lang w:val="en-US" w:eastAsia="zh-CN"/>
        </w:rPr>
        <w:t>gtid_purged值来自xtrabackup_slave_info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SET GLOBAL gtid_purged='842db0f4-a092-11ea-b10c-0050569e2c8c:1-204, d17f4f41-a08f-11ea-bfab-00505692b7fa:13-6631';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CHANGE MASTER TO MASTER_AUTO_POSITION=1;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(0.07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start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(0.04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检查复制链路是否正常，注意Slave_IO_Running, Slave_SQL_Running（B1上执行）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show slave status \G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设置B1只读（B1上执行）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set global super_read_only =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(0.00 sec)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8972"/>
      <w:r>
        <w:rPr>
          <w:rFonts w:hint="eastAsia"/>
          <w:lang w:val="en-US" w:eastAsia="zh-CN"/>
        </w:rPr>
        <w:t>搭建B--&gt;B2复制链路②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"_搭建B--&gt;B1复制链路"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搭建B--&gt;B1复制链路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，注意修改my.cnf文件中server_id, auto_increment_off.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auto_increment_increment=2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auto_increment_offset=</w:t>
      </w:r>
      <w:r>
        <w:rPr>
          <w:rFonts w:hint="eastAsia"/>
          <w:sz w:val="18"/>
          <w:szCs w:val="18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server_id = 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注意：为防止意外，B2需打开只读模式。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9663"/>
      <w:r>
        <w:rPr>
          <w:rFonts w:hint="eastAsia"/>
          <w:lang w:val="en-US" w:eastAsia="zh-CN"/>
        </w:rPr>
        <w:t>搭建B1--&gt;B2复制链路③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经过上述步骤后，B2的当前Master是B，现将B2的Master修改B1。以下操作在B2执行。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stop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reset slave all;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(0.02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change master to master_host='88.88.16.125', master_user='repluser', master_password='repluser', master_port=3306, master_auto_position=1;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affected, 2 warnings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start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(0.04 sec)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此时，B2的Master不再是B，而是B1.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224"/>
      <w:bookmarkStart w:id="17" w:name="_搭建B2--&gt;B1复制链路④"/>
      <w:r>
        <w:rPr>
          <w:rFonts w:hint="eastAsia"/>
          <w:lang w:val="en-US" w:eastAsia="zh-CN"/>
        </w:rPr>
        <w:t>搭建B2--&gt;B1复制链路④</w:t>
      </w:r>
      <w:bookmarkEnd w:id="16"/>
    </w:p>
    <w:bookmarkEnd w:id="1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经过上述复制拓扑的构建，当前的复制拓扑，如图：</w:t>
      </w:r>
    </w:p>
    <w:p>
      <w:pPr>
        <w:jc w:val="center"/>
      </w:pPr>
      <w:r>
        <w:drawing>
          <wp:inline distT="0" distB="0" distL="114300" distR="114300">
            <wp:extent cx="2334895" cy="2496185"/>
            <wp:effectExtent l="0" t="0" r="825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目前，我们需构建B2--&gt;B1的复制链路，需断开①这条复制链路，将B1的Master指向B2.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在我们开展上述工作前，需保证原集群无业务，且B全部日志已经复制到B1，保证“原集群”和“新集群”数据一致。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检查原集群中对外提供服务的节点A的应用连接情况：show full processlist;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show full processlist;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+-----+-------------+--------------------+---------+------------------+-------+---------------------------------------------------------------+-----------------------+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Id  | User        | Host               | db      | Command          | Time  | State                                                         | Info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+-----+-------------+--------------------+---------+------------------+-------+---------------------------------------------------------------+-----------------------+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47 | root        | 88.88.10.77:9406   | NULL    | Sleep            |   272 |                                      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48 | root        | 88.88.10.77:9422   | NULL    | Sleep            |   272 |                                      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78 | system user |                    | NULL    | Connect          | 25367 | Waiting for master to send event     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79 | system user |                    | NULL    | Connect          |   564 | Slave has read all relay log; waiting for more updates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80 | system user |                    | NULL    | Connect          |  7922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81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82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83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84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85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86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87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88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89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90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91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92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93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94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95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96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97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98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99 | system user |                    | NULL    | Connect          | 25367 | Waiting for an event from Coordinator                        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| 100 | repluser    | 88.88.16.112:38430 | NULL    | Binlog Dump GTID | 25364 | </w:t>
      </w:r>
      <w:r>
        <w:rPr>
          <w:rFonts w:hint="default"/>
          <w:color w:val="0000FF"/>
          <w:sz w:val="18"/>
          <w:szCs w:val="18"/>
          <w:lang w:val="en-US" w:eastAsia="zh-CN"/>
        </w:rPr>
        <w:t>Master has sent all binlog to slave; waiting for more updates</w:t>
      </w:r>
      <w:r>
        <w:rPr>
          <w:rFonts w:hint="default"/>
          <w:sz w:val="18"/>
          <w:szCs w:val="18"/>
          <w:lang w:val="en-US" w:eastAsia="zh-CN"/>
        </w:rPr>
        <w:t xml:space="preserve"> | NULL          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108 | cup_dba     | localhost          | testrep | Query            |     0 | starting                                                      | show full processlist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+-----+-------------+--------------------+---------+------------------+-------+---------------------------------------------------------------+-----------------------+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26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如果存在应用连接，需先停止应用。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为防止在构建复制链路时，出现其他应用中途连接“原集群”修改数据，对A库加上全局只读锁。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flush tables with read lock;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检查B1的复制情况，确保“原集群”日志全部在B1全部应用。这里，需注意B1的MASTER当前是B。所以，我们需要确保A--&gt;B--&gt;B1复制链路都没有延迟，并且日志应用完毕。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A节点（对外提供）Master信息（A节点执行）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show master status \G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*************************** 1. row 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</w:t>
      </w:r>
      <w:r>
        <w:rPr>
          <w:rFonts w:hint="default"/>
          <w:color w:val="0000FF"/>
          <w:sz w:val="18"/>
          <w:szCs w:val="18"/>
          <w:lang w:val="en-US" w:eastAsia="zh-CN"/>
        </w:rPr>
        <w:t>File: actdata.000002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         Position: 8211003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Binlog_Do_DB: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Binlog_Ignore_DB: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Executed_Gtid_Set: </w:t>
      </w:r>
      <w:r>
        <w:rPr>
          <w:rFonts w:hint="default"/>
          <w:color w:val="0000FF"/>
          <w:sz w:val="18"/>
          <w:szCs w:val="18"/>
          <w:lang w:val="en-US" w:eastAsia="zh-CN"/>
        </w:rPr>
        <w:t>842db0f4-a092-11ea-b10c-0050569e2c8c:1-23605,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d17f4f41-a08f-11ea-bfab-00505692b7fa:1-3:13-6631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 row in set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B节点的复制信息（B节点执行）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show slave status \G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*************************** 1. row 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Slave_IO_State: Waiting for master to send event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Master_Host: 88.88.16.123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Master_User: repluser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Master_Port: 60001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Connect_Retry: 60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Master_Log_File: actdata.000002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Read_Master_Log_Pos: 8211003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Relay_Log_File: actdata.000002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Relay_Log_Pos: 6467077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  <w:r>
        <w:rPr>
          <w:rFonts w:hint="default"/>
          <w:color w:val="0000FF"/>
          <w:sz w:val="18"/>
          <w:szCs w:val="18"/>
          <w:lang w:val="en-US" w:eastAsia="zh-CN"/>
        </w:rPr>
        <w:t>Relay_Master_Log_File: actdata.000002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Slave_IO_Running: Yes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Slave_SQL_Running: Yes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Replicate_Do_DB: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Replicate_Ignore_DB: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Replicate_Do_Table: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Replicate_Ignore_Table: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Replicate_Wild_Do_Table: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Replicate_Wild_Ignore_Table: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Last_Errno: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Last_Error: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Skip_Counter: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</w:t>
      </w:r>
      <w:r>
        <w:rPr>
          <w:rFonts w:hint="default"/>
          <w:color w:val="0000FF"/>
          <w:sz w:val="18"/>
          <w:szCs w:val="18"/>
          <w:lang w:val="en-US" w:eastAsia="zh-CN"/>
        </w:rPr>
        <w:t>Exec_Master_Log_Pos: 8211003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Relay_Log_Space: 6467276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Until_Condition: None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Until_Log_File: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Until_Log_Pos: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Master_SSL_Allowed: No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Master_SSL_CA_File: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Master_SSL_CA_Path: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Master_SSL_Cert: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Master_SSL_Cipher: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Master_SSL_Key: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Seconds_Behind_Master: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Master_SSL_Verify_Server_Cert: No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Last_IO_Errno: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Last_IO_Error: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Last_SQL_Errno: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Last_SQL_Error: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Replicate_Ignore_Server_Ids: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Master_Server_Id: 391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Master_UUID: 842db0f4-a092-11ea-b10c-0050569e2c8c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Master_Info_File: mysql.slave_master_info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SQL_Delay: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SQL_Remaining_Delay: 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Slave_SQL_Running_State: </w:t>
      </w:r>
      <w:r>
        <w:rPr>
          <w:rFonts w:hint="default"/>
          <w:color w:val="0000FF"/>
          <w:sz w:val="18"/>
          <w:szCs w:val="18"/>
          <w:lang w:val="en-US" w:eastAsia="zh-CN"/>
        </w:rPr>
        <w:t>Slave has read all relay log; waiting for more updates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Master_Retry_Count: 86400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Master_Bind: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Last_IO_Error_Timestamp: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Last_SQL_Error_Timestamp: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Master_SSL_Crl: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Master_SSL_Crlpath: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Retrieved_Gtid_Set: 842db0f4-a092-11ea-b10c-0050569e2c8c:50-23605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Executed_Gtid_Set: </w:t>
      </w:r>
      <w:r>
        <w:rPr>
          <w:rFonts w:hint="default"/>
          <w:color w:val="0000FF"/>
          <w:sz w:val="18"/>
          <w:szCs w:val="18"/>
          <w:lang w:val="en-US" w:eastAsia="zh-CN"/>
        </w:rPr>
        <w:t>842db0f4-a092-11ea-b10c-0050569e2c8c:1-23605,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d17f4f41-a08f-11ea-bfab-00505692b7fa:1-3:13-6631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Auto_Position: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Replicate_Rewrite_DB: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Channel_Name: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Master_TLS_Version: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 row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从上验证得知，A--&gt;B复制链路正常，并且日志应用完毕。同理，查看下B--&gt;B1的复制情况。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B节点Master信息（B节点执行）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show master status \G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*************************** 1. row 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</w:t>
      </w:r>
      <w:r>
        <w:rPr>
          <w:rFonts w:hint="default"/>
          <w:color w:val="0000FF"/>
          <w:sz w:val="18"/>
          <w:szCs w:val="18"/>
          <w:lang w:val="en-US" w:eastAsia="zh-CN"/>
        </w:rPr>
        <w:t>File: actdata.000001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         Position: 6184845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Binlog_Do_DB: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Binlog_Ignore_DB: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Executed_Gtid_Set: </w:t>
      </w:r>
      <w:r>
        <w:rPr>
          <w:rFonts w:hint="default"/>
          <w:color w:val="0000FF"/>
          <w:sz w:val="18"/>
          <w:szCs w:val="18"/>
          <w:lang w:val="en-US" w:eastAsia="zh-CN"/>
        </w:rPr>
        <w:t>842db0f4-a092-11ea-b10c-0050569e2c8c:1-23605,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d17f4f41-a08f-11ea-bfab-00505692b7fa:1-3:13-6631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 row in set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B1节点的复制信息（B1节点执行）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show slave status \G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*************************** 1. row 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Slave_IO_State: Waiting for master to send event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Master_Host: 88.88.16.112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Master_User: repluser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Master_Port: 60001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Connect_Retry: 60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Master_Log_File: actdata.000001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Read_Master_Log_Pos: 6184845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Relay_Log_File: mysql-relay-bin.000002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Relay_Log_Pos: 6144800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  <w:r>
        <w:rPr>
          <w:rFonts w:hint="default"/>
          <w:color w:val="0000FF"/>
          <w:sz w:val="18"/>
          <w:szCs w:val="18"/>
          <w:lang w:val="en-US" w:eastAsia="zh-CN"/>
        </w:rPr>
        <w:t>Relay_Master_Log_File: actdata.000001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Slave_IO_Running: Yes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Slave_SQL_Running: Yes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Replicate_Do_DB: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Replicate_Ignore_DB: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Replicate_Do_Table: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Replicate_Ignore_Table: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Replicate_Wild_Do_Table: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Replicate_Wild_Ignore_Table: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Last_Errno: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Last_Error: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Skip_Counter: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</w:t>
      </w:r>
      <w:r>
        <w:rPr>
          <w:rFonts w:hint="default"/>
          <w:color w:val="0000FF"/>
          <w:sz w:val="18"/>
          <w:szCs w:val="18"/>
          <w:lang w:val="en-US" w:eastAsia="zh-CN"/>
        </w:rPr>
        <w:t>Exec_Master_Log_Pos: 6184845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Relay_Log_Space: 6145007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Until_Condition: None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Until_Log_File: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Until_Log_Pos: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Master_SSL_Allowed: No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Master_SSL_CA_File: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Master_SSL_CA_Path: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Master_SSL_Cert: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Master_SSL_Cipher: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Master_SSL_Key: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Seconds_Behind_Master: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Master_SSL_Verify_Server_Cert: No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Last_IO_Errno: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Last_IO_Error: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Last_SQL_Errno: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Last_SQL_Error: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Replicate_Ignore_Server_Ids: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Master_Server_Id: 390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Master_UUID: d17f4f41-a08f-11ea-bfab-00505692b7fa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Master_Info_File: mysql.slave_master_info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SQL_Delay: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SQL_Remaining_Delay: 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Slave_SQL_Running_State: </w:t>
      </w:r>
      <w:r>
        <w:rPr>
          <w:rFonts w:hint="default"/>
          <w:color w:val="0000FF"/>
          <w:sz w:val="18"/>
          <w:szCs w:val="18"/>
          <w:lang w:val="en-US" w:eastAsia="zh-CN"/>
        </w:rPr>
        <w:t>Slave has read all relay log; waiting for more updates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Master_Retry_Count: 86400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Master_Bind: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Last_IO_Error_Timestamp: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Last_SQL_Error_Timestamp: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Master_SSL_Crl: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Master_SSL_Crlpath: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Retrieved_Gtid_Set: 842db0f4-a092-11ea-b10c-0050569e2c8c:205-23605,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d17f4f41-a08f-11ea-bfab-00505692b7fa:1-3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</w:t>
      </w:r>
      <w:r>
        <w:rPr>
          <w:rFonts w:hint="default"/>
          <w:color w:val="0000FF"/>
          <w:sz w:val="18"/>
          <w:szCs w:val="18"/>
          <w:lang w:val="en-US" w:eastAsia="zh-CN"/>
        </w:rPr>
        <w:t>Executed_Gtid_Set: 842db0f4-a092-11ea-b10c-0050569e2c8c:1-23605,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b9eb163f-a60a-11ea-b2f3-0050569276dc:1,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d17f4f41-a08f-11ea-bfab-00505692b7fa:1-3:13-6631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Auto_Position: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Replicate_Rewrite_DB: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Channel_Name: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Master_TLS_Version: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 row in set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从上验证得知，B--&gt;B1复制链路正常，并且日志应用完毕。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当我们检查完上述复制情况后，我们可确定“原集群”和“新集群”数据一致。现在，构建B2--&gt;B1的复制链路，使得B1，B2实现互为主从的双主模式。我们需将B1的Master由B更改成B2，以下操作均在B1执行。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B1节点停止原有复制关系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mysql&gt; stop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 OK, 0 rows affected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mysql&gt; reset slave all;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 OK, 0 rows affected (0.02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将B1的Master指向B2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mysql&gt; change master to master_host='88.88.16.126', master_user='repluser', master_password='repluser',master_port=3306,master_auto_position=1;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 OK, 0 rows affected, 2 warnings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启动B2--&gt;B1复制链路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mysql&gt; start slave;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 OK, 0 rows affected (0.04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查看复制链路状态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mysql&gt; show slave status \G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*************************** 1. row 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Slave_IO_State: Waiting for master to send event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Master_Host: 88.88.16.126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Master_User: repluser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Master_Port: 3306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Connect_Retry: 60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Master_Log_File: mysql-bin.000001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Read_Master_Log_Pos: 6144712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Relay_Log_File: mysql-relay-bin.000002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Relay_Log_Pos: 639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Relay_Master_Log_File: mysql-bin.000001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Slave_IO_Running: Yes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Slave_SQL_Running: Yes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Replicate_Do_DB: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Replicate_Ignore_DB: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Replicate_Do_Table: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Replicate_Ignore_Table: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Replicate_Wild_Do_Table: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Replicate_Wild_Ignore_Table: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Last_Errno: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Last_Error: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Skip_Counter: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Exec_Master_Log_Pos: 6144712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Relay_Log_Space: 846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Until_Condition: None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Until_Log_File: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Until_Log_Pos: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Master_SSL_Allowed: No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Master_SSL_CA_File: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Master_SSL_CA_Path: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Master_SSL_Cert: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Master_SSL_Cipher: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Master_SSL_Key: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Seconds_Behind_Master: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Master_SSL_Verify_Server_Cert: No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Last_IO_Errno: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Last_IO_Error: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Last_SQL_Errno: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Last_SQL_Error: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Replicate_Ignore_Server_Ids: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Master_Server_Id: 888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Master_UUID: a08a0f78-a631-11ea-b98e-0050569276d0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Master_Info_File: mysql.slave_master_info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SQL_Delay: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SQL_Remaining_Delay: NULL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Slave_SQL_Running_State: Slave has read all relay log; waiting for more updates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Master_Retry_Count: 86400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Master_Bind: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Last_IO_Error_Timestamp: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Last_SQL_Error_Timestamp: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Master_SSL_Crl: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Master_SSL_Crlpath: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Retrieved_Gtid_Set: a08a0f78-a631-11ea-b98e-0050569276d0:1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Executed_Gtid_Set: 842db0f4-a092-11ea-b10c-0050569e2c8c:1-23605,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a08a0f78-a631-11ea-b98e-0050569276d0:1,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b9eb163f-a60a-11ea-b2f3-0050569276dc:1,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d17f4f41-a08f-11ea-bfab-00505692b7fa:1-3:13-6631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Auto_Position: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Replicate_Rewrite_DB: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Channel_Name: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Master_TLS_Version: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 row in set (0.00 sec)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827"/>
      <w:r>
        <w:rPr>
          <w:rFonts w:hint="eastAsia"/>
          <w:lang w:val="en-US" w:eastAsia="zh-CN"/>
        </w:rPr>
        <w:t>新集群复制拓扑验证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现在，原集群和新集群之间无任何复制链路关联。新集群由B1，B2组成，以互为主从架构，主备模式对外提供服务。这里，我们对B1&lt;--&gt;B2复制链路进行验证。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在B1，B2取消只读限制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mysql&gt; set global super_read_only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 OK, 0 rows affected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在B1执行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use testrep;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Database changed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insert into testrep values(1, 'test for sync');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1 row affected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在B2查看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select * from testrep.testrep;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+------+---------------+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id   | teststr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+------+---------------+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  1 | test for sync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+------+---------------+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 row in set (0.00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在B2执行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insert into testrep.testrep values(2, 'test for sync1');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1 row affected (0.01 sec)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sz w:val="18"/>
          <w:szCs w:val="18"/>
          <w:lang w:val="en-US" w:eastAsia="zh-CN"/>
        </w:rPr>
        <w:t>在B1查看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select * from testrep.testrep;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+------+----------------+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id   | teststr      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+------+----------------+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  1 | test for sync 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|    2 | test for sync1 |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+------+----------------+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 rows in set (0.00 sec)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经过上述验证，B1的更改同步应用到B2，B2的更改同步应用到B1，复制链路正常。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验证通过后，可将应用指向新集群。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082"/>
      <w:r>
        <w:rPr>
          <w:rFonts w:hint="eastAsia"/>
          <w:lang w:val="en-US" w:eastAsia="zh-CN"/>
        </w:rPr>
        <w:t>其他事项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原集群A节点，前期发起全局只读锁，后续需继续使用，可使用unlock tables进行解锁。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mysql&gt; unlock tables;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Query OK, 0 rows affected (0.00 sec)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20" w:name="_Toc24513"/>
      <w:r>
        <w:rPr>
          <w:rFonts w:hint="eastAsia"/>
          <w:lang w:val="en-US" w:eastAsia="zh-CN"/>
        </w:rPr>
        <w:t>迁移验证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percona-toolkit</w:t>
      </w:r>
      <w:r>
        <w:rPr>
          <w:rFonts w:hint="eastAsia"/>
          <w:lang w:val="en-US" w:eastAsia="zh-CN"/>
        </w:rPr>
        <w:t>工具，对核心业务表进行抽检。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[root@other126 dba]# pt-table-checksum --nocheck-replication-filters  --no-check-binlog-format --replicate=testrep.checksums --databases=testrep --tables=test h=127.0.0.1,u=root,p=root,P=3306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A software update is available: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TS ERRORS  DIFFS     ROWS  </w:t>
      </w:r>
      <w:r>
        <w:rPr>
          <w:rFonts w:hint="default"/>
          <w:color w:val="0000FF"/>
          <w:sz w:val="18"/>
          <w:szCs w:val="18"/>
          <w:lang w:val="en-US" w:eastAsia="zh-CN"/>
        </w:rPr>
        <w:t>DIFF_ROWS</w:t>
      </w:r>
      <w:r>
        <w:rPr>
          <w:rFonts w:hint="default"/>
          <w:sz w:val="18"/>
          <w:szCs w:val="18"/>
          <w:lang w:val="en-US" w:eastAsia="zh-CN"/>
        </w:rPr>
        <w:t xml:space="preserve">  CHUNKS SKIPPED    TIME TABLE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pct25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06-04T18:11:43      0      0    30204          </w:t>
      </w:r>
      <w:r>
        <w:rPr>
          <w:rFonts w:hint="default"/>
          <w:color w:val="0000FF"/>
          <w:sz w:val="18"/>
          <w:szCs w:val="18"/>
          <w:lang w:val="en-US" w:eastAsia="zh-CN"/>
        </w:rPr>
        <w:t>0</w:t>
      </w:r>
      <w:r>
        <w:rPr>
          <w:rFonts w:hint="default"/>
          <w:sz w:val="18"/>
          <w:szCs w:val="18"/>
          <w:lang w:val="en-US" w:eastAsia="zh-CN"/>
        </w:rPr>
        <w:t xml:space="preserve">       4       0   0.896 testrep.test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21" w:name="_Toc27461"/>
      <w:r>
        <w:rPr>
          <w:rFonts w:hint="eastAsia"/>
          <w:lang w:val="en-US" w:eastAsia="zh-CN"/>
        </w:rPr>
        <w:t>风险评估</w:t>
      </w:r>
      <w:bookmarkEnd w:id="2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在进行原集群和新集群复制链路切断时，即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"_搭建B2--&gt;B1复制链路④"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搭建B2--&gt;B1复制链路④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，原集群本身处于只读状态，如果有应用中途发起业务操作对原集群进行更改操作，应用会超时。如果应用没有重试机制，这部分数据将丢失。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ind w:firstLine="0" w:firstLineChars="0"/>
      <w:rPr>
        <w:rFonts w:asciiTheme="majorEastAsia" w:hAnsiTheme="majorEastAsia" w:eastAsiaTheme="majorEastAsia" w:cstheme="majorEastAsia"/>
        <w:sz w:val="21"/>
        <w:szCs w:val="21"/>
      </w:rPr>
    </w:pPr>
    <w:r>
      <w:rPr>
        <w:rFonts w:hint="eastAsia" w:asciiTheme="majorEastAsia" w:hAnsiTheme="majorEastAsia" w:eastAsiaTheme="majorEastAsia" w:cstheme="majorEastAsia"/>
        <w:sz w:val="21"/>
        <w:szCs w:val="21"/>
      </w:rPr>
      <w:t xml:space="preserve">成都天府通金融服务股份有限公司                         </w:t>
    </w:r>
    <w:r>
      <w:rPr>
        <w:rFonts w:hint="eastAsia" w:asciiTheme="majorEastAsia" w:hAnsiTheme="majorEastAsia" w:eastAsiaTheme="majorEastAsia" w:cstheme="majorEastAsia"/>
        <w:sz w:val="21"/>
        <w:szCs w:val="21"/>
        <w:lang w:val="en-US" w:eastAsia="zh-CN"/>
      </w:rPr>
      <w:t>新账户系统数据库迁移</w:t>
    </w:r>
    <w:r>
      <w:rPr>
        <w:rFonts w:hint="eastAsia" w:asciiTheme="majorEastAsia" w:hAnsiTheme="majorEastAsia" w:eastAsiaTheme="majorEastAsia" w:cstheme="majorEastAsia"/>
        <w:sz w:val="21"/>
        <w:szCs w:val="21"/>
      </w:rPr>
      <w:t>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16FB9"/>
    <w:multiLevelType w:val="singleLevel"/>
    <w:tmpl w:val="CCC16F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4D7D38"/>
    <w:multiLevelType w:val="multilevel"/>
    <w:tmpl w:val="DA4D7D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2">
    <w:nsid w:val="7F5E72B2"/>
    <w:multiLevelType w:val="singleLevel"/>
    <w:tmpl w:val="7F5E72B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1325"/>
    <w:rsid w:val="053F0B01"/>
    <w:rsid w:val="0C2847F9"/>
    <w:rsid w:val="20055944"/>
    <w:rsid w:val="20CB455E"/>
    <w:rsid w:val="214748CE"/>
    <w:rsid w:val="234E52C1"/>
    <w:rsid w:val="25A846A6"/>
    <w:rsid w:val="26C1498B"/>
    <w:rsid w:val="28B549A0"/>
    <w:rsid w:val="2E004F86"/>
    <w:rsid w:val="440071B4"/>
    <w:rsid w:val="467F3B95"/>
    <w:rsid w:val="512552C1"/>
    <w:rsid w:val="589B6512"/>
    <w:rsid w:val="6411732D"/>
    <w:rsid w:val="6730249A"/>
    <w:rsid w:val="6F1236EB"/>
    <w:rsid w:val="77F34866"/>
    <w:rsid w:val="7A49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044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ddsr</dc:creator>
  <cp:lastModifiedBy>L公谧单漠</cp:lastModifiedBy>
  <dcterms:modified xsi:type="dcterms:W3CDTF">2020-06-05T05:43:15Z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