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6A90" w14:textId="77777777" w:rsidR="00607E3F" w:rsidRDefault="00000000">
      <w:pPr>
        <w:spacing w:after="40"/>
        <w:jc w:val="center"/>
      </w:pPr>
      <w:r>
        <w:rPr>
          <w:rFonts w:ascii="Times New Roman" w:eastAsia="Times New Roman" w:hAnsi="Times New Roman" w:cs="Times New Roman"/>
          <w:b/>
          <w:sz w:val="32"/>
        </w:rPr>
        <w:t>BÁO CÁO BÀI HỌC KINH NGHIỆM</w:t>
      </w:r>
    </w:p>
    <w:p w14:paraId="7CE5E0DD" w14:textId="77777777" w:rsidR="00607E3F" w:rsidRDefault="00000000">
      <w:pPr>
        <w:spacing w:after="40"/>
        <w:jc w:val="center"/>
      </w:pPr>
      <w:r>
        <w:rPr>
          <w:rFonts w:ascii="Times New Roman" w:eastAsia="Times New Roman" w:hAnsi="Times New Roman" w:cs="Times New Roman"/>
          <w:b/>
          <w:sz w:val="26"/>
        </w:rPr>
        <w:t>Hệ thống website bán hàng – ABC Wear</w:t>
      </w:r>
    </w:p>
    <w:p w14:paraId="19F0743A" w14:textId="77777777" w:rsidR="00607E3F" w:rsidRDefault="00000000">
      <w:pPr>
        <w:spacing w:after="40"/>
        <w:jc w:val="center"/>
      </w:pPr>
      <w:r>
        <w:rPr>
          <w:rFonts w:ascii="Times New Roman" w:eastAsia="Times New Roman" w:hAnsi="Times New Roman" w:cs="Times New Roman"/>
        </w:rPr>
        <w:t>Nhà thầu: Inter Solution    Bên mời thầu: ABC Wear    Nhóm 09</w:t>
      </w:r>
    </w:p>
    <w:p w14:paraId="38A784F3" w14:textId="77777777" w:rsidR="00607E3F" w:rsidRDefault="00000000">
      <w:pPr>
        <w:spacing w:after="120"/>
        <w:jc w:val="center"/>
      </w:pPr>
      <w:r>
        <w:rPr>
          <w:rFonts w:ascii="Times New Roman" w:eastAsia="Times New Roman" w:hAnsi="Times New Roman" w:cs="Times New Roman"/>
        </w:rPr>
        <w:t>Kế hoạch: 22/06/2026 – 22/12/2026. Thực tế: 22/06/2026 – 22/01/2027.</w:t>
      </w:r>
    </w:p>
    <w:p w14:paraId="0DA43ABE" w14:textId="77777777" w:rsidR="00607E3F" w:rsidRDefault="00000000">
      <w:pPr>
        <w:spacing w:before="160" w:after="80"/>
      </w:pPr>
      <w:r>
        <w:rPr>
          <w:rFonts w:ascii="Times New Roman" w:eastAsia="Times New Roman" w:hAnsi="Times New Roman" w:cs="Times New Roman"/>
          <w:b/>
          <w:color w:val="1F4E79"/>
          <w:sz w:val="26"/>
        </w:rPr>
        <w:t>1. Mục đích</w:t>
      </w:r>
    </w:p>
    <w:p w14:paraId="706E440B" w14:textId="77777777" w:rsidR="00607E3F" w:rsidRDefault="00000000">
      <w:pPr>
        <w:spacing w:after="80"/>
      </w:pPr>
      <w:r>
        <w:rPr>
          <w:rFonts w:ascii="Times New Roman" w:eastAsia="Times New Roman" w:hAnsi="Times New Roman" w:cs="Times New Roman"/>
          <w:sz w:val="24"/>
        </w:rPr>
        <w:t>Báo cáo ghi bài học của gói thầu để dùng cho giai đoạn còn lại và cho dự án sau. Mỗi bài có tình huống, nguyên nhân, bài học và một hành động kèm người phụ trách, hạn.</w:t>
      </w:r>
    </w:p>
    <w:p w14:paraId="51353C9A" w14:textId="77777777" w:rsidR="00607E3F" w:rsidRDefault="00000000">
      <w:pPr>
        <w:spacing w:before="160" w:after="80"/>
      </w:pPr>
      <w:r>
        <w:rPr>
          <w:rFonts w:ascii="Times New Roman" w:eastAsia="Times New Roman" w:hAnsi="Times New Roman" w:cs="Times New Roman"/>
          <w:b/>
          <w:color w:val="1F4E79"/>
          <w:sz w:val="26"/>
        </w:rPr>
        <w:t>2. Tổng hợp</w:t>
      </w:r>
    </w:p>
    <w:tbl>
      <w:tblPr>
        <w:tblStyle w:val="TableGrid"/>
        <w:tblW w:w="0" w:type="auto"/>
        <w:tblLook w:val="04A0" w:firstRow="1" w:lastRow="0" w:firstColumn="1" w:lastColumn="0" w:noHBand="0" w:noVBand="1"/>
      </w:tblPr>
      <w:tblGrid>
        <w:gridCol w:w="7739"/>
        <w:gridCol w:w="7739"/>
      </w:tblGrid>
      <w:tr w:rsidR="00607E3F" w14:paraId="3FF91682" w14:textId="77777777">
        <w:tc>
          <w:tcPr>
            <w:tcW w:w="7739" w:type="dxa"/>
            <w:shd w:val="clear" w:color="auto" w:fill="1F4E79"/>
          </w:tcPr>
          <w:p w14:paraId="0262BB49" w14:textId="77777777" w:rsidR="00607E3F" w:rsidRDefault="00000000">
            <w:pPr>
              <w:jc w:val="center"/>
            </w:pPr>
            <w:r>
              <w:rPr>
                <w:rFonts w:ascii="Times New Roman" w:eastAsia="Times New Roman" w:hAnsi="Times New Roman" w:cs="Times New Roman"/>
                <w:b/>
                <w:color w:val="FFFFFF"/>
                <w:sz w:val="16"/>
              </w:rPr>
              <w:t>Chỉ tiêu</w:t>
            </w:r>
          </w:p>
        </w:tc>
        <w:tc>
          <w:tcPr>
            <w:tcW w:w="7739" w:type="dxa"/>
            <w:shd w:val="clear" w:color="auto" w:fill="1F4E79"/>
          </w:tcPr>
          <w:p w14:paraId="20B7A31B" w14:textId="77777777" w:rsidR="00607E3F" w:rsidRDefault="00000000">
            <w:pPr>
              <w:jc w:val="center"/>
            </w:pPr>
            <w:r>
              <w:rPr>
                <w:rFonts w:ascii="Times New Roman" w:eastAsia="Times New Roman" w:hAnsi="Times New Roman" w:cs="Times New Roman"/>
                <w:b/>
                <w:color w:val="FFFFFF"/>
                <w:sz w:val="16"/>
              </w:rPr>
              <w:t>Số bài</w:t>
            </w:r>
          </w:p>
        </w:tc>
      </w:tr>
      <w:tr w:rsidR="00607E3F" w14:paraId="493DC6A6" w14:textId="77777777">
        <w:tc>
          <w:tcPr>
            <w:tcW w:w="7739" w:type="dxa"/>
          </w:tcPr>
          <w:p w14:paraId="51E13F95" w14:textId="07EF5DF6" w:rsidR="00607E3F" w:rsidRDefault="00000000">
            <w:r>
              <w:rPr>
                <w:rFonts w:ascii="Times New Roman" w:eastAsia="Times New Roman" w:hAnsi="Times New Roman" w:cs="Times New Roman"/>
                <w:sz w:val="16"/>
              </w:rPr>
              <w:t>Tổng số bài</w:t>
            </w:r>
            <w:r w:rsidR="00CB4F2D">
              <w:rPr>
                <w:rFonts w:ascii="Times New Roman" w:eastAsia="Times New Roman" w:hAnsi="Times New Roman" w:cs="Times New Roman"/>
                <w:sz w:val="16"/>
              </w:rPr>
              <w:t xml:space="preserve"> học</w:t>
            </w:r>
          </w:p>
        </w:tc>
        <w:tc>
          <w:tcPr>
            <w:tcW w:w="7739" w:type="dxa"/>
          </w:tcPr>
          <w:p w14:paraId="49512679" w14:textId="77777777" w:rsidR="00607E3F" w:rsidRDefault="00000000">
            <w:pPr>
              <w:jc w:val="center"/>
            </w:pPr>
            <w:r>
              <w:rPr>
                <w:rFonts w:ascii="Times New Roman" w:eastAsia="Times New Roman" w:hAnsi="Times New Roman" w:cs="Times New Roman"/>
                <w:sz w:val="16"/>
              </w:rPr>
              <w:t>10</w:t>
            </w:r>
          </w:p>
        </w:tc>
      </w:tr>
    </w:tbl>
    <w:p w14:paraId="61FAAE36" w14:textId="77777777" w:rsidR="00607E3F" w:rsidRDefault="00607E3F"/>
    <w:tbl>
      <w:tblPr>
        <w:tblStyle w:val="TableGrid"/>
        <w:tblW w:w="0" w:type="auto"/>
        <w:tblLook w:val="04A0" w:firstRow="1" w:lastRow="0" w:firstColumn="1" w:lastColumn="0" w:noHBand="0" w:noVBand="1"/>
      </w:tblPr>
      <w:tblGrid>
        <w:gridCol w:w="7739"/>
        <w:gridCol w:w="7739"/>
      </w:tblGrid>
      <w:tr w:rsidR="00607E3F" w14:paraId="7113CCBF" w14:textId="77777777">
        <w:tc>
          <w:tcPr>
            <w:tcW w:w="7739" w:type="dxa"/>
            <w:shd w:val="clear" w:color="auto" w:fill="1F4E79"/>
          </w:tcPr>
          <w:p w14:paraId="68FA3AA3" w14:textId="77777777" w:rsidR="00607E3F" w:rsidRDefault="00000000">
            <w:pPr>
              <w:jc w:val="center"/>
            </w:pPr>
            <w:r>
              <w:rPr>
                <w:rFonts w:ascii="Times New Roman" w:eastAsia="Times New Roman" w:hAnsi="Times New Roman" w:cs="Times New Roman"/>
                <w:b/>
                <w:color w:val="FFFFFF"/>
                <w:sz w:val="16"/>
              </w:rPr>
              <w:t>Lĩnh vực</w:t>
            </w:r>
          </w:p>
        </w:tc>
        <w:tc>
          <w:tcPr>
            <w:tcW w:w="7739" w:type="dxa"/>
            <w:shd w:val="clear" w:color="auto" w:fill="1F4E79"/>
          </w:tcPr>
          <w:p w14:paraId="62A86411" w14:textId="77777777" w:rsidR="00607E3F" w:rsidRDefault="00000000">
            <w:pPr>
              <w:jc w:val="center"/>
            </w:pPr>
            <w:r>
              <w:rPr>
                <w:rFonts w:ascii="Times New Roman" w:eastAsia="Times New Roman" w:hAnsi="Times New Roman" w:cs="Times New Roman"/>
                <w:b/>
                <w:color w:val="FFFFFF"/>
                <w:sz w:val="16"/>
              </w:rPr>
              <w:t>Số bài</w:t>
            </w:r>
          </w:p>
        </w:tc>
      </w:tr>
      <w:tr w:rsidR="00607E3F" w14:paraId="2EB5505F" w14:textId="77777777">
        <w:tc>
          <w:tcPr>
            <w:tcW w:w="7739" w:type="dxa"/>
          </w:tcPr>
          <w:p w14:paraId="1FA29CCC" w14:textId="77777777" w:rsidR="00607E3F" w:rsidRDefault="00000000">
            <w:r>
              <w:rPr>
                <w:rFonts w:ascii="Times New Roman" w:eastAsia="Times New Roman" w:hAnsi="Times New Roman" w:cs="Times New Roman"/>
                <w:sz w:val="16"/>
              </w:rPr>
              <w:t>Tiến độ</w:t>
            </w:r>
          </w:p>
        </w:tc>
        <w:tc>
          <w:tcPr>
            <w:tcW w:w="7739" w:type="dxa"/>
          </w:tcPr>
          <w:p w14:paraId="3C65F6AE" w14:textId="77777777" w:rsidR="00607E3F" w:rsidRDefault="00000000">
            <w:pPr>
              <w:jc w:val="center"/>
            </w:pPr>
            <w:r>
              <w:rPr>
                <w:rFonts w:ascii="Times New Roman" w:eastAsia="Times New Roman" w:hAnsi="Times New Roman" w:cs="Times New Roman"/>
                <w:sz w:val="16"/>
              </w:rPr>
              <w:t>1</w:t>
            </w:r>
          </w:p>
        </w:tc>
      </w:tr>
      <w:tr w:rsidR="00607E3F" w14:paraId="443B1940" w14:textId="77777777">
        <w:tc>
          <w:tcPr>
            <w:tcW w:w="7739" w:type="dxa"/>
          </w:tcPr>
          <w:p w14:paraId="7CD91A35" w14:textId="77777777" w:rsidR="00607E3F" w:rsidRDefault="00000000">
            <w:r>
              <w:rPr>
                <w:rFonts w:ascii="Times New Roman" w:eastAsia="Times New Roman" w:hAnsi="Times New Roman" w:cs="Times New Roman"/>
                <w:sz w:val="16"/>
              </w:rPr>
              <w:t>Phạm vi</w:t>
            </w:r>
          </w:p>
        </w:tc>
        <w:tc>
          <w:tcPr>
            <w:tcW w:w="7739" w:type="dxa"/>
          </w:tcPr>
          <w:p w14:paraId="2FCF7152" w14:textId="77777777" w:rsidR="00607E3F" w:rsidRDefault="00000000">
            <w:pPr>
              <w:jc w:val="center"/>
            </w:pPr>
            <w:r>
              <w:rPr>
                <w:rFonts w:ascii="Times New Roman" w:eastAsia="Times New Roman" w:hAnsi="Times New Roman" w:cs="Times New Roman"/>
                <w:sz w:val="16"/>
              </w:rPr>
              <w:t>1</w:t>
            </w:r>
          </w:p>
        </w:tc>
      </w:tr>
      <w:tr w:rsidR="00607E3F" w14:paraId="0504377C" w14:textId="77777777">
        <w:tc>
          <w:tcPr>
            <w:tcW w:w="7739" w:type="dxa"/>
          </w:tcPr>
          <w:p w14:paraId="2A448A83" w14:textId="77777777" w:rsidR="00607E3F" w:rsidRDefault="00000000">
            <w:r>
              <w:rPr>
                <w:rFonts w:ascii="Times New Roman" w:eastAsia="Times New Roman" w:hAnsi="Times New Roman" w:cs="Times New Roman"/>
                <w:sz w:val="16"/>
              </w:rPr>
              <w:t>Thay đổi</w:t>
            </w:r>
          </w:p>
        </w:tc>
        <w:tc>
          <w:tcPr>
            <w:tcW w:w="7739" w:type="dxa"/>
          </w:tcPr>
          <w:p w14:paraId="22828A66" w14:textId="77777777" w:rsidR="00607E3F" w:rsidRDefault="00000000">
            <w:pPr>
              <w:jc w:val="center"/>
            </w:pPr>
            <w:r>
              <w:rPr>
                <w:rFonts w:ascii="Times New Roman" w:eastAsia="Times New Roman" w:hAnsi="Times New Roman" w:cs="Times New Roman"/>
                <w:sz w:val="16"/>
              </w:rPr>
              <w:t>1</w:t>
            </w:r>
          </w:p>
        </w:tc>
      </w:tr>
      <w:tr w:rsidR="00607E3F" w14:paraId="7B7867C6" w14:textId="77777777">
        <w:tc>
          <w:tcPr>
            <w:tcW w:w="7739" w:type="dxa"/>
          </w:tcPr>
          <w:p w14:paraId="0DD14E04" w14:textId="77777777" w:rsidR="00607E3F" w:rsidRDefault="00000000">
            <w:r>
              <w:rPr>
                <w:rFonts w:ascii="Times New Roman" w:eastAsia="Times New Roman" w:hAnsi="Times New Roman" w:cs="Times New Roman"/>
                <w:sz w:val="16"/>
              </w:rPr>
              <w:t>Bên liên quan</w:t>
            </w:r>
          </w:p>
        </w:tc>
        <w:tc>
          <w:tcPr>
            <w:tcW w:w="7739" w:type="dxa"/>
          </w:tcPr>
          <w:p w14:paraId="31AAAB3F" w14:textId="77777777" w:rsidR="00607E3F" w:rsidRDefault="00000000">
            <w:pPr>
              <w:jc w:val="center"/>
            </w:pPr>
            <w:r>
              <w:rPr>
                <w:rFonts w:ascii="Times New Roman" w:eastAsia="Times New Roman" w:hAnsi="Times New Roman" w:cs="Times New Roman"/>
                <w:sz w:val="16"/>
              </w:rPr>
              <w:t>1</w:t>
            </w:r>
          </w:p>
        </w:tc>
      </w:tr>
      <w:tr w:rsidR="00607E3F" w14:paraId="58AE76F6" w14:textId="77777777">
        <w:tc>
          <w:tcPr>
            <w:tcW w:w="7739" w:type="dxa"/>
          </w:tcPr>
          <w:p w14:paraId="5532199B" w14:textId="77777777" w:rsidR="00607E3F" w:rsidRDefault="00000000">
            <w:r>
              <w:rPr>
                <w:rFonts w:ascii="Times New Roman" w:eastAsia="Times New Roman" w:hAnsi="Times New Roman" w:cs="Times New Roman"/>
                <w:sz w:val="16"/>
              </w:rPr>
              <w:t>Chi phí</w:t>
            </w:r>
          </w:p>
        </w:tc>
        <w:tc>
          <w:tcPr>
            <w:tcW w:w="7739" w:type="dxa"/>
          </w:tcPr>
          <w:p w14:paraId="7E0D20C1" w14:textId="77777777" w:rsidR="00607E3F" w:rsidRDefault="00000000">
            <w:pPr>
              <w:jc w:val="center"/>
            </w:pPr>
            <w:r>
              <w:rPr>
                <w:rFonts w:ascii="Times New Roman" w:eastAsia="Times New Roman" w:hAnsi="Times New Roman" w:cs="Times New Roman"/>
                <w:sz w:val="16"/>
              </w:rPr>
              <w:t>1</w:t>
            </w:r>
          </w:p>
        </w:tc>
      </w:tr>
      <w:tr w:rsidR="00607E3F" w14:paraId="128FCB2E" w14:textId="77777777">
        <w:tc>
          <w:tcPr>
            <w:tcW w:w="7739" w:type="dxa"/>
          </w:tcPr>
          <w:p w14:paraId="3816961B" w14:textId="77777777" w:rsidR="00607E3F" w:rsidRDefault="00000000">
            <w:r>
              <w:rPr>
                <w:rFonts w:ascii="Times New Roman" w:eastAsia="Times New Roman" w:hAnsi="Times New Roman" w:cs="Times New Roman"/>
                <w:sz w:val="16"/>
              </w:rPr>
              <w:t>Chất lượng</w:t>
            </w:r>
          </w:p>
        </w:tc>
        <w:tc>
          <w:tcPr>
            <w:tcW w:w="7739" w:type="dxa"/>
          </w:tcPr>
          <w:p w14:paraId="5589625F" w14:textId="77777777" w:rsidR="00607E3F" w:rsidRDefault="00000000">
            <w:pPr>
              <w:jc w:val="center"/>
            </w:pPr>
            <w:r>
              <w:rPr>
                <w:rFonts w:ascii="Times New Roman" w:eastAsia="Times New Roman" w:hAnsi="Times New Roman" w:cs="Times New Roman"/>
                <w:sz w:val="16"/>
              </w:rPr>
              <w:t>1</w:t>
            </w:r>
          </w:p>
        </w:tc>
      </w:tr>
      <w:tr w:rsidR="00607E3F" w14:paraId="23A825F3" w14:textId="77777777">
        <w:tc>
          <w:tcPr>
            <w:tcW w:w="7739" w:type="dxa"/>
          </w:tcPr>
          <w:p w14:paraId="31725012" w14:textId="77777777" w:rsidR="00607E3F" w:rsidRDefault="00000000">
            <w:r>
              <w:rPr>
                <w:rFonts w:ascii="Times New Roman" w:eastAsia="Times New Roman" w:hAnsi="Times New Roman" w:cs="Times New Roman"/>
                <w:sz w:val="16"/>
              </w:rPr>
              <w:t>Hợp đồng</w:t>
            </w:r>
          </w:p>
        </w:tc>
        <w:tc>
          <w:tcPr>
            <w:tcW w:w="7739" w:type="dxa"/>
          </w:tcPr>
          <w:p w14:paraId="09768A66" w14:textId="77777777" w:rsidR="00607E3F" w:rsidRDefault="00000000">
            <w:pPr>
              <w:jc w:val="center"/>
            </w:pPr>
            <w:r>
              <w:rPr>
                <w:rFonts w:ascii="Times New Roman" w:eastAsia="Times New Roman" w:hAnsi="Times New Roman" w:cs="Times New Roman"/>
                <w:sz w:val="16"/>
              </w:rPr>
              <w:t>1</w:t>
            </w:r>
          </w:p>
        </w:tc>
      </w:tr>
      <w:tr w:rsidR="00607E3F" w14:paraId="30EB1855" w14:textId="77777777">
        <w:tc>
          <w:tcPr>
            <w:tcW w:w="7739" w:type="dxa"/>
          </w:tcPr>
          <w:p w14:paraId="04C4AC47" w14:textId="77777777" w:rsidR="00607E3F" w:rsidRPr="00CB4F2D" w:rsidRDefault="00000000">
            <w:pPr>
              <w:rPr>
                <w:b/>
                <w:bCs/>
              </w:rPr>
            </w:pPr>
            <w:r w:rsidRPr="00CB4F2D">
              <w:rPr>
                <w:rFonts w:ascii="Times New Roman" w:eastAsia="Times New Roman" w:hAnsi="Times New Roman" w:cs="Times New Roman"/>
                <w:b/>
                <w:bCs/>
                <w:sz w:val="16"/>
              </w:rPr>
              <w:t>Tổng</w:t>
            </w:r>
          </w:p>
        </w:tc>
        <w:tc>
          <w:tcPr>
            <w:tcW w:w="7739" w:type="dxa"/>
          </w:tcPr>
          <w:p w14:paraId="0811E0D6" w14:textId="77777777" w:rsidR="00607E3F" w:rsidRPr="00CB4F2D" w:rsidRDefault="00000000">
            <w:pPr>
              <w:jc w:val="center"/>
              <w:rPr>
                <w:b/>
                <w:bCs/>
              </w:rPr>
            </w:pPr>
            <w:r w:rsidRPr="00CB4F2D">
              <w:rPr>
                <w:rFonts w:ascii="Times New Roman" w:eastAsia="Times New Roman" w:hAnsi="Times New Roman" w:cs="Times New Roman"/>
                <w:b/>
                <w:bCs/>
                <w:sz w:val="16"/>
              </w:rPr>
              <w:t>10</w:t>
            </w:r>
          </w:p>
        </w:tc>
      </w:tr>
    </w:tbl>
    <w:p w14:paraId="46113D42" w14:textId="77777777" w:rsidR="00607E3F" w:rsidRDefault="00000000">
      <w:pPr>
        <w:spacing w:before="160" w:after="80"/>
      </w:pPr>
      <w:r>
        <w:rPr>
          <w:rFonts w:ascii="Times New Roman" w:eastAsia="Times New Roman" w:hAnsi="Times New Roman" w:cs="Times New Roman"/>
          <w:b/>
          <w:color w:val="1F4E79"/>
          <w:sz w:val="26"/>
        </w:rPr>
        <w:t>3. Việc nên giữ</w:t>
      </w:r>
    </w:p>
    <w:tbl>
      <w:tblPr>
        <w:tblStyle w:val="TableGrid"/>
        <w:tblW w:w="0" w:type="auto"/>
        <w:tblLook w:val="04A0" w:firstRow="1" w:lastRow="0" w:firstColumn="1" w:lastColumn="0" w:noHBand="0" w:noVBand="1"/>
      </w:tblPr>
      <w:tblGrid>
        <w:gridCol w:w="7739"/>
        <w:gridCol w:w="7739"/>
      </w:tblGrid>
      <w:tr w:rsidR="00607E3F" w14:paraId="3B3685F3" w14:textId="77777777">
        <w:tc>
          <w:tcPr>
            <w:tcW w:w="7739" w:type="dxa"/>
            <w:shd w:val="clear" w:color="auto" w:fill="1F4E79"/>
          </w:tcPr>
          <w:p w14:paraId="1E67F8A7" w14:textId="77777777" w:rsidR="00607E3F" w:rsidRDefault="00000000">
            <w:pPr>
              <w:jc w:val="center"/>
            </w:pPr>
            <w:r>
              <w:rPr>
                <w:rFonts w:ascii="Times New Roman" w:eastAsia="Times New Roman" w:hAnsi="Times New Roman" w:cs="Times New Roman"/>
                <w:b/>
                <w:color w:val="FFFFFF"/>
                <w:sz w:val="16"/>
              </w:rPr>
              <w:t>Việc</w:t>
            </w:r>
          </w:p>
        </w:tc>
        <w:tc>
          <w:tcPr>
            <w:tcW w:w="7739" w:type="dxa"/>
            <w:shd w:val="clear" w:color="auto" w:fill="1F4E79"/>
          </w:tcPr>
          <w:p w14:paraId="15BAD2D2" w14:textId="77777777" w:rsidR="00607E3F" w:rsidRDefault="00000000">
            <w:pPr>
              <w:jc w:val="center"/>
            </w:pPr>
            <w:r>
              <w:rPr>
                <w:rFonts w:ascii="Times New Roman" w:eastAsia="Times New Roman" w:hAnsi="Times New Roman" w:cs="Times New Roman"/>
                <w:b/>
                <w:color w:val="FFFFFF"/>
                <w:sz w:val="16"/>
              </w:rPr>
              <w:t>Kết quả</w:t>
            </w:r>
          </w:p>
        </w:tc>
      </w:tr>
      <w:tr w:rsidR="00607E3F" w14:paraId="132E543B" w14:textId="77777777">
        <w:tc>
          <w:tcPr>
            <w:tcW w:w="7739" w:type="dxa"/>
          </w:tcPr>
          <w:p w14:paraId="35BD95F1" w14:textId="77777777" w:rsidR="00607E3F" w:rsidRDefault="00000000">
            <w:r>
              <w:rPr>
                <w:rFonts w:ascii="Times New Roman" w:eastAsia="Times New Roman" w:hAnsi="Times New Roman" w:cs="Times New Roman"/>
                <w:sz w:val="16"/>
              </w:rPr>
              <w:t>Mốc đấu thầu</w:t>
            </w:r>
          </w:p>
        </w:tc>
        <w:tc>
          <w:tcPr>
            <w:tcW w:w="7739" w:type="dxa"/>
          </w:tcPr>
          <w:p w14:paraId="452E1026" w14:textId="77777777" w:rsidR="00607E3F" w:rsidRDefault="00000000">
            <w:r>
              <w:rPr>
                <w:rFonts w:ascii="Times New Roman" w:eastAsia="Times New Roman" w:hAnsi="Times New Roman" w:cs="Times New Roman"/>
                <w:sz w:val="16"/>
              </w:rPr>
              <w:t>Phát hành hồ sơ 22/02/2026. Hết hạn hỏi đáp 07/03/2026. Nộp hồ sơ 08/03/2026.</w:t>
            </w:r>
          </w:p>
        </w:tc>
      </w:tr>
      <w:tr w:rsidR="00607E3F" w14:paraId="6C29E9E5" w14:textId="77777777">
        <w:tc>
          <w:tcPr>
            <w:tcW w:w="7739" w:type="dxa"/>
          </w:tcPr>
          <w:p w14:paraId="7362076A" w14:textId="77777777" w:rsidR="00607E3F" w:rsidRDefault="00000000">
            <w:r>
              <w:rPr>
                <w:rFonts w:ascii="Times New Roman" w:eastAsia="Times New Roman" w:hAnsi="Times New Roman" w:cs="Times New Roman"/>
                <w:sz w:val="16"/>
              </w:rPr>
              <w:t>Quyết định lùi go-live</w:t>
            </w:r>
          </w:p>
        </w:tc>
        <w:tc>
          <w:tcPr>
            <w:tcW w:w="7739" w:type="dxa"/>
          </w:tcPr>
          <w:p w14:paraId="12C35F41" w14:textId="77777777" w:rsidR="00607E3F" w:rsidRDefault="00000000">
            <w:r>
              <w:rPr>
                <w:rFonts w:ascii="Times New Roman" w:eastAsia="Times New Roman" w:hAnsi="Times New Roman" w:cs="Times New Roman"/>
                <w:sz w:val="16"/>
              </w:rPr>
              <w:t>CR-03 duyệt ngày 15/11/2026. Hệ thống không được đưa vào vận hành khi còn sai lệch tồn kho.</w:t>
            </w:r>
          </w:p>
        </w:tc>
      </w:tr>
      <w:tr w:rsidR="00607E3F" w14:paraId="3C211C37" w14:textId="77777777">
        <w:tc>
          <w:tcPr>
            <w:tcW w:w="7739" w:type="dxa"/>
          </w:tcPr>
          <w:p w14:paraId="1EFEF99E" w14:textId="77777777" w:rsidR="00607E3F" w:rsidRDefault="00000000">
            <w:r>
              <w:rPr>
                <w:rFonts w:ascii="Times New Roman" w:eastAsia="Times New Roman" w:hAnsi="Times New Roman" w:cs="Times New Roman"/>
                <w:sz w:val="16"/>
              </w:rPr>
              <w:t>Nghiệm thu sau khắc phục</w:t>
            </w:r>
          </w:p>
        </w:tc>
        <w:tc>
          <w:tcPr>
            <w:tcW w:w="7739" w:type="dxa"/>
          </w:tcPr>
          <w:p w14:paraId="36BAECF4" w14:textId="77777777" w:rsidR="00607E3F" w:rsidRDefault="00000000">
            <w:r>
              <w:rPr>
                <w:rFonts w:ascii="Times New Roman" w:eastAsia="Times New Roman" w:hAnsi="Times New Roman" w:cs="Times New Roman"/>
                <w:sz w:val="16"/>
              </w:rPr>
              <w:t>UAT đợt 2 đạt ngày 18/12/2026. Go-live ngày 25/12/2026.</w:t>
            </w:r>
          </w:p>
        </w:tc>
      </w:tr>
      <w:tr w:rsidR="00607E3F" w14:paraId="206D283A" w14:textId="77777777">
        <w:tc>
          <w:tcPr>
            <w:tcW w:w="7739" w:type="dxa"/>
          </w:tcPr>
          <w:p w14:paraId="5D444012" w14:textId="77777777" w:rsidR="00607E3F" w:rsidRDefault="00000000">
            <w:r>
              <w:rPr>
                <w:rFonts w:ascii="Times New Roman" w:eastAsia="Times New Roman" w:hAnsi="Times New Roman" w:cs="Times New Roman"/>
                <w:sz w:val="16"/>
              </w:rPr>
              <w:t>Phạm vi</w:t>
            </w:r>
          </w:p>
        </w:tc>
        <w:tc>
          <w:tcPr>
            <w:tcW w:w="7739" w:type="dxa"/>
          </w:tcPr>
          <w:p w14:paraId="1E5AE76E" w14:textId="77777777" w:rsidR="00607E3F" w:rsidRDefault="00000000">
            <w:r>
              <w:rPr>
                <w:rFonts w:ascii="Times New Roman" w:eastAsia="Times New Roman" w:hAnsi="Times New Roman" w:cs="Times New Roman"/>
                <w:sz w:val="16"/>
              </w:rPr>
              <w:t>Chức năng quản trị nội bộ nằm ngoài phạm vi. Các phân hệ đã cam kết được nghiệm thu đủ.</w:t>
            </w:r>
          </w:p>
        </w:tc>
      </w:tr>
    </w:tbl>
    <w:p w14:paraId="16ACF491" w14:textId="77777777" w:rsidR="00607E3F" w:rsidRDefault="00000000">
      <w:pPr>
        <w:spacing w:before="160" w:after="80"/>
      </w:pPr>
      <w:r>
        <w:rPr>
          <w:rFonts w:ascii="Times New Roman" w:eastAsia="Times New Roman" w:hAnsi="Times New Roman" w:cs="Times New Roman"/>
          <w:b/>
          <w:color w:val="1F4E79"/>
          <w:sz w:val="26"/>
        </w:rPr>
        <w:t>4. Sổ bài học</w:t>
      </w:r>
    </w:p>
    <w:tbl>
      <w:tblPr>
        <w:tblStyle w:val="TableGrid"/>
        <w:tblW w:w="0" w:type="auto"/>
        <w:tblLook w:val="04A0" w:firstRow="1" w:lastRow="0" w:firstColumn="1" w:lastColumn="0" w:noHBand="0" w:noVBand="1"/>
      </w:tblPr>
      <w:tblGrid>
        <w:gridCol w:w="1935"/>
        <w:gridCol w:w="1935"/>
        <w:gridCol w:w="1935"/>
        <w:gridCol w:w="1935"/>
        <w:gridCol w:w="1935"/>
        <w:gridCol w:w="1935"/>
        <w:gridCol w:w="1935"/>
        <w:gridCol w:w="1935"/>
      </w:tblGrid>
      <w:tr w:rsidR="00607E3F" w14:paraId="1A762600" w14:textId="77777777">
        <w:tc>
          <w:tcPr>
            <w:tcW w:w="1935" w:type="dxa"/>
            <w:shd w:val="clear" w:color="auto" w:fill="1F4E79"/>
          </w:tcPr>
          <w:p w14:paraId="042F1AB3" w14:textId="77777777" w:rsidR="00607E3F" w:rsidRDefault="00000000">
            <w:pPr>
              <w:jc w:val="center"/>
            </w:pPr>
            <w:r>
              <w:rPr>
                <w:rFonts w:ascii="Times New Roman" w:eastAsia="Times New Roman" w:hAnsi="Times New Roman" w:cs="Times New Roman"/>
                <w:b/>
                <w:color w:val="FFFFFF"/>
                <w:sz w:val="16"/>
              </w:rPr>
              <w:t>Mã</w:t>
            </w:r>
          </w:p>
        </w:tc>
        <w:tc>
          <w:tcPr>
            <w:tcW w:w="1935" w:type="dxa"/>
            <w:shd w:val="clear" w:color="auto" w:fill="1F4E79"/>
          </w:tcPr>
          <w:p w14:paraId="1E1FE519" w14:textId="77777777" w:rsidR="00607E3F" w:rsidRDefault="00000000">
            <w:pPr>
              <w:jc w:val="center"/>
            </w:pPr>
            <w:r>
              <w:rPr>
                <w:rFonts w:ascii="Times New Roman" w:eastAsia="Times New Roman" w:hAnsi="Times New Roman" w:cs="Times New Roman"/>
                <w:b/>
                <w:color w:val="FFFFFF"/>
                <w:sz w:val="16"/>
              </w:rPr>
              <w:t>Lĩnh vực</w:t>
            </w:r>
          </w:p>
        </w:tc>
        <w:tc>
          <w:tcPr>
            <w:tcW w:w="1935" w:type="dxa"/>
            <w:shd w:val="clear" w:color="auto" w:fill="1F4E79"/>
          </w:tcPr>
          <w:p w14:paraId="48A4C008" w14:textId="77777777" w:rsidR="00607E3F" w:rsidRDefault="00000000">
            <w:pPr>
              <w:jc w:val="center"/>
            </w:pPr>
            <w:r>
              <w:rPr>
                <w:rFonts w:ascii="Times New Roman" w:eastAsia="Times New Roman" w:hAnsi="Times New Roman" w:cs="Times New Roman"/>
                <w:b/>
                <w:color w:val="FFFFFF"/>
                <w:sz w:val="16"/>
              </w:rPr>
              <w:t>Tình huống</w:t>
            </w:r>
          </w:p>
        </w:tc>
        <w:tc>
          <w:tcPr>
            <w:tcW w:w="1935" w:type="dxa"/>
            <w:shd w:val="clear" w:color="auto" w:fill="1F4E79"/>
          </w:tcPr>
          <w:p w14:paraId="7367C579" w14:textId="77777777" w:rsidR="00607E3F" w:rsidRDefault="00000000">
            <w:pPr>
              <w:jc w:val="center"/>
            </w:pPr>
            <w:r>
              <w:rPr>
                <w:rFonts w:ascii="Times New Roman" w:eastAsia="Times New Roman" w:hAnsi="Times New Roman" w:cs="Times New Roman"/>
                <w:b/>
                <w:color w:val="FFFFFF"/>
                <w:sz w:val="16"/>
              </w:rPr>
              <w:t>Nguyên nhân</w:t>
            </w:r>
          </w:p>
        </w:tc>
        <w:tc>
          <w:tcPr>
            <w:tcW w:w="1935" w:type="dxa"/>
            <w:shd w:val="clear" w:color="auto" w:fill="1F4E79"/>
          </w:tcPr>
          <w:p w14:paraId="6F0FB99A" w14:textId="77777777" w:rsidR="00607E3F" w:rsidRDefault="00000000">
            <w:pPr>
              <w:jc w:val="center"/>
            </w:pPr>
            <w:r>
              <w:rPr>
                <w:rFonts w:ascii="Times New Roman" w:eastAsia="Times New Roman" w:hAnsi="Times New Roman" w:cs="Times New Roman"/>
                <w:b/>
                <w:color w:val="FFFFFF"/>
                <w:sz w:val="16"/>
              </w:rPr>
              <w:t>Bài học</w:t>
            </w:r>
          </w:p>
        </w:tc>
        <w:tc>
          <w:tcPr>
            <w:tcW w:w="1935" w:type="dxa"/>
            <w:shd w:val="clear" w:color="auto" w:fill="1F4E79"/>
          </w:tcPr>
          <w:p w14:paraId="49503285" w14:textId="77777777" w:rsidR="00607E3F" w:rsidRDefault="00000000">
            <w:pPr>
              <w:jc w:val="center"/>
            </w:pPr>
            <w:r>
              <w:rPr>
                <w:rFonts w:ascii="Times New Roman" w:eastAsia="Times New Roman" w:hAnsi="Times New Roman" w:cs="Times New Roman"/>
                <w:b/>
                <w:color w:val="FFFFFF"/>
                <w:sz w:val="16"/>
              </w:rPr>
              <w:t>Hành động</w:t>
            </w:r>
          </w:p>
        </w:tc>
        <w:tc>
          <w:tcPr>
            <w:tcW w:w="1935" w:type="dxa"/>
            <w:shd w:val="clear" w:color="auto" w:fill="1F4E79"/>
          </w:tcPr>
          <w:p w14:paraId="24AEEF9C" w14:textId="77777777" w:rsidR="00607E3F" w:rsidRDefault="00000000">
            <w:pPr>
              <w:jc w:val="center"/>
            </w:pPr>
            <w:r>
              <w:rPr>
                <w:rFonts w:ascii="Times New Roman" w:eastAsia="Times New Roman" w:hAnsi="Times New Roman" w:cs="Times New Roman"/>
                <w:b/>
                <w:color w:val="FFFFFF"/>
                <w:sz w:val="16"/>
              </w:rPr>
              <w:t>Phụ trách – hạn</w:t>
            </w:r>
          </w:p>
        </w:tc>
        <w:tc>
          <w:tcPr>
            <w:tcW w:w="1935" w:type="dxa"/>
            <w:shd w:val="clear" w:color="auto" w:fill="1F4E79"/>
          </w:tcPr>
          <w:p w14:paraId="662AFE99" w14:textId="77777777" w:rsidR="00607E3F" w:rsidRDefault="00000000">
            <w:pPr>
              <w:jc w:val="center"/>
            </w:pPr>
            <w:r>
              <w:rPr>
                <w:rFonts w:ascii="Times New Roman" w:eastAsia="Times New Roman" w:hAnsi="Times New Roman" w:cs="Times New Roman"/>
                <w:b/>
                <w:color w:val="FFFFFF"/>
                <w:sz w:val="16"/>
              </w:rPr>
              <w:t>Liên kết</w:t>
            </w:r>
          </w:p>
        </w:tc>
      </w:tr>
      <w:tr w:rsidR="00607E3F" w14:paraId="5A9DD5B6" w14:textId="77777777">
        <w:tc>
          <w:tcPr>
            <w:tcW w:w="1935" w:type="dxa"/>
          </w:tcPr>
          <w:p w14:paraId="419C8F7D" w14:textId="77777777" w:rsidR="00607E3F" w:rsidRDefault="00000000">
            <w:pPr>
              <w:jc w:val="center"/>
            </w:pPr>
            <w:r>
              <w:rPr>
                <w:rFonts w:ascii="Times New Roman" w:eastAsia="Times New Roman" w:hAnsi="Times New Roman" w:cs="Times New Roman"/>
                <w:sz w:val="16"/>
              </w:rPr>
              <w:t>LL-01</w:t>
            </w:r>
          </w:p>
        </w:tc>
        <w:tc>
          <w:tcPr>
            <w:tcW w:w="1935" w:type="dxa"/>
          </w:tcPr>
          <w:p w14:paraId="2E397ECF" w14:textId="77777777" w:rsidR="00607E3F" w:rsidRDefault="00000000">
            <w:r>
              <w:rPr>
                <w:rFonts w:ascii="Times New Roman" w:eastAsia="Times New Roman" w:hAnsi="Times New Roman" w:cs="Times New Roman"/>
                <w:sz w:val="16"/>
              </w:rPr>
              <w:t>Tiến độ</w:t>
            </w:r>
          </w:p>
        </w:tc>
        <w:tc>
          <w:tcPr>
            <w:tcW w:w="1935" w:type="dxa"/>
          </w:tcPr>
          <w:p w14:paraId="6EC2A137" w14:textId="77777777" w:rsidR="00607E3F" w:rsidRDefault="00000000">
            <w:r>
              <w:rPr>
                <w:rFonts w:ascii="Times New Roman" w:eastAsia="Times New Roman" w:hAnsi="Times New Roman" w:cs="Times New Roman"/>
                <w:sz w:val="16"/>
              </w:rPr>
              <w:t>Kiểm thử tích hợp ngày 28/10/2026 phát hiện sai lệch tồn kho 8,4% và thời gian phản hồi trên 8,5 giây khi 300 người dùng đặt hàng đồng thời. UAT đợt 1 ngày 10/11/2026 không đạt. Go-live dời từ 25/11/2026 sang 25/12/2026. Kết thúc dự án dời từ 22/12/2026 sang 22/01/2027.</w:t>
            </w:r>
          </w:p>
        </w:tc>
        <w:tc>
          <w:tcPr>
            <w:tcW w:w="1935" w:type="dxa"/>
          </w:tcPr>
          <w:p w14:paraId="3BAFA8E7" w14:textId="77777777" w:rsidR="00607E3F" w:rsidRDefault="00000000">
            <w:r>
              <w:rPr>
                <w:rFonts w:ascii="Times New Roman" w:eastAsia="Times New Roman" w:hAnsi="Times New Roman" w:cs="Times New Roman"/>
                <w:sz w:val="16"/>
              </w:rPr>
              <w:t>Truy vấn trực tiếp vào cơ sở dữ liệu Main System, không có tầng đệm. Môi trường kiểm thử chưa có dữ liệu quy mô thật.</w:t>
            </w:r>
          </w:p>
        </w:tc>
        <w:tc>
          <w:tcPr>
            <w:tcW w:w="1935" w:type="dxa"/>
          </w:tcPr>
          <w:p w14:paraId="5CEF6B60" w14:textId="77777777" w:rsidR="00607E3F" w:rsidRDefault="00000000">
            <w:r>
              <w:rPr>
                <w:rFonts w:ascii="Times New Roman" w:eastAsia="Times New Roman" w:hAnsi="Times New Roman" w:cs="Times New Roman"/>
                <w:sz w:val="16"/>
              </w:rPr>
              <w:t>Việc tích hợp với hệ thống đang vận hành phải được thử tải trước khi vào SIT.</w:t>
            </w:r>
          </w:p>
        </w:tc>
        <w:tc>
          <w:tcPr>
            <w:tcW w:w="1935" w:type="dxa"/>
          </w:tcPr>
          <w:p w14:paraId="67F72A53" w14:textId="77777777" w:rsidR="00607E3F" w:rsidRDefault="00000000">
            <w:r>
              <w:rPr>
                <w:rFonts w:ascii="Times New Roman" w:eastAsia="Times New Roman" w:hAnsi="Times New Roman" w:cs="Times New Roman"/>
                <w:sz w:val="16"/>
              </w:rPr>
              <w:t>Dựng thử tải kết nối Main System trong 3 tuần đầu của giai đoạn thiết kế.</w:t>
            </w:r>
          </w:p>
        </w:tc>
        <w:tc>
          <w:tcPr>
            <w:tcW w:w="1935" w:type="dxa"/>
          </w:tcPr>
          <w:p w14:paraId="101F93F0" w14:textId="77777777" w:rsidR="00607E3F" w:rsidRDefault="00000000">
            <w:r>
              <w:rPr>
                <w:rFonts w:ascii="Times New Roman" w:eastAsia="Times New Roman" w:hAnsi="Times New Roman" w:cs="Times New Roman"/>
                <w:sz w:val="16"/>
              </w:rPr>
              <w:t>SA – 28/08/2026</w:t>
            </w:r>
          </w:p>
        </w:tc>
        <w:tc>
          <w:tcPr>
            <w:tcW w:w="1935" w:type="dxa"/>
          </w:tcPr>
          <w:p w14:paraId="267B133D" w14:textId="77777777" w:rsidR="00607E3F" w:rsidRDefault="00000000">
            <w:r>
              <w:rPr>
                <w:rFonts w:ascii="Times New Roman" w:eastAsia="Times New Roman" w:hAnsi="Times New Roman" w:cs="Times New Roman"/>
                <w:sz w:val="16"/>
              </w:rPr>
              <w:t>WBS 4.5, WBS 5.2, MS-4</w:t>
            </w:r>
          </w:p>
        </w:tc>
      </w:tr>
      <w:tr w:rsidR="00607E3F" w14:paraId="2F69450D" w14:textId="77777777">
        <w:tc>
          <w:tcPr>
            <w:tcW w:w="1935" w:type="dxa"/>
          </w:tcPr>
          <w:p w14:paraId="741C9D0D" w14:textId="77777777" w:rsidR="00607E3F" w:rsidRDefault="00000000">
            <w:pPr>
              <w:jc w:val="center"/>
            </w:pPr>
            <w:r>
              <w:rPr>
                <w:rFonts w:ascii="Times New Roman" w:eastAsia="Times New Roman" w:hAnsi="Times New Roman" w:cs="Times New Roman"/>
                <w:sz w:val="16"/>
              </w:rPr>
              <w:lastRenderedPageBreak/>
              <w:t>LL-02</w:t>
            </w:r>
          </w:p>
        </w:tc>
        <w:tc>
          <w:tcPr>
            <w:tcW w:w="1935" w:type="dxa"/>
          </w:tcPr>
          <w:p w14:paraId="08C1F82F" w14:textId="77777777" w:rsidR="00607E3F" w:rsidRDefault="00000000">
            <w:r>
              <w:rPr>
                <w:rFonts w:ascii="Times New Roman" w:eastAsia="Times New Roman" w:hAnsi="Times New Roman" w:cs="Times New Roman"/>
                <w:sz w:val="16"/>
              </w:rPr>
              <w:t>Phạm vi</w:t>
            </w:r>
          </w:p>
        </w:tc>
        <w:tc>
          <w:tcPr>
            <w:tcW w:w="1935" w:type="dxa"/>
          </w:tcPr>
          <w:p w14:paraId="145ACB50" w14:textId="77777777" w:rsidR="00607E3F" w:rsidRDefault="00000000">
            <w:r>
              <w:rPr>
                <w:rFonts w:ascii="Times New Roman" w:eastAsia="Times New Roman" w:hAnsi="Times New Roman" w:cs="Times New Roman"/>
                <w:sz w:val="16"/>
              </w:rPr>
              <w:t>Phòng Tài chính yêu cầu đối soát thanh toán theo lô và hoàn tiền khi hủy đơn. Yêu cầu phát sinh sau khi đặc tả đã được duyệt, thêm 12 ngày công lập trình.</w:t>
            </w:r>
          </w:p>
        </w:tc>
        <w:tc>
          <w:tcPr>
            <w:tcW w:w="1935" w:type="dxa"/>
          </w:tcPr>
          <w:p w14:paraId="7A36844A" w14:textId="77777777" w:rsidR="00607E3F" w:rsidRDefault="00000000">
            <w:r>
              <w:rPr>
                <w:rFonts w:ascii="Times New Roman" w:eastAsia="Times New Roman" w:hAnsi="Times New Roman" w:cs="Times New Roman"/>
                <w:sz w:val="16"/>
              </w:rPr>
              <w:t>Đặc tả SRS làm việc với khối bán hàng, chưa có chữ ký của phòng Tài chính.</w:t>
            </w:r>
          </w:p>
        </w:tc>
        <w:tc>
          <w:tcPr>
            <w:tcW w:w="1935" w:type="dxa"/>
          </w:tcPr>
          <w:p w14:paraId="187E0EFC" w14:textId="77777777" w:rsidR="00607E3F" w:rsidRDefault="00000000">
            <w:r>
              <w:rPr>
                <w:rFonts w:ascii="Times New Roman" w:eastAsia="Times New Roman" w:hAnsi="Times New Roman" w:cs="Times New Roman"/>
                <w:sz w:val="16"/>
              </w:rPr>
              <w:t>Phòng Tài chính ký đặc tả cùng lúc với khối bán hàng.</w:t>
            </w:r>
          </w:p>
        </w:tc>
        <w:tc>
          <w:tcPr>
            <w:tcW w:w="1935" w:type="dxa"/>
          </w:tcPr>
          <w:p w14:paraId="37119604" w14:textId="77777777" w:rsidR="00607E3F" w:rsidRDefault="00000000">
            <w:r>
              <w:rPr>
                <w:rFonts w:ascii="Times New Roman" w:eastAsia="Times New Roman" w:hAnsi="Times New Roman" w:cs="Times New Roman"/>
                <w:sz w:val="16"/>
              </w:rPr>
              <w:t>Đưa đại diện Tài chính vào buổi duyệt SRS, gói 2.5.</w:t>
            </w:r>
          </w:p>
        </w:tc>
        <w:tc>
          <w:tcPr>
            <w:tcW w:w="1935" w:type="dxa"/>
          </w:tcPr>
          <w:p w14:paraId="38B4E155" w14:textId="77777777" w:rsidR="00607E3F" w:rsidRDefault="00000000">
            <w:r>
              <w:rPr>
                <w:rFonts w:ascii="Times New Roman" w:eastAsia="Times New Roman" w:hAnsi="Times New Roman" w:cs="Times New Roman"/>
                <w:sz w:val="16"/>
              </w:rPr>
              <w:t>BA – 31/07/2026</w:t>
            </w:r>
          </w:p>
        </w:tc>
        <w:tc>
          <w:tcPr>
            <w:tcW w:w="1935" w:type="dxa"/>
          </w:tcPr>
          <w:p w14:paraId="0E355778" w14:textId="77777777" w:rsidR="00607E3F" w:rsidRDefault="00000000">
            <w:r>
              <w:rPr>
                <w:rFonts w:ascii="Times New Roman" w:eastAsia="Times New Roman" w:hAnsi="Times New Roman" w:cs="Times New Roman"/>
                <w:sz w:val="16"/>
              </w:rPr>
              <w:t>WBS 2.5, CR-02</w:t>
            </w:r>
          </w:p>
        </w:tc>
      </w:tr>
      <w:tr w:rsidR="00607E3F" w14:paraId="2DB77C20" w14:textId="77777777">
        <w:tc>
          <w:tcPr>
            <w:tcW w:w="1935" w:type="dxa"/>
          </w:tcPr>
          <w:p w14:paraId="748ACEDF" w14:textId="77777777" w:rsidR="00607E3F" w:rsidRDefault="00000000">
            <w:pPr>
              <w:jc w:val="center"/>
            </w:pPr>
            <w:r>
              <w:rPr>
                <w:rFonts w:ascii="Times New Roman" w:eastAsia="Times New Roman" w:hAnsi="Times New Roman" w:cs="Times New Roman"/>
                <w:sz w:val="16"/>
              </w:rPr>
              <w:t>LL-03</w:t>
            </w:r>
          </w:p>
        </w:tc>
        <w:tc>
          <w:tcPr>
            <w:tcW w:w="1935" w:type="dxa"/>
          </w:tcPr>
          <w:p w14:paraId="0C2F4856" w14:textId="77777777" w:rsidR="00607E3F" w:rsidRDefault="00000000">
            <w:r>
              <w:rPr>
                <w:rFonts w:ascii="Times New Roman" w:eastAsia="Times New Roman" w:hAnsi="Times New Roman" w:cs="Times New Roman"/>
                <w:sz w:val="16"/>
              </w:rPr>
              <w:t>Thay đổi</w:t>
            </w:r>
          </w:p>
        </w:tc>
        <w:tc>
          <w:tcPr>
            <w:tcW w:w="1935" w:type="dxa"/>
          </w:tcPr>
          <w:p w14:paraId="0CF6C085" w14:textId="77777777" w:rsidR="00607E3F" w:rsidRDefault="00000000">
            <w:r>
              <w:rPr>
                <w:rFonts w:ascii="Times New Roman" w:eastAsia="Times New Roman" w:hAnsi="Times New Roman" w:cs="Times New Roman"/>
                <w:sz w:val="16"/>
              </w:rPr>
              <w:t>Hội đồng thay đổi duyệt CR-03 ngày 15/11/2026: tái cấu trúc cơ chế đồng bộ và lùi go-live 30 ngày. UAT đợt 2 đạt ngày 18/12/2026.</w:t>
            </w:r>
          </w:p>
        </w:tc>
        <w:tc>
          <w:tcPr>
            <w:tcW w:w="1935" w:type="dxa"/>
          </w:tcPr>
          <w:p w14:paraId="71446769" w14:textId="77777777" w:rsidR="00607E3F" w:rsidRDefault="00000000">
            <w:r>
              <w:rPr>
                <w:rFonts w:ascii="Times New Roman" w:eastAsia="Times New Roman" w:hAnsi="Times New Roman" w:cs="Times New Roman"/>
                <w:sz w:val="16"/>
              </w:rPr>
              <w:t>Đưa hệ thống vào vận hành khi còn sai lệch tồn kho sẽ làm hỏng dữ liệu bán hàng.</w:t>
            </w:r>
          </w:p>
        </w:tc>
        <w:tc>
          <w:tcPr>
            <w:tcW w:w="1935" w:type="dxa"/>
          </w:tcPr>
          <w:p w14:paraId="684010B7" w14:textId="77777777" w:rsidR="00607E3F" w:rsidRDefault="00000000">
            <w:r>
              <w:rPr>
                <w:rFonts w:ascii="Times New Roman" w:eastAsia="Times New Roman" w:hAnsi="Times New Roman" w:cs="Times New Roman"/>
                <w:sz w:val="16"/>
              </w:rPr>
              <w:t>Khi kiểm thử không đạt, lùi mốc vận hành bằng một yêu cầu thay đổi đã duyệt. Không giữ ngày go-live cũ.</w:t>
            </w:r>
          </w:p>
        </w:tc>
        <w:tc>
          <w:tcPr>
            <w:tcW w:w="1935" w:type="dxa"/>
          </w:tcPr>
          <w:p w14:paraId="7CCE3A22" w14:textId="77777777" w:rsidR="00607E3F" w:rsidRDefault="00000000">
            <w:r>
              <w:rPr>
                <w:rFonts w:ascii="Times New Roman" w:eastAsia="Times New Roman" w:hAnsi="Times New Roman" w:cs="Times New Roman"/>
                <w:sz w:val="16"/>
              </w:rPr>
              <w:t>Mọi lùi mốc từ 5 ngày làm việc trở lên đi qua hội đồng thay đổi.</w:t>
            </w:r>
          </w:p>
        </w:tc>
        <w:tc>
          <w:tcPr>
            <w:tcW w:w="1935" w:type="dxa"/>
          </w:tcPr>
          <w:p w14:paraId="0E991BA5" w14:textId="77777777" w:rsidR="00607E3F" w:rsidRDefault="00000000">
            <w:r>
              <w:rPr>
                <w:rFonts w:ascii="Times New Roman" w:eastAsia="Times New Roman" w:hAnsi="Times New Roman" w:cs="Times New Roman"/>
                <w:sz w:val="16"/>
              </w:rPr>
              <w:t>PM – 15/11/2026</w:t>
            </w:r>
          </w:p>
        </w:tc>
        <w:tc>
          <w:tcPr>
            <w:tcW w:w="1935" w:type="dxa"/>
          </w:tcPr>
          <w:p w14:paraId="22C654FF" w14:textId="77777777" w:rsidR="00607E3F" w:rsidRDefault="00000000">
            <w:r>
              <w:rPr>
                <w:rFonts w:ascii="Times New Roman" w:eastAsia="Times New Roman" w:hAnsi="Times New Roman" w:cs="Times New Roman"/>
                <w:sz w:val="16"/>
              </w:rPr>
              <w:t>CR-03, MS-4</w:t>
            </w:r>
          </w:p>
        </w:tc>
      </w:tr>
      <w:tr w:rsidR="00607E3F" w14:paraId="184A5A8A" w14:textId="77777777">
        <w:tc>
          <w:tcPr>
            <w:tcW w:w="1935" w:type="dxa"/>
          </w:tcPr>
          <w:p w14:paraId="7321A805" w14:textId="77777777" w:rsidR="00607E3F" w:rsidRDefault="00000000">
            <w:pPr>
              <w:jc w:val="center"/>
            </w:pPr>
            <w:r>
              <w:rPr>
                <w:rFonts w:ascii="Times New Roman" w:eastAsia="Times New Roman" w:hAnsi="Times New Roman" w:cs="Times New Roman"/>
                <w:sz w:val="16"/>
              </w:rPr>
              <w:t>LL-04</w:t>
            </w:r>
          </w:p>
        </w:tc>
        <w:tc>
          <w:tcPr>
            <w:tcW w:w="1935" w:type="dxa"/>
          </w:tcPr>
          <w:p w14:paraId="6D37C432" w14:textId="77777777" w:rsidR="00607E3F" w:rsidRDefault="00000000">
            <w:r>
              <w:rPr>
                <w:rFonts w:ascii="Times New Roman" w:eastAsia="Times New Roman" w:hAnsi="Times New Roman" w:cs="Times New Roman"/>
                <w:sz w:val="16"/>
              </w:rPr>
              <w:t>Bên liên quan</w:t>
            </w:r>
          </w:p>
        </w:tc>
        <w:tc>
          <w:tcPr>
            <w:tcW w:w="1935" w:type="dxa"/>
          </w:tcPr>
          <w:p w14:paraId="0F6EA016" w14:textId="77777777" w:rsidR="00607E3F" w:rsidRDefault="00000000">
            <w:r>
              <w:rPr>
                <w:rFonts w:ascii="Times New Roman" w:eastAsia="Times New Roman" w:hAnsi="Times New Roman" w:cs="Times New Roman"/>
                <w:sz w:val="16"/>
              </w:rPr>
              <w:t>Khối Kinh doanh được báo go-live lùi 30 ngày chậm 5 ngày so với ngày phát hiện lỗi. Chiến dịch cuối tháng 11 phải chuyển sang đợt Tết.</w:t>
            </w:r>
          </w:p>
        </w:tc>
        <w:tc>
          <w:tcPr>
            <w:tcW w:w="1935" w:type="dxa"/>
          </w:tcPr>
          <w:p w14:paraId="22003174" w14:textId="77777777" w:rsidR="00607E3F" w:rsidRDefault="00000000">
            <w:r>
              <w:rPr>
                <w:rFonts w:ascii="Times New Roman" w:eastAsia="Times New Roman" w:hAnsi="Times New Roman" w:cs="Times New Roman"/>
                <w:sz w:val="16"/>
              </w:rPr>
              <w:t>Quy tắc báo sớm cho khối Kinh doanh chưa được đặt thành hạn cố định.</w:t>
            </w:r>
          </w:p>
        </w:tc>
        <w:tc>
          <w:tcPr>
            <w:tcW w:w="1935" w:type="dxa"/>
          </w:tcPr>
          <w:p w14:paraId="7C75F139" w14:textId="77777777" w:rsidR="00607E3F" w:rsidRDefault="00000000">
            <w:r>
              <w:rPr>
                <w:rFonts w:ascii="Times New Roman" w:eastAsia="Times New Roman" w:hAnsi="Times New Roman" w:cs="Times New Roman"/>
                <w:sz w:val="16"/>
              </w:rPr>
              <w:t>Nguy cơ lùi go-live phải được báo cho khối Kinh doanh trong ngày phát hiện.</w:t>
            </w:r>
          </w:p>
        </w:tc>
        <w:tc>
          <w:tcPr>
            <w:tcW w:w="1935" w:type="dxa"/>
          </w:tcPr>
          <w:p w14:paraId="53B41FDA" w14:textId="77777777" w:rsidR="00607E3F" w:rsidRDefault="00000000">
            <w:r>
              <w:rPr>
                <w:rFonts w:ascii="Times New Roman" w:eastAsia="Times New Roman" w:hAnsi="Times New Roman" w:cs="Times New Roman"/>
                <w:sz w:val="16"/>
              </w:rPr>
              <w:t>Thông báo nguy cơ chậm tiến độ cho Kinh doanh chậm nhất sau 1 ngày làm việc.</w:t>
            </w:r>
          </w:p>
        </w:tc>
        <w:tc>
          <w:tcPr>
            <w:tcW w:w="1935" w:type="dxa"/>
          </w:tcPr>
          <w:p w14:paraId="4036C9AF" w14:textId="77777777" w:rsidR="00607E3F" w:rsidRDefault="00000000">
            <w:r>
              <w:rPr>
                <w:rFonts w:ascii="Times New Roman" w:eastAsia="Times New Roman" w:hAnsi="Times New Roman" w:cs="Times New Roman"/>
                <w:sz w:val="16"/>
              </w:rPr>
              <w:t>PM – khi có nguy cơ lùi mốc</w:t>
            </w:r>
          </w:p>
        </w:tc>
        <w:tc>
          <w:tcPr>
            <w:tcW w:w="1935" w:type="dxa"/>
          </w:tcPr>
          <w:p w14:paraId="10E41019" w14:textId="77777777" w:rsidR="00607E3F" w:rsidRDefault="00000000">
            <w:r>
              <w:rPr>
                <w:rFonts w:ascii="Times New Roman" w:eastAsia="Times New Roman" w:hAnsi="Times New Roman" w:cs="Times New Roman"/>
                <w:sz w:val="16"/>
              </w:rPr>
              <w:t>MS-4</w:t>
            </w:r>
          </w:p>
        </w:tc>
      </w:tr>
      <w:tr w:rsidR="00607E3F" w14:paraId="02A3430A" w14:textId="77777777">
        <w:tc>
          <w:tcPr>
            <w:tcW w:w="1935" w:type="dxa"/>
          </w:tcPr>
          <w:p w14:paraId="7780103C" w14:textId="77777777" w:rsidR="00607E3F" w:rsidRDefault="00000000">
            <w:pPr>
              <w:jc w:val="center"/>
            </w:pPr>
            <w:r>
              <w:rPr>
                <w:rFonts w:ascii="Times New Roman" w:eastAsia="Times New Roman" w:hAnsi="Times New Roman" w:cs="Times New Roman"/>
                <w:sz w:val="16"/>
              </w:rPr>
              <w:t>LL-05</w:t>
            </w:r>
          </w:p>
        </w:tc>
        <w:tc>
          <w:tcPr>
            <w:tcW w:w="1935" w:type="dxa"/>
          </w:tcPr>
          <w:p w14:paraId="06FBBF2B" w14:textId="77777777" w:rsidR="00607E3F" w:rsidRDefault="00000000">
            <w:r>
              <w:rPr>
                <w:rFonts w:ascii="Times New Roman" w:eastAsia="Times New Roman" w:hAnsi="Times New Roman" w:cs="Times New Roman"/>
                <w:sz w:val="16"/>
              </w:rPr>
              <w:t>Chi phí</w:t>
            </w:r>
          </w:p>
        </w:tc>
        <w:tc>
          <w:tcPr>
            <w:tcW w:w="1935" w:type="dxa"/>
          </w:tcPr>
          <w:p w14:paraId="02E1815B" w14:textId="77777777" w:rsidR="00607E3F" w:rsidRDefault="00000000">
            <w:r>
              <w:rPr>
                <w:rFonts w:ascii="Times New Roman" w:eastAsia="Times New Roman" w:hAnsi="Times New Roman" w:cs="Times New Roman"/>
                <w:sz w:val="16"/>
              </w:rPr>
              <w:t>Ngân sách hợp đồng 897.600.000. Quyết toán 942.600.000. Phần tăng 45.000.000 dùng cho kỹ sư tích hợp, chuyên gia cơ sở dữ liệu và máy chủ thử tải. CPI = 0,95. SPI = 0,86.</w:t>
            </w:r>
          </w:p>
        </w:tc>
        <w:tc>
          <w:tcPr>
            <w:tcW w:w="1935" w:type="dxa"/>
          </w:tcPr>
          <w:p w14:paraId="202C4465" w14:textId="77777777" w:rsidR="00607E3F" w:rsidRDefault="00000000">
            <w:r>
              <w:rPr>
                <w:rFonts w:ascii="Times New Roman" w:eastAsia="Times New Roman" w:hAnsi="Times New Roman" w:cs="Times New Roman"/>
                <w:sz w:val="16"/>
              </w:rPr>
              <w:t>Chưa có khoản dự phòng kỹ thuật được duyệt trước cho giai đoạn kiểm thử tích hợp.</w:t>
            </w:r>
          </w:p>
        </w:tc>
        <w:tc>
          <w:tcPr>
            <w:tcW w:w="1935" w:type="dxa"/>
          </w:tcPr>
          <w:p w14:paraId="5D48A358" w14:textId="77777777" w:rsidR="00607E3F" w:rsidRDefault="00000000">
            <w:r>
              <w:rPr>
                <w:rFonts w:ascii="Times New Roman" w:eastAsia="Times New Roman" w:hAnsi="Times New Roman" w:cs="Times New Roman"/>
                <w:sz w:val="16"/>
              </w:rPr>
              <w:t>Dành sẵn khoảng 5% ngân sách và 15% đến 20% thời gian kiểm thử tích hợp trước khi vào SIT.</w:t>
            </w:r>
          </w:p>
        </w:tc>
        <w:tc>
          <w:tcPr>
            <w:tcW w:w="1935" w:type="dxa"/>
          </w:tcPr>
          <w:p w14:paraId="46AF50D8" w14:textId="77777777" w:rsidR="00607E3F" w:rsidRDefault="00000000">
            <w:r>
              <w:rPr>
                <w:rFonts w:ascii="Times New Roman" w:eastAsia="Times New Roman" w:hAnsi="Times New Roman" w:cs="Times New Roman"/>
                <w:sz w:val="16"/>
              </w:rPr>
              <w:t>Ghi khoản dự phòng này vào dự toán của gói kiểm thử trước khi bắt đầu 5.2.</w:t>
            </w:r>
          </w:p>
        </w:tc>
        <w:tc>
          <w:tcPr>
            <w:tcW w:w="1935" w:type="dxa"/>
          </w:tcPr>
          <w:p w14:paraId="4EBD3B32" w14:textId="77777777" w:rsidR="00607E3F" w:rsidRDefault="00000000">
            <w:r>
              <w:rPr>
                <w:rFonts w:ascii="Times New Roman" w:eastAsia="Times New Roman" w:hAnsi="Times New Roman" w:cs="Times New Roman"/>
                <w:sz w:val="16"/>
              </w:rPr>
              <w:t>PM – trước 28/10/2026</w:t>
            </w:r>
          </w:p>
        </w:tc>
        <w:tc>
          <w:tcPr>
            <w:tcW w:w="1935" w:type="dxa"/>
          </w:tcPr>
          <w:p w14:paraId="4C94C701" w14:textId="77777777" w:rsidR="00607E3F" w:rsidRDefault="00000000">
            <w:r>
              <w:rPr>
                <w:rFonts w:ascii="Times New Roman" w:eastAsia="Times New Roman" w:hAnsi="Times New Roman" w:cs="Times New Roman"/>
                <w:sz w:val="16"/>
              </w:rPr>
              <w:t>WBS 5.2, CR-03</w:t>
            </w:r>
          </w:p>
        </w:tc>
      </w:tr>
      <w:tr w:rsidR="00607E3F" w14:paraId="7EAA2408" w14:textId="77777777">
        <w:tc>
          <w:tcPr>
            <w:tcW w:w="1935" w:type="dxa"/>
          </w:tcPr>
          <w:p w14:paraId="4C4F89A9" w14:textId="77777777" w:rsidR="00607E3F" w:rsidRDefault="00000000">
            <w:pPr>
              <w:jc w:val="center"/>
            </w:pPr>
            <w:r>
              <w:rPr>
                <w:rFonts w:ascii="Times New Roman" w:eastAsia="Times New Roman" w:hAnsi="Times New Roman" w:cs="Times New Roman"/>
                <w:sz w:val="16"/>
              </w:rPr>
              <w:t>LL-06</w:t>
            </w:r>
          </w:p>
        </w:tc>
        <w:tc>
          <w:tcPr>
            <w:tcW w:w="1935" w:type="dxa"/>
          </w:tcPr>
          <w:p w14:paraId="2260E6A0" w14:textId="77777777" w:rsidR="00607E3F" w:rsidRDefault="00000000">
            <w:r>
              <w:rPr>
                <w:rFonts w:ascii="Times New Roman" w:eastAsia="Times New Roman" w:hAnsi="Times New Roman" w:cs="Times New Roman"/>
                <w:sz w:val="16"/>
              </w:rPr>
              <w:t>Chất lượng</w:t>
            </w:r>
          </w:p>
        </w:tc>
        <w:tc>
          <w:tcPr>
            <w:tcW w:w="1935" w:type="dxa"/>
          </w:tcPr>
          <w:p w14:paraId="7A7C4484" w14:textId="77777777" w:rsidR="00607E3F" w:rsidRDefault="00000000">
            <w:r>
              <w:rPr>
                <w:rFonts w:ascii="Times New Roman" w:eastAsia="Times New Roman" w:hAnsi="Times New Roman" w:cs="Times New Roman"/>
                <w:sz w:val="16"/>
              </w:rPr>
              <w:t>Sau CR-03, thời gian phản hồi P95 là 1,38 giây, dưới ngưỡng 2 giây. Thử tải đạt 600 người dùng đồng thời. Sai lệch tồn kho còn 0,02%.</w:t>
            </w:r>
          </w:p>
        </w:tc>
        <w:tc>
          <w:tcPr>
            <w:tcW w:w="1935" w:type="dxa"/>
          </w:tcPr>
          <w:p w14:paraId="0C5D653B" w14:textId="77777777" w:rsidR="00607E3F" w:rsidRDefault="00000000">
            <w:r>
              <w:rPr>
                <w:rFonts w:ascii="Times New Roman" w:eastAsia="Times New Roman" w:hAnsi="Times New Roman" w:cs="Times New Roman"/>
                <w:sz w:val="16"/>
              </w:rPr>
              <w:t>Đồng bộ chuyển qua bộ nhớ đệm và hàng đợi, không truy vấn thẳng vào Main System.</w:t>
            </w:r>
          </w:p>
        </w:tc>
        <w:tc>
          <w:tcPr>
            <w:tcW w:w="1935" w:type="dxa"/>
          </w:tcPr>
          <w:p w14:paraId="760143D9" w14:textId="77777777" w:rsidR="00607E3F" w:rsidRDefault="00000000">
            <w:r>
              <w:rPr>
                <w:rFonts w:ascii="Times New Roman" w:eastAsia="Times New Roman" w:hAnsi="Times New Roman" w:cs="Times New Roman"/>
                <w:sz w:val="16"/>
              </w:rPr>
              <w:t>Giữ cách đồng bộ này cho các kết nối sau với hệ thống đang vận hành.</w:t>
            </w:r>
          </w:p>
        </w:tc>
        <w:tc>
          <w:tcPr>
            <w:tcW w:w="1935" w:type="dxa"/>
          </w:tcPr>
          <w:p w14:paraId="2994DD9C" w14:textId="77777777" w:rsidR="00607E3F" w:rsidRDefault="00000000">
            <w:r>
              <w:rPr>
                <w:rFonts w:ascii="Times New Roman" w:eastAsia="Times New Roman" w:hAnsi="Times New Roman" w:cs="Times New Roman"/>
                <w:sz w:val="16"/>
              </w:rPr>
              <w:t>Đưa sơ đồ đồng bộ vào tài liệu bàn giao vận hành.</w:t>
            </w:r>
          </w:p>
        </w:tc>
        <w:tc>
          <w:tcPr>
            <w:tcW w:w="1935" w:type="dxa"/>
          </w:tcPr>
          <w:p w14:paraId="4F06743A" w14:textId="77777777" w:rsidR="00607E3F" w:rsidRDefault="00000000">
            <w:r>
              <w:rPr>
                <w:rFonts w:ascii="Times New Roman" w:eastAsia="Times New Roman" w:hAnsi="Times New Roman" w:cs="Times New Roman"/>
                <w:sz w:val="16"/>
              </w:rPr>
              <w:t>SA – 22/01/2027</w:t>
            </w:r>
          </w:p>
        </w:tc>
        <w:tc>
          <w:tcPr>
            <w:tcW w:w="1935" w:type="dxa"/>
          </w:tcPr>
          <w:p w14:paraId="45A5A4A5" w14:textId="77777777" w:rsidR="00607E3F" w:rsidRDefault="00000000">
            <w:r>
              <w:rPr>
                <w:rFonts w:ascii="Times New Roman" w:eastAsia="Times New Roman" w:hAnsi="Times New Roman" w:cs="Times New Roman"/>
                <w:sz w:val="16"/>
              </w:rPr>
              <w:t>WBS 4.5</w:t>
            </w:r>
          </w:p>
        </w:tc>
      </w:tr>
      <w:tr w:rsidR="00607E3F" w14:paraId="32491760" w14:textId="77777777">
        <w:tc>
          <w:tcPr>
            <w:tcW w:w="1935" w:type="dxa"/>
          </w:tcPr>
          <w:p w14:paraId="60353BCB" w14:textId="77777777" w:rsidR="00607E3F" w:rsidRDefault="00000000">
            <w:pPr>
              <w:jc w:val="center"/>
            </w:pPr>
            <w:r>
              <w:rPr>
                <w:rFonts w:ascii="Times New Roman" w:eastAsia="Times New Roman" w:hAnsi="Times New Roman" w:cs="Times New Roman"/>
                <w:sz w:val="16"/>
              </w:rPr>
              <w:t>LL-07</w:t>
            </w:r>
          </w:p>
        </w:tc>
        <w:tc>
          <w:tcPr>
            <w:tcW w:w="1935" w:type="dxa"/>
          </w:tcPr>
          <w:p w14:paraId="7543C25E" w14:textId="77777777" w:rsidR="00607E3F" w:rsidRDefault="00000000">
            <w:r>
              <w:rPr>
                <w:rFonts w:ascii="Times New Roman" w:eastAsia="Times New Roman" w:hAnsi="Times New Roman" w:cs="Times New Roman"/>
                <w:sz w:val="16"/>
              </w:rPr>
              <w:t>Hợp đồng</w:t>
            </w:r>
          </w:p>
        </w:tc>
        <w:tc>
          <w:tcPr>
            <w:tcW w:w="1935" w:type="dxa"/>
          </w:tcPr>
          <w:p w14:paraId="4384985E" w14:textId="77777777" w:rsidR="00607E3F" w:rsidRDefault="00000000">
            <w:r>
              <w:rPr>
                <w:rFonts w:ascii="Times New Roman" w:eastAsia="Times New Roman" w:hAnsi="Times New Roman" w:cs="Times New Roman"/>
                <w:sz w:val="16"/>
              </w:rPr>
              <w:t>Hỗ trợ sau go-live kết thúc 22/01/2027. Thời hạn trách nhiệm theo hợp đồng là 12 tháng, bắt đầu khi nghiệm thu.</w:t>
            </w:r>
          </w:p>
        </w:tc>
        <w:tc>
          <w:tcPr>
            <w:tcW w:w="1935" w:type="dxa"/>
          </w:tcPr>
          <w:p w14:paraId="50D630AE" w14:textId="77777777" w:rsidR="00607E3F" w:rsidRDefault="00000000">
            <w:r>
              <w:rPr>
                <w:rFonts w:ascii="Times New Roman" w:eastAsia="Times New Roman" w:hAnsi="Times New Roman" w:cs="Times New Roman"/>
                <w:sz w:val="16"/>
              </w:rPr>
              <w:t>Hai mốc này dễ bị gộp thành một.</w:t>
            </w:r>
          </w:p>
        </w:tc>
        <w:tc>
          <w:tcPr>
            <w:tcW w:w="1935" w:type="dxa"/>
          </w:tcPr>
          <w:p w14:paraId="44165795" w14:textId="77777777" w:rsidR="00607E3F" w:rsidRDefault="00000000">
            <w:r>
              <w:rPr>
                <w:rFonts w:ascii="Times New Roman" w:eastAsia="Times New Roman" w:hAnsi="Times New Roman" w:cs="Times New Roman"/>
                <w:sz w:val="16"/>
              </w:rPr>
              <w:t>Hỗ trợ sau go-live là một tháng. Bảo hành 12 tháng bắt đầu từ 22/01/2027.</w:t>
            </w:r>
          </w:p>
        </w:tc>
        <w:tc>
          <w:tcPr>
            <w:tcW w:w="1935" w:type="dxa"/>
          </w:tcPr>
          <w:p w14:paraId="282AB6D6" w14:textId="77777777" w:rsidR="00607E3F" w:rsidRDefault="00000000">
            <w:r>
              <w:rPr>
                <w:rFonts w:ascii="Times New Roman" w:eastAsia="Times New Roman" w:hAnsi="Times New Roman" w:cs="Times New Roman"/>
                <w:sz w:val="16"/>
              </w:rPr>
              <w:t>Ghi ngày bắt đầu bảo hành 22/01/2027 trên biên bản nghiệm thu.</w:t>
            </w:r>
          </w:p>
        </w:tc>
        <w:tc>
          <w:tcPr>
            <w:tcW w:w="1935" w:type="dxa"/>
          </w:tcPr>
          <w:p w14:paraId="09B50311" w14:textId="77777777" w:rsidR="00607E3F" w:rsidRDefault="00000000">
            <w:r>
              <w:rPr>
                <w:rFonts w:ascii="Times New Roman" w:eastAsia="Times New Roman" w:hAnsi="Times New Roman" w:cs="Times New Roman"/>
                <w:sz w:val="16"/>
              </w:rPr>
              <w:t>PM – 22/01/2027</w:t>
            </w:r>
          </w:p>
        </w:tc>
        <w:tc>
          <w:tcPr>
            <w:tcW w:w="1935" w:type="dxa"/>
          </w:tcPr>
          <w:p w14:paraId="0043560E" w14:textId="77777777" w:rsidR="00607E3F" w:rsidRDefault="00000000">
            <w:r>
              <w:rPr>
                <w:rFonts w:ascii="Times New Roman" w:eastAsia="Times New Roman" w:hAnsi="Times New Roman" w:cs="Times New Roman"/>
                <w:sz w:val="16"/>
              </w:rPr>
              <w:t>WBS 6.6, MS-5</w:t>
            </w:r>
          </w:p>
        </w:tc>
      </w:tr>
    </w:tbl>
    <w:p w14:paraId="391291DF" w14:textId="77777777" w:rsidR="00607E3F" w:rsidRDefault="00000000">
      <w:pPr>
        <w:spacing w:before="160" w:after="80"/>
      </w:pPr>
      <w:r>
        <w:rPr>
          <w:rFonts w:ascii="Times New Roman" w:eastAsia="Times New Roman" w:hAnsi="Times New Roman" w:cs="Times New Roman"/>
          <w:b/>
          <w:color w:val="1F4E79"/>
          <w:sz w:val="26"/>
        </w:rPr>
        <w:t>5. Theo dõi hành động</w:t>
      </w:r>
    </w:p>
    <w:tbl>
      <w:tblPr>
        <w:tblStyle w:val="TableGrid"/>
        <w:tblW w:w="0" w:type="auto"/>
        <w:tblLook w:val="04A0" w:firstRow="1" w:lastRow="0" w:firstColumn="1" w:lastColumn="0" w:noHBand="0" w:noVBand="1"/>
      </w:tblPr>
      <w:tblGrid>
        <w:gridCol w:w="3869"/>
        <w:gridCol w:w="3869"/>
        <w:gridCol w:w="3869"/>
        <w:gridCol w:w="3869"/>
      </w:tblGrid>
      <w:tr w:rsidR="00607E3F" w14:paraId="59D7F191" w14:textId="77777777">
        <w:tc>
          <w:tcPr>
            <w:tcW w:w="3869" w:type="dxa"/>
            <w:shd w:val="clear" w:color="auto" w:fill="1F4E79"/>
          </w:tcPr>
          <w:p w14:paraId="1872F1A1" w14:textId="77777777" w:rsidR="00607E3F" w:rsidRDefault="00000000">
            <w:pPr>
              <w:jc w:val="center"/>
            </w:pPr>
            <w:r>
              <w:rPr>
                <w:rFonts w:ascii="Times New Roman" w:eastAsia="Times New Roman" w:hAnsi="Times New Roman" w:cs="Times New Roman"/>
                <w:b/>
                <w:color w:val="FFFFFF"/>
                <w:sz w:val="16"/>
              </w:rPr>
              <w:t>Mã</w:t>
            </w:r>
          </w:p>
        </w:tc>
        <w:tc>
          <w:tcPr>
            <w:tcW w:w="3869" w:type="dxa"/>
            <w:shd w:val="clear" w:color="auto" w:fill="1F4E79"/>
          </w:tcPr>
          <w:p w14:paraId="0CAC6A42" w14:textId="77777777" w:rsidR="00607E3F" w:rsidRDefault="00000000">
            <w:pPr>
              <w:jc w:val="center"/>
            </w:pPr>
            <w:r>
              <w:rPr>
                <w:rFonts w:ascii="Times New Roman" w:eastAsia="Times New Roman" w:hAnsi="Times New Roman" w:cs="Times New Roman"/>
                <w:b/>
                <w:color w:val="FFFFFF"/>
                <w:sz w:val="16"/>
              </w:rPr>
              <w:t>Hành động</w:t>
            </w:r>
          </w:p>
        </w:tc>
        <w:tc>
          <w:tcPr>
            <w:tcW w:w="3869" w:type="dxa"/>
            <w:shd w:val="clear" w:color="auto" w:fill="1F4E79"/>
          </w:tcPr>
          <w:p w14:paraId="4D75255E" w14:textId="77777777" w:rsidR="00607E3F" w:rsidRDefault="00000000">
            <w:pPr>
              <w:jc w:val="center"/>
            </w:pPr>
            <w:r>
              <w:rPr>
                <w:rFonts w:ascii="Times New Roman" w:eastAsia="Times New Roman" w:hAnsi="Times New Roman" w:cs="Times New Roman"/>
                <w:b/>
                <w:color w:val="FFFFFF"/>
                <w:sz w:val="16"/>
              </w:rPr>
              <w:t>Phụ trách – hạn</w:t>
            </w:r>
          </w:p>
        </w:tc>
        <w:tc>
          <w:tcPr>
            <w:tcW w:w="3869" w:type="dxa"/>
            <w:shd w:val="clear" w:color="auto" w:fill="1F4E79"/>
          </w:tcPr>
          <w:p w14:paraId="22275440" w14:textId="77777777" w:rsidR="00607E3F" w:rsidRDefault="00000000">
            <w:pPr>
              <w:jc w:val="center"/>
            </w:pPr>
            <w:r>
              <w:rPr>
                <w:rFonts w:ascii="Times New Roman" w:eastAsia="Times New Roman" w:hAnsi="Times New Roman" w:cs="Times New Roman"/>
                <w:b/>
                <w:color w:val="FFFFFF"/>
                <w:sz w:val="16"/>
              </w:rPr>
              <w:t>Trạng thái</w:t>
            </w:r>
          </w:p>
        </w:tc>
      </w:tr>
      <w:tr w:rsidR="00607E3F" w14:paraId="442276B2" w14:textId="77777777">
        <w:tc>
          <w:tcPr>
            <w:tcW w:w="3869" w:type="dxa"/>
          </w:tcPr>
          <w:p w14:paraId="4C5B2B1B" w14:textId="77777777" w:rsidR="00607E3F" w:rsidRDefault="00000000">
            <w:pPr>
              <w:jc w:val="center"/>
            </w:pPr>
            <w:r>
              <w:rPr>
                <w:rFonts w:ascii="Times New Roman" w:eastAsia="Times New Roman" w:hAnsi="Times New Roman" w:cs="Times New Roman"/>
                <w:sz w:val="16"/>
              </w:rPr>
              <w:t>LL-01</w:t>
            </w:r>
          </w:p>
        </w:tc>
        <w:tc>
          <w:tcPr>
            <w:tcW w:w="3869" w:type="dxa"/>
          </w:tcPr>
          <w:p w14:paraId="60918612" w14:textId="77777777" w:rsidR="00607E3F" w:rsidRDefault="00000000">
            <w:r>
              <w:rPr>
                <w:rFonts w:ascii="Times New Roman" w:eastAsia="Times New Roman" w:hAnsi="Times New Roman" w:cs="Times New Roman"/>
                <w:sz w:val="16"/>
              </w:rPr>
              <w:t>Dựng thử tải kết nối Main System trong 3 tuần đầu của giai đoạn thiết kế.</w:t>
            </w:r>
          </w:p>
        </w:tc>
        <w:tc>
          <w:tcPr>
            <w:tcW w:w="3869" w:type="dxa"/>
          </w:tcPr>
          <w:p w14:paraId="49D14385" w14:textId="77777777" w:rsidR="00607E3F" w:rsidRDefault="00000000">
            <w:r>
              <w:rPr>
                <w:rFonts w:ascii="Times New Roman" w:eastAsia="Times New Roman" w:hAnsi="Times New Roman" w:cs="Times New Roman"/>
                <w:sz w:val="16"/>
              </w:rPr>
              <w:t>SA – 28/08/2026</w:t>
            </w:r>
          </w:p>
        </w:tc>
        <w:tc>
          <w:tcPr>
            <w:tcW w:w="3869" w:type="dxa"/>
          </w:tcPr>
          <w:p w14:paraId="7C181D21" w14:textId="77777777" w:rsidR="00607E3F" w:rsidRDefault="00000000">
            <w:r>
              <w:rPr>
                <w:rFonts w:ascii="Times New Roman" w:eastAsia="Times New Roman" w:hAnsi="Times New Roman" w:cs="Times New Roman"/>
                <w:sz w:val="16"/>
              </w:rPr>
              <w:t>Đã xử lý bằng CR-03</w:t>
            </w:r>
          </w:p>
        </w:tc>
      </w:tr>
      <w:tr w:rsidR="00607E3F" w14:paraId="5B43FA21" w14:textId="77777777">
        <w:tc>
          <w:tcPr>
            <w:tcW w:w="3869" w:type="dxa"/>
          </w:tcPr>
          <w:p w14:paraId="7930604E" w14:textId="77777777" w:rsidR="00607E3F" w:rsidRDefault="00000000">
            <w:pPr>
              <w:jc w:val="center"/>
            </w:pPr>
            <w:r>
              <w:rPr>
                <w:rFonts w:ascii="Times New Roman" w:eastAsia="Times New Roman" w:hAnsi="Times New Roman" w:cs="Times New Roman"/>
                <w:sz w:val="16"/>
              </w:rPr>
              <w:t>LL-02</w:t>
            </w:r>
          </w:p>
        </w:tc>
        <w:tc>
          <w:tcPr>
            <w:tcW w:w="3869" w:type="dxa"/>
          </w:tcPr>
          <w:p w14:paraId="4FEB81C7" w14:textId="77777777" w:rsidR="00607E3F" w:rsidRDefault="00000000">
            <w:r>
              <w:rPr>
                <w:rFonts w:ascii="Times New Roman" w:eastAsia="Times New Roman" w:hAnsi="Times New Roman" w:cs="Times New Roman"/>
                <w:sz w:val="16"/>
              </w:rPr>
              <w:t>Đưa đại diện Tài chính vào buổi duyệt SRS, gói 2.5.</w:t>
            </w:r>
          </w:p>
        </w:tc>
        <w:tc>
          <w:tcPr>
            <w:tcW w:w="3869" w:type="dxa"/>
          </w:tcPr>
          <w:p w14:paraId="18DE896F" w14:textId="77777777" w:rsidR="00607E3F" w:rsidRDefault="00000000">
            <w:r>
              <w:rPr>
                <w:rFonts w:ascii="Times New Roman" w:eastAsia="Times New Roman" w:hAnsi="Times New Roman" w:cs="Times New Roman"/>
                <w:sz w:val="16"/>
              </w:rPr>
              <w:t>BA – 31/07/2026</w:t>
            </w:r>
          </w:p>
        </w:tc>
        <w:tc>
          <w:tcPr>
            <w:tcW w:w="3869" w:type="dxa"/>
          </w:tcPr>
          <w:p w14:paraId="2C4B2E82" w14:textId="77777777" w:rsidR="00607E3F" w:rsidRDefault="00000000">
            <w:r>
              <w:rPr>
                <w:rFonts w:ascii="Times New Roman" w:eastAsia="Times New Roman" w:hAnsi="Times New Roman" w:cs="Times New Roman"/>
                <w:sz w:val="16"/>
              </w:rPr>
              <w:t>Đã xử lý</w:t>
            </w:r>
          </w:p>
        </w:tc>
      </w:tr>
      <w:tr w:rsidR="00607E3F" w14:paraId="3FC75EA1" w14:textId="77777777">
        <w:tc>
          <w:tcPr>
            <w:tcW w:w="3869" w:type="dxa"/>
          </w:tcPr>
          <w:p w14:paraId="59DFBA13" w14:textId="77777777" w:rsidR="00607E3F" w:rsidRDefault="00000000">
            <w:pPr>
              <w:jc w:val="center"/>
            </w:pPr>
            <w:r>
              <w:rPr>
                <w:rFonts w:ascii="Times New Roman" w:eastAsia="Times New Roman" w:hAnsi="Times New Roman" w:cs="Times New Roman"/>
                <w:sz w:val="16"/>
              </w:rPr>
              <w:t>LL-03</w:t>
            </w:r>
          </w:p>
        </w:tc>
        <w:tc>
          <w:tcPr>
            <w:tcW w:w="3869" w:type="dxa"/>
          </w:tcPr>
          <w:p w14:paraId="76F24EEE" w14:textId="77777777" w:rsidR="00607E3F" w:rsidRDefault="00000000">
            <w:r>
              <w:rPr>
                <w:rFonts w:ascii="Times New Roman" w:eastAsia="Times New Roman" w:hAnsi="Times New Roman" w:cs="Times New Roman"/>
                <w:sz w:val="16"/>
              </w:rPr>
              <w:t>Mọi lùi mốc từ 5 ngày làm việc trở lên đi qua hội đồng thay đổi.</w:t>
            </w:r>
          </w:p>
        </w:tc>
        <w:tc>
          <w:tcPr>
            <w:tcW w:w="3869" w:type="dxa"/>
          </w:tcPr>
          <w:p w14:paraId="48CAED1B" w14:textId="77777777" w:rsidR="00607E3F" w:rsidRDefault="00000000">
            <w:r>
              <w:rPr>
                <w:rFonts w:ascii="Times New Roman" w:eastAsia="Times New Roman" w:hAnsi="Times New Roman" w:cs="Times New Roman"/>
                <w:sz w:val="16"/>
              </w:rPr>
              <w:t>PM – 15/11/2026</w:t>
            </w:r>
          </w:p>
        </w:tc>
        <w:tc>
          <w:tcPr>
            <w:tcW w:w="3869" w:type="dxa"/>
          </w:tcPr>
          <w:p w14:paraId="2BF70D56" w14:textId="77777777" w:rsidR="00607E3F" w:rsidRDefault="00000000">
            <w:r>
              <w:rPr>
                <w:rFonts w:ascii="Times New Roman" w:eastAsia="Times New Roman" w:hAnsi="Times New Roman" w:cs="Times New Roman"/>
                <w:sz w:val="16"/>
              </w:rPr>
              <w:t>Đã xử lý</w:t>
            </w:r>
          </w:p>
        </w:tc>
      </w:tr>
      <w:tr w:rsidR="00607E3F" w14:paraId="75F9E4BA" w14:textId="77777777">
        <w:tc>
          <w:tcPr>
            <w:tcW w:w="3869" w:type="dxa"/>
          </w:tcPr>
          <w:p w14:paraId="5E861DC7" w14:textId="77777777" w:rsidR="00607E3F" w:rsidRDefault="00000000">
            <w:pPr>
              <w:jc w:val="center"/>
            </w:pPr>
            <w:r>
              <w:rPr>
                <w:rFonts w:ascii="Times New Roman" w:eastAsia="Times New Roman" w:hAnsi="Times New Roman" w:cs="Times New Roman"/>
                <w:sz w:val="16"/>
              </w:rPr>
              <w:t>LL-04</w:t>
            </w:r>
          </w:p>
        </w:tc>
        <w:tc>
          <w:tcPr>
            <w:tcW w:w="3869" w:type="dxa"/>
          </w:tcPr>
          <w:p w14:paraId="5A314C95" w14:textId="77777777" w:rsidR="00607E3F" w:rsidRDefault="00000000">
            <w:r>
              <w:rPr>
                <w:rFonts w:ascii="Times New Roman" w:eastAsia="Times New Roman" w:hAnsi="Times New Roman" w:cs="Times New Roman"/>
                <w:sz w:val="16"/>
              </w:rPr>
              <w:t>Thông báo nguy cơ chậm tiến độ cho Kinh doanh chậm nhất sau 1 ngày làm việc.</w:t>
            </w:r>
          </w:p>
        </w:tc>
        <w:tc>
          <w:tcPr>
            <w:tcW w:w="3869" w:type="dxa"/>
          </w:tcPr>
          <w:p w14:paraId="3053E28C" w14:textId="77777777" w:rsidR="00607E3F" w:rsidRDefault="00000000">
            <w:r>
              <w:rPr>
                <w:rFonts w:ascii="Times New Roman" w:eastAsia="Times New Roman" w:hAnsi="Times New Roman" w:cs="Times New Roman"/>
                <w:sz w:val="16"/>
              </w:rPr>
              <w:t>PM – khi có nguy cơ lùi mốc</w:t>
            </w:r>
          </w:p>
        </w:tc>
        <w:tc>
          <w:tcPr>
            <w:tcW w:w="3869" w:type="dxa"/>
          </w:tcPr>
          <w:p w14:paraId="1D26D659" w14:textId="77777777" w:rsidR="00607E3F" w:rsidRDefault="00000000">
            <w:r>
              <w:rPr>
                <w:rFonts w:ascii="Times New Roman" w:eastAsia="Times New Roman" w:hAnsi="Times New Roman" w:cs="Times New Roman"/>
                <w:sz w:val="16"/>
              </w:rPr>
              <w:t>Mở</w:t>
            </w:r>
          </w:p>
        </w:tc>
      </w:tr>
      <w:tr w:rsidR="00607E3F" w14:paraId="0C38D588" w14:textId="77777777">
        <w:tc>
          <w:tcPr>
            <w:tcW w:w="3869" w:type="dxa"/>
          </w:tcPr>
          <w:p w14:paraId="0EC8AFF4" w14:textId="77777777" w:rsidR="00607E3F" w:rsidRDefault="00000000">
            <w:pPr>
              <w:jc w:val="center"/>
            </w:pPr>
            <w:r>
              <w:rPr>
                <w:rFonts w:ascii="Times New Roman" w:eastAsia="Times New Roman" w:hAnsi="Times New Roman" w:cs="Times New Roman"/>
                <w:sz w:val="16"/>
              </w:rPr>
              <w:t>LL-05</w:t>
            </w:r>
          </w:p>
        </w:tc>
        <w:tc>
          <w:tcPr>
            <w:tcW w:w="3869" w:type="dxa"/>
          </w:tcPr>
          <w:p w14:paraId="4412EB32" w14:textId="77777777" w:rsidR="00607E3F" w:rsidRDefault="00000000">
            <w:r>
              <w:rPr>
                <w:rFonts w:ascii="Times New Roman" w:eastAsia="Times New Roman" w:hAnsi="Times New Roman" w:cs="Times New Roman"/>
                <w:sz w:val="16"/>
              </w:rPr>
              <w:t>Ghi khoản dự phòng này vào dự toán của gói kiểm thử trước khi bắt đầu 5.2.</w:t>
            </w:r>
          </w:p>
        </w:tc>
        <w:tc>
          <w:tcPr>
            <w:tcW w:w="3869" w:type="dxa"/>
          </w:tcPr>
          <w:p w14:paraId="24D5C8EA" w14:textId="77777777" w:rsidR="00607E3F" w:rsidRDefault="00000000">
            <w:r>
              <w:rPr>
                <w:rFonts w:ascii="Times New Roman" w:eastAsia="Times New Roman" w:hAnsi="Times New Roman" w:cs="Times New Roman"/>
                <w:sz w:val="16"/>
              </w:rPr>
              <w:t>PM – trước 28/10/2026</w:t>
            </w:r>
          </w:p>
        </w:tc>
        <w:tc>
          <w:tcPr>
            <w:tcW w:w="3869" w:type="dxa"/>
          </w:tcPr>
          <w:p w14:paraId="38897421" w14:textId="77777777" w:rsidR="00607E3F" w:rsidRDefault="00000000">
            <w:r>
              <w:rPr>
                <w:rFonts w:ascii="Times New Roman" w:eastAsia="Times New Roman" w:hAnsi="Times New Roman" w:cs="Times New Roman"/>
                <w:sz w:val="16"/>
              </w:rPr>
              <w:t>Đã xử lý cho dự án này</w:t>
            </w:r>
          </w:p>
        </w:tc>
      </w:tr>
      <w:tr w:rsidR="00607E3F" w14:paraId="6CA0C3E3" w14:textId="77777777">
        <w:tc>
          <w:tcPr>
            <w:tcW w:w="3869" w:type="dxa"/>
          </w:tcPr>
          <w:p w14:paraId="7B647714" w14:textId="77777777" w:rsidR="00607E3F" w:rsidRDefault="00000000">
            <w:pPr>
              <w:jc w:val="center"/>
            </w:pPr>
            <w:r>
              <w:rPr>
                <w:rFonts w:ascii="Times New Roman" w:eastAsia="Times New Roman" w:hAnsi="Times New Roman" w:cs="Times New Roman"/>
                <w:sz w:val="16"/>
              </w:rPr>
              <w:t>LL-06</w:t>
            </w:r>
          </w:p>
        </w:tc>
        <w:tc>
          <w:tcPr>
            <w:tcW w:w="3869" w:type="dxa"/>
          </w:tcPr>
          <w:p w14:paraId="58392EB4" w14:textId="77777777" w:rsidR="00607E3F" w:rsidRDefault="00000000">
            <w:r>
              <w:rPr>
                <w:rFonts w:ascii="Times New Roman" w:eastAsia="Times New Roman" w:hAnsi="Times New Roman" w:cs="Times New Roman"/>
                <w:sz w:val="16"/>
              </w:rPr>
              <w:t>Đưa sơ đồ đồng bộ vào tài liệu bàn giao vận hành.</w:t>
            </w:r>
          </w:p>
        </w:tc>
        <w:tc>
          <w:tcPr>
            <w:tcW w:w="3869" w:type="dxa"/>
          </w:tcPr>
          <w:p w14:paraId="24C193B9" w14:textId="77777777" w:rsidR="00607E3F" w:rsidRDefault="00000000">
            <w:r>
              <w:rPr>
                <w:rFonts w:ascii="Times New Roman" w:eastAsia="Times New Roman" w:hAnsi="Times New Roman" w:cs="Times New Roman"/>
                <w:sz w:val="16"/>
              </w:rPr>
              <w:t>SA – 22/01/2027</w:t>
            </w:r>
          </w:p>
        </w:tc>
        <w:tc>
          <w:tcPr>
            <w:tcW w:w="3869" w:type="dxa"/>
          </w:tcPr>
          <w:p w14:paraId="314CDC00" w14:textId="77777777" w:rsidR="00607E3F" w:rsidRDefault="00000000">
            <w:r>
              <w:rPr>
                <w:rFonts w:ascii="Times New Roman" w:eastAsia="Times New Roman" w:hAnsi="Times New Roman" w:cs="Times New Roman"/>
                <w:sz w:val="16"/>
              </w:rPr>
              <w:t>Đã xử lý</w:t>
            </w:r>
          </w:p>
        </w:tc>
      </w:tr>
      <w:tr w:rsidR="00607E3F" w14:paraId="22857F3E" w14:textId="77777777">
        <w:tc>
          <w:tcPr>
            <w:tcW w:w="3869" w:type="dxa"/>
          </w:tcPr>
          <w:p w14:paraId="6E87DE23" w14:textId="77777777" w:rsidR="00607E3F" w:rsidRDefault="00000000">
            <w:pPr>
              <w:jc w:val="center"/>
            </w:pPr>
            <w:r>
              <w:rPr>
                <w:rFonts w:ascii="Times New Roman" w:eastAsia="Times New Roman" w:hAnsi="Times New Roman" w:cs="Times New Roman"/>
                <w:sz w:val="16"/>
              </w:rPr>
              <w:t>LL-07</w:t>
            </w:r>
          </w:p>
        </w:tc>
        <w:tc>
          <w:tcPr>
            <w:tcW w:w="3869" w:type="dxa"/>
          </w:tcPr>
          <w:p w14:paraId="6D61DC86" w14:textId="77777777" w:rsidR="00607E3F" w:rsidRDefault="00000000">
            <w:r>
              <w:rPr>
                <w:rFonts w:ascii="Times New Roman" w:eastAsia="Times New Roman" w:hAnsi="Times New Roman" w:cs="Times New Roman"/>
                <w:sz w:val="16"/>
              </w:rPr>
              <w:t>Ghi ngày bắt đầu bảo hành 22/01/2027 trên biên bản nghiệm thu.</w:t>
            </w:r>
          </w:p>
        </w:tc>
        <w:tc>
          <w:tcPr>
            <w:tcW w:w="3869" w:type="dxa"/>
          </w:tcPr>
          <w:p w14:paraId="5E55EB9A" w14:textId="77777777" w:rsidR="00607E3F" w:rsidRDefault="00000000">
            <w:r>
              <w:rPr>
                <w:rFonts w:ascii="Times New Roman" w:eastAsia="Times New Roman" w:hAnsi="Times New Roman" w:cs="Times New Roman"/>
                <w:sz w:val="16"/>
              </w:rPr>
              <w:t>PM – 22/01/2027</w:t>
            </w:r>
          </w:p>
        </w:tc>
        <w:tc>
          <w:tcPr>
            <w:tcW w:w="3869" w:type="dxa"/>
          </w:tcPr>
          <w:p w14:paraId="213C5494" w14:textId="77777777" w:rsidR="00607E3F" w:rsidRDefault="00000000">
            <w:r>
              <w:rPr>
                <w:rFonts w:ascii="Times New Roman" w:eastAsia="Times New Roman" w:hAnsi="Times New Roman" w:cs="Times New Roman"/>
                <w:sz w:val="16"/>
              </w:rPr>
              <w:t>Mở</w:t>
            </w:r>
          </w:p>
        </w:tc>
      </w:tr>
    </w:tbl>
    <w:p w14:paraId="766F4051" w14:textId="77777777" w:rsidR="00607E3F" w:rsidRDefault="00000000">
      <w:pPr>
        <w:spacing w:before="160" w:after="80"/>
      </w:pPr>
      <w:r>
        <w:rPr>
          <w:rFonts w:ascii="Times New Roman" w:eastAsia="Times New Roman" w:hAnsi="Times New Roman" w:cs="Times New Roman"/>
          <w:b/>
          <w:color w:val="1F4E79"/>
          <w:sz w:val="26"/>
        </w:rPr>
        <w:lastRenderedPageBreak/>
        <w:t>6. Phê duyệt</w:t>
      </w:r>
    </w:p>
    <w:tbl>
      <w:tblPr>
        <w:tblStyle w:val="TableGrid"/>
        <w:tblW w:w="0" w:type="auto"/>
        <w:tblLook w:val="04A0" w:firstRow="1" w:lastRow="0" w:firstColumn="1" w:lastColumn="0" w:noHBand="0" w:noVBand="1"/>
      </w:tblPr>
      <w:tblGrid>
        <w:gridCol w:w="5159"/>
        <w:gridCol w:w="5159"/>
        <w:gridCol w:w="5159"/>
      </w:tblGrid>
      <w:tr w:rsidR="00607E3F" w14:paraId="79F4E7EF" w14:textId="77777777">
        <w:tc>
          <w:tcPr>
            <w:tcW w:w="5159" w:type="dxa"/>
            <w:shd w:val="clear" w:color="auto" w:fill="1F4E79"/>
          </w:tcPr>
          <w:p w14:paraId="2503589E" w14:textId="77777777" w:rsidR="00607E3F" w:rsidRDefault="00000000">
            <w:pPr>
              <w:jc w:val="center"/>
            </w:pPr>
            <w:r>
              <w:rPr>
                <w:rFonts w:ascii="Times New Roman" w:eastAsia="Times New Roman" w:hAnsi="Times New Roman" w:cs="Times New Roman"/>
                <w:b/>
                <w:color w:val="FFFFFF"/>
                <w:sz w:val="20"/>
              </w:rPr>
              <w:t>Vai</w:t>
            </w:r>
          </w:p>
        </w:tc>
        <w:tc>
          <w:tcPr>
            <w:tcW w:w="5159" w:type="dxa"/>
            <w:shd w:val="clear" w:color="auto" w:fill="1F4E79"/>
          </w:tcPr>
          <w:p w14:paraId="0C6B5C2D" w14:textId="77777777" w:rsidR="00607E3F" w:rsidRDefault="00000000">
            <w:pPr>
              <w:jc w:val="center"/>
            </w:pPr>
            <w:r>
              <w:rPr>
                <w:rFonts w:ascii="Times New Roman" w:eastAsia="Times New Roman" w:hAnsi="Times New Roman" w:cs="Times New Roman"/>
                <w:b/>
                <w:color w:val="FFFFFF"/>
                <w:sz w:val="20"/>
              </w:rPr>
              <w:t>Ký</w:t>
            </w:r>
          </w:p>
        </w:tc>
        <w:tc>
          <w:tcPr>
            <w:tcW w:w="5159" w:type="dxa"/>
            <w:shd w:val="clear" w:color="auto" w:fill="1F4E79"/>
          </w:tcPr>
          <w:p w14:paraId="0DBBD55C" w14:textId="77777777" w:rsidR="00607E3F" w:rsidRDefault="00000000">
            <w:pPr>
              <w:jc w:val="center"/>
            </w:pPr>
            <w:r>
              <w:rPr>
                <w:rFonts w:ascii="Times New Roman" w:eastAsia="Times New Roman" w:hAnsi="Times New Roman" w:cs="Times New Roman"/>
                <w:b/>
                <w:color w:val="FFFFFF"/>
                <w:sz w:val="20"/>
              </w:rPr>
              <w:t>Ngày</w:t>
            </w:r>
          </w:p>
        </w:tc>
      </w:tr>
      <w:tr w:rsidR="00607E3F" w14:paraId="6E75BCEA" w14:textId="77777777">
        <w:tc>
          <w:tcPr>
            <w:tcW w:w="5159" w:type="dxa"/>
          </w:tcPr>
          <w:p w14:paraId="4372C0E6" w14:textId="77777777" w:rsidR="00607E3F" w:rsidRDefault="00000000">
            <w:r>
              <w:rPr>
                <w:rFonts w:ascii="Times New Roman" w:eastAsia="Times New Roman" w:hAnsi="Times New Roman" w:cs="Times New Roman"/>
                <w:sz w:val="20"/>
              </w:rPr>
              <w:t>Người lập</w:t>
            </w:r>
          </w:p>
        </w:tc>
        <w:tc>
          <w:tcPr>
            <w:tcW w:w="5159" w:type="dxa"/>
          </w:tcPr>
          <w:p w14:paraId="245F01D0" w14:textId="77777777" w:rsidR="00607E3F" w:rsidRDefault="00000000">
            <w:r>
              <w:rPr>
                <w:rFonts w:ascii="Times New Roman" w:eastAsia="Times New Roman" w:hAnsi="Times New Roman" w:cs="Times New Roman"/>
                <w:sz w:val="20"/>
              </w:rPr>
              <w:t>PM</w:t>
            </w:r>
          </w:p>
        </w:tc>
        <w:tc>
          <w:tcPr>
            <w:tcW w:w="5159" w:type="dxa"/>
          </w:tcPr>
          <w:p w14:paraId="6BD53C43" w14:textId="77777777" w:rsidR="00607E3F" w:rsidRDefault="00000000">
            <w:r>
              <w:rPr>
                <w:rFonts w:ascii="Times New Roman" w:eastAsia="Times New Roman" w:hAnsi="Times New Roman" w:cs="Times New Roman"/>
                <w:sz w:val="20"/>
              </w:rPr>
              <w:t>22/01/2027</w:t>
            </w:r>
          </w:p>
        </w:tc>
      </w:tr>
      <w:tr w:rsidR="00607E3F" w14:paraId="6D6D6513" w14:textId="77777777">
        <w:tc>
          <w:tcPr>
            <w:tcW w:w="5159" w:type="dxa"/>
          </w:tcPr>
          <w:p w14:paraId="35DD5079" w14:textId="77777777" w:rsidR="00607E3F" w:rsidRDefault="00000000">
            <w:r>
              <w:rPr>
                <w:rFonts w:ascii="Times New Roman" w:eastAsia="Times New Roman" w:hAnsi="Times New Roman" w:cs="Times New Roman"/>
                <w:sz w:val="20"/>
              </w:rPr>
              <w:t>Người duyệt</w:t>
            </w:r>
          </w:p>
        </w:tc>
        <w:tc>
          <w:tcPr>
            <w:tcW w:w="5159" w:type="dxa"/>
          </w:tcPr>
          <w:p w14:paraId="0665085A" w14:textId="77777777" w:rsidR="00607E3F" w:rsidRDefault="00607E3F"/>
        </w:tc>
        <w:tc>
          <w:tcPr>
            <w:tcW w:w="5159" w:type="dxa"/>
          </w:tcPr>
          <w:p w14:paraId="6CFE28BA" w14:textId="77777777" w:rsidR="00607E3F" w:rsidRDefault="00607E3F"/>
        </w:tc>
      </w:tr>
    </w:tbl>
    <w:p w14:paraId="09EBD62A" w14:textId="77777777" w:rsidR="002D6EF0" w:rsidRDefault="002D6EF0"/>
    <w:sectPr w:rsidR="002D6EF0" w:rsidSect="00034616">
      <w:pgSz w:w="16838" w:h="11906"/>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516807">
    <w:abstractNumId w:val="8"/>
  </w:num>
  <w:num w:numId="2" w16cid:durableId="1348092078">
    <w:abstractNumId w:val="6"/>
  </w:num>
  <w:num w:numId="3" w16cid:durableId="1919438505">
    <w:abstractNumId w:val="5"/>
  </w:num>
  <w:num w:numId="4" w16cid:durableId="96025214">
    <w:abstractNumId w:val="4"/>
  </w:num>
  <w:num w:numId="5" w16cid:durableId="385685595">
    <w:abstractNumId w:val="7"/>
  </w:num>
  <w:num w:numId="6" w16cid:durableId="767510394">
    <w:abstractNumId w:val="3"/>
  </w:num>
  <w:num w:numId="7" w16cid:durableId="186799205">
    <w:abstractNumId w:val="2"/>
  </w:num>
  <w:num w:numId="8" w16cid:durableId="155806348">
    <w:abstractNumId w:val="1"/>
  </w:num>
  <w:num w:numId="9" w16cid:durableId="193115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EF0"/>
    <w:rsid w:val="00326F90"/>
    <w:rsid w:val="00607E3F"/>
    <w:rsid w:val="00AA1D8D"/>
    <w:rsid w:val="00B47730"/>
    <w:rsid w:val="00CB0664"/>
    <w:rsid w:val="00CB4F2D"/>
    <w:rsid w:val="00F00F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C82656-BA53-45D9-A8DC-CE7451B7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Hai Nguyen</cp:lastModifiedBy>
  <cp:revision>2</cp:revision>
  <dcterms:created xsi:type="dcterms:W3CDTF">2013-12-23T23:15:00Z</dcterms:created>
  <dcterms:modified xsi:type="dcterms:W3CDTF">2026-10-17T15:49:00Z</dcterms:modified>
  <cp:category/>
</cp:coreProperties>
</file>