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0120" w14:textId="77777777" w:rsidR="00373A94" w:rsidRDefault="00373A94"/>
    <w:p w14:paraId="5B010121" w14:textId="77777777" w:rsidR="00373A94" w:rsidRDefault="00D54186">
      <w:pPr>
        <w:spacing w:before="80" w:after="80"/>
        <w:jc w:val="center"/>
      </w:pPr>
      <w:r>
        <w:rPr>
          <w:b/>
          <w:bCs/>
          <w:color w:val="1A6B3C"/>
          <w:sz w:val="30"/>
          <w:szCs w:val="30"/>
        </w:rPr>
        <w:t>UNIVERSIDAD POPULAR DEL CESAR</w:t>
      </w:r>
    </w:p>
    <w:p w14:paraId="5B010122" w14:textId="77777777" w:rsidR="00373A94" w:rsidRDefault="00D54186">
      <w:pPr>
        <w:spacing w:before="80" w:after="80"/>
        <w:jc w:val="center"/>
      </w:pPr>
      <w:r>
        <w:rPr>
          <w:color w:val="555555"/>
        </w:rPr>
        <w:t>Ingeniería de Sistemas e Informática</w:t>
      </w:r>
    </w:p>
    <w:p w14:paraId="5B01012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B010124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50"/>
                <w:szCs w:val="50"/>
              </w:rPr>
              <w:t>GUÍA DEL TALLER</w:t>
            </w:r>
          </w:p>
          <w:p w14:paraId="5B010125" w14:textId="77777777" w:rsidR="00373A94" w:rsidRDefault="00D54186">
            <w:pPr>
              <w:spacing w:before="100"/>
              <w:jc w:val="center"/>
            </w:pPr>
            <w:r>
              <w:rPr>
                <w:i/>
                <w:iCs/>
                <w:color w:val="CCFFCC"/>
                <w:sz w:val="28"/>
                <w:szCs w:val="28"/>
              </w:rPr>
              <w:t>Refactorización a Código Limpio</w:t>
            </w:r>
          </w:p>
          <w:p w14:paraId="5B010126" w14:textId="77777777" w:rsidR="00373A94" w:rsidRDefault="00D54186">
            <w:pPr>
              <w:spacing w:before="200"/>
              <w:jc w:val="center"/>
            </w:pPr>
            <w:r>
              <w:rPr>
                <w:color w:val="FFFFFF"/>
                <w:sz w:val="23"/>
                <w:szCs w:val="23"/>
              </w:rPr>
              <w:t>Sistema de Facturación — Restaurante El Buen Sabor</w:t>
            </w:r>
          </w:p>
        </w:tc>
      </w:tr>
    </w:tbl>
    <w:p w14:paraId="5B010128" w14:textId="77777777" w:rsidR="00373A94" w:rsidRDefault="00373A94"/>
    <w:p w14:paraId="5B010129" w14:textId="04F1B354" w:rsidR="00373A94" w:rsidRDefault="00D54186">
      <w:pPr>
        <w:spacing w:before="80" w:after="80"/>
        <w:jc w:val="center"/>
      </w:pPr>
      <w:r>
        <w:rPr>
          <w:color w:val="555555"/>
        </w:rPr>
        <w:t>Programación de Computadores III · SS462 · Cuarto Semestre</w:t>
      </w:r>
    </w:p>
    <w:p w14:paraId="5B01012A" w14:textId="77777777" w:rsidR="00373A94" w:rsidRDefault="00D54186">
      <w:pPr>
        <w:spacing w:before="80" w:after="80"/>
        <w:jc w:val="center"/>
      </w:pPr>
      <w:r>
        <w:rPr>
          <w:color w:val="555555"/>
        </w:rPr>
        <w:t>Docente: Ing. Alfredo David Bautista Romero</w:t>
      </w:r>
    </w:p>
    <w:p w14:paraId="5B01012B" w14:textId="77777777" w:rsidR="00373A94" w:rsidRDefault="00D541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2C" w14:textId="603F9834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¿Qué van a encontrar?</w:t>
            </w:r>
          </w:p>
        </w:tc>
      </w:tr>
    </w:tbl>
    <w:p w14:paraId="5B01012E" w14:textId="77777777" w:rsidR="00373A94" w:rsidRDefault="00373A94"/>
    <w:p w14:paraId="5B01012F" w14:textId="18DDF2BC" w:rsidR="00373A94" w:rsidRDefault="00D54186">
      <w:pPr>
        <w:spacing w:before="80" w:after="80"/>
        <w:jc w:val="both"/>
      </w:pPr>
      <w:r>
        <w:rPr>
          <w:color w:val="1A1A1A"/>
        </w:rPr>
        <w:t xml:space="preserve">El proyecto </w:t>
      </w:r>
      <w:proofErr w:type="spellStart"/>
      <w:r>
        <w:rPr>
          <w:color w:val="1A1A1A"/>
        </w:rPr>
        <w:t>RestauranteBuenSabor</w:t>
      </w:r>
      <w:proofErr w:type="spellEnd"/>
      <w:r>
        <w:rPr>
          <w:color w:val="1A1A1A"/>
        </w:rPr>
        <w:t xml:space="preserve"> es un sistema de facturación para un restaurante que funciona </w:t>
      </w:r>
      <w:r w:rsidR="001E19C0">
        <w:rPr>
          <w:color w:val="1A1A1A"/>
        </w:rPr>
        <w:t>correctamente,</w:t>
      </w:r>
      <w:r>
        <w:rPr>
          <w:color w:val="1A1A1A"/>
        </w:rPr>
        <w:t xml:space="preserve"> pero está escrito con el máximo de malas prácticas posibles. Su misión es refactorizarlo hasta convertirlo en código limpio, sin alterar el comportamiento del programa.</w:t>
      </w:r>
    </w:p>
    <w:p w14:paraId="5B010130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2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131" w14:textId="15B5E6FF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⚠️ El programa produce resultados correctos. El problema no es que falle — el problema es que es imposible de mantener, entender y modificar. Eso es exactamente lo que pasa en la industria real.</w:t>
            </w:r>
          </w:p>
        </w:tc>
      </w:tr>
    </w:tbl>
    <w:p w14:paraId="5B010133" w14:textId="77777777" w:rsidR="00373A94" w:rsidRDefault="00373A94"/>
    <w:p w14:paraId="5B010134" w14:textId="15284A0C" w:rsidR="00373A94" w:rsidRDefault="00D54186">
      <w:pPr>
        <w:pStyle w:val="Ttulo2"/>
        <w:pBdr>
          <w:bottom w:val="single" w:sz="4" w:space="0" w:color="1A6B3C"/>
        </w:pBdr>
      </w:pPr>
      <w:r>
        <w:t>1.1 Estructura de archivos entregada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RestauranteBuenSabor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restaurante/</w:t>
            </w:r>
          </w:p>
        </w:tc>
      </w:tr>
      <w:tr w:rsidR="00373A94" w14:paraId="5B0101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Main.java        — punto de entrada y menú interactivo</w:t>
            </w:r>
          </w:p>
        </w:tc>
      </w:tr>
      <w:tr w:rsidR="00373A94" w14:paraId="5B01013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Datos.java       — almacén global de datos del sistema</w:t>
            </w:r>
          </w:p>
        </w:tc>
      </w:tr>
      <w:tr w:rsidR="00373A94" w14:paraId="5B0101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Proceso.java     — lógica de cálculo de la factura</w:t>
            </w:r>
          </w:p>
        </w:tc>
      </w:tr>
      <w:tr w:rsidR="00373A94" w14:paraId="5B01014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Utilidades.java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métodos auxiliares</w:t>
            </w:r>
          </w:p>
        </w:tc>
      </w:tr>
      <w:tr w:rsidR="00373A94" w14:paraId="5B01014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Imprimir.java    — todo lo que se imprime en pantalla</w:t>
            </w:r>
          </w:p>
        </w:tc>
      </w:tr>
      <w:tr w:rsidR="00373A94" w14:paraId="5B01014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                — instrucciones para compilar y ejecutar</w:t>
            </w:r>
          </w:p>
        </w:tc>
      </w:tr>
    </w:tbl>
    <w:p w14:paraId="5B010148" w14:textId="77777777" w:rsidR="00373A94" w:rsidRDefault="00373A94"/>
    <w:p w14:paraId="5B010152" w14:textId="2AE8AE11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53" w14:textId="3B6A8310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2. ¿Qué hace el sistema?</w:t>
            </w:r>
          </w:p>
        </w:tc>
      </w:tr>
    </w:tbl>
    <w:p w14:paraId="5B010156" w14:textId="77777777" w:rsidR="00373A94" w:rsidRDefault="00D54186">
      <w:pPr>
        <w:spacing w:before="80" w:after="80"/>
        <w:jc w:val="both"/>
      </w:pPr>
      <w:r>
        <w:rPr>
          <w:color w:val="1A1A1A"/>
        </w:rPr>
        <w:t>El programa simula la operación de caja de un restaurante. Al ejecutarlo aparece un menú con 6 opciones que se repite en bucle hasta que el usuario elige salir:</w:t>
      </w:r>
    </w:p>
    <w:p w14:paraId="5B010157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RESTAURANTE EL BUEN SABOR</w:t>
            </w:r>
          </w:p>
        </w:tc>
      </w:tr>
      <w:tr w:rsidR="00373A94" w14:paraId="5B0101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Calle 15 #8-32, Valledupar</w:t>
            </w:r>
          </w:p>
        </w:tc>
      </w:tr>
      <w:tr w:rsidR="00373A94" w14:paraId="5B01015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NIT: 900.123.456-7</w:t>
            </w:r>
          </w:p>
        </w:tc>
      </w:tr>
      <w:tr w:rsidR="00373A94" w14:paraId="5B0101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Ver carta</w:t>
            </w:r>
          </w:p>
        </w:tc>
      </w:tr>
      <w:tr w:rsidR="00373A94" w14:paraId="5B01016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Agregar producto al pedido</w:t>
            </w:r>
          </w:p>
        </w:tc>
      </w:tr>
      <w:tr w:rsidR="00373A94" w14:paraId="5B01016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Ver pedido actual</w:t>
            </w:r>
          </w:p>
        </w:tc>
      </w:tr>
      <w:tr w:rsidR="00373A94" w14:paraId="5B01016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Generar factura</w:t>
            </w:r>
          </w:p>
        </w:tc>
      </w:tr>
      <w:tr w:rsidR="00373A94" w14:paraId="5B0101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Nueva mesa</w:t>
            </w:r>
          </w:p>
        </w:tc>
      </w:tr>
      <w:tr w:rsidR="00373A94" w14:paraId="5B01016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0. Salir</w:t>
            </w:r>
          </w:p>
        </w:tc>
      </w:tr>
      <w:tr w:rsidR="00373A94" w14:paraId="5B01016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7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7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Seleccione una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</w:tbl>
    <w:p w14:paraId="5B010172" w14:textId="77777777" w:rsidR="00373A94" w:rsidRDefault="00373A94"/>
    <w:p w14:paraId="5B010173" w14:textId="0032E232" w:rsidR="00373A94" w:rsidRDefault="00D54186">
      <w:pPr>
        <w:pStyle w:val="Ttulo2"/>
        <w:pBdr>
          <w:bottom w:val="single" w:sz="4" w:space="0" w:color="1A6B3C"/>
        </w:pBdr>
      </w:pPr>
      <w:r>
        <w:t>2.1 Carta del restaurante (Opción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373A94" w14:paraId="5B0101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5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6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7" w14:textId="77777777" w:rsidR="00373A94" w:rsidRDefault="00D54186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373A94" w14:paraId="5B010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9" w14:textId="77777777" w:rsidR="00373A94" w:rsidRDefault="00D5418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A" w14:textId="77777777" w:rsidR="00373A94" w:rsidRDefault="00D54186">
            <w:r>
              <w:rPr>
                <w:color w:val="1A1A1A"/>
                <w:sz w:val="20"/>
                <w:szCs w:val="20"/>
              </w:rPr>
              <w:t>Bandeja Paisa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$32.000</w:t>
            </w:r>
          </w:p>
        </w:tc>
      </w:tr>
      <w:tr w:rsidR="00373A94" w14:paraId="5B0101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D" w14:textId="77777777" w:rsidR="00373A94" w:rsidRDefault="00D5418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E" w14:textId="77777777" w:rsidR="00373A94" w:rsidRDefault="00D54186">
            <w:r>
              <w:rPr>
                <w:color w:val="1A1A1A"/>
                <w:sz w:val="20"/>
                <w:szCs w:val="20"/>
              </w:rPr>
              <w:t>Sancocho de Gallina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$28.000</w:t>
            </w:r>
          </w:p>
        </w:tc>
      </w:tr>
      <w:tr w:rsidR="00373A94" w14:paraId="5B010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1" w14:textId="77777777" w:rsidR="00373A94" w:rsidRDefault="00D5418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2" w14:textId="77777777" w:rsidR="00373A94" w:rsidRDefault="00D54186">
            <w:r>
              <w:rPr>
                <w:color w:val="1A1A1A"/>
                <w:sz w:val="20"/>
                <w:szCs w:val="20"/>
              </w:rPr>
              <w:t>Arepa con Huevo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$8.000</w:t>
            </w:r>
          </w:p>
        </w:tc>
      </w:tr>
      <w:tr w:rsidR="00373A94" w14:paraId="5B0101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5" w14:textId="77777777" w:rsidR="00373A94" w:rsidRDefault="00D54186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6" w14:textId="77777777" w:rsidR="00373A94" w:rsidRDefault="00D54186">
            <w:r>
              <w:rPr>
                <w:color w:val="1A1A1A"/>
                <w:sz w:val="20"/>
                <w:szCs w:val="20"/>
              </w:rPr>
              <w:t>Jugo Natural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$7.000</w:t>
            </w:r>
          </w:p>
        </w:tc>
      </w:tr>
      <w:tr w:rsidR="00373A94" w14:paraId="5B0101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9" w14:textId="77777777" w:rsidR="00373A94" w:rsidRDefault="00D5418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A" w14:textId="77777777" w:rsidR="00373A94" w:rsidRDefault="00D54186">
            <w:r>
              <w:rPr>
                <w:color w:val="1A1A1A"/>
                <w:sz w:val="20"/>
                <w:szCs w:val="20"/>
              </w:rPr>
              <w:t>Gaseosa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$4.500</w:t>
            </w:r>
          </w:p>
        </w:tc>
      </w:tr>
      <w:tr w:rsidR="00373A94" w14:paraId="5B0101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D" w14:textId="77777777" w:rsidR="00373A94" w:rsidRDefault="00D5418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E" w14:textId="77777777" w:rsidR="00373A94" w:rsidRDefault="00D54186">
            <w:r>
              <w:rPr>
                <w:color w:val="1A1A1A"/>
                <w:sz w:val="20"/>
                <w:szCs w:val="20"/>
              </w:rPr>
              <w:t>Cerveza Poker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$6.000</w:t>
            </w:r>
          </w:p>
        </w:tc>
      </w:tr>
      <w:tr w:rsidR="00373A94" w14:paraId="5B010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1" w14:textId="77777777" w:rsidR="00373A94" w:rsidRDefault="00D5418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2" w14:textId="77777777" w:rsidR="00373A94" w:rsidRDefault="00D54186">
            <w:r>
              <w:rPr>
                <w:color w:val="1A1A1A"/>
                <w:sz w:val="20"/>
                <w:szCs w:val="20"/>
              </w:rPr>
              <w:t>Agua Panela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$3.500</w:t>
            </w:r>
          </w:p>
        </w:tc>
      </w:tr>
      <w:tr w:rsidR="00373A94" w14:paraId="5B0101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5" w14:textId="77777777" w:rsidR="00373A94" w:rsidRDefault="00D54186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6" w14:textId="77777777" w:rsidR="00373A94" w:rsidRDefault="00D54186">
            <w:r>
              <w:rPr>
                <w:color w:val="1A1A1A"/>
                <w:sz w:val="20"/>
                <w:szCs w:val="20"/>
              </w:rPr>
              <w:t>Arroz con Pollo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$25.000</w:t>
            </w:r>
          </w:p>
        </w:tc>
      </w:tr>
    </w:tbl>
    <w:p w14:paraId="5B01019A" w14:textId="76E5E8B7" w:rsidR="00373A94" w:rsidRDefault="00D54186">
      <w:pPr>
        <w:pStyle w:val="Ttulo2"/>
        <w:pBdr>
          <w:bottom w:val="single" w:sz="4" w:space="0" w:color="1A6B3C"/>
        </w:pBdr>
      </w:pPr>
      <w:r>
        <w:t>2.2 Reglas de negocio (Opción 4 — Generar factura)</w:t>
      </w:r>
    </w:p>
    <w:p w14:paraId="5B01019C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Subtotal: suma de precio × cantidad para cada producto pedido.</w:t>
      </w:r>
    </w:p>
    <w:p w14:paraId="5B01019D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Descuento 5%: se aplica si hay más de 3 productos diferentes en el pedido.</w:t>
      </w:r>
    </w:p>
    <w:p w14:paraId="5B01019E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IVA 19%: se calcula sobre el subtotal después del descuento.</w:t>
      </w:r>
    </w:p>
    <w:p w14:paraId="5B01019F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Propina 10%: se aplica si el subtotal (antes del IVA) supera $50.000.</w:t>
      </w:r>
    </w:p>
    <w:p w14:paraId="5B0101A0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Total: subtotal con descuento + IVA + propina.</w:t>
      </w:r>
    </w:p>
    <w:p w14:paraId="5B0101A1" w14:textId="77777777" w:rsidR="00373A94" w:rsidRDefault="00373A94"/>
    <w:p w14:paraId="5B0101A2" w14:textId="77777777" w:rsidR="00373A94" w:rsidRDefault="00D54186">
      <w:pPr>
        <w:spacing w:before="80" w:after="80"/>
        <w:jc w:val="both"/>
      </w:pPr>
      <w:r>
        <w:rPr>
          <w:color w:val="1A1A1A"/>
        </w:rPr>
        <w:t>Ejemplo de factura generada (Bandeja Paisa x2 + Jugo Natural x2):</w:t>
      </w:r>
    </w:p>
    <w:p w14:paraId="5B0101A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A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 No. 001</w:t>
            </w:r>
          </w:p>
        </w:tc>
      </w:tr>
      <w:tr w:rsidR="00373A94" w14:paraId="5B0101A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Bandeja Paisa        x2      $64.000</w:t>
            </w:r>
          </w:p>
        </w:tc>
      </w:tr>
      <w:tr w:rsidR="00373A94" w14:paraId="5B0101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Jugo Natural         x2      $14.000</w:t>
            </w:r>
          </w:p>
        </w:tc>
      </w:tr>
      <w:tr w:rsidR="00373A94" w14:paraId="5B0101A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Subtotal:                   $78.000</w:t>
            </w:r>
          </w:p>
        </w:tc>
      </w:tr>
      <w:tr w:rsidR="00373A94" w14:paraId="5B0101B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IVA (19%):                  $14.820</w:t>
            </w:r>
          </w:p>
        </w:tc>
      </w:tr>
      <w:tr w:rsidR="00373A94" w14:paraId="5B0101B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Propina (10%):              $ 9.282</w:t>
            </w:r>
          </w:p>
        </w:tc>
      </w:tr>
      <w:tr w:rsidR="00373A94" w14:paraId="5B0101B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B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TOTAL:                      $102.102</w:t>
            </w:r>
          </w:p>
        </w:tc>
      </w:tr>
    </w:tbl>
    <w:p w14:paraId="5B0101B8" w14:textId="77777777" w:rsidR="00373A94" w:rsidRDefault="00373A94"/>
    <w:p w14:paraId="5B0101B9" w14:textId="393C97D8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BA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3.  Catálogo de Malas Prácticas</w:t>
            </w:r>
          </w:p>
        </w:tc>
      </w:tr>
    </w:tbl>
    <w:p w14:paraId="5B0101BD" w14:textId="74A3CA1C" w:rsidR="00373A94" w:rsidRDefault="00D54186">
      <w:pPr>
        <w:spacing w:before="80" w:after="80"/>
        <w:jc w:val="both"/>
      </w:pPr>
      <w:r>
        <w:rPr>
          <w:color w:val="1A1A1A"/>
        </w:rPr>
        <w:t>A continuación</w:t>
      </w:r>
      <w:r w:rsidR="00152AA0">
        <w:rPr>
          <w:color w:val="1A1A1A"/>
        </w:rPr>
        <w:t>,</w:t>
      </w:r>
      <w:r>
        <w:rPr>
          <w:color w:val="1A1A1A"/>
        </w:rPr>
        <w:t xml:space="preserve"> se documenta cada mala práctica presente en cada archivo, con su ubicación y descripción. Usen esto como lista de verificación durante la refactorización.</w:t>
      </w:r>
    </w:p>
    <w:p w14:paraId="5B0101BF" w14:textId="7766E508" w:rsidR="00373A94" w:rsidRDefault="00D54186">
      <w:pPr>
        <w:pStyle w:val="Ttulo2"/>
        <w:pBdr>
          <w:bottom w:val="single" w:sz="4" w:space="0" w:color="1A6B3C"/>
        </w:pBdr>
      </w:pPr>
      <w:r>
        <w:t xml:space="preserve">3.1 Datos.java — El God </w:t>
      </w:r>
      <w:proofErr w:type="spellStart"/>
      <w:r>
        <w:t>Object</w:t>
      </w:r>
      <w:proofErr w:type="spellEnd"/>
    </w:p>
    <w:p w14:paraId="5B0101C0" w14:textId="77777777" w:rsidR="00373A94" w:rsidRDefault="00D54186">
      <w:pPr>
        <w:spacing w:before="80" w:after="80"/>
        <w:jc w:val="both"/>
      </w:pPr>
      <w:r>
        <w:rPr>
          <w:color w:val="555555"/>
        </w:rPr>
        <w:t>Almacena todos los datos del sistema en variables estáticas públicas. Cualquier clase puede leer y modificar cualquier dato directamente, sin control ni encapsulamiento.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800"/>
        <w:gridCol w:w="4960"/>
      </w:tblGrid>
      <w:tr w:rsidR="00373A94" w14:paraId="5B0101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8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paralelos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9" w14:textId="77777777" w:rsidR="00373A94" w:rsidRDefault="00D54186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nom</w:t>
            </w:r>
            <w:proofErr w:type="spellEnd"/>
            <w:r>
              <w:rPr>
                <w:color w:val="1A1A1A"/>
                <w:sz w:val="19"/>
                <w:szCs w:val="19"/>
              </w:rPr>
              <w:t>[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], </w:t>
            </w:r>
            <w:proofErr w:type="gramStart"/>
            <w:r>
              <w:rPr>
                <w:color w:val="1A1A1A"/>
                <w:sz w:val="19"/>
                <w:szCs w:val="19"/>
              </w:rPr>
              <w:t>p[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],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cant</w:t>
            </w:r>
            <w:proofErr w:type="spellEnd"/>
            <w:r>
              <w:rPr>
                <w:color w:val="1A1A1A"/>
                <w:sz w:val="19"/>
                <w:szCs w:val="19"/>
              </w:rPr>
              <w:t>[</w:t>
            </w:r>
            <w:proofErr w:type="gramEnd"/>
            <w:r>
              <w:rPr>
                <w:color w:val="1A1A1A"/>
                <w:sz w:val="19"/>
                <w:szCs w:val="19"/>
              </w:rPr>
              <w:t>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A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Tres </w:t>
            </w:r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separados representan un mismo concepto (producto). Si se agrega un producto hay que modificar 3 </w:t>
            </w:r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 posiciones que deben coincidir.</w:t>
            </w:r>
          </w:p>
        </w:tc>
      </w:tr>
      <w:tr w:rsidR="00373A94" w14:paraId="5B0101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Todo </w:t>
            </w:r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E" w14:textId="77777777" w:rsidR="00373A94" w:rsidRDefault="00D54186">
            <w:r>
              <w:rPr>
                <w:color w:val="1A1A1A"/>
                <w:sz w:val="19"/>
                <w:szCs w:val="19"/>
              </w:rPr>
              <w:t>Todas las variables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F" w14:textId="77777777" w:rsidR="00373A94" w:rsidRDefault="00D54186">
            <w:r>
              <w:rPr>
                <w:color w:val="1A1A1A"/>
                <w:sz w:val="19"/>
                <w:szCs w:val="19"/>
              </w:rPr>
              <w:t>Cualquier clase puede leer y modificar cualquier dato directamente. Sin encapsulamiento, sin control.</w:t>
            </w:r>
          </w:p>
        </w:tc>
      </w:tr>
      <w:tr w:rsidR="00373A94" w14:paraId="5B0101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2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3" w14:textId="77777777" w:rsidR="00373A94" w:rsidRDefault="00D54186">
            <w:r>
              <w:rPr>
                <w:color w:val="1A1A1A"/>
                <w:sz w:val="19"/>
                <w:szCs w:val="19"/>
              </w:rPr>
              <w:t>String x = "El Buen Sabor"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4" w14:textId="77777777" w:rsidR="00373A94" w:rsidRDefault="00D54186">
            <w:r>
              <w:rPr>
                <w:color w:val="1A1A1A"/>
                <w:sz w:val="19"/>
                <w:szCs w:val="19"/>
              </w:rPr>
              <w:t>El nombre está en una variable llamada x, sin que el nombre indique qué contiene.</w:t>
            </w:r>
          </w:p>
        </w:tc>
      </w:tr>
      <w:tr w:rsidR="00373A94" w14:paraId="5B0101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7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propósito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8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String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Se </w:t>
            </w:r>
            <w:proofErr w:type="gramStart"/>
            <w:r>
              <w:rPr>
                <w:color w:val="1A1A1A"/>
                <w:sz w:val="19"/>
                <w:szCs w:val="19"/>
              </w:rPr>
              <w:t>declara como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campo </w:t>
            </w:r>
            <w:proofErr w:type="gramStart"/>
            <w:r>
              <w:rPr>
                <w:color w:val="1A1A1A"/>
                <w:sz w:val="19"/>
                <w:szCs w:val="19"/>
              </w:rPr>
              <w:t>global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pero se usa como variable temporal. Su estado en cualquier momento es impredecible.</w:t>
            </w:r>
          </w:p>
        </w:tc>
      </w:tr>
      <w:tr w:rsidR="00373A94" w14:paraId="5B0101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C" w14:textId="77777777" w:rsidR="00373A94" w:rsidRDefault="00D54186">
            <w:r>
              <w:rPr>
                <w:color w:val="1A1A1A"/>
                <w:sz w:val="19"/>
                <w:szCs w:val="19"/>
              </w:rPr>
              <w:t>Sin constructor ni métodos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D" w14:textId="77777777" w:rsidR="00373A94" w:rsidRDefault="00D54186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E" w14:textId="77777777" w:rsidR="00373A94" w:rsidRDefault="00D54186">
            <w:r>
              <w:rPr>
                <w:color w:val="1A1A1A"/>
                <w:sz w:val="19"/>
                <w:szCs w:val="19"/>
              </w:rPr>
              <w:t>La clase es solo un contenedor de datos globales. No tiene comportamiento ni protege su estado.</w:t>
            </w:r>
          </w:p>
        </w:tc>
      </w:tr>
      <w:tr w:rsidR="00373A94" w14:paraId="5B0101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1" w14:textId="77777777" w:rsidR="00373A94" w:rsidRDefault="00D54186">
            <w:r>
              <w:rPr>
                <w:color w:val="1A1A1A"/>
                <w:sz w:val="19"/>
                <w:szCs w:val="19"/>
              </w:rPr>
              <w:t>Nombres de 1-3 letras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2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ms, </w:t>
            </w:r>
            <w:proofErr w:type="spellStart"/>
            <w:r>
              <w:rPr>
                <w:color w:val="1A1A1A"/>
                <w:sz w:val="19"/>
                <w:szCs w:val="19"/>
              </w:rPr>
              <w:t>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nf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x,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nom</w:t>
            </w:r>
            <w:proofErr w:type="spellEnd"/>
            <w:r>
              <w:rPr>
                <w:color w:val="1A1A1A"/>
                <w:sz w:val="19"/>
                <w:szCs w:val="19"/>
              </w:rPr>
              <w:t>, 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3" w14:textId="77777777" w:rsidR="00373A94" w:rsidRDefault="00D54186">
            <w:r>
              <w:rPr>
                <w:color w:val="1A1A1A"/>
                <w:sz w:val="19"/>
                <w:szCs w:val="19"/>
              </w:rPr>
              <w:t>Imposible saber qué representan sin leer todo el código.</w:t>
            </w:r>
          </w:p>
        </w:tc>
      </w:tr>
    </w:tbl>
    <w:p w14:paraId="5B0101E6" w14:textId="04B92872" w:rsidR="00373A94" w:rsidRDefault="00D54186">
      <w:pPr>
        <w:pStyle w:val="Ttulo2"/>
        <w:pBdr>
          <w:bottom w:val="single" w:sz="4" w:space="0" w:color="1A6B3C"/>
        </w:pBdr>
      </w:pPr>
      <w:r>
        <w:t>3.2 Proceso.java — El método que hace todo</w:t>
      </w:r>
    </w:p>
    <w:p w14:paraId="5B0101E7" w14:textId="77777777" w:rsidR="00373A94" w:rsidRDefault="00D54186">
      <w:pPr>
        <w:spacing w:before="80" w:after="80"/>
        <w:jc w:val="both"/>
      </w:pPr>
      <w:r>
        <w:rPr>
          <w:color w:val="555555"/>
        </w:rPr>
        <w:t>Contiene la lógica de cálculo del total de la factura en un único método de más de 80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198"/>
        <w:gridCol w:w="1796"/>
        <w:gridCol w:w="4953"/>
      </w:tblGrid>
      <w:tr w:rsidR="00373A94" w14:paraId="5B0101ED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B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F2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F" w14:textId="77777777" w:rsidR="00373A94" w:rsidRDefault="00D54186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múltiples responsabilidades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0" w14:textId="77777777" w:rsidR="00373A94" w:rsidRDefault="00D54186">
            <w:r>
              <w:rPr>
                <w:color w:val="1A1A1A"/>
                <w:sz w:val="19"/>
                <w:szCs w:val="19"/>
              </w:rPr>
              <w:t>líneas 3–37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1" w14:textId="77777777" w:rsidR="00373A94" w:rsidRDefault="00D54186">
            <w:r>
              <w:rPr>
                <w:color w:val="1A1A1A"/>
                <w:sz w:val="19"/>
                <w:szCs w:val="19"/>
              </w:rPr>
              <w:t>Un solo método calcula subtotal, cuenta ítems, aplica descuento, calcula IVA, propina, actualiza estado y retorna el total.</w:t>
            </w:r>
          </w:p>
        </w:tc>
      </w:tr>
      <w:tr w:rsidR="00373A94" w14:paraId="5B0101F7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4" w14:textId="77777777" w:rsidR="00373A94" w:rsidRDefault="00D54186">
            <w:r>
              <w:rPr>
                <w:color w:val="1A1A1A"/>
                <w:sz w:val="19"/>
                <w:szCs w:val="19"/>
              </w:rPr>
              <w:t>IVA duplicado 3 veces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5" w14:textId="77777777" w:rsidR="00373A94" w:rsidRDefault="00D54186">
            <w:r>
              <w:rPr>
                <w:color w:val="1A1A1A"/>
                <w:sz w:val="19"/>
                <w:szCs w:val="19"/>
              </w:rPr>
              <w:t>líneas 15, 21, 29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6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iva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* 0.19 aparece copiado en cada rama del </w:t>
            </w:r>
            <w:proofErr w:type="spellStart"/>
            <w:r>
              <w:rPr>
                <w:color w:val="1A1A1A"/>
                <w:sz w:val="19"/>
                <w:szCs w:val="19"/>
              </w:rPr>
              <w:t>if-else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 lugar de extraerse a una variable o método.</w:t>
            </w:r>
          </w:p>
        </w:tc>
      </w:tr>
      <w:tr w:rsidR="00373A94" w14:paraId="5B0101FC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Magic </w:t>
            </w:r>
            <w:proofErr w:type="spellStart"/>
            <w:r>
              <w:rPr>
                <w:color w:val="1A1A1A"/>
                <w:sz w:val="19"/>
                <w:szCs w:val="19"/>
              </w:rPr>
              <w:t>numbers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nombre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A" w14:textId="77777777" w:rsidR="00373A94" w:rsidRDefault="00D54186">
            <w:r>
              <w:rPr>
                <w:color w:val="1A1A1A"/>
                <w:sz w:val="19"/>
                <w:szCs w:val="19"/>
              </w:rPr>
              <w:t>0.19, 0.10, 0.05, 50000, 3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B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¿Por qué 50000? ¿Por qué 3? </w:t>
            </w:r>
            <w:proofErr w:type="gramStart"/>
            <w:r>
              <w:rPr>
                <w:color w:val="1A1A1A"/>
                <w:sz w:val="19"/>
                <w:szCs w:val="19"/>
              </w:rPr>
              <w:t>¿Por qué 0.</w:t>
            </w:r>
            <w:proofErr w:type="gramEnd"/>
            <w:r>
              <w:rPr>
                <w:color w:val="1A1A1A"/>
                <w:sz w:val="19"/>
                <w:szCs w:val="19"/>
              </w:rPr>
              <w:t>05? El lector debe adivinar el negocio.</w:t>
            </w:r>
          </w:p>
        </w:tc>
      </w:tr>
      <w:tr w:rsidR="00373A94" w14:paraId="5B010201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E" w14:textId="77777777" w:rsidR="00373A94" w:rsidRDefault="00D54186">
            <w:r>
              <w:rPr>
                <w:color w:val="1A1A1A"/>
                <w:sz w:val="19"/>
                <w:szCs w:val="19"/>
              </w:rPr>
              <w:t>Condicionales anidados 4 niveles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F" w14:textId="77777777" w:rsidR="00373A94" w:rsidRDefault="00D54186">
            <w:r>
              <w:rPr>
                <w:color w:val="1A1A1A"/>
                <w:sz w:val="19"/>
                <w:szCs w:val="19"/>
              </w:rPr>
              <w:t>líneas 11–35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0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color w:val="1A1A1A"/>
                <w:sz w:val="19"/>
                <w:szCs w:val="19"/>
              </w:rPr>
              <w:t>cont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&gt;3) 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(sub&gt;0) 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&gt;50000) </w:t>
            </w:r>
            <w:proofErr w:type="gramStart"/>
            <w:r>
              <w:rPr>
                <w:color w:val="1A1A1A"/>
                <w:sz w:val="19"/>
                <w:szCs w:val="19"/>
              </w:rPr>
              <w:t>{ ...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} </w:t>
            </w:r>
            <w:proofErr w:type="spellStart"/>
            <w:r>
              <w:rPr>
                <w:color w:val="1A1A1A"/>
                <w:sz w:val="19"/>
                <w:szCs w:val="19"/>
              </w:rPr>
              <w:t>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1A"/>
                <w:sz w:val="19"/>
                <w:szCs w:val="19"/>
              </w:rPr>
              <w:t>{ ...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1A"/>
                <w:sz w:val="19"/>
                <w:szCs w:val="19"/>
              </w:rPr>
              <w:t>} }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} </w:t>
            </w:r>
            <w:proofErr w:type="spellStart"/>
            <w:r>
              <w:rPr>
                <w:color w:val="1A1A1A"/>
                <w:sz w:val="19"/>
                <w:szCs w:val="19"/>
              </w:rPr>
              <w:t>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(sub&gt;50000) </w:t>
            </w:r>
            <w:proofErr w:type="gramStart"/>
            <w:r>
              <w:rPr>
                <w:color w:val="1A1A1A"/>
                <w:sz w:val="19"/>
                <w:szCs w:val="19"/>
              </w:rPr>
              <w:t>{...} }</w:t>
            </w:r>
            <w:proofErr w:type="gramEnd"/>
          </w:p>
        </w:tc>
      </w:tr>
      <w:tr w:rsidR="00373A94" w14:paraId="5B010206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3" w14:textId="77777777" w:rsidR="00373A94" w:rsidRDefault="00D54186">
            <w:r>
              <w:rPr>
                <w:color w:val="1A1A1A"/>
                <w:sz w:val="19"/>
                <w:szCs w:val="19"/>
              </w:rPr>
              <w:t>Código comentado 'versión anterior'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4" w14:textId="77777777" w:rsidR="00373A94" w:rsidRDefault="00D54186">
            <w:r>
              <w:rPr>
                <w:color w:val="1A1A1A"/>
                <w:sz w:val="19"/>
                <w:szCs w:val="19"/>
              </w:rPr>
              <w:t>líneas 23–26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5" w14:textId="77777777" w:rsidR="00373A94" w:rsidRDefault="00D54186">
            <w:r>
              <w:rPr>
                <w:color w:val="1A1A1A"/>
                <w:sz w:val="19"/>
                <w:szCs w:val="19"/>
              </w:rPr>
              <w:t>// sub = sub * 1.19; — código antiguo que no se eliminó, confunde sobre qué lógica está activa.</w:t>
            </w:r>
          </w:p>
        </w:tc>
      </w:tr>
      <w:tr w:rsidR="00373A94" w14:paraId="5B01020B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8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procesar(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9" w14:textId="77777777" w:rsidR="00373A94" w:rsidRDefault="00D54186">
            <w:r>
              <w:rPr>
                <w:color w:val="1A1A1A"/>
                <w:sz w:val="19"/>
                <w:szCs w:val="19"/>
              </w:rPr>
              <w:t>línea 38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A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procesar(</w:t>
            </w:r>
            <w:proofErr w:type="spellStart"/>
            <w:proofErr w:type="gramEnd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e, </w:t>
            </w:r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f, </w:t>
            </w:r>
            <w:proofErr w:type="spellStart"/>
            <w:r>
              <w:rPr>
                <w:color w:val="1A1A1A"/>
                <w:sz w:val="19"/>
                <w:szCs w:val="19"/>
              </w:rPr>
              <w:t>boolean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g) — duplica lógica de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).</w:t>
            </w:r>
          </w:p>
        </w:tc>
      </w:tr>
      <w:tr w:rsidR="00373A94" w14:paraId="5B010210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innecesaria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E" w14:textId="77777777" w:rsidR="00373A94" w:rsidRDefault="00D54186">
            <w:r>
              <w:rPr>
                <w:color w:val="1A1A1A"/>
                <w:sz w:val="19"/>
                <w:szCs w:val="19"/>
              </w:rPr>
              <w:t>línea 4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F" w14:textId="77777777" w:rsidR="00373A94" w:rsidRDefault="00D54186">
            <w:r>
              <w:rPr>
                <w:color w:val="1A1A1A"/>
                <w:sz w:val="19"/>
                <w:szCs w:val="19"/>
              </w:rPr>
              <w:t>Guarda un valor intermedio que se podría calcular directamente en la expresión.</w:t>
            </w:r>
          </w:p>
        </w:tc>
      </w:tr>
      <w:tr w:rsidR="00373A94" w14:paraId="5B010215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2" w14:textId="77777777" w:rsidR="00373A94" w:rsidRDefault="00D54186">
            <w:r>
              <w:rPr>
                <w:color w:val="1A1A1A"/>
                <w:sz w:val="19"/>
                <w:szCs w:val="19"/>
              </w:rPr>
              <w:t>Comentarios que repiten el código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3" w14:textId="77777777" w:rsidR="00373A94" w:rsidRDefault="00D54186">
            <w:r>
              <w:rPr>
                <w:color w:val="1A1A1A"/>
                <w:sz w:val="19"/>
                <w:szCs w:val="19"/>
              </w:rPr>
              <w:t>líneas 7, 20, 30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4" w14:textId="77777777" w:rsidR="00373A94" w:rsidRDefault="00D54186">
            <w:r>
              <w:rPr>
                <w:color w:val="1A1A1A"/>
                <w:sz w:val="19"/>
                <w:szCs w:val="19"/>
              </w:rPr>
              <w:t>// multiplica precio por cantidad encima de sub=</w:t>
            </w:r>
            <w:proofErr w:type="spellStart"/>
            <w:r>
              <w:rPr>
                <w:color w:val="1A1A1A"/>
                <w:sz w:val="19"/>
                <w:szCs w:val="19"/>
              </w:rPr>
              <w:t>sub+Datos.p</w:t>
            </w:r>
            <w:proofErr w:type="spellEnd"/>
            <w:r>
              <w:rPr>
                <w:color w:val="1A1A1A"/>
                <w:sz w:val="19"/>
                <w:szCs w:val="19"/>
              </w:rPr>
              <w:t>[i]*</w:t>
            </w:r>
            <w:proofErr w:type="spellStart"/>
            <w:r>
              <w:rPr>
                <w:color w:val="1A1A1A"/>
                <w:sz w:val="19"/>
                <w:szCs w:val="19"/>
              </w:rPr>
              <w:t>Datos.cant</w:t>
            </w:r>
            <w:proofErr w:type="spellEnd"/>
            <w:r>
              <w:rPr>
                <w:color w:val="1A1A1A"/>
                <w:sz w:val="19"/>
                <w:szCs w:val="19"/>
              </w:rPr>
              <w:t>[i]. El código ya lo dice.</w:t>
            </w:r>
          </w:p>
        </w:tc>
      </w:tr>
      <w:tr w:rsidR="00373A94" w14:paraId="5B01021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7" w14:textId="77777777" w:rsidR="00373A94" w:rsidRDefault="00D54186">
            <w:r>
              <w:rPr>
                <w:color w:val="1A1A1A"/>
                <w:sz w:val="19"/>
                <w:szCs w:val="19"/>
              </w:rPr>
              <w:t>Comentarios de cierre inútiles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8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// fin </w:t>
            </w:r>
            <w:proofErr w:type="spellStart"/>
            <w:r>
              <w:rPr>
                <w:color w:val="1A1A1A"/>
                <w:sz w:val="19"/>
                <w:szCs w:val="19"/>
              </w:rPr>
              <w:t>while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// fin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9" w14:textId="77777777" w:rsidR="00373A94" w:rsidRDefault="00D54186">
            <w:r>
              <w:rPr>
                <w:color w:val="1A1A1A"/>
                <w:sz w:val="19"/>
                <w:szCs w:val="19"/>
              </w:rPr>
              <w:t>No aportan ninguna información que la llave de cierre no comunique.</w:t>
            </w:r>
          </w:p>
        </w:tc>
      </w:tr>
    </w:tbl>
    <w:p w14:paraId="5B01021C" w14:textId="4E51571C" w:rsidR="00373A94" w:rsidRDefault="00D54186">
      <w:pPr>
        <w:pStyle w:val="Ttulo2"/>
        <w:pBdr>
          <w:bottom w:val="single" w:sz="4" w:space="0" w:color="1A6B3C"/>
        </w:pBdr>
      </w:pPr>
      <w:r>
        <w:t>3.3 Utilidades.java — Nombres engañosos</w:t>
      </w:r>
    </w:p>
    <w:p w14:paraId="5B01021D" w14:textId="77777777" w:rsidR="00373A94" w:rsidRDefault="00D54186">
      <w:pPr>
        <w:spacing w:before="80" w:after="80"/>
        <w:jc w:val="both"/>
      </w:pPr>
      <w:r>
        <w:rPr>
          <w:color w:val="555555"/>
        </w:rPr>
        <w:t>Contiene métodos auxiliares: calcular, validar y reiniciar el pedido.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797"/>
        <w:gridCol w:w="4954"/>
      </w:tblGrid>
      <w:tr w:rsidR="00373A94" w14:paraId="5B01022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1F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0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2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4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5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6" w14:textId="77777777" w:rsidR="00373A94" w:rsidRDefault="00D54186">
            <w:r>
              <w:rPr>
                <w:color w:val="1A1A1A"/>
                <w:sz w:val="19"/>
                <w:szCs w:val="19"/>
              </w:rPr>
              <w:t>línea 3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7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spellStart"/>
            <w:proofErr w:type="gramEnd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iv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ni, </w:t>
            </w:r>
            <w:proofErr w:type="spellStart"/>
            <w:r>
              <w:rPr>
                <w:color w:val="1A1A1A"/>
                <w:sz w:val="19"/>
                <w:szCs w:val="19"/>
              </w:rPr>
              <w:t>boolean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ap</w:t>
            </w:r>
            <w:proofErr w:type="spellEnd"/>
            <w:r>
              <w:rPr>
                <w:color w:val="1A1A1A"/>
                <w:sz w:val="19"/>
                <w:szCs w:val="19"/>
              </w:rPr>
              <w:t>) — duplica lógica de Proceso.</w:t>
            </w:r>
          </w:p>
        </w:tc>
      </w:tr>
      <w:tr w:rsidR="00373A94" w14:paraId="5B01022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A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>) con efecto secundario oculto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B" w14:textId="77777777" w:rsidR="00373A94" w:rsidRDefault="00D54186">
            <w:r>
              <w:rPr>
                <w:color w:val="1A1A1A"/>
                <w:sz w:val="19"/>
                <w:szCs w:val="19"/>
              </w:rPr>
              <w:t>líneas 19–20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C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El método se llama </w:t>
            </w:r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pero también modifica </w:t>
            </w:r>
            <w:proofErr w:type="spellStart"/>
            <w:r>
              <w:rPr>
                <w:color w:val="1A1A1A"/>
                <w:sz w:val="19"/>
                <w:szCs w:val="19"/>
              </w:rPr>
              <w:t>Datos.tot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A1A1A"/>
                <w:sz w:val="19"/>
                <w:szCs w:val="19"/>
              </w:rPr>
              <w:t>Datos.tmp</w:t>
            </w:r>
            <w:proofErr w:type="spellEnd"/>
            <w:r>
              <w:rPr>
                <w:color w:val="1A1A1A"/>
                <w:sz w:val="19"/>
                <w:szCs w:val="19"/>
              </w:rPr>
              <w:t>. El nombre promete que solo lee, pero también escribe.</w:t>
            </w:r>
          </w:p>
        </w:tc>
      </w:tr>
      <w:tr w:rsidR="00373A94" w14:paraId="5B01023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F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(3ra vez)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0" w14:textId="77777777" w:rsidR="00373A94" w:rsidRDefault="00D54186">
            <w:r>
              <w:rPr>
                <w:color w:val="1A1A1A"/>
                <w:sz w:val="19"/>
                <w:szCs w:val="19"/>
              </w:rPr>
              <w:t>línea 11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1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System.out.println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("RESTAURANTE EL BUEN SABOR - calculo aplicado") dentro de </w:t>
            </w:r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gramEnd"/>
            <w:r>
              <w:rPr>
                <w:color w:val="1A1A1A"/>
                <w:sz w:val="19"/>
                <w:szCs w:val="19"/>
              </w:rPr>
              <w:t>) — un método de cálculo no debería imprimir nada.</w:t>
            </w:r>
          </w:p>
        </w:tc>
      </w:tr>
      <w:tr w:rsidR="00373A94" w14:paraId="5B01023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4" w14:textId="77777777" w:rsidR="00373A94" w:rsidRDefault="00D54186">
            <w:r>
              <w:rPr>
                <w:color w:val="1A1A1A"/>
                <w:sz w:val="19"/>
                <w:szCs w:val="19"/>
              </w:rPr>
              <w:t>Bloque de ~20 líneas de código comentado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5" w14:textId="77777777" w:rsidR="00373A94" w:rsidRDefault="00D54186">
            <w:r>
              <w:rPr>
                <w:color w:val="1A1A1A"/>
                <w:sz w:val="19"/>
                <w:szCs w:val="19"/>
              </w:rPr>
              <w:t>líneas 23–38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6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Versión anterior completa del método de cálculo abandonada dentro de </w:t>
            </w:r>
            <w:proofErr w:type="gramStart"/>
            <w:r>
              <w:rPr>
                <w:color w:val="1A1A1A"/>
                <w:sz w:val="19"/>
                <w:szCs w:val="19"/>
              </w:rPr>
              <w:t>reiniciar(</w:t>
            </w:r>
            <w:proofErr w:type="gramEnd"/>
            <w:r>
              <w:rPr>
                <w:color w:val="1A1A1A"/>
                <w:sz w:val="19"/>
                <w:szCs w:val="19"/>
              </w:rPr>
              <w:t>). Contamina visualmente el código activo.</w:t>
            </w:r>
          </w:p>
        </w:tc>
      </w:tr>
      <w:tr w:rsidR="00373A94" w14:paraId="5B01023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Variables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aux2 redundantes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A" w14:textId="77777777" w:rsidR="00373A94" w:rsidRDefault="00D54186">
            <w:r>
              <w:rPr>
                <w:color w:val="1A1A1A"/>
                <w:sz w:val="19"/>
                <w:szCs w:val="19"/>
              </w:rPr>
              <w:t>líneas 4–12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B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copia el valor de </w:t>
            </w:r>
            <w:proofErr w:type="spellStart"/>
            <w:r>
              <w:rPr>
                <w:color w:val="1A1A1A"/>
                <w:sz w:val="19"/>
                <w:szCs w:val="19"/>
              </w:rPr>
              <w:t>iva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 sumarlo a res; aux2 copia el valor final para retornarlo. Ambas son innecesarias.</w:t>
            </w:r>
          </w:p>
        </w:tc>
      </w:tr>
    </w:tbl>
    <w:p w14:paraId="5B01023E" w14:textId="529FF0E2" w:rsidR="00373A94" w:rsidRDefault="00D54186">
      <w:pPr>
        <w:pStyle w:val="Ttulo2"/>
        <w:pBdr>
          <w:bottom w:val="single" w:sz="4" w:space="0" w:color="1A6B3C"/>
        </w:pBdr>
      </w:pPr>
      <w:r>
        <w:t>3.4 Imprimir.java — Código copiado y pegado</w:t>
      </w:r>
    </w:p>
    <w:p w14:paraId="5B01023F" w14:textId="77777777" w:rsidR="00373A94" w:rsidRDefault="00D54186">
      <w:pPr>
        <w:spacing w:before="80" w:after="80"/>
        <w:jc w:val="both"/>
      </w:pPr>
      <w:r>
        <w:rPr>
          <w:color w:val="555555"/>
        </w:rPr>
        <w:t>Contiene todos los métodos de impresión en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460"/>
        <w:gridCol w:w="1721"/>
        <w:gridCol w:w="4767"/>
      </w:tblGrid>
      <w:tr w:rsidR="00373A94" w14:paraId="5B010245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4A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7" w14:textId="77777777" w:rsidR="00373A94" w:rsidRDefault="00D54186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imprimirFacturaCompleta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3 responsabilidades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8" w14:textId="77777777" w:rsidR="00373A94" w:rsidRDefault="00D54186">
            <w:r>
              <w:rPr>
                <w:color w:val="1A1A1A"/>
                <w:sz w:val="19"/>
                <w:szCs w:val="19"/>
              </w:rPr>
              <w:t>líneas 25–69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9" w14:textId="77777777" w:rsidR="00373A94" w:rsidRDefault="00D54186">
            <w:r>
              <w:rPr>
                <w:color w:val="1A1A1A"/>
                <w:sz w:val="19"/>
                <w:szCs w:val="19"/>
              </w:rPr>
              <w:t>Calcula el total (duplicando Proceso), imprime la factura y además actualiza el contador de facturas y el estado de la mesa.</w:t>
            </w:r>
          </w:p>
        </w:tc>
      </w:tr>
      <w:tr w:rsidR="00373A94" w14:paraId="5B01024F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C" w14:textId="77777777" w:rsidR="00373A94" w:rsidRDefault="00D54186">
            <w:r>
              <w:rPr>
                <w:color w:val="1A1A1A"/>
                <w:sz w:val="19"/>
                <w:szCs w:val="19"/>
              </w:rPr>
              <w:t>Cálculo del total duplicado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D" w14:textId="77777777" w:rsidR="00373A94" w:rsidRDefault="00D54186">
            <w:r>
              <w:rPr>
                <w:color w:val="1A1A1A"/>
                <w:sz w:val="19"/>
                <w:szCs w:val="19"/>
              </w:rPr>
              <w:t>líneas 26–41 y 71–86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E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El mismo cálculo de subtotal, descuento, IVA y propina aparece copiado en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imprimirFacturaCompleta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imprimirFacturaResumen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).</w:t>
            </w:r>
          </w:p>
        </w:tc>
      </w:tr>
      <w:tr w:rsidR="00373A94" w14:paraId="5B010254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1" w14:textId="77777777" w:rsidR="00373A94" w:rsidRDefault="00D54186">
            <w:r>
              <w:rPr>
                <w:color w:val="1A1A1A"/>
                <w:sz w:val="19"/>
                <w:szCs w:val="19"/>
              </w:rPr>
              <w:t>80% del código idéntico entre métodos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2" w14:textId="77777777" w:rsidR="00373A94" w:rsidRDefault="00D54186">
            <w:r>
              <w:rPr>
                <w:color w:val="1A1A1A"/>
                <w:sz w:val="19"/>
                <w:szCs w:val="19"/>
              </w:rPr>
              <w:t>líneas 25–101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3" w14:textId="77777777" w:rsidR="00373A94" w:rsidRDefault="00D54186">
            <w:r>
              <w:rPr>
                <w:color w:val="1A1A1A"/>
                <w:sz w:val="19"/>
                <w:szCs w:val="19"/>
              </w:rPr>
              <w:t>La única diferencia entre ambos métodos es que el resumen omite el detalle de ítems. Todo lo demás está copiado.</w:t>
            </w:r>
          </w:p>
        </w:tc>
      </w:tr>
      <w:tr w:rsidR="00373A94" w14:paraId="5B010259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5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6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(4ta vez)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7" w14:textId="77777777" w:rsidR="00373A94" w:rsidRDefault="00D54186">
            <w:r>
              <w:rPr>
                <w:color w:val="1A1A1A"/>
                <w:sz w:val="19"/>
                <w:szCs w:val="19"/>
              </w:rPr>
              <w:t>líneas 44–46 y 88–90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8" w14:textId="77777777" w:rsidR="00373A94" w:rsidRDefault="00D54186">
            <w:r>
              <w:rPr>
                <w:color w:val="1A1A1A"/>
                <w:sz w:val="19"/>
                <w:szCs w:val="19"/>
              </w:rPr>
              <w:t>"RESTAURANTE EL BUEN SABOR", "Calle 15 #8-32" y "NIT: 900.123.456-7" aparecen literales en ambos métodos.</w:t>
            </w:r>
          </w:p>
        </w:tc>
      </w:tr>
      <w:tr w:rsidR="00373A94" w14:paraId="5B01025E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A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B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Formato </w:t>
            </w:r>
            <w:proofErr w:type="spellStart"/>
            <w:r>
              <w:rPr>
                <w:color w:val="1A1A1A"/>
                <w:sz w:val="19"/>
                <w:szCs w:val="19"/>
              </w:rPr>
              <w:t>printf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repetido sin constante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C" w14:textId="77777777" w:rsidR="00373A94" w:rsidRDefault="00D54186">
            <w:r>
              <w:rPr>
                <w:color w:val="1A1A1A"/>
                <w:sz w:val="19"/>
                <w:szCs w:val="19"/>
              </w:rPr>
              <w:t>líneas 10, 19, 53, 56, 95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D" w14:textId="77777777" w:rsidR="00373A94" w:rsidRDefault="00D54186">
            <w:r>
              <w:rPr>
                <w:color w:val="1A1A1A"/>
                <w:sz w:val="19"/>
                <w:szCs w:val="19"/>
              </w:rPr>
              <w:t>"%-20s x%-6d $%,.0f%n" repetido sin extraerlo como constante nombrada.</w:t>
            </w:r>
          </w:p>
        </w:tc>
      </w:tr>
    </w:tbl>
    <w:p w14:paraId="5B010260" w14:textId="73753C59" w:rsidR="00373A94" w:rsidRDefault="00D54186">
      <w:pPr>
        <w:pStyle w:val="Ttulo2"/>
        <w:pBdr>
          <w:bottom w:val="single" w:sz="4" w:space="0" w:color="1A6B3C"/>
        </w:pBdr>
      </w:pPr>
      <w:r>
        <w:t>3.5 Main.java — El caos central</w:t>
      </w:r>
    </w:p>
    <w:p w14:paraId="5B010261" w14:textId="77777777" w:rsidR="00373A94" w:rsidRDefault="00D54186">
      <w:pPr>
        <w:spacing w:before="80" w:after="80"/>
        <w:jc w:val="both"/>
      </w:pPr>
      <w:r>
        <w:rPr>
          <w:color w:val="555555"/>
        </w:rPr>
        <w:t>Punto de entrada del programa. El método main mezcla presentación, validación y lógica de negocio en más de 100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800"/>
        <w:gridCol w:w="4951"/>
      </w:tblGrid>
      <w:tr w:rsidR="00373A94" w14:paraId="5B010267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6C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9" w14:textId="77777777" w:rsidR="00373A94" w:rsidRDefault="00D54186">
            <w:r>
              <w:rPr>
                <w:color w:val="1A1A1A"/>
                <w:sz w:val="19"/>
                <w:szCs w:val="19"/>
              </w:rPr>
              <w:t>Método main de 100+ líneas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A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main(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B" w14:textId="77777777" w:rsidR="00373A94" w:rsidRDefault="00D54186">
            <w:r>
              <w:rPr>
                <w:color w:val="1A1A1A"/>
                <w:sz w:val="19"/>
                <w:szCs w:val="19"/>
              </w:rPr>
              <w:t>Todo el flujo del menú, validaciones, llamadas a negocio y presentación en un único método.</w:t>
            </w:r>
          </w:p>
        </w:tc>
      </w:tr>
      <w:tr w:rsidR="00373A94" w14:paraId="5B010271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E" w14:textId="77777777" w:rsidR="00373A94" w:rsidRDefault="00D54186">
            <w:r>
              <w:rPr>
                <w:color w:val="1A1A1A"/>
                <w:sz w:val="19"/>
                <w:szCs w:val="19"/>
              </w:rPr>
              <w:t>Dos Scanner para el mismo System.in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F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main(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0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Scanner </w:t>
            </w:r>
            <w:proofErr w:type="spellStart"/>
            <w:r>
              <w:rPr>
                <w:color w:val="1A1A1A"/>
                <w:sz w:val="19"/>
                <w:szCs w:val="19"/>
              </w:rPr>
              <w:t>sc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Scanner sc2 apuntan al mismo flujo de entrada. Puede causar comportamiento impredecible.</w:t>
            </w:r>
          </w:p>
        </w:tc>
      </w:tr>
      <w:tr w:rsidR="00373A94" w14:paraId="5B010276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3" w14:textId="77777777" w:rsidR="00373A94" w:rsidRDefault="00D54186">
            <w:r>
              <w:rPr>
                <w:color w:val="1A1A1A"/>
                <w:sz w:val="19"/>
                <w:szCs w:val="19"/>
              </w:rPr>
              <w:t>Variables sin uso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4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boolean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continuar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5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Se </w:t>
            </w:r>
            <w:proofErr w:type="gramStart"/>
            <w:r>
              <w:rPr>
                <w:color w:val="1A1A1A"/>
                <w:sz w:val="19"/>
                <w:szCs w:val="19"/>
              </w:rPr>
              <w:t>declara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pero nunca se lee para tomar decisiones reales en el flujo.</w:t>
            </w:r>
          </w:p>
        </w:tc>
      </w:tr>
      <w:tr w:rsidR="00373A94" w14:paraId="5B01027B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8" w14:textId="77777777" w:rsidR="00373A94" w:rsidRDefault="00D54186">
            <w:r>
              <w:rPr>
                <w:color w:val="1A1A1A"/>
                <w:sz w:val="19"/>
                <w:szCs w:val="19"/>
              </w:rPr>
              <w:t>Lógica de negocio en el 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9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if-else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anidados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A" w14:textId="77777777" w:rsidR="00373A94" w:rsidRDefault="00D54186">
            <w:r>
              <w:rPr>
                <w:color w:val="1A1A1A"/>
                <w:sz w:val="19"/>
                <w:szCs w:val="19"/>
              </w:rPr>
              <w:t>Validaciones, cálculos parciales y actualizaciones de estado mezclados con el control del menú.</w:t>
            </w:r>
          </w:p>
        </w:tc>
      </w:tr>
      <w:tr w:rsidR="00373A94" w14:paraId="5B010280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(5ta vez)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E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System.out.println</w:t>
            </w:r>
            <w:proofErr w:type="spellEnd"/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F" w14:textId="77777777" w:rsidR="00373A94" w:rsidRDefault="00D54186">
            <w:r>
              <w:rPr>
                <w:color w:val="1A1A1A"/>
                <w:sz w:val="19"/>
                <w:szCs w:val="19"/>
              </w:rPr>
              <w:t>Aparece directamente en un println del main junto con la dirección y el NIT.</w:t>
            </w:r>
          </w:p>
        </w:tc>
      </w:tr>
    </w:tbl>
    <w:p w14:paraId="5B010282" w14:textId="73990C21" w:rsidR="00373A94" w:rsidRDefault="00D54186">
      <w:pPr>
        <w:pStyle w:val="Ttulo2"/>
        <w:pBdr>
          <w:bottom w:val="single" w:sz="4" w:space="0" w:color="1A6B3C"/>
        </w:pBdr>
      </w:pPr>
      <w:r>
        <w:t>3.6 Problemas de formato visual (todos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397"/>
        <w:gridCol w:w="1998"/>
        <w:gridCol w:w="4553"/>
      </w:tblGrid>
      <w:tr w:rsidR="00373A94" w14:paraId="5B01028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7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8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A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A1A1A"/>
                <w:sz w:val="19"/>
                <w:szCs w:val="19"/>
              </w:rPr>
              <w:t>indentación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B" w14:textId="77777777" w:rsidR="00373A94" w:rsidRDefault="00D54186">
            <w:r>
              <w:rPr>
                <w:color w:val="1A1A1A"/>
                <w:sz w:val="19"/>
                <w:szCs w:val="19"/>
              </w:rPr>
              <w:t>Todos los archivos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C" w14:textId="77777777" w:rsidR="00373A94" w:rsidRDefault="00D54186">
            <w:r>
              <w:rPr>
                <w:color w:val="1A1A1A"/>
                <w:sz w:val="19"/>
                <w:szCs w:val="19"/>
              </w:rPr>
              <w:t>Todo el código pegado al margen izquierdo. Imposible ver la jerarquía visual de los bloques.</w:t>
            </w:r>
          </w:p>
        </w:tc>
      </w:tr>
      <w:tr w:rsidR="00373A94" w14:paraId="5B01029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32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F" w14:textId="77777777" w:rsidR="00373A94" w:rsidRDefault="00D54186">
            <w:r>
              <w:rPr>
                <w:color w:val="1A1A1A"/>
                <w:sz w:val="19"/>
                <w:szCs w:val="19"/>
              </w:rPr>
              <w:t>Llaves inconsistentes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0" w14:textId="77777777" w:rsidR="00373A94" w:rsidRDefault="00D54186">
            <w:r>
              <w:rPr>
                <w:color w:val="1A1A1A"/>
                <w:sz w:val="19"/>
                <w:szCs w:val="19"/>
              </w:rPr>
              <w:t>Todos los archivos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1" w14:textId="77777777" w:rsidR="00373A94" w:rsidRDefault="00D54186">
            <w:r>
              <w:rPr>
                <w:color w:val="1A1A1A"/>
                <w:sz w:val="19"/>
                <w:szCs w:val="19"/>
              </w:rPr>
              <w:t>A veces la llave de apertura va en la misma línea del método, a veces en la siguiente, sin patrón fijo.</w:t>
            </w:r>
          </w:p>
        </w:tc>
      </w:tr>
      <w:tr w:rsidR="00373A94" w14:paraId="5B01029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4" w14:textId="77777777" w:rsidR="00373A94" w:rsidRDefault="00D54186">
            <w:r>
              <w:rPr>
                <w:color w:val="1A1A1A"/>
                <w:sz w:val="19"/>
                <w:szCs w:val="19"/>
              </w:rPr>
              <w:t>Llaves de cierre apiladas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5" w14:textId="77777777" w:rsidR="00373A94" w:rsidRDefault="00D54186">
            <w:r>
              <w:rPr>
                <w:color w:val="1A1A1A"/>
                <w:sz w:val="19"/>
                <w:szCs w:val="19"/>
              </w:rPr>
              <w:t>Proceso, Main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6" w14:textId="77777777" w:rsidR="00373A94" w:rsidRDefault="00D54186">
            <w:r>
              <w:rPr>
                <w:color w:val="1A1A1A"/>
                <w:sz w:val="19"/>
                <w:szCs w:val="19"/>
              </w:rPr>
              <w:t>}}} al final de bloques anidados sin líneas en blanco entre ellas.</w:t>
            </w:r>
          </w:p>
        </w:tc>
      </w:tr>
      <w:tr w:rsidR="00373A94" w14:paraId="5B01029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Múltiples </w:t>
            </w:r>
            <w:proofErr w:type="spellStart"/>
            <w:r>
              <w:rPr>
                <w:color w:val="1A1A1A"/>
                <w:sz w:val="19"/>
                <w:szCs w:val="19"/>
              </w:rPr>
              <w:t>statements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por línea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A" w14:textId="77777777" w:rsidR="00373A94" w:rsidRDefault="00D54186">
            <w:r>
              <w:rPr>
                <w:color w:val="1A1A1A"/>
                <w:sz w:val="19"/>
                <w:szCs w:val="19"/>
              </w:rPr>
              <w:t>Todos los archivos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B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a=</w:t>
            </w:r>
            <w:proofErr w:type="gramStart"/>
            <w:r>
              <w:rPr>
                <w:color w:val="1A1A1A"/>
                <w:sz w:val="19"/>
                <w:szCs w:val="19"/>
              </w:rPr>
              <w:t>0;boolean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b=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true;int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c=0; en la misma línea separados por punto y coma.</w:t>
            </w:r>
          </w:p>
        </w:tc>
      </w:tr>
    </w:tbl>
    <w:p w14:paraId="5B01029D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9F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29E" w14:textId="65D433F5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📊 Total: 34 malas prácticas identificadas y documentadas en el proyecto.</w:t>
            </w:r>
          </w:p>
        </w:tc>
      </w:tr>
    </w:tbl>
    <w:p w14:paraId="5B0102A0" w14:textId="77777777" w:rsidR="00373A94" w:rsidRDefault="00373A94"/>
    <w:p w14:paraId="5B0102A1" w14:textId="43F22385" w:rsidR="00373A94" w:rsidRDefault="00373A94"/>
    <w:p w14:paraId="1D0660F3" w14:textId="77777777" w:rsidR="00FA45CC" w:rsidRDefault="00FA45CC"/>
    <w:p w14:paraId="66E2B341" w14:textId="77777777" w:rsidR="00FA45CC" w:rsidRDefault="00FA45CC"/>
    <w:p w14:paraId="044C46FE" w14:textId="77777777" w:rsidR="00FA45CC" w:rsidRDefault="00FA45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2A2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4.  Guía de Refactorización por Niveles</w:t>
            </w:r>
          </w:p>
        </w:tc>
      </w:tr>
    </w:tbl>
    <w:p w14:paraId="5B0102A5" w14:textId="77777777" w:rsidR="00373A94" w:rsidRDefault="00D54186">
      <w:pPr>
        <w:spacing w:before="80" w:after="80"/>
        <w:jc w:val="both"/>
      </w:pPr>
      <w:r>
        <w:rPr>
          <w:color w:val="1A1A1A"/>
        </w:rPr>
        <w:t>La refactorización está organizada en 5 niveles de dificultad progresiva. Se recomienda completar cada nivel antes de pasar al siguiente para evitar romper el código que ya funciona.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73A94" w14:paraId="5B0102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2A7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N1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2A8" w14:textId="77777777" w:rsidR="00373A94" w:rsidRDefault="00D54186">
            <w:r>
              <w:rPr>
                <w:b/>
                <w:bCs/>
                <w:color w:val="1A6B3C"/>
                <w:sz w:val="23"/>
                <w:szCs w:val="23"/>
              </w:rPr>
              <w:t>Nivel 1 — Formato</w:t>
            </w:r>
          </w:p>
          <w:p w14:paraId="5B0102A9" w14:textId="77777777" w:rsidR="00373A94" w:rsidRDefault="00D54186">
            <w:pPr>
              <w:spacing w:before="60"/>
            </w:pPr>
            <w:r>
              <w:rPr>
                <w:i/>
                <w:iCs/>
                <w:color w:val="1A1A1A"/>
                <w:sz w:val="21"/>
                <w:szCs w:val="21"/>
              </w:rPr>
              <w:t>Objetivo: Que el código sea visualmente legible antes de tocar la lógica</w:t>
            </w:r>
          </w:p>
        </w:tc>
      </w:tr>
    </w:tbl>
    <w:p w14:paraId="5B0102AC" w14:textId="77777777" w:rsidR="00373A94" w:rsidRDefault="00D54186">
      <w:pPr>
        <w:spacing w:before="80" w:after="80"/>
        <w:jc w:val="both"/>
      </w:pPr>
      <w:r>
        <w:rPr>
          <w:color w:val="1A1A1A"/>
        </w:rPr>
        <w:t>Antes de cambiar cualquier lógica, arregla el formato. Esto te permite leer el código con claridad para los niveles siguientes.</w:t>
      </w:r>
    </w:p>
    <w:p w14:paraId="5B0102AE" w14:textId="77777777" w:rsidR="00373A94" w:rsidRDefault="00D54186" w:rsidP="000604A9">
      <w:pPr>
        <w:pStyle w:val="Prrafodelista"/>
        <w:numPr>
          <w:ilvl w:val="0"/>
          <w:numId w:val="5"/>
        </w:numPr>
        <w:spacing w:before="50" w:after="50"/>
      </w:pPr>
      <w:r>
        <w:rPr>
          <w:color w:val="1A1A1A"/>
        </w:rPr>
        <w:t xml:space="preserve">Aplicar </w:t>
      </w:r>
      <w:proofErr w:type="spellStart"/>
      <w:r>
        <w:rPr>
          <w:color w:val="1A1A1A"/>
        </w:rPr>
        <w:t>indentación</w:t>
      </w:r>
      <w:proofErr w:type="spellEnd"/>
      <w:r>
        <w:rPr>
          <w:color w:val="1A1A1A"/>
        </w:rPr>
        <w:t xml:space="preserve"> consistente de 4 espacios en todos los archivos</w:t>
      </w:r>
    </w:p>
    <w:p w14:paraId="5B0102AF" w14:textId="77777777" w:rsidR="00373A94" w:rsidRDefault="00D54186" w:rsidP="000604A9">
      <w:pPr>
        <w:pStyle w:val="Prrafodelista"/>
        <w:numPr>
          <w:ilvl w:val="0"/>
          <w:numId w:val="5"/>
        </w:numPr>
        <w:spacing w:before="50" w:after="50"/>
      </w:pPr>
      <w:r>
        <w:rPr>
          <w:color w:val="1A1A1A"/>
        </w:rPr>
        <w:t>Estandarizar el estilo de llaves en todo el proyecto (apertura en misma línea del bloque)</w:t>
      </w:r>
    </w:p>
    <w:p w14:paraId="5B0102B0" w14:textId="77777777" w:rsidR="00373A94" w:rsidRDefault="00D54186" w:rsidP="000604A9">
      <w:pPr>
        <w:pStyle w:val="Prrafodelista"/>
        <w:numPr>
          <w:ilvl w:val="0"/>
          <w:numId w:val="5"/>
        </w:numPr>
        <w:spacing w:before="50" w:after="50"/>
      </w:pPr>
      <w:r>
        <w:rPr>
          <w:color w:val="1A1A1A"/>
        </w:rPr>
        <w:t xml:space="preserve">Separar </w:t>
      </w:r>
      <w:proofErr w:type="spellStart"/>
      <w:r>
        <w:rPr>
          <w:color w:val="1A1A1A"/>
        </w:rPr>
        <w:t>statements</w:t>
      </w:r>
      <w:proofErr w:type="spellEnd"/>
      <w:r>
        <w:rPr>
          <w:color w:val="1A1A1A"/>
        </w:rPr>
        <w:t xml:space="preserve"> que están en la misma línea en líneas independientes</w:t>
      </w:r>
    </w:p>
    <w:p w14:paraId="5B0102B1" w14:textId="77777777" w:rsidR="00373A94" w:rsidRDefault="00D54186" w:rsidP="000604A9">
      <w:pPr>
        <w:pStyle w:val="Prrafodelista"/>
        <w:numPr>
          <w:ilvl w:val="0"/>
          <w:numId w:val="5"/>
        </w:numPr>
        <w:spacing w:before="50" w:after="50"/>
      </w:pPr>
      <w:r>
        <w:rPr>
          <w:color w:val="1A1A1A"/>
        </w:rPr>
        <w:t>Agregar espacios entre operadores: t = t + p[i] * c[i] en lugar de t=</w:t>
      </w:r>
      <w:proofErr w:type="spellStart"/>
      <w:r>
        <w:rPr>
          <w:color w:val="1A1A1A"/>
        </w:rPr>
        <w:t>t+p</w:t>
      </w:r>
      <w:proofErr w:type="spellEnd"/>
      <w:r>
        <w:rPr>
          <w:color w:val="1A1A1A"/>
        </w:rPr>
        <w:t>[i]*c[i]</w:t>
      </w:r>
    </w:p>
    <w:p w14:paraId="5B0102B2" w14:textId="77777777" w:rsidR="00373A94" w:rsidRDefault="00D54186" w:rsidP="000604A9">
      <w:pPr>
        <w:pStyle w:val="Prrafodelista"/>
        <w:numPr>
          <w:ilvl w:val="0"/>
          <w:numId w:val="5"/>
        </w:numPr>
        <w:spacing w:before="50" w:after="50"/>
      </w:pPr>
      <w:r>
        <w:rPr>
          <w:color w:val="1A1A1A"/>
        </w:rPr>
        <w:t xml:space="preserve">Corregir los </w:t>
      </w: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 que no tienen llaves — agregarlas en todos los bloques</w:t>
      </w:r>
    </w:p>
    <w:p w14:paraId="5B0102B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73A94" w14:paraId="5B0102B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2B4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N2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2B5" w14:textId="77777777" w:rsidR="00373A94" w:rsidRDefault="00D54186">
            <w:r>
              <w:rPr>
                <w:b/>
                <w:bCs/>
                <w:color w:val="1A6B3C"/>
                <w:sz w:val="23"/>
                <w:szCs w:val="23"/>
              </w:rPr>
              <w:t>Nivel 2 — Nombres</w:t>
            </w:r>
          </w:p>
          <w:p w14:paraId="5B0102B6" w14:textId="77777777" w:rsidR="00373A94" w:rsidRDefault="00D54186">
            <w:pPr>
              <w:spacing w:before="60"/>
            </w:pPr>
            <w:r>
              <w:rPr>
                <w:i/>
                <w:iCs/>
                <w:color w:val="1A1A1A"/>
                <w:sz w:val="21"/>
                <w:szCs w:val="21"/>
              </w:rPr>
              <w:t>Objetivo: Que cualquier persona entienda el código sin explicación verbal</w:t>
            </w:r>
          </w:p>
        </w:tc>
      </w:tr>
    </w:tbl>
    <w:p w14:paraId="5B0102B9" w14:textId="77777777" w:rsidR="00373A94" w:rsidRDefault="00D54186">
      <w:pPr>
        <w:spacing w:before="80" w:after="80"/>
        <w:jc w:val="both"/>
      </w:pPr>
      <w:r>
        <w:rPr>
          <w:color w:val="1A1A1A"/>
        </w:rPr>
        <w:t xml:space="preserve">Renombrar es la refactorización más segura porque no cambia comportamiento. Usa el </w:t>
      </w:r>
      <w:proofErr w:type="spellStart"/>
      <w:r>
        <w:rPr>
          <w:color w:val="1A1A1A"/>
        </w:rPr>
        <w:t>refactor</w:t>
      </w:r>
      <w:proofErr w:type="spellEnd"/>
      <w:r>
        <w:rPr>
          <w:color w:val="1A1A1A"/>
        </w:rPr>
        <w:t xml:space="preserve"> de tu IDE para que el cambio se propague automáticamente.</w:t>
      </w:r>
    </w:p>
    <w:p w14:paraId="5B0102BB" w14:textId="77777777" w:rsidR="00373A94" w:rsidRDefault="00D54186" w:rsidP="000604A9">
      <w:pPr>
        <w:pStyle w:val="Prrafodelista"/>
        <w:numPr>
          <w:ilvl w:val="0"/>
          <w:numId w:val="6"/>
        </w:numPr>
        <w:spacing w:before="50" w:after="50"/>
      </w:pPr>
      <w:r w:rsidRPr="000604A9">
        <w:rPr>
          <w:color w:val="1A1A1A"/>
        </w:rPr>
        <w:t>Renombrar variables de 1 letra a nombres descriptivos:</w:t>
      </w:r>
    </w:p>
    <w:p w14:paraId="5B0102BC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r w:rsidRPr="000604A9">
        <w:rPr>
          <w:color w:val="1A1A1A"/>
        </w:rPr>
        <w:t xml:space="preserve">n → </w:t>
      </w:r>
      <w:proofErr w:type="spellStart"/>
      <w:r w:rsidRPr="000604A9">
        <w:rPr>
          <w:color w:val="1A1A1A"/>
        </w:rPr>
        <w:t>numeroProducto</w:t>
      </w:r>
      <w:proofErr w:type="spellEnd"/>
      <w:r w:rsidRPr="000604A9">
        <w:rPr>
          <w:color w:val="1A1A1A"/>
        </w:rPr>
        <w:t xml:space="preserve">, c → cantidad, i → </w:t>
      </w:r>
      <w:proofErr w:type="spellStart"/>
      <w:r w:rsidRPr="000604A9">
        <w:rPr>
          <w:color w:val="1A1A1A"/>
        </w:rPr>
        <w:t>indice</w:t>
      </w:r>
      <w:proofErr w:type="spellEnd"/>
      <w:r w:rsidRPr="000604A9">
        <w:rPr>
          <w:color w:val="1A1A1A"/>
        </w:rPr>
        <w:t xml:space="preserve">, </w:t>
      </w:r>
      <w:proofErr w:type="spellStart"/>
      <w:r w:rsidRPr="000604A9">
        <w:rPr>
          <w:color w:val="1A1A1A"/>
        </w:rPr>
        <w:t>op</w:t>
      </w:r>
      <w:proofErr w:type="spellEnd"/>
      <w:r w:rsidRPr="000604A9">
        <w:rPr>
          <w:color w:val="1A1A1A"/>
        </w:rPr>
        <w:t xml:space="preserve"> → </w:t>
      </w:r>
      <w:proofErr w:type="spellStart"/>
      <w:r w:rsidRPr="000604A9">
        <w:rPr>
          <w:color w:val="1A1A1A"/>
        </w:rPr>
        <w:t>opcionMenu</w:t>
      </w:r>
      <w:proofErr w:type="spellEnd"/>
    </w:p>
    <w:p w14:paraId="5B0102BD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r w:rsidRPr="000604A9">
        <w:rPr>
          <w:color w:val="1A1A1A"/>
        </w:rPr>
        <w:t xml:space="preserve">m → </w:t>
      </w:r>
      <w:proofErr w:type="spellStart"/>
      <w:r w:rsidRPr="000604A9">
        <w:rPr>
          <w:color w:val="1A1A1A"/>
        </w:rPr>
        <w:t>numeroMesa</w:t>
      </w:r>
      <w:proofErr w:type="spellEnd"/>
      <w:r w:rsidRPr="000604A9">
        <w:rPr>
          <w:color w:val="1A1A1A"/>
        </w:rPr>
        <w:t xml:space="preserve">, x → </w:t>
      </w:r>
      <w:proofErr w:type="spellStart"/>
      <w:r w:rsidRPr="000604A9">
        <w:rPr>
          <w:color w:val="1A1A1A"/>
        </w:rPr>
        <w:t>nombreRestaurante</w:t>
      </w:r>
      <w:proofErr w:type="spellEnd"/>
      <w:r w:rsidRPr="000604A9">
        <w:rPr>
          <w:color w:val="1A1A1A"/>
        </w:rPr>
        <w:t xml:space="preserve">, sub → subtotal, </w:t>
      </w:r>
      <w:proofErr w:type="spellStart"/>
      <w:r w:rsidRPr="000604A9">
        <w:rPr>
          <w:color w:val="1A1A1A"/>
        </w:rPr>
        <w:t>tot</w:t>
      </w:r>
      <w:proofErr w:type="spellEnd"/>
      <w:r w:rsidRPr="000604A9">
        <w:rPr>
          <w:color w:val="1A1A1A"/>
        </w:rPr>
        <w:t xml:space="preserve"> → total</w:t>
      </w:r>
    </w:p>
    <w:p w14:paraId="5B0102BE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r w:rsidRPr="000604A9">
        <w:rPr>
          <w:color w:val="1A1A1A"/>
        </w:rPr>
        <w:t xml:space="preserve">ms → </w:t>
      </w:r>
      <w:proofErr w:type="spellStart"/>
      <w:r w:rsidRPr="000604A9">
        <w:rPr>
          <w:color w:val="1A1A1A"/>
        </w:rPr>
        <w:t>numeroMesaActual</w:t>
      </w:r>
      <w:proofErr w:type="spellEnd"/>
      <w:r w:rsidRPr="000604A9">
        <w:rPr>
          <w:color w:val="1A1A1A"/>
        </w:rPr>
        <w:t xml:space="preserve">, </w:t>
      </w:r>
      <w:proofErr w:type="spellStart"/>
      <w:r w:rsidRPr="000604A9">
        <w:rPr>
          <w:color w:val="1A1A1A"/>
        </w:rPr>
        <w:t>est</w:t>
      </w:r>
      <w:proofErr w:type="spellEnd"/>
      <w:r w:rsidRPr="000604A9">
        <w:rPr>
          <w:color w:val="1A1A1A"/>
        </w:rPr>
        <w:t xml:space="preserve"> → </w:t>
      </w:r>
      <w:proofErr w:type="spellStart"/>
      <w:r w:rsidRPr="000604A9">
        <w:rPr>
          <w:color w:val="1A1A1A"/>
        </w:rPr>
        <w:t>estadoMesa</w:t>
      </w:r>
      <w:proofErr w:type="spellEnd"/>
      <w:r w:rsidRPr="000604A9">
        <w:rPr>
          <w:color w:val="1A1A1A"/>
        </w:rPr>
        <w:t xml:space="preserve">, </w:t>
      </w:r>
      <w:proofErr w:type="spellStart"/>
      <w:r w:rsidRPr="000604A9">
        <w:rPr>
          <w:color w:val="1A1A1A"/>
        </w:rPr>
        <w:t>nf</w:t>
      </w:r>
      <w:proofErr w:type="spellEnd"/>
      <w:r w:rsidRPr="000604A9">
        <w:rPr>
          <w:color w:val="1A1A1A"/>
        </w:rPr>
        <w:t xml:space="preserve"> → </w:t>
      </w:r>
      <w:proofErr w:type="spellStart"/>
      <w:r w:rsidRPr="000604A9">
        <w:rPr>
          <w:color w:val="1A1A1A"/>
        </w:rPr>
        <w:t>numeroFactura</w:t>
      </w:r>
      <w:proofErr w:type="spellEnd"/>
    </w:p>
    <w:p w14:paraId="5B0102BF" w14:textId="77777777" w:rsidR="00373A94" w:rsidRDefault="00D54186" w:rsidP="000604A9">
      <w:pPr>
        <w:pStyle w:val="Prrafodelista"/>
        <w:numPr>
          <w:ilvl w:val="0"/>
          <w:numId w:val="6"/>
        </w:numPr>
        <w:spacing w:before="50" w:after="50"/>
      </w:pPr>
      <w:r w:rsidRPr="000604A9">
        <w:rPr>
          <w:color w:val="1A1A1A"/>
        </w:rPr>
        <w:t xml:space="preserve">Renombrar </w:t>
      </w:r>
      <w:proofErr w:type="spellStart"/>
      <w:r w:rsidRPr="000604A9">
        <w:rPr>
          <w:color w:val="1A1A1A"/>
        </w:rPr>
        <w:t>arrays</w:t>
      </w:r>
      <w:proofErr w:type="spellEnd"/>
      <w:r w:rsidRPr="000604A9">
        <w:rPr>
          <w:color w:val="1A1A1A"/>
        </w:rPr>
        <w:t xml:space="preserve"> crípticos: </w:t>
      </w:r>
      <w:proofErr w:type="spellStart"/>
      <w:r w:rsidRPr="000604A9">
        <w:rPr>
          <w:color w:val="1A1A1A"/>
        </w:rPr>
        <w:t>nom</w:t>
      </w:r>
      <w:proofErr w:type="spellEnd"/>
      <w:r w:rsidRPr="000604A9">
        <w:rPr>
          <w:color w:val="1A1A1A"/>
        </w:rPr>
        <w:t xml:space="preserve"> → nombres, p → precios, </w:t>
      </w:r>
      <w:proofErr w:type="spellStart"/>
      <w:r w:rsidRPr="000604A9">
        <w:rPr>
          <w:color w:val="1A1A1A"/>
        </w:rPr>
        <w:t>cant</w:t>
      </w:r>
      <w:proofErr w:type="spellEnd"/>
      <w:r w:rsidRPr="000604A9">
        <w:rPr>
          <w:color w:val="1A1A1A"/>
        </w:rPr>
        <w:t xml:space="preserve"> → cantidades</w:t>
      </w:r>
    </w:p>
    <w:p w14:paraId="5B0102C0" w14:textId="77777777" w:rsidR="00373A94" w:rsidRDefault="00D54186" w:rsidP="000604A9">
      <w:pPr>
        <w:pStyle w:val="Prrafodelista"/>
        <w:numPr>
          <w:ilvl w:val="0"/>
          <w:numId w:val="6"/>
        </w:numPr>
        <w:spacing w:before="50" w:after="50"/>
      </w:pPr>
      <w:r w:rsidRPr="000604A9">
        <w:rPr>
          <w:color w:val="1A1A1A"/>
        </w:rPr>
        <w:t>Renombrar clases para que reflejen el dominio:</w:t>
      </w:r>
    </w:p>
    <w:p w14:paraId="5B0102C1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r w:rsidRPr="000604A9">
        <w:rPr>
          <w:color w:val="1A1A1A"/>
        </w:rPr>
        <w:t xml:space="preserve">Datos → puede dividirse en Carta, Mesa, </w:t>
      </w:r>
      <w:proofErr w:type="spellStart"/>
      <w:r w:rsidRPr="000604A9">
        <w:rPr>
          <w:color w:val="1A1A1A"/>
        </w:rPr>
        <w:t>PedidoActual</w:t>
      </w:r>
      <w:proofErr w:type="spellEnd"/>
    </w:p>
    <w:p w14:paraId="5B0102C2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r w:rsidRPr="000604A9">
        <w:rPr>
          <w:color w:val="1A1A1A"/>
        </w:rPr>
        <w:t xml:space="preserve">Proceso → </w:t>
      </w:r>
      <w:proofErr w:type="spellStart"/>
      <w:r w:rsidRPr="000604A9">
        <w:rPr>
          <w:color w:val="1A1A1A"/>
        </w:rPr>
        <w:t>CalculadorFactura</w:t>
      </w:r>
      <w:proofErr w:type="spellEnd"/>
    </w:p>
    <w:p w14:paraId="5B0102C3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r w:rsidRPr="000604A9">
        <w:rPr>
          <w:color w:val="1A1A1A"/>
        </w:rPr>
        <w:t xml:space="preserve">Imprimir → </w:t>
      </w:r>
      <w:proofErr w:type="spellStart"/>
      <w:r w:rsidRPr="000604A9">
        <w:rPr>
          <w:color w:val="1A1A1A"/>
        </w:rPr>
        <w:t>ImpresionFactura</w:t>
      </w:r>
      <w:proofErr w:type="spellEnd"/>
      <w:r w:rsidRPr="000604A9">
        <w:rPr>
          <w:color w:val="1A1A1A"/>
        </w:rPr>
        <w:t xml:space="preserve"> o </w:t>
      </w:r>
      <w:proofErr w:type="spellStart"/>
      <w:r w:rsidRPr="000604A9">
        <w:rPr>
          <w:color w:val="1A1A1A"/>
        </w:rPr>
        <w:t>FacturaImpresor</w:t>
      </w:r>
      <w:proofErr w:type="spellEnd"/>
    </w:p>
    <w:p w14:paraId="5B0102C4" w14:textId="77777777" w:rsidR="00373A94" w:rsidRDefault="00D54186" w:rsidP="000604A9">
      <w:pPr>
        <w:pStyle w:val="Prrafodelista"/>
        <w:numPr>
          <w:ilvl w:val="0"/>
          <w:numId w:val="6"/>
        </w:numPr>
        <w:spacing w:before="50" w:after="50"/>
      </w:pPr>
      <w:r w:rsidRPr="000604A9">
        <w:rPr>
          <w:color w:val="1A1A1A"/>
        </w:rPr>
        <w:t>Renombrar métodos para que describan exactamente lo que hacen:</w:t>
      </w:r>
    </w:p>
    <w:p w14:paraId="5B0102C5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proofErr w:type="spellStart"/>
      <w:proofErr w:type="gramStart"/>
      <w:r w:rsidRPr="000604A9">
        <w:rPr>
          <w:color w:val="1A1A1A"/>
        </w:rPr>
        <w:t>hacerTodo</w:t>
      </w:r>
      <w:proofErr w:type="spellEnd"/>
      <w:r w:rsidRPr="000604A9">
        <w:rPr>
          <w:color w:val="1A1A1A"/>
        </w:rPr>
        <w:t>(</w:t>
      </w:r>
      <w:proofErr w:type="gramEnd"/>
      <w:r w:rsidRPr="000604A9">
        <w:rPr>
          <w:color w:val="1A1A1A"/>
        </w:rPr>
        <w:t xml:space="preserve">) → </w:t>
      </w:r>
      <w:proofErr w:type="spellStart"/>
      <w:proofErr w:type="gramStart"/>
      <w:r w:rsidRPr="000604A9">
        <w:rPr>
          <w:color w:val="1A1A1A"/>
        </w:rPr>
        <w:t>calcularTotalFactura</w:t>
      </w:r>
      <w:proofErr w:type="spellEnd"/>
      <w:r w:rsidRPr="000604A9">
        <w:rPr>
          <w:color w:val="1A1A1A"/>
        </w:rPr>
        <w:t>(</w:t>
      </w:r>
      <w:proofErr w:type="gramEnd"/>
      <w:r w:rsidRPr="000604A9">
        <w:rPr>
          <w:color w:val="1A1A1A"/>
        </w:rPr>
        <w:t>)</w:t>
      </w:r>
    </w:p>
    <w:p w14:paraId="5B0102C6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proofErr w:type="gramStart"/>
      <w:r w:rsidRPr="000604A9">
        <w:rPr>
          <w:color w:val="1A1A1A"/>
        </w:rPr>
        <w:t>validar(</w:t>
      </w:r>
      <w:proofErr w:type="gramEnd"/>
      <w:r w:rsidRPr="000604A9">
        <w:rPr>
          <w:color w:val="1A1A1A"/>
        </w:rPr>
        <w:t xml:space="preserve">) → </w:t>
      </w:r>
      <w:proofErr w:type="spellStart"/>
      <w:proofErr w:type="gramStart"/>
      <w:r w:rsidRPr="000604A9">
        <w:rPr>
          <w:color w:val="1A1A1A"/>
        </w:rPr>
        <w:t>hayProductosEnPedido</w:t>
      </w:r>
      <w:proofErr w:type="spellEnd"/>
      <w:r w:rsidRPr="000604A9">
        <w:rPr>
          <w:color w:val="1A1A1A"/>
        </w:rPr>
        <w:t>(</w:t>
      </w:r>
      <w:proofErr w:type="gramEnd"/>
      <w:r w:rsidRPr="000604A9">
        <w:rPr>
          <w:color w:val="1A1A1A"/>
        </w:rPr>
        <w:t>) — y separar el efecto secundario</w:t>
      </w:r>
    </w:p>
    <w:p w14:paraId="5B0102C7" w14:textId="77777777" w:rsidR="00373A94" w:rsidRDefault="00D54186" w:rsidP="000604A9">
      <w:pPr>
        <w:pStyle w:val="Prrafodelista"/>
        <w:numPr>
          <w:ilvl w:val="1"/>
          <w:numId w:val="6"/>
        </w:numPr>
        <w:spacing w:before="50" w:after="50"/>
      </w:pPr>
      <w:r w:rsidRPr="000604A9">
        <w:rPr>
          <w:color w:val="1A1A1A"/>
        </w:rPr>
        <w:t>procesar(</w:t>
      </w:r>
      <w:proofErr w:type="spellStart"/>
      <w:proofErr w:type="gramStart"/>
      <w:r w:rsidRPr="000604A9">
        <w:rPr>
          <w:color w:val="1A1A1A"/>
        </w:rPr>
        <w:t>a,b</w:t>
      </w:r>
      <w:proofErr w:type="gramEnd"/>
      <w:r w:rsidRPr="000604A9">
        <w:rPr>
          <w:color w:val="1A1A1A"/>
        </w:rPr>
        <w:t>,</w:t>
      </w:r>
      <w:proofErr w:type="gramStart"/>
      <w:r w:rsidRPr="000604A9">
        <w:rPr>
          <w:color w:val="1A1A1A"/>
        </w:rPr>
        <w:t>c,d</w:t>
      </w:r>
      <w:proofErr w:type="gramEnd"/>
      <w:r w:rsidRPr="000604A9">
        <w:rPr>
          <w:color w:val="1A1A1A"/>
        </w:rPr>
        <w:t>,</w:t>
      </w:r>
      <w:proofErr w:type="gramStart"/>
      <w:r w:rsidRPr="000604A9">
        <w:rPr>
          <w:color w:val="1A1A1A"/>
        </w:rPr>
        <w:t>e,f</w:t>
      </w:r>
      <w:proofErr w:type="gramEnd"/>
      <w:r w:rsidRPr="000604A9">
        <w:rPr>
          <w:color w:val="1A1A1A"/>
        </w:rPr>
        <w:t>,g</w:t>
      </w:r>
      <w:proofErr w:type="spellEnd"/>
      <w:r w:rsidRPr="000604A9">
        <w:rPr>
          <w:color w:val="1A1A1A"/>
        </w:rPr>
        <w:t>) → eliminar o renombrar con parámetros descriptivos</w:t>
      </w:r>
    </w:p>
    <w:p w14:paraId="5B0102C8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73A94" w14:paraId="5B0102C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2C9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N3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2CA" w14:textId="77777777" w:rsidR="00373A94" w:rsidRDefault="00D54186">
            <w:r>
              <w:rPr>
                <w:b/>
                <w:bCs/>
                <w:color w:val="1A6B3C"/>
                <w:sz w:val="23"/>
                <w:szCs w:val="23"/>
              </w:rPr>
              <w:t>Nivel 3 — Estructura</w:t>
            </w:r>
          </w:p>
          <w:p w14:paraId="5B0102CB" w14:textId="77777777" w:rsidR="00373A94" w:rsidRDefault="00D54186">
            <w:pPr>
              <w:spacing w:before="60"/>
            </w:pPr>
            <w:r>
              <w:rPr>
                <w:i/>
                <w:iCs/>
                <w:color w:val="1A1A1A"/>
                <w:sz w:val="21"/>
                <w:szCs w:val="21"/>
              </w:rPr>
              <w:t>Objetivo: Eliminar duplicación y reducir el tamaño de los métodos</w:t>
            </w:r>
          </w:p>
        </w:tc>
      </w:tr>
    </w:tbl>
    <w:p w14:paraId="5B0102CE" w14:textId="77777777" w:rsidR="00373A94" w:rsidRDefault="00D54186" w:rsidP="00C168D0">
      <w:pPr>
        <w:pStyle w:val="Prrafodelista"/>
        <w:numPr>
          <w:ilvl w:val="0"/>
          <w:numId w:val="7"/>
        </w:numPr>
        <w:spacing w:before="50" w:after="50"/>
      </w:pPr>
      <w:r>
        <w:rPr>
          <w:color w:val="1A1A1A"/>
        </w:rPr>
        <w:t xml:space="preserve">Crear constantes con nombre para todos los </w:t>
      </w:r>
      <w:proofErr w:type="spellStart"/>
      <w:r>
        <w:rPr>
          <w:color w:val="1A1A1A"/>
        </w:rPr>
        <w:t>magic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numbers</w:t>
      </w:r>
      <w:proofErr w:type="spellEnd"/>
      <w:r>
        <w:rPr>
          <w:color w:val="1A1A1A"/>
        </w:rPr>
        <w:t>:</w:t>
      </w:r>
    </w:p>
    <w:p w14:paraId="5B0102CF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D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2D0" w14:textId="77777777" w:rsidR="00373A94" w:rsidRDefault="00D5418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✅  CÓDIGO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LIMPIO</w:t>
            </w:r>
          </w:p>
        </w:tc>
      </w:tr>
      <w:tr w:rsidR="00373A94" w14:paraId="5B0102D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D2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TASA_IVA       = 0.19;</w:t>
            </w:r>
          </w:p>
        </w:tc>
      </w:tr>
      <w:tr w:rsidR="00373A94" w14:paraId="5B0102D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D4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TASA_PROPINA   = 0.10;</w:t>
            </w:r>
          </w:p>
        </w:tc>
      </w:tr>
      <w:tr w:rsidR="00373A94" w14:paraId="5B0102D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D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TASA_DESCUENTO = 0.05;</w:t>
            </w:r>
          </w:p>
        </w:tc>
      </w:tr>
      <w:tr w:rsidR="00373A94" w14:paraId="5B0102D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D8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UMBRAL_PROPINA = 50000;</w:t>
            </w:r>
          </w:p>
        </w:tc>
      </w:tr>
      <w:tr w:rsidR="00373A94" w14:paraId="5B0102D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DA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MIN_ITEMS_DESCUENTO = 3;</w:t>
            </w:r>
          </w:p>
        </w:tc>
      </w:tr>
      <w:tr w:rsidR="00373A94" w14:paraId="5B0102D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DC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String NOMBRE_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"El Buen Sabor";</w:t>
            </w:r>
          </w:p>
        </w:tc>
      </w:tr>
      <w:tr w:rsidR="00373A94" w14:paraId="5B0102D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DE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String DIRECCION           = "Calle 15 #8-32, Valledupar";</w:t>
            </w:r>
          </w:p>
        </w:tc>
      </w:tr>
      <w:tr w:rsidR="00373A94" w14:paraId="5B0102E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E0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String NIT                 = "900.123.456-7";</w:t>
            </w:r>
          </w:p>
        </w:tc>
      </w:tr>
    </w:tbl>
    <w:p w14:paraId="5B0102E2" w14:textId="77777777" w:rsidR="00373A94" w:rsidRDefault="00373A94"/>
    <w:p w14:paraId="5B0102E3" w14:textId="77777777" w:rsidR="00373A94" w:rsidRDefault="00D54186" w:rsidP="009028F8">
      <w:pPr>
        <w:pStyle w:val="Prrafodelista"/>
        <w:numPr>
          <w:ilvl w:val="0"/>
          <w:numId w:val="8"/>
        </w:numPr>
        <w:spacing w:before="50" w:after="50"/>
      </w:pPr>
      <w:r>
        <w:rPr>
          <w:color w:val="1A1A1A"/>
        </w:rPr>
        <w:lastRenderedPageBreak/>
        <w:t xml:space="preserve">Eliminar el cálculo de IVA duplicado — extraer un único método </w:t>
      </w:r>
      <w:proofErr w:type="spellStart"/>
      <w:proofErr w:type="gramStart"/>
      <w:r>
        <w:rPr>
          <w:color w:val="1A1A1A"/>
        </w:rPr>
        <w:t>calcularIVA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double</w:t>
      </w:r>
      <w:proofErr w:type="spellEnd"/>
      <w:r>
        <w:rPr>
          <w:color w:val="1A1A1A"/>
        </w:rPr>
        <w:t xml:space="preserve"> subtotal)</w:t>
      </w:r>
    </w:p>
    <w:p w14:paraId="5B0102E4" w14:textId="77777777" w:rsidR="00373A94" w:rsidRDefault="00D54186" w:rsidP="009028F8">
      <w:pPr>
        <w:pStyle w:val="Prrafodelista"/>
        <w:numPr>
          <w:ilvl w:val="0"/>
          <w:numId w:val="8"/>
        </w:numPr>
        <w:spacing w:before="50" w:after="50"/>
      </w:pPr>
      <w:r>
        <w:rPr>
          <w:color w:val="1A1A1A"/>
        </w:rPr>
        <w:t xml:space="preserve">Dividir </w:t>
      </w:r>
      <w:proofErr w:type="spellStart"/>
      <w:proofErr w:type="gramStart"/>
      <w:r>
        <w:rPr>
          <w:color w:val="1A1A1A"/>
        </w:rPr>
        <w:t>hacerTodo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en métodos pequeños con una sola responsabilidad: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2E5" w14:textId="77777777" w:rsidR="00373A94" w:rsidRDefault="00D5418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✅  CÓDIGO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LIMPIO</w:t>
            </w:r>
          </w:p>
        </w:tc>
      </w:tr>
      <w:tr w:rsidR="00373A94" w14:paraId="5B0102E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E7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calcularSubtotal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        // solo suma precio x cantidad</w:t>
            </w:r>
          </w:p>
        </w:tc>
      </w:tr>
      <w:tr w:rsidR="00373A94" w14:paraId="5B0102E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E9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aplicarDescuento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sub) // solo aplica el 5% si aplica</w:t>
            </w:r>
          </w:p>
        </w:tc>
      </w:tr>
      <w:tr w:rsidR="00373A94" w14:paraId="5B0102E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EB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calcularIVA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base)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solo calcula el 19%</w:t>
            </w:r>
          </w:p>
        </w:tc>
      </w:tr>
      <w:tr w:rsidR="00373A94" w14:paraId="5B0102E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ED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calcularPropina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base) // solo calcula el 10% si aplica</w:t>
            </w:r>
          </w:p>
        </w:tc>
      </w:tr>
      <w:tr w:rsidR="00373A94" w14:paraId="5B0102F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2EF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            // orquesta los anteriores</w:t>
            </w:r>
          </w:p>
        </w:tc>
      </w:tr>
    </w:tbl>
    <w:p w14:paraId="5B0102F2" w14:textId="77777777" w:rsidR="00373A94" w:rsidRDefault="00D54186" w:rsidP="009028F8">
      <w:pPr>
        <w:pStyle w:val="Prrafodelista"/>
        <w:numPr>
          <w:ilvl w:val="0"/>
          <w:numId w:val="9"/>
        </w:numPr>
        <w:spacing w:before="50" w:after="50"/>
      </w:pPr>
      <w:r>
        <w:rPr>
          <w:color w:val="1A1A1A"/>
        </w:rPr>
        <w:t xml:space="preserve">Eliminar la duplicación entre </w:t>
      </w:r>
      <w:proofErr w:type="spellStart"/>
      <w:proofErr w:type="gramStart"/>
      <w:r>
        <w:rPr>
          <w:color w:val="1A1A1A"/>
        </w:rPr>
        <w:t>imprimirFacturaCompleta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e </w:t>
      </w:r>
      <w:proofErr w:type="spellStart"/>
      <w:proofErr w:type="gramStart"/>
      <w:r>
        <w:rPr>
          <w:color w:val="1A1A1A"/>
        </w:rPr>
        <w:t>imprimirFacturaResumen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</w:t>
      </w:r>
    </w:p>
    <w:p w14:paraId="5B0102F3" w14:textId="77777777" w:rsidR="00373A94" w:rsidRDefault="00D54186" w:rsidP="009028F8">
      <w:pPr>
        <w:pStyle w:val="Prrafodelista"/>
        <w:numPr>
          <w:ilvl w:val="0"/>
          <w:numId w:val="9"/>
        </w:numPr>
        <w:spacing w:before="50" w:after="50"/>
      </w:pPr>
      <w:r>
        <w:rPr>
          <w:color w:val="1A1A1A"/>
        </w:rPr>
        <w:t xml:space="preserve">Extraer el encabezado del restaurante a un método </w:t>
      </w:r>
      <w:proofErr w:type="spellStart"/>
      <w:proofErr w:type="gramStart"/>
      <w:r>
        <w:rPr>
          <w:color w:val="1A1A1A"/>
        </w:rPr>
        <w:t>imprimirEncabezado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</w:t>
      </w:r>
    </w:p>
    <w:p w14:paraId="5B0102F4" w14:textId="77777777" w:rsidR="00373A94" w:rsidRDefault="00D54186" w:rsidP="009028F8">
      <w:pPr>
        <w:pStyle w:val="Prrafodelista"/>
        <w:numPr>
          <w:ilvl w:val="0"/>
          <w:numId w:val="9"/>
        </w:numPr>
        <w:spacing w:before="50" w:after="50"/>
      </w:pPr>
      <w:r>
        <w:rPr>
          <w:color w:val="1A1A1A"/>
        </w:rPr>
        <w:t>Eliminar el segundo Scanner sc2 — usar solo uno</w:t>
      </w:r>
    </w:p>
    <w:p w14:paraId="5B0102F5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73A94" w14:paraId="5B0102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2F6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N4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2F7" w14:textId="77777777" w:rsidR="00373A94" w:rsidRDefault="00D54186">
            <w:r>
              <w:rPr>
                <w:b/>
                <w:bCs/>
                <w:color w:val="1A6B3C"/>
                <w:sz w:val="23"/>
                <w:szCs w:val="23"/>
              </w:rPr>
              <w:t>Nivel 4 — Diseño</w:t>
            </w:r>
          </w:p>
          <w:p w14:paraId="5B0102F8" w14:textId="77777777" w:rsidR="00373A94" w:rsidRDefault="00D54186">
            <w:pPr>
              <w:spacing w:before="60"/>
            </w:pPr>
            <w:r>
              <w:rPr>
                <w:i/>
                <w:iCs/>
                <w:color w:val="1A1A1A"/>
                <w:sz w:val="21"/>
                <w:szCs w:val="21"/>
              </w:rPr>
              <w:t>Objetivo: Que cada clase tenga una sola razón para cambiar (SRP)</w:t>
            </w:r>
          </w:p>
        </w:tc>
      </w:tr>
    </w:tbl>
    <w:p w14:paraId="5B0102FA" w14:textId="77777777" w:rsidR="00373A94" w:rsidRDefault="00373A94"/>
    <w:p w14:paraId="5B0102FB" w14:textId="77777777" w:rsidR="00373A94" w:rsidRDefault="00D54186">
      <w:pPr>
        <w:spacing w:before="80" w:after="80"/>
        <w:jc w:val="both"/>
      </w:pPr>
      <w:r>
        <w:rPr>
          <w:color w:val="1A1A1A"/>
        </w:rPr>
        <w:t>Este es el nivel más exigente. Requiere pensar en objetos, responsabilidades y relaciones entre clases.</w:t>
      </w:r>
    </w:p>
    <w:p w14:paraId="5B0102FD" w14:textId="6CFA4905" w:rsidR="00373A94" w:rsidRDefault="00D54186">
      <w:pPr>
        <w:pStyle w:val="Ttulo3"/>
      </w:pPr>
      <w:r>
        <w:t>4.1 Crear la clase Producto</w:t>
      </w:r>
    </w:p>
    <w:p w14:paraId="5B0102FE" w14:textId="77777777" w:rsidR="00373A94" w:rsidRDefault="00D54186">
      <w:pPr>
        <w:spacing w:before="80" w:after="80"/>
        <w:jc w:val="both"/>
      </w:pPr>
      <w:r>
        <w:rPr>
          <w:color w:val="1A1A1A"/>
        </w:rPr>
        <w:t xml:space="preserve">Elimina los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 paralelos en Datos.java. Cada producto es un objeto con nombre y precio:</w:t>
      </w:r>
    </w:p>
    <w:p w14:paraId="5B0102FF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300" w14:textId="58D03116" w:rsidR="00373A94" w:rsidRDefault="00D54186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✅ CÓDIGO LIMPIO</w:t>
            </w:r>
          </w:p>
        </w:tc>
      </w:tr>
      <w:tr w:rsidR="00373A94" w14:paraId="5B01030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02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Producto {</w:t>
            </w:r>
          </w:p>
        </w:tc>
      </w:tr>
      <w:tr w:rsidR="00373A94" w14:paraId="5B01030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0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String nombre;</w:t>
            </w:r>
          </w:p>
        </w:tc>
      </w:tr>
      <w:tr w:rsidR="00373A94" w14:paraId="5B01030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0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precio;</w:t>
            </w:r>
          </w:p>
        </w:tc>
      </w:tr>
      <w:tr w:rsidR="00373A94" w14:paraId="5B01030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08" w14:textId="77777777" w:rsidR="00373A94" w:rsidRDefault="00373A94"/>
        </w:tc>
      </w:tr>
      <w:tr w:rsidR="00373A94" w14:paraId="5B01030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0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String nombre,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precio) {</w:t>
            </w:r>
          </w:p>
        </w:tc>
      </w:tr>
      <w:tr w:rsidR="00373A94" w14:paraId="5B01030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0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this.nombre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nombre;</w:t>
            </w:r>
          </w:p>
        </w:tc>
      </w:tr>
      <w:tr w:rsidR="00373A94" w14:paraId="5B01030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0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this.precio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precio;</w:t>
            </w:r>
          </w:p>
        </w:tc>
      </w:tr>
      <w:tr w:rsidR="00373A94" w14:paraId="5B01031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1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373A94" w14:paraId="5B01031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12" w14:textId="77777777" w:rsidR="00373A94" w:rsidRDefault="00373A94"/>
        </w:tc>
      </w:tr>
      <w:tr w:rsidR="00373A94" w14:paraId="5B01031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1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getNombre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nombre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  <w:tr w:rsidR="00373A94" w14:paraId="5B01031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1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getPrecio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precio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  <w:tr w:rsidR="00373A94" w14:paraId="5B01031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1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B01031B" w14:textId="45F804F7" w:rsidR="00373A94" w:rsidRDefault="00D54186">
      <w:pPr>
        <w:pStyle w:val="Ttulo3"/>
      </w:pPr>
      <w:r>
        <w:t xml:space="preserve">4.2 Crear </w:t>
      </w:r>
      <w:proofErr w:type="spellStart"/>
      <w:r>
        <w:t>ItemPedido</w:t>
      </w:r>
      <w:proofErr w:type="spellEnd"/>
    </w:p>
    <w:p w14:paraId="5B01031C" w14:textId="77777777" w:rsidR="00373A94" w:rsidRDefault="00D54186">
      <w:pPr>
        <w:spacing w:before="80" w:after="80"/>
        <w:jc w:val="both"/>
      </w:pPr>
      <w:r>
        <w:rPr>
          <w:color w:val="1A1A1A"/>
        </w:rPr>
        <w:t>Encapsula la relación producto + cantidad pedida:</w:t>
      </w:r>
    </w:p>
    <w:p w14:paraId="5B01031D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1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31E" w14:textId="77777777" w:rsidR="00373A94" w:rsidRDefault="00D5418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✅  CÓDIGO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LIMPIO</w:t>
            </w:r>
          </w:p>
        </w:tc>
      </w:tr>
      <w:tr w:rsidR="00373A94" w14:paraId="5B01032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0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ItemPedido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</w:tc>
      </w:tr>
      <w:tr w:rsidR="00373A94" w14:paraId="5B01032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Producto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373A94" w14:paraId="5B01032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cantidad;</w:t>
            </w:r>
          </w:p>
        </w:tc>
      </w:tr>
      <w:tr w:rsidR="00373A94" w14:paraId="5B01032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6" w14:textId="77777777" w:rsidR="00373A94" w:rsidRDefault="00373A94"/>
        </w:tc>
      </w:tr>
      <w:tr w:rsidR="00373A94" w14:paraId="5B01032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calcularSubtotal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</w:tc>
      </w:tr>
      <w:tr w:rsidR="00373A94" w14:paraId="5B01032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producto.getPrecio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* cantidad;</w:t>
            </w:r>
          </w:p>
        </w:tc>
      </w:tr>
      <w:tr w:rsidR="00373A94" w14:paraId="5B01032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373A94" w14:paraId="5B01032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2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B010330" w14:textId="77777777" w:rsidR="00373A94" w:rsidRDefault="00373A94"/>
    <w:p w14:paraId="1BC7460F" w14:textId="77777777" w:rsidR="00196FFC" w:rsidRDefault="00196FFC"/>
    <w:p w14:paraId="5B010331" w14:textId="56E347C1" w:rsidR="00373A94" w:rsidRDefault="00D54186">
      <w:pPr>
        <w:pStyle w:val="Ttulo3"/>
      </w:pPr>
      <w:r>
        <w:lastRenderedPageBreak/>
        <w:t>4.3 Crear Pedido</w:t>
      </w:r>
    </w:p>
    <w:p w14:paraId="5B010332" w14:textId="77777777" w:rsidR="00373A94" w:rsidRDefault="00D54186">
      <w:pPr>
        <w:spacing w:before="80" w:after="80"/>
        <w:jc w:val="both"/>
      </w:pPr>
      <w:r>
        <w:rPr>
          <w:color w:val="1A1A1A"/>
        </w:rPr>
        <w:t xml:space="preserve">Reemplaza los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 de cantidades en Datos.java: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334" w14:textId="77777777" w:rsidR="00373A94" w:rsidRDefault="00D5418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✅  CÓDIGO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LIMPIO</w:t>
            </w:r>
          </w:p>
        </w:tc>
      </w:tr>
      <w:tr w:rsidR="00373A94" w14:paraId="5B0103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3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Pedido {</w:t>
            </w:r>
          </w:p>
        </w:tc>
      </w:tr>
      <w:tr w:rsidR="00373A94" w14:paraId="5B01033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3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List&lt;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ItemPedido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373A94" w14:paraId="5B01033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3A" w14:textId="77777777" w:rsidR="00373A94" w:rsidRDefault="00373A94"/>
        </w:tc>
      </w:tr>
      <w:tr w:rsidR="00373A94" w14:paraId="5B0103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3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agregarItem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Producto producto,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cantidad)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</w:p>
        </w:tc>
      </w:tr>
      <w:tr w:rsidR="00373A94" w14:paraId="5B01033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3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calcularSubtotal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</w:p>
        </w:tc>
      </w:tr>
      <w:tr w:rsidR="00373A94" w14:paraId="5B0103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4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contarItemsDiferentes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</w:p>
        </w:tc>
      </w:tr>
      <w:tr w:rsidR="00373A94" w14:paraId="5B01034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4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tieneProductos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</w:p>
        </w:tc>
      </w:tr>
      <w:tr w:rsidR="00373A94" w14:paraId="5B01034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4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limpiar(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</w:p>
        </w:tc>
      </w:tr>
      <w:tr w:rsidR="00373A94" w14:paraId="5B01034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4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B010348" w14:textId="77777777" w:rsidR="00373A94" w:rsidRDefault="00373A94"/>
    <w:p w14:paraId="5B010349" w14:textId="684490A7" w:rsidR="00373A94" w:rsidRDefault="00D54186">
      <w:pPr>
        <w:pStyle w:val="Ttulo3"/>
      </w:pPr>
      <w:r>
        <w:t>4.4 Crear Factura</w:t>
      </w:r>
    </w:p>
    <w:p w14:paraId="5B01034A" w14:textId="77777777" w:rsidR="00373A94" w:rsidRDefault="00D54186">
      <w:pPr>
        <w:spacing w:before="80" w:after="80"/>
        <w:jc w:val="both"/>
      </w:pPr>
      <w:r>
        <w:rPr>
          <w:color w:val="1A1A1A"/>
        </w:rPr>
        <w:t>Separa el cálculo de la impresión. La factura sabe calcular; otra clase sabe imprimir: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34C" w14:textId="77777777" w:rsidR="00373A94" w:rsidRDefault="00D5418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✅  CÓDIGO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LIMPIO</w:t>
            </w:r>
          </w:p>
        </w:tc>
      </w:tr>
      <w:tr w:rsidR="00373A94" w14:paraId="5B01034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4E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Factura {</w:t>
            </w:r>
          </w:p>
        </w:tc>
      </w:tr>
      <w:tr w:rsidR="00373A94" w14:paraId="5B01035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Pedido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pedido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373A94" w14:paraId="5B01035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373A94" w14:paraId="5B01035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4" w14:textId="77777777" w:rsidR="00373A94" w:rsidRDefault="00373A94"/>
        </w:tc>
      </w:tr>
      <w:tr w:rsidR="00373A94" w14:paraId="5B01035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calcularSubtotal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}</w:t>
            </w:r>
            <w:proofErr w:type="gramEnd"/>
          </w:p>
        </w:tc>
      </w:tr>
      <w:tr w:rsidR="00373A94" w14:paraId="5B01035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calcularDescuento(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}</w:t>
            </w:r>
            <w:proofErr w:type="gramEnd"/>
          </w:p>
        </w:tc>
      </w:tr>
      <w:tr w:rsidR="00373A94" w14:paraId="5B0103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calcularIVA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}</w:t>
            </w:r>
            <w:proofErr w:type="gramEnd"/>
          </w:p>
        </w:tc>
      </w:tr>
      <w:tr w:rsidR="00373A94" w14:paraId="5B0103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calcularPropina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}</w:t>
            </w:r>
            <w:proofErr w:type="gramEnd"/>
          </w:p>
        </w:tc>
      </w:tr>
      <w:tr w:rsidR="00373A94" w14:paraId="5B01035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5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}</w:t>
            </w:r>
            <w:proofErr w:type="gramEnd"/>
          </w:p>
        </w:tc>
      </w:tr>
      <w:tr w:rsidR="00373A94" w14:paraId="5B0103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6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La impresión la hace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FacturaImpresor</w:t>
            </w:r>
            <w:proofErr w:type="spellEnd"/>
          </w:p>
        </w:tc>
      </w:tr>
      <w:tr w:rsidR="00373A94" w14:paraId="5B0103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6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B010364" w14:textId="77777777" w:rsidR="00373A94" w:rsidRDefault="00373A94"/>
    <w:p w14:paraId="5B010365" w14:textId="17884B46" w:rsidR="00373A94" w:rsidRDefault="00D54186">
      <w:pPr>
        <w:pStyle w:val="Ttulo3"/>
      </w:pPr>
      <w:r>
        <w:t>4.5 Distribuir la clase Datos</w:t>
      </w:r>
    </w:p>
    <w:p w14:paraId="5B010366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Los productos van a una clase Carta o </w:t>
      </w:r>
      <w:proofErr w:type="spellStart"/>
      <w:r>
        <w:rPr>
          <w:color w:val="1A1A1A"/>
        </w:rPr>
        <w:t>MenuRestaurante</w:t>
      </w:r>
      <w:proofErr w:type="spellEnd"/>
    </w:p>
    <w:p w14:paraId="5B010367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El estado de la mesa va a una clase Mesa</w:t>
      </w:r>
    </w:p>
    <w:p w14:paraId="5B010368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El contador de facturas va a Factura o a un </w:t>
      </w:r>
      <w:proofErr w:type="spellStart"/>
      <w:r>
        <w:rPr>
          <w:color w:val="1A1A1A"/>
        </w:rPr>
        <w:t>ServicioFacturacion</w:t>
      </w:r>
      <w:proofErr w:type="spellEnd"/>
    </w:p>
    <w:p w14:paraId="5B010369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La clase Datos desaparece completamente</w:t>
      </w:r>
    </w:p>
    <w:p w14:paraId="5B01036A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73A94" w14:paraId="5B0103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6B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N5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36C" w14:textId="77777777" w:rsidR="00373A94" w:rsidRDefault="00D54186">
            <w:r>
              <w:rPr>
                <w:b/>
                <w:bCs/>
                <w:color w:val="1A6B3C"/>
                <w:sz w:val="23"/>
                <w:szCs w:val="23"/>
              </w:rPr>
              <w:t>Nivel 5 — Comentarios</w:t>
            </w:r>
          </w:p>
          <w:p w14:paraId="5B01036D" w14:textId="77777777" w:rsidR="00373A94" w:rsidRDefault="00D54186">
            <w:pPr>
              <w:spacing w:before="60"/>
            </w:pPr>
            <w:r>
              <w:rPr>
                <w:i/>
                <w:iCs/>
                <w:color w:val="1A1A1A"/>
                <w:sz w:val="21"/>
                <w:szCs w:val="21"/>
              </w:rPr>
              <w:t>Objetivo: Que el código se explique a sí mismo</w:t>
            </w:r>
          </w:p>
        </w:tc>
      </w:tr>
    </w:tbl>
    <w:p w14:paraId="5B010370" w14:textId="77777777" w:rsidR="00373A94" w:rsidRDefault="00D54186">
      <w:pPr>
        <w:pStyle w:val="Ttulo3"/>
      </w:pPr>
      <w:r>
        <w:t>Eliminar estos comentarios: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371" w14:textId="77777777" w:rsidR="00373A94" w:rsidRDefault="00D5418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❌  CÓDIGO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SUCIO</w:t>
            </w:r>
          </w:p>
        </w:tc>
      </w:tr>
      <w:tr w:rsidR="00373A94" w14:paraId="5B01037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73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multiplica precio por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cantidad  &lt;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 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ya lo dice</w:t>
            </w:r>
          </w:p>
        </w:tc>
      </w:tr>
      <w:tr w:rsidR="00373A94" w14:paraId="5B01037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75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sub = sub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Datos.p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[i] *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Datos.cant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[i];</w:t>
            </w:r>
          </w:p>
        </w:tc>
      </w:tr>
      <w:tr w:rsidR="00373A94" w14:paraId="5B01037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77" w14:textId="77777777" w:rsidR="00373A94" w:rsidRDefault="00373A94"/>
        </w:tc>
      </w:tr>
      <w:tr w:rsidR="00373A94" w14:paraId="5B01037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79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fin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la llave de cierre ya lo dice</w:t>
            </w:r>
          </w:p>
        </w:tc>
      </w:tr>
      <w:tr w:rsidR="00373A94" w14:paraId="5B01037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7B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373A94" w14:paraId="5B01037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7D" w14:textId="77777777" w:rsidR="00373A94" w:rsidRDefault="00373A94"/>
        </w:tc>
      </w:tr>
      <w:tr w:rsidR="00373A94" w14:paraId="5B01038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7F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anterior - no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borrar  &lt;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 el control de versiones es para eso</w:t>
            </w:r>
          </w:p>
        </w:tc>
      </w:tr>
      <w:tr w:rsidR="00373A94" w14:paraId="5B01038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8E8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81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sub = sub * 1.19;</w:t>
            </w:r>
          </w:p>
        </w:tc>
      </w:tr>
    </w:tbl>
    <w:p w14:paraId="5B010383" w14:textId="77777777" w:rsidR="00373A94" w:rsidRDefault="00373A94"/>
    <w:p w14:paraId="5B010384" w14:textId="77777777" w:rsidR="00373A94" w:rsidRDefault="00D54186">
      <w:pPr>
        <w:pStyle w:val="Ttulo3"/>
      </w:pPr>
      <w:r>
        <w:lastRenderedPageBreak/>
        <w:t>Conservar o agregar solo cuando el por qué no es obvio: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8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B010385" w14:textId="77777777" w:rsidR="00373A94" w:rsidRDefault="00D5418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✅  CÓDIGO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 xml:space="preserve"> LIMPIO</w:t>
            </w:r>
          </w:p>
        </w:tc>
      </w:tr>
      <w:tr w:rsidR="00373A94" w14:paraId="5B01038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87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El IVA se calcula sobre el subtotal ya descontado,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segun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DIAN 2024</w:t>
            </w:r>
          </w:p>
        </w:tc>
      </w:tr>
      <w:tr w:rsidR="00373A94" w14:paraId="5B01038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89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montoIva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calcularIva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subtotalConDescuento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373A94" w14:paraId="5B01038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8B" w14:textId="77777777" w:rsidR="00373A94" w:rsidRDefault="00373A94"/>
        </w:tc>
      </w:tr>
      <w:tr w:rsidR="00373A94" w14:paraId="5B01038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8D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La propina aplica sobre el total con IVA incluido, no sobre el subtotal</w:t>
            </w:r>
          </w:p>
        </w:tc>
      </w:tr>
      <w:tr w:rsidR="00373A94" w14:paraId="5B01039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F5EE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38F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propina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calcularPropina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subtotalConDescuento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montoIva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5B010391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393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5.  Inventario Completo — Lista de Verificación</w:t>
            </w:r>
          </w:p>
        </w:tc>
      </w:tr>
    </w:tbl>
    <w:p w14:paraId="5B010396" w14:textId="77777777" w:rsidR="00373A94" w:rsidRDefault="00D54186">
      <w:pPr>
        <w:spacing w:before="80" w:after="80"/>
        <w:jc w:val="both"/>
      </w:pPr>
      <w:r>
        <w:rPr>
          <w:color w:val="1A1A1A"/>
        </w:rPr>
        <w:t xml:space="preserve">Use esta tabla como </w:t>
      </w:r>
      <w:proofErr w:type="spellStart"/>
      <w:r>
        <w:rPr>
          <w:color w:val="1A1A1A"/>
        </w:rPr>
        <w:t>checklist</w:t>
      </w:r>
      <w:proofErr w:type="spellEnd"/>
      <w:r>
        <w:rPr>
          <w:color w:val="1A1A1A"/>
        </w:rPr>
        <w:t xml:space="preserve"> al finalizar la refactorización. Al terminar, todas las casillas deben estar marcadas.</w:t>
      </w:r>
    </w:p>
    <w:p w14:paraId="5B010398" w14:textId="77777777" w:rsidR="00373A94" w:rsidRDefault="00D54186">
      <w:pPr>
        <w:pStyle w:val="Ttulo2"/>
        <w:pBdr>
          <w:bottom w:val="single" w:sz="4" w:space="0" w:color="1A6B3C"/>
        </w:pBdr>
      </w:pPr>
      <w:r>
        <w:t>Formato visual (6 problemas)</w:t>
      </w:r>
    </w:p>
    <w:p w14:paraId="5B010399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Sin </w:t>
      </w:r>
      <w:proofErr w:type="spellStart"/>
      <w:r>
        <w:rPr>
          <w:color w:val="1A1A1A"/>
        </w:rPr>
        <w:t>indentación</w:t>
      </w:r>
      <w:proofErr w:type="spellEnd"/>
      <w:r>
        <w:rPr>
          <w:color w:val="1A1A1A"/>
        </w:rPr>
        <w:t xml:space="preserve"> en todos los archivos</w:t>
      </w:r>
    </w:p>
    <w:p w14:paraId="5B01039A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Llaves de apertura inconsistentes (a veces mismo renglón, a veces siguiente)</w:t>
      </w:r>
    </w:p>
    <w:p w14:paraId="5B01039B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Llaves de cierre </w:t>
      </w:r>
      <w:proofErr w:type="gramStart"/>
      <w:r>
        <w:rPr>
          <w:color w:val="1A1A1A"/>
        </w:rPr>
        <w:t>apiladas }</w:t>
      </w:r>
      <w:proofErr w:type="gramEnd"/>
      <w:r>
        <w:rPr>
          <w:color w:val="1A1A1A"/>
        </w:rPr>
        <w:t>}} sin líneas en blanco</w:t>
      </w:r>
    </w:p>
    <w:p w14:paraId="5B01039C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Múltiples </w:t>
      </w:r>
      <w:proofErr w:type="spellStart"/>
      <w:r>
        <w:rPr>
          <w:color w:val="1A1A1A"/>
        </w:rPr>
        <w:t>statements</w:t>
      </w:r>
      <w:proofErr w:type="spellEnd"/>
      <w:r>
        <w:rPr>
          <w:color w:val="1A1A1A"/>
        </w:rPr>
        <w:t xml:space="preserve"> en la misma línea (</w:t>
      </w:r>
      <w:proofErr w:type="spellStart"/>
      <w:r>
        <w:rPr>
          <w:color w:val="1A1A1A"/>
        </w:rPr>
        <w:t>int</w:t>
      </w:r>
      <w:proofErr w:type="spellEnd"/>
      <w:r>
        <w:rPr>
          <w:color w:val="1A1A1A"/>
        </w:rPr>
        <w:t xml:space="preserve"> a=</w:t>
      </w:r>
      <w:proofErr w:type="gramStart"/>
      <w:r>
        <w:rPr>
          <w:color w:val="1A1A1A"/>
        </w:rPr>
        <w:t>0;boolean</w:t>
      </w:r>
      <w:proofErr w:type="gramEnd"/>
      <w:r>
        <w:rPr>
          <w:color w:val="1A1A1A"/>
        </w:rPr>
        <w:t xml:space="preserve"> b=</w:t>
      </w:r>
      <w:proofErr w:type="spellStart"/>
      <w:proofErr w:type="gramStart"/>
      <w:r>
        <w:rPr>
          <w:color w:val="1A1A1A"/>
        </w:rPr>
        <w:t>true;int</w:t>
      </w:r>
      <w:proofErr w:type="spellEnd"/>
      <w:proofErr w:type="gramEnd"/>
      <w:r>
        <w:rPr>
          <w:color w:val="1A1A1A"/>
        </w:rPr>
        <w:t xml:space="preserve"> c=0;)</w:t>
      </w:r>
    </w:p>
    <w:p w14:paraId="5B01039D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Sin espacios entre operadores (t=</w:t>
      </w:r>
      <w:proofErr w:type="spellStart"/>
      <w:r>
        <w:rPr>
          <w:color w:val="1A1A1A"/>
        </w:rPr>
        <w:t>t+p</w:t>
      </w:r>
      <w:proofErr w:type="spellEnd"/>
      <w:r>
        <w:rPr>
          <w:color w:val="1A1A1A"/>
        </w:rPr>
        <w:t>[i]*c[i])</w:t>
      </w:r>
    </w:p>
    <w:p w14:paraId="5B01039E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Mezcla de </w:t>
      </w: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 con y sin llaves</w:t>
      </w:r>
    </w:p>
    <w:p w14:paraId="5B0103A0" w14:textId="77777777" w:rsidR="00373A94" w:rsidRDefault="00D54186">
      <w:pPr>
        <w:pStyle w:val="Ttulo2"/>
        <w:pBdr>
          <w:bottom w:val="single" w:sz="4" w:space="0" w:color="1A6B3C"/>
        </w:pBdr>
      </w:pPr>
      <w:r>
        <w:t>Nombres (8 problemas)</w:t>
      </w:r>
    </w:p>
    <w:p w14:paraId="5B0103A1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Variables de 1 letra: n, c, i, j, m, x</w:t>
      </w:r>
    </w:p>
    <w:p w14:paraId="5B0103A2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Variables de 2-3 letras sin significado: </w:t>
      </w:r>
      <w:proofErr w:type="spellStart"/>
      <w:r>
        <w:rPr>
          <w:color w:val="1A1A1A"/>
        </w:rPr>
        <w:t>op</w:t>
      </w:r>
      <w:proofErr w:type="spellEnd"/>
      <w:r>
        <w:rPr>
          <w:color w:val="1A1A1A"/>
        </w:rPr>
        <w:t xml:space="preserve">, ms, </w:t>
      </w:r>
      <w:proofErr w:type="spellStart"/>
      <w:r>
        <w:rPr>
          <w:color w:val="1A1A1A"/>
        </w:rPr>
        <w:t>est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aux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tmp</w:t>
      </w:r>
      <w:proofErr w:type="spellEnd"/>
      <w:r>
        <w:rPr>
          <w:color w:val="1A1A1A"/>
        </w:rPr>
        <w:t xml:space="preserve">, sub, </w:t>
      </w:r>
      <w:proofErr w:type="spellStart"/>
      <w:r>
        <w:rPr>
          <w:color w:val="1A1A1A"/>
        </w:rPr>
        <w:t>iva</w:t>
      </w:r>
      <w:proofErr w:type="spellEnd"/>
    </w:p>
    <w:p w14:paraId="5B0103A3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 con nombres crípticos: </w:t>
      </w:r>
      <w:proofErr w:type="spellStart"/>
      <w:r>
        <w:rPr>
          <w:color w:val="1A1A1A"/>
        </w:rPr>
        <w:t>nom</w:t>
      </w:r>
      <w:proofErr w:type="spellEnd"/>
      <w:r>
        <w:rPr>
          <w:color w:val="1A1A1A"/>
        </w:rPr>
        <w:t xml:space="preserve">, p, </w:t>
      </w:r>
      <w:proofErr w:type="spellStart"/>
      <w:r>
        <w:rPr>
          <w:color w:val="1A1A1A"/>
        </w:rPr>
        <w:t>cant</w:t>
      </w:r>
      <w:proofErr w:type="spellEnd"/>
    </w:p>
    <w:p w14:paraId="5B0103A4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Método </w:t>
      </w:r>
      <w:proofErr w:type="spellStart"/>
      <w:proofErr w:type="gramStart"/>
      <w:r>
        <w:rPr>
          <w:color w:val="1A1A1A"/>
        </w:rPr>
        <w:t>hacerTodo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no describe qué hace</w:t>
      </w:r>
    </w:p>
    <w:p w14:paraId="5B0103A5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Método </w:t>
      </w:r>
      <w:proofErr w:type="gramStart"/>
      <w:r>
        <w:rPr>
          <w:color w:val="1A1A1A"/>
        </w:rPr>
        <w:t>validar(</w:t>
      </w:r>
      <w:proofErr w:type="gramEnd"/>
      <w:r>
        <w:rPr>
          <w:color w:val="1A1A1A"/>
        </w:rPr>
        <w:t>) — nombre engañoso (también modifica datos)</w:t>
      </w:r>
    </w:p>
    <w:p w14:paraId="5B0103A6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Método procesar(</w:t>
      </w:r>
      <w:proofErr w:type="spellStart"/>
      <w:proofErr w:type="gramStart"/>
      <w:r>
        <w:rPr>
          <w:color w:val="1A1A1A"/>
        </w:rPr>
        <w:t>a,b</w:t>
      </w:r>
      <w:proofErr w:type="gramEnd"/>
      <w:r>
        <w:rPr>
          <w:color w:val="1A1A1A"/>
        </w:rPr>
        <w:t>,</w:t>
      </w:r>
      <w:proofErr w:type="gramStart"/>
      <w:r>
        <w:rPr>
          <w:color w:val="1A1A1A"/>
        </w:rPr>
        <w:t>c,d</w:t>
      </w:r>
      <w:proofErr w:type="gramEnd"/>
      <w:r>
        <w:rPr>
          <w:color w:val="1A1A1A"/>
        </w:rPr>
        <w:t>,</w:t>
      </w:r>
      <w:proofErr w:type="gramStart"/>
      <w:r>
        <w:rPr>
          <w:color w:val="1A1A1A"/>
        </w:rPr>
        <w:t>e,f</w:t>
      </w:r>
      <w:proofErr w:type="gramEnd"/>
      <w:r>
        <w:rPr>
          <w:color w:val="1A1A1A"/>
        </w:rPr>
        <w:t>,g</w:t>
      </w:r>
      <w:proofErr w:type="spellEnd"/>
      <w:r>
        <w:rPr>
          <w:color w:val="1A1A1A"/>
        </w:rPr>
        <w:t>) — 7 parámetros sin nombre</w:t>
      </w:r>
    </w:p>
    <w:p w14:paraId="5B0103A7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Clase Datos — nombre genérico que no refleja el dominio</w:t>
      </w:r>
    </w:p>
    <w:p w14:paraId="5B0103A8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Variable x para almacenar el nombre del restaurante</w:t>
      </w:r>
    </w:p>
    <w:p w14:paraId="5B0103AA" w14:textId="77777777" w:rsidR="00373A94" w:rsidRDefault="00D54186">
      <w:pPr>
        <w:pStyle w:val="Ttulo2"/>
        <w:pBdr>
          <w:bottom w:val="single" w:sz="4" w:space="0" w:color="1A6B3C"/>
        </w:pBdr>
      </w:pPr>
      <w:r>
        <w:t>Lógica (11 problemas)</w:t>
      </w:r>
    </w:p>
    <w:p w14:paraId="5B0103AB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Magic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0.19 (IVA) — aparece 4 veces</w:t>
      </w:r>
    </w:p>
    <w:p w14:paraId="5B0103AC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Magic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0.10 (propina) — aparece 2 veces</w:t>
      </w:r>
    </w:p>
    <w:p w14:paraId="5B0103AD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Magic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0.05 (descuento) — aparece 2 veces</w:t>
      </w:r>
    </w:p>
    <w:p w14:paraId="5B0103AE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Magic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50000 (umbral propina) — aparece 2 veces</w:t>
      </w:r>
    </w:p>
    <w:p w14:paraId="5B0103AF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Magic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3 (mínimo productos para descuento) — aparece 2 veces</w:t>
      </w:r>
    </w:p>
    <w:p w14:paraId="5B0103B0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Nombre del restaurante </w:t>
      </w:r>
      <w:proofErr w:type="spellStart"/>
      <w:r>
        <w:rPr>
          <w:color w:val="1A1A1A"/>
        </w:rPr>
        <w:t>hardcodeado</w:t>
      </w:r>
      <w:proofErr w:type="spellEnd"/>
      <w:r>
        <w:rPr>
          <w:color w:val="1A1A1A"/>
        </w:rPr>
        <w:t xml:space="preserve"> literalmente 5 veces</w:t>
      </w:r>
    </w:p>
    <w:p w14:paraId="5B0103B1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Cálculo completo de la factura duplicado en Proceso e Imprimir (x2)</w:t>
      </w:r>
    </w:p>
    <w:p w14:paraId="5B0103B2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 paralelos en lugar de una clase Producto</w:t>
      </w:r>
    </w:p>
    <w:p w14:paraId="5B0103B3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Todo </w:t>
      </w:r>
      <w:proofErr w:type="spellStart"/>
      <w:r>
        <w:rPr>
          <w:color w:val="1A1A1A"/>
        </w:rPr>
        <w:t>public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static</w:t>
      </w:r>
      <w:proofErr w:type="spellEnd"/>
      <w:r>
        <w:rPr>
          <w:color w:val="1A1A1A"/>
        </w:rPr>
        <w:t xml:space="preserve"> — sin encapsulamiento</w:t>
      </w:r>
    </w:p>
    <w:p w14:paraId="5B0103B4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Variable continuar declarada y nunca leída para tomar decisiones</w:t>
      </w:r>
    </w:p>
    <w:p w14:paraId="5B0103B5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Segundo Scanner sc2 que lee del mismo System.in que </w:t>
      </w:r>
      <w:proofErr w:type="spellStart"/>
      <w:r>
        <w:rPr>
          <w:color w:val="1A1A1A"/>
        </w:rPr>
        <w:t>sc</w:t>
      </w:r>
      <w:proofErr w:type="spellEnd"/>
    </w:p>
    <w:p w14:paraId="5B0103B6" w14:textId="77777777" w:rsidR="00373A94" w:rsidRDefault="00373A94"/>
    <w:p w14:paraId="5B0103B7" w14:textId="77777777" w:rsidR="00373A94" w:rsidRDefault="00D54186">
      <w:pPr>
        <w:pStyle w:val="Ttulo2"/>
        <w:pBdr>
          <w:bottom w:val="single" w:sz="4" w:space="0" w:color="1A6B3C"/>
        </w:pBdr>
      </w:pPr>
      <w:r>
        <w:lastRenderedPageBreak/>
        <w:t>Diseño (5 problemas)</w:t>
      </w:r>
    </w:p>
    <w:p w14:paraId="5B0103B8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Datos es un God </w:t>
      </w:r>
      <w:proofErr w:type="spellStart"/>
      <w:r>
        <w:rPr>
          <w:color w:val="1A1A1A"/>
        </w:rPr>
        <w:t>Object</w:t>
      </w:r>
      <w:proofErr w:type="spellEnd"/>
      <w:r>
        <w:rPr>
          <w:color w:val="1A1A1A"/>
        </w:rPr>
        <w:t xml:space="preserve"> — todos los datos del sistema en una clase</w:t>
      </w:r>
    </w:p>
    <w:p w14:paraId="5B0103B9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proofErr w:type="spellStart"/>
      <w:proofErr w:type="gramStart"/>
      <w:r>
        <w:rPr>
          <w:color w:val="1A1A1A"/>
        </w:rPr>
        <w:t>hacerTodo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viola SRP — calcula, actualiza estado y retorna resultado</w:t>
      </w:r>
    </w:p>
    <w:p w14:paraId="5B0103BA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proofErr w:type="spellStart"/>
      <w:proofErr w:type="gramStart"/>
      <w:r>
        <w:rPr>
          <w:color w:val="1A1A1A"/>
        </w:rPr>
        <w:t>imprimirFacturaCompleta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viola SRP — calcula, imprime y actualiza contadores</w:t>
      </w:r>
    </w:p>
    <w:p w14:paraId="5B0103BB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proofErr w:type="gramStart"/>
      <w:r>
        <w:rPr>
          <w:color w:val="1A1A1A"/>
        </w:rPr>
        <w:t>validar(</w:t>
      </w:r>
      <w:proofErr w:type="gramEnd"/>
      <w:r>
        <w:rPr>
          <w:color w:val="1A1A1A"/>
        </w:rPr>
        <w:t>) viola SRP — valida Y modifica datos (efecto secundario oculto)</w:t>
      </w:r>
    </w:p>
    <w:p w14:paraId="5B0103BC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proofErr w:type="gramStart"/>
      <w:r>
        <w:rPr>
          <w:color w:val="1A1A1A"/>
        </w:rPr>
        <w:t>procesar(</w:t>
      </w:r>
      <w:proofErr w:type="gramEnd"/>
      <w:r>
        <w:rPr>
          <w:color w:val="1A1A1A"/>
        </w:rPr>
        <w:t xml:space="preserve">) duplica lógica de </w:t>
      </w:r>
      <w:proofErr w:type="spellStart"/>
      <w:proofErr w:type="gramStart"/>
      <w:r>
        <w:rPr>
          <w:color w:val="1A1A1A"/>
        </w:rPr>
        <w:t>hacerTodo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código muerto inútil</w:t>
      </w:r>
    </w:p>
    <w:p w14:paraId="5B0103BE" w14:textId="77777777" w:rsidR="00373A94" w:rsidRDefault="00D54186">
      <w:pPr>
        <w:pStyle w:val="Ttulo2"/>
        <w:pBdr>
          <w:bottom w:val="single" w:sz="4" w:space="0" w:color="1A6B3C"/>
        </w:pBdr>
      </w:pPr>
      <w:r>
        <w:t>Comentarios (4 problemas)</w:t>
      </w:r>
    </w:p>
    <w:p w14:paraId="5B0103BF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Comentarios que repiten el código: // multiplica precio por cantidad</w:t>
      </w:r>
    </w:p>
    <w:p w14:paraId="5B0103C0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Comentarios de cierre: // fin </w:t>
      </w:r>
      <w:proofErr w:type="spellStart"/>
      <w:r>
        <w:rPr>
          <w:color w:val="1A1A1A"/>
        </w:rPr>
        <w:t>if</w:t>
      </w:r>
      <w:proofErr w:type="spellEnd"/>
      <w:r>
        <w:rPr>
          <w:color w:val="1A1A1A"/>
        </w:rPr>
        <w:t xml:space="preserve">, // fin </w:t>
      </w:r>
      <w:proofErr w:type="spellStart"/>
      <w:r>
        <w:rPr>
          <w:color w:val="1A1A1A"/>
        </w:rPr>
        <w:t>while</w:t>
      </w:r>
      <w:proofErr w:type="spellEnd"/>
      <w:r>
        <w:rPr>
          <w:color w:val="1A1A1A"/>
        </w:rPr>
        <w:t xml:space="preserve">, // fin </w:t>
      </w:r>
      <w:proofErr w:type="spellStart"/>
      <w:r>
        <w:rPr>
          <w:color w:val="1A1A1A"/>
        </w:rPr>
        <w:t>metodo</w:t>
      </w:r>
      <w:proofErr w:type="spellEnd"/>
    </w:p>
    <w:p w14:paraId="5B0103C1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Código comentado de versión anterior en Proceso.java (3 líneas)</w:t>
      </w:r>
    </w:p>
    <w:p w14:paraId="5B0103C2" w14:textId="77777777" w:rsidR="00373A94" w:rsidRDefault="00D54186">
      <w:pPr>
        <w:pStyle w:val="Prrafodelista"/>
        <w:numPr>
          <w:ilvl w:val="0"/>
          <w:numId w:val="3"/>
        </w:numPr>
        <w:spacing w:before="50" w:after="50"/>
      </w:pPr>
      <w:r>
        <w:rPr>
          <w:color w:val="1A1A1A"/>
        </w:rPr>
        <w:t>Bloque de ~15 líneas de código comentado abandonado en Utilidades.java</w:t>
      </w:r>
    </w:p>
    <w:p w14:paraId="5B0103C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C5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3C4" w14:textId="134A89F0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✅ Total: 34 malas prácticas identificadas. Al finalizar la refactorización, el programa debe producir exactamente los mismos resultados que el original.</w:t>
            </w:r>
          </w:p>
        </w:tc>
      </w:tr>
    </w:tbl>
    <w:p w14:paraId="5B0103C6" w14:textId="77777777" w:rsidR="00373A94" w:rsidRDefault="00373A94"/>
    <w:p w14:paraId="5B0103C7" w14:textId="2D9A876B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3C8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6.  Criterio de Éxito</w:t>
            </w:r>
          </w:p>
        </w:tc>
      </w:tr>
    </w:tbl>
    <w:p w14:paraId="5B0103CB" w14:textId="77777777" w:rsidR="00373A94" w:rsidRDefault="00D54186">
      <w:pPr>
        <w:spacing w:before="80" w:after="80"/>
        <w:jc w:val="both"/>
      </w:pPr>
      <w:r>
        <w:rPr>
          <w:color w:val="1A1A1A"/>
        </w:rPr>
        <w:t>Al terminar la refactorización, el código debe cumplir todo esto: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73A94" w14:paraId="5B0103C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CD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3CE" w14:textId="77777777" w:rsidR="00373A94" w:rsidRDefault="00D54186">
            <w:r>
              <w:rPr>
                <w:color w:val="1A1A1A"/>
              </w:rPr>
              <w:t>Produce los mismos resultados — la factura muestra los mismos números con los mismos cálculos.</w:t>
            </w:r>
          </w:p>
        </w:tc>
      </w:tr>
      <w:tr w:rsidR="00373A94" w14:paraId="5B0103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D0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3D1" w14:textId="77777777" w:rsidR="00373A94" w:rsidRDefault="00D54186">
            <w:r>
              <w:rPr>
                <w:color w:val="1A1A1A"/>
              </w:rPr>
              <w:t>Se lee de arriba a abajo sin necesidad de saltar entre archivos para entender un método.</w:t>
            </w:r>
          </w:p>
        </w:tc>
      </w:tr>
      <w:tr w:rsidR="00373A94" w14:paraId="5B0103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D3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3D4" w14:textId="77777777" w:rsidR="00373A94" w:rsidRDefault="00D54186">
            <w:r>
              <w:rPr>
                <w:color w:val="1A1A1A"/>
              </w:rPr>
              <w:t>Cada clase tiene una sola responsabilidad — si cambias las tarifas, solo tocas un archivo.</w:t>
            </w:r>
          </w:p>
        </w:tc>
      </w:tr>
      <w:tr w:rsidR="00373A94" w14:paraId="5B0103D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D6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3D7" w14:textId="77777777" w:rsidR="00373A94" w:rsidRDefault="00D54186">
            <w:r>
              <w:rPr>
                <w:color w:val="1A1A1A"/>
              </w:rPr>
              <w:t xml:space="preserve">Los nombres hablan — cualquier compañero entiende </w:t>
            </w:r>
            <w:proofErr w:type="spellStart"/>
            <w:r>
              <w:rPr>
                <w:color w:val="1A1A1A"/>
              </w:rPr>
              <w:t>calcularMontoIva</w:t>
            </w:r>
            <w:proofErr w:type="spellEnd"/>
            <w:r>
              <w:rPr>
                <w:color w:val="1A1A1A"/>
              </w:rPr>
              <w:t>(subtotal) sin explicación.</w:t>
            </w:r>
          </w:p>
        </w:tc>
      </w:tr>
      <w:tr w:rsidR="00373A94" w14:paraId="5B0103D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D9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3DA" w14:textId="77777777" w:rsidR="00373A94" w:rsidRDefault="00D54186">
            <w:r>
              <w:rPr>
                <w:color w:val="1A1A1A"/>
              </w:rPr>
              <w:t>No hay duplicación — el IVA se calcula en un solo lugar; el nombre del restaurante vive en una sola constante.</w:t>
            </w:r>
          </w:p>
        </w:tc>
      </w:tr>
      <w:tr w:rsidR="00373A94" w14:paraId="5B0103D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DC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0103DD" w14:textId="77777777" w:rsidR="00373A94" w:rsidRDefault="00D54186">
            <w:r>
              <w:rPr>
                <w:color w:val="1A1A1A"/>
              </w:rPr>
              <w:t>Sin comentarios que expliquen el qué — solo comentarios que expliquen el por qué.</w:t>
            </w:r>
          </w:p>
        </w:tc>
      </w:tr>
    </w:tbl>
    <w:p w14:paraId="5B0103DF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3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3E0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7.  Preguntas de Reflexión</w:t>
            </w:r>
          </w:p>
        </w:tc>
      </w:tr>
    </w:tbl>
    <w:p w14:paraId="5B0103E3" w14:textId="77777777" w:rsidR="00373A94" w:rsidRDefault="00D54186">
      <w:pPr>
        <w:spacing w:before="80" w:after="80"/>
        <w:jc w:val="both"/>
      </w:pPr>
      <w:r>
        <w:rPr>
          <w:color w:val="1A1A1A"/>
        </w:rPr>
        <w:t>Responder estas preguntas en el informe de entrega. Las respuestas deben demostrar comprensión profunda de los principios, no solo descripción de lo que se hizo.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73A94" w14:paraId="5B0103E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E5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0103E6" w14:textId="77777777" w:rsidR="00373A94" w:rsidRDefault="00D54186">
            <w:r>
              <w:rPr>
                <w:color w:val="1A1A1A"/>
              </w:rPr>
              <w:t>¿Cuánto tiempo tardaste en entender el código original antes de poder modificarlo? ¿Qué parte fue más difícil de descifrar?</w:t>
            </w:r>
          </w:p>
        </w:tc>
      </w:tr>
      <w:tr w:rsidR="00373A94" w14:paraId="5B0103E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E8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0103E9" w14:textId="77777777" w:rsidR="00373A94" w:rsidRDefault="00D54186">
            <w:r>
              <w:rPr>
                <w:color w:val="1A1A1A"/>
              </w:rPr>
              <w:t>¿Cuál de las 34 malas prácticas te pareció la más peligrosa en un sistema real? ¿Por qué?</w:t>
            </w:r>
          </w:p>
        </w:tc>
      </w:tr>
      <w:tr w:rsidR="00373A94" w14:paraId="5B0103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EB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0103EC" w14:textId="77777777" w:rsidR="00373A94" w:rsidRDefault="00D54186">
            <w:r>
              <w:rPr>
                <w:color w:val="1A1A1A"/>
              </w:rPr>
              <w:t>¿Qué pasaría si este sistema tuviera 50.000 líneas en lugar de ~200? ¿Cuánto costaría agregar un nuevo impuesto del 2%?</w:t>
            </w:r>
          </w:p>
        </w:tc>
      </w:tr>
      <w:tr w:rsidR="00373A94" w14:paraId="5B0103F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EE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0103EF" w14:textId="77777777" w:rsidR="00373A94" w:rsidRDefault="00D54186">
            <w:r>
              <w:rPr>
                <w:color w:val="1A1A1A"/>
              </w:rPr>
              <w:t>Identifica al menos un punto donde podrías haber introducido un bug accidentalmente al refactorizar. ¿Cómo lo detectarías?</w:t>
            </w:r>
          </w:p>
        </w:tc>
      </w:tr>
      <w:tr w:rsidR="00373A94" w14:paraId="5B0103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F1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0103F2" w14:textId="77777777" w:rsidR="00373A94" w:rsidRDefault="00D54186">
            <w:r>
              <w:rPr>
                <w:color w:val="1A1A1A"/>
              </w:rPr>
              <w:t xml:space="preserve">El método </w:t>
            </w:r>
            <w:proofErr w:type="gramStart"/>
            <w:r>
              <w:rPr>
                <w:color w:val="1A1A1A"/>
              </w:rPr>
              <w:t>validar(</w:t>
            </w:r>
            <w:proofErr w:type="gramEnd"/>
            <w:r>
              <w:rPr>
                <w:color w:val="1A1A1A"/>
              </w:rPr>
              <w:t xml:space="preserve">) tiene un efecto secundario oculto: además de validar, modifica </w:t>
            </w:r>
            <w:proofErr w:type="spellStart"/>
            <w:r>
              <w:rPr>
                <w:color w:val="1A1A1A"/>
              </w:rPr>
              <w:t>Datos.tot</w:t>
            </w:r>
            <w:proofErr w:type="spellEnd"/>
            <w:r>
              <w:rPr>
                <w:color w:val="1A1A1A"/>
              </w:rPr>
              <w:t xml:space="preserve"> y </w:t>
            </w:r>
            <w:proofErr w:type="spellStart"/>
            <w:r>
              <w:rPr>
                <w:color w:val="1A1A1A"/>
              </w:rPr>
              <w:t>Datos.tmp</w:t>
            </w:r>
            <w:proofErr w:type="spellEnd"/>
            <w:r>
              <w:rPr>
                <w:color w:val="1A1A1A"/>
              </w:rPr>
              <w:t>. ¿Por qué este tipo de bugs son especialmente difíciles de encontrar en producción?</w:t>
            </w:r>
          </w:p>
        </w:tc>
      </w:tr>
      <w:tr w:rsidR="00373A94" w14:paraId="5B0103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03F4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0103F5" w14:textId="77777777" w:rsidR="00373A94" w:rsidRDefault="00D54186">
            <w:r>
              <w:rPr>
                <w:color w:val="1A1A1A"/>
              </w:rPr>
              <w:t xml:space="preserve">¿Cómo conectas este ejercicio con los casos reales de Knight Capital ($440M en 45 minutos), </w:t>
            </w:r>
            <w:proofErr w:type="spellStart"/>
            <w:r>
              <w:rPr>
                <w:color w:val="1A1A1A"/>
              </w:rPr>
              <w:t>Southwest</w:t>
            </w:r>
            <w:proofErr w:type="spellEnd"/>
            <w:r>
              <w:rPr>
                <w:color w:val="1A1A1A"/>
              </w:rPr>
              <w:t xml:space="preserve"> Airlines (17.000 vuelos cancelados) o Equifax (147M de registros filtrados) vistos en clase?</w:t>
            </w:r>
          </w:p>
        </w:tc>
      </w:tr>
    </w:tbl>
    <w:p w14:paraId="5B0103F7" w14:textId="77777777" w:rsidR="00373A94" w:rsidRDefault="00373A94"/>
    <w:p w14:paraId="5B0103F9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Referencia principal: Robert C. Martin —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Code: A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of</w:t>
      </w:r>
      <w:proofErr w:type="spellEnd"/>
      <w:r>
        <w:rPr>
          <w:i/>
          <w:iCs/>
          <w:color w:val="555555"/>
          <w:sz w:val="19"/>
          <w:szCs w:val="19"/>
        </w:rPr>
        <w:t xml:space="preserve"> Agile Software </w:t>
      </w:r>
      <w:proofErr w:type="spellStart"/>
      <w:r>
        <w:rPr>
          <w:i/>
          <w:iCs/>
          <w:color w:val="555555"/>
          <w:sz w:val="19"/>
          <w:szCs w:val="19"/>
        </w:rPr>
        <w:t>Craftsmanship</w:t>
      </w:r>
      <w:proofErr w:type="spellEnd"/>
      <w:r>
        <w:rPr>
          <w:i/>
          <w:iCs/>
          <w:color w:val="555555"/>
          <w:sz w:val="19"/>
          <w:szCs w:val="19"/>
        </w:rPr>
        <w:t>. Prentice Hall, 2009.</w:t>
      </w:r>
    </w:p>
    <w:p w14:paraId="5B0103FA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Fuente complementaria: Shahan Chowdhury — The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Code Handbook. </w:t>
      </w:r>
      <w:proofErr w:type="spellStart"/>
      <w:r>
        <w:rPr>
          <w:i/>
          <w:iCs/>
          <w:color w:val="555555"/>
          <w:sz w:val="19"/>
          <w:szCs w:val="19"/>
        </w:rPr>
        <w:t>FreeCodeCamp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gramStart"/>
      <w:r>
        <w:rPr>
          <w:i/>
          <w:iCs/>
          <w:color w:val="555555"/>
          <w:sz w:val="19"/>
          <w:szCs w:val="19"/>
        </w:rPr>
        <w:t>Enero</w:t>
      </w:r>
      <w:proofErr w:type="gramEnd"/>
      <w:r>
        <w:rPr>
          <w:i/>
          <w:iCs/>
          <w:color w:val="555555"/>
          <w:sz w:val="19"/>
          <w:szCs w:val="19"/>
        </w:rPr>
        <w:t xml:space="preserve"> 2025.</w:t>
      </w:r>
    </w:p>
    <w:p w14:paraId="5B0103FB" w14:textId="77777777" w:rsidR="00373A94" w:rsidRDefault="00373A94"/>
    <w:sectPr w:rsidR="00373A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2E9F" w14:textId="77777777" w:rsidR="00ED34BB" w:rsidRDefault="00ED34BB">
      <w:r>
        <w:separator/>
      </w:r>
    </w:p>
  </w:endnote>
  <w:endnote w:type="continuationSeparator" w:id="0">
    <w:p w14:paraId="60EB168E" w14:textId="77777777" w:rsidR="00ED34BB" w:rsidRDefault="00ED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03FF" w14:textId="1403A6D7" w:rsidR="00373A94" w:rsidRDefault="00D54186">
    <w:pPr>
      <w:pBdr>
        <w:top w:val="single" w:sz="4" w:space="0" w:color="1A6B3C"/>
      </w:pBdr>
      <w:jc w:val="center"/>
    </w:pPr>
    <w:r>
      <w:rPr>
        <w:color w:val="555555"/>
        <w:sz w:val="18"/>
        <w:szCs w:val="18"/>
      </w:rPr>
      <w:t xml:space="preserve">Ingeniería de Sistemas —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E19C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53F8" w14:textId="77777777" w:rsidR="00ED34BB" w:rsidRDefault="00ED34BB">
      <w:r>
        <w:separator/>
      </w:r>
    </w:p>
  </w:footnote>
  <w:footnote w:type="continuationSeparator" w:id="0">
    <w:p w14:paraId="42A49EF4" w14:textId="77777777" w:rsidR="00ED34BB" w:rsidRDefault="00ED3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00"/>
      <w:gridCol w:w="2906"/>
    </w:tblGrid>
    <w:tr w:rsidR="00373A94" w14:paraId="5B0103FE" w14:textId="77777777">
      <w:tc>
        <w:tcPr>
          <w:tcW w:w="6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C" w14:textId="103B1E84" w:rsidR="00373A94" w:rsidRDefault="00D54186">
          <w:r>
            <w:rPr>
              <w:b/>
              <w:bCs/>
              <w:color w:val="555555"/>
              <w:sz w:val="17"/>
              <w:szCs w:val="17"/>
            </w:rPr>
            <w:t>TALLER DE REFACTORIZACIÓN — Código Limpio | PC III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D" w14:textId="77777777" w:rsidR="00373A94" w:rsidRDefault="00D54186">
          <w:pPr>
            <w:jc w:val="right"/>
          </w:pPr>
          <w:r>
            <w:rPr>
              <w:color w:val="555555"/>
              <w:sz w:val="17"/>
              <w:szCs w:val="17"/>
            </w:rPr>
            <w:t>Universidad Popular del Cesar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774"/>
    <w:multiLevelType w:val="hybridMultilevel"/>
    <w:tmpl w:val="6A9C7A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FF054A"/>
    <w:multiLevelType w:val="hybridMultilevel"/>
    <w:tmpl w:val="F822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6B713F"/>
    <w:multiLevelType w:val="hybridMultilevel"/>
    <w:tmpl w:val="9560EF34"/>
    <w:lvl w:ilvl="0" w:tplc="3E942418">
      <w:start w:val="1"/>
      <w:numFmt w:val="bullet"/>
      <w:lvlText w:val="☐"/>
      <w:lvlJc w:val="left"/>
      <w:pPr>
        <w:ind w:left="720" w:hanging="360"/>
      </w:pPr>
    </w:lvl>
    <w:lvl w:ilvl="1" w:tplc="29B2FB92">
      <w:start w:val="1"/>
      <w:numFmt w:val="bullet"/>
      <w:lvlText w:val="☐"/>
      <w:lvlJc w:val="left"/>
      <w:pPr>
        <w:ind w:left="1080" w:hanging="360"/>
      </w:pPr>
    </w:lvl>
    <w:lvl w:ilvl="2" w:tplc="AD287E70">
      <w:numFmt w:val="decimal"/>
      <w:lvlText w:val=""/>
      <w:lvlJc w:val="left"/>
    </w:lvl>
    <w:lvl w:ilvl="3" w:tplc="0FAA3880">
      <w:numFmt w:val="decimal"/>
      <w:lvlText w:val=""/>
      <w:lvlJc w:val="left"/>
    </w:lvl>
    <w:lvl w:ilvl="4" w:tplc="FAE02F72">
      <w:numFmt w:val="decimal"/>
      <w:lvlText w:val=""/>
      <w:lvlJc w:val="left"/>
    </w:lvl>
    <w:lvl w:ilvl="5" w:tplc="94A4C290">
      <w:numFmt w:val="decimal"/>
      <w:lvlText w:val=""/>
      <w:lvlJc w:val="left"/>
    </w:lvl>
    <w:lvl w:ilvl="6" w:tplc="C8F26E48">
      <w:numFmt w:val="decimal"/>
      <w:lvlText w:val=""/>
      <w:lvlJc w:val="left"/>
    </w:lvl>
    <w:lvl w:ilvl="7" w:tplc="38707052">
      <w:numFmt w:val="decimal"/>
      <w:lvlText w:val=""/>
      <w:lvlJc w:val="left"/>
    </w:lvl>
    <w:lvl w:ilvl="8" w:tplc="606219A6">
      <w:numFmt w:val="decimal"/>
      <w:lvlText w:val=""/>
      <w:lvlJc w:val="left"/>
    </w:lvl>
  </w:abstractNum>
  <w:abstractNum w:abstractNumId="3" w15:restartNumberingAfterBreak="0">
    <w:nsid w:val="2CD8110B"/>
    <w:multiLevelType w:val="hybridMultilevel"/>
    <w:tmpl w:val="29586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9401E2"/>
    <w:multiLevelType w:val="hybridMultilevel"/>
    <w:tmpl w:val="E60E3F12"/>
    <w:lvl w:ilvl="0" w:tplc="EF005B5E">
      <w:start w:val="1"/>
      <w:numFmt w:val="bullet"/>
      <w:lvlText w:val="●"/>
      <w:lvlJc w:val="left"/>
      <w:pPr>
        <w:ind w:left="720" w:hanging="360"/>
      </w:pPr>
    </w:lvl>
    <w:lvl w:ilvl="1" w:tplc="8DAED870">
      <w:start w:val="1"/>
      <w:numFmt w:val="bullet"/>
      <w:lvlText w:val="○"/>
      <w:lvlJc w:val="left"/>
      <w:pPr>
        <w:ind w:left="1440" w:hanging="360"/>
      </w:pPr>
    </w:lvl>
    <w:lvl w:ilvl="2" w:tplc="B9F68A02">
      <w:start w:val="1"/>
      <w:numFmt w:val="bullet"/>
      <w:lvlText w:val="■"/>
      <w:lvlJc w:val="left"/>
      <w:pPr>
        <w:ind w:left="2160" w:hanging="360"/>
      </w:pPr>
    </w:lvl>
    <w:lvl w:ilvl="3" w:tplc="071AE22E">
      <w:start w:val="1"/>
      <w:numFmt w:val="bullet"/>
      <w:lvlText w:val="●"/>
      <w:lvlJc w:val="left"/>
      <w:pPr>
        <w:ind w:left="2880" w:hanging="360"/>
      </w:pPr>
    </w:lvl>
    <w:lvl w:ilvl="4" w:tplc="9C783E42">
      <w:start w:val="1"/>
      <w:numFmt w:val="bullet"/>
      <w:lvlText w:val="○"/>
      <w:lvlJc w:val="left"/>
      <w:pPr>
        <w:ind w:left="3600" w:hanging="360"/>
      </w:pPr>
    </w:lvl>
    <w:lvl w:ilvl="5" w:tplc="F16A173A">
      <w:start w:val="1"/>
      <w:numFmt w:val="bullet"/>
      <w:lvlText w:val="■"/>
      <w:lvlJc w:val="left"/>
      <w:pPr>
        <w:ind w:left="4320" w:hanging="360"/>
      </w:pPr>
    </w:lvl>
    <w:lvl w:ilvl="6" w:tplc="5C9E7EEE">
      <w:start w:val="1"/>
      <w:numFmt w:val="bullet"/>
      <w:lvlText w:val="●"/>
      <w:lvlJc w:val="left"/>
      <w:pPr>
        <w:ind w:left="5040" w:hanging="360"/>
      </w:pPr>
    </w:lvl>
    <w:lvl w:ilvl="7" w:tplc="0A6C3EDE">
      <w:start w:val="1"/>
      <w:numFmt w:val="bullet"/>
      <w:lvlText w:val="●"/>
      <w:lvlJc w:val="left"/>
      <w:pPr>
        <w:ind w:left="5760" w:hanging="360"/>
      </w:pPr>
    </w:lvl>
    <w:lvl w:ilvl="8" w:tplc="35CC3C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6272D"/>
    <w:multiLevelType w:val="hybridMultilevel"/>
    <w:tmpl w:val="332EF396"/>
    <w:lvl w:ilvl="0" w:tplc="5762D452">
      <w:start w:val="1"/>
      <w:numFmt w:val="decimal"/>
      <w:lvlText w:val="%1."/>
      <w:lvlJc w:val="left"/>
      <w:pPr>
        <w:ind w:left="720" w:hanging="360"/>
      </w:pPr>
    </w:lvl>
    <w:lvl w:ilvl="1" w:tplc="D4B4B736">
      <w:numFmt w:val="decimal"/>
      <w:lvlText w:val=""/>
      <w:lvlJc w:val="left"/>
    </w:lvl>
    <w:lvl w:ilvl="2" w:tplc="0854F9B8">
      <w:numFmt w:val="decimal"/>
      <w:lvlText w:val=""/>
      <w:lvlJc w:val="left"/>
    </w:lvl>
    <w:lvl w:ilvl="3" w:tplc="BAF2621C">
      <w:numFmt w:val="decimal"/>
      <w:lvlText w:val=""/>
      <w:lvlJc w:val="left"/>
    </w:lvl>
    <w:lvl w:ilvl="4" w:tplc="58A890EC">
      <w:numFmt w:val="decimal"/>
      <w:lvlText w:val=""/>
      <w:lvlJc w:val="left"/>
    </w:lvl>
    <w:lvl w:ilvl="5" w:tplc="3FB677A2">
      <w:numFmt w:val="decimal"/>
      <w:lvlText w:val=""/>
      <w:lvlJc w:val="left"/>
    </w:lvl>
    <w:lvl w:ilvl="6" w:tplc="169834BE">
      <w:numFmt w:val="decimal"/>
      <w:lvlText w:val=""/>
      <w:lvlJc w:val="left"/>
    </w:lvl>
    <w:lvl w:ilvl="7" w:tplc="A572806A">
      <w:numFmt w:val="decimal"/>
      <w:lvlText w:val=""/>
      <w:lvlJc w:val="left"/>
    </w:lvl>
    <w:lvl w:ilvl="8" w:tplc="E56C1D52">
      <w:numFmt w:val="decimal"/>
      <w:lvlText w:val=""/>
      <w:lvlJc w:val="left"/>
    </w:lvl>
  </w:abstractNum>
  <w:abstractNum w:abstractNumId="6" w15:restartNumberingAfterBreak="0">
    <w:nsid w:val="710A5550"/>
    <w:multiLevelType w:val="hybridMultilevel"/>
    <w:tmpl w:val="57AE2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A5925"/>
    <w:multiLevelType w:val="hybridMultilevel"/>
    <w:tmpl w:val="4F26E098"/>
    <w:lvl w:ilvl="0" w:tplc="DED05048">
      <w:start w:val="1"/>
      <w:numFmt w:val="bullet"/>
      <w:lvlText w:val="•"/>
      <w:lvlJc w:val="left"/>
      <w:pPr>
        <w:ind w:left="720" w:hanging="360"/>
      </w:pPr>
    </w:lvl>
    <w:lvl w:ilvl="1" w:tplc="5204D3A8">
      <w:start w:val="1"/>
      <w:numFmt w:val="bullet"/>
      <w:lvlText w:val="◦"/>
      <w:lvlJc w:val="left"/>
      <w:pPr>
        <w:ind w:left="1080" w:hanging="360"/>
      </w:pPr>
    </w:lvl>
    <w:lvl w:ilvl="2" w:tplc="4B962C10">
      <w:numFmt w:val="decimal"/>
      <w:lvlText w:val=""/>
      <w:lvlJc w:val="left"/>
    </w:lvl>
    <w:lvl w:ilvl="3" w:tplc="DA2C7680">
      <w:numFmt w:val="decimal"/>
      <w:lvlText w:val=""/>
      <w:lvlJc w:val="left"/>
    </w:lvl>
    <w:lvl w:ilvl="4" w:tplc="6B78697E">
      <w:numFmt w:val="decimal"/>
      <w:lvlText w:val=""/>
      <w:lvlJc w:val="left"/>
    </w:lvl>
    <w:lvl w:ilvl="5" w:tplc="5E2673AC">
      <w:numFmt w:val="decimal"/>
      <w:lvlText w:val=""/>
      <w:lvlJc w:val="left"/>
    </w:lvl>
    <w:lvl w:ilvl="6" w:tplc="EE805D96">
      <w:numFmt w:val="decimal"/>
      <w:lvlText w:val=""/>
      <w:lvlJc w:val="left"/>
    </w:lvl>
    <w:lvl w:ilvl="7" w:tplc="B4F80694">
      <w:numFmt w:val="decimal"/>
      <w:lvlText w:val=""/>
      <w:lvlJc w:val="left"/>
    </w:lvl>
    <w:lvl w:ilvl="8" w:tplc="96188ED6">
      <w:numFmt w:val="decimal"/>
      <w:lvlText w:val=""/>
      <w:lvlJc w:val="left"/>
    </w:lvl>
  </w:abstractNum>
  <w:abstractNum w:abstractNumId="8" w15:restartNumberingAfterBreak="0">
    <w:nsid w:val="756C0DFD"/>
    <w:multiLevelType w:val="hybridMultilevel"/>
    <w:tmpl w:val="CD9A0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6332949">
    <w:abstractNumId w:val="4"/>
    <w:lvlOverride w:ilvl="0">
      <w:startOverride w:val="1"/>
    </w:lvlOverride>
  </w:num>
  <w:num w:numId="2" w16cid:durableId="1596016758">
    <w:abstractNumId w:val="7"/>
    <w:lvlOverride w:ilvl="0">
      <w:startOverride w:val="1"/>
    </w:lvlOverride>
  </w:num>
  <w:num w:numId="3" w16cid:durableId="439254520">
    <w:abstractNumId w:val="2"/>
    <w:lvlOverride w:ilvl="0">
      <w:startOverride w:val="1"/>
    </w:lvlOverride>
  </w:num>
  <w:num w:numId="4" w16cid:durableId="542058776">
    <w:abstractNumId w:val="2"/>
  </w:num>
  <w:num w:numId="5" w16cid:durableId="42681472">
    <w:abstractNumId w:val="3"/>
  </w:num>
  <w:num w:numId="6" w16cid:durableId="1788430513">
    <w:abstractNumId w:val="6"/>
  </w:num>
  <w:num w:numId="7" w16cid:durableId="303396027">
    <w:abstractNumId w:val="1"/>
  </w:num>
  <w:num w:numId="8" w16cid:durableId="1628389449">
    <w:abstractNumId w:val="8"/>
  </w:num>
  <w:num w:numId="9" w16cid:durableId="16140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4"/>
    <w:rsid w:val="000604A9"/>
    <w:rsid w:val="00152AA0"/>
    <w:rsid w:val="00196FFC"/>
    <w:rsid w:val="001E19C0"/>
    <w:rsid w:val="002412D8"/>
    <w:rsid w:val="00291378"/>
    <w:rsid w:val="00373A94"/>
    <w:rsid w:val="004F4C08"/>
    <w:rsid w:val="006D48C4"/>
    <w:rsid w:val="007635A7"/>
    <w:rsid w:val="009028F8"/>
    <w:rsid w:val="00A27D85"/>
    <w:rsid w:val="00A62A98"/>
    <w:rsid w:val="00AF775B"/>
    <w:rsid w:val="00B5578C"/>
    <w:rsid w:val="00B60C50"/>
    <w:rsid w:val="00BB7147"/>
    <w:rsid w:val="00C168D0"/>
    <w:rsid w:val="00CB6B96"/>
    <w:rsid w:val="00D54186"/>
    <w:rsid w:val="00E550D2"/>
    <w:rsid w:val="00ED34BB"/>
    <w:rsid w:val="00FA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0120"/>
  <w15:docId w15:val="{96C93082-E57E-44F2-B886-3EFECDA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3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6E4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9C0"/>
  </w:style>
  <w:style w:type="paragraph" w:styleId="Piedepgina">
    <w:name w:val="footer"/>
    <w:basedOn w:val="Normal"/>
    <w:link w:val="Piedepgina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2957</Words>
  <Characters>15984</Characters>
  <Application>Microsoft Office Word</Application>
  <DocSecurity>0</DocSecurity>
  <Lines>609</Lines>
  <Paragraphs>450</Paragraphs>
  <ScaleCrop>false</ScaleCrop>
  <Company/>
  <LinksUpToDate>false</LinksUpToDate>
  <CharactersWithSpaces>18949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ALFREDO BAUTISTA ROMERO</cp:lastModifiedBy>
  <cp:revision>5</cp:revision>
  <dcterms:created xsi:type="dcterms:W3CDTF">2026-04-14T16:30:00Z</dcterms:created>
  <dcterms:modified xsi:type="dcterms:W3CDTF">2026-04-15T13:19:00Z</dcterms:modified>
</cp:coreProperties>
</file>