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631" w:rsidRPr="00086631" w:rsidRDefault="00086631" w:rsidP="00086631">
      <w:pPr>
        <w:widowControl/>
        <w:shd w:val="clear" w:color="auto" w:fill="FFFFFF"/>
        <w:spacing w:before="100" w:beforeAutospacing="1" w:after="100" w:afterAutospacing="1"/>
        <w:jc w:val="left"/>
        <w:rPr>
          <w:rFonts w:ascii="Arial" w:hAnsi="Arial" w:cs="Arial"/>
          <w:color w:val="000000"/>
          <w:kern w:val="0"/>
          <w:sz w:val="20"/>
          <w:szCs w:val="20"/>
        </w:rPr>
      </w:pPr>
      <w:r w:rsidRPr="00086631">
        <w:rPr>
          <w:rFonts w:ascii="Arial" w:hAnsi="Arial" w:cs="Arial"/>
          <w:noProof/>
          <w:color w:val="000000"/>
          <w:kern w:val="0"/>
          <w:sz w:val="20"/>
          <w:szCs w:val="20"/>
        </w:rPr>
        <w:drawing>
          <wp:anchor distT="0" distB="0" distL="0" distR="0" simplePos="0" relativeHeight="2516428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1" name="图片 31" descr="[whi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s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631">
        <w:rPr>
          <w:rFonts w:ascii="Arial" w:hAnsi="Arial" w:cs="Arial"/>
          <w:color w:val="000000"/>
          <w:kern w:val="0"/>
          <w:sz w:val="20"/>
          <w:szCs w:val="20"/>
        </w:rPr>
        <w:t>Th</w:t>
      </w:r>
      <w:bookmarkStart w:id="0" w:name="_GoBack"/>
      <w:bookmarkEnd w:id="0"/>
      <w:r w:rsidRPr="00086631">
        <w:rPr>
          <w:rFonts w:ascii="Arial" w:hAnsi="Arial" w:cs="Arial"/>
          <w:color w:val="000000"/>
          <w:kern w:val="0"/>
          <w:sz w:val="20"/>
          <w:szCs w:val="20"/>
        </w:rPr>
        <w:t>e skeleton program allows the user to paint outside the boundary of the paint rectangle, then erases this region when the stroke is completed. Change this to clip brush strokes to the region as they're being painted.</w:t>
      </w:r>
    </w:p>
    <w:p w:rsidR="00086631" w:rsidRPr="00086631" w:rsidRDefault="00086631" w:rsidP="00086631">
      <w:pPr>
        <w:widowControl/>
        <w:shd w:val="clear" w:color="auto" w:fill="FFFFFF"/>
        <w:spacing w:before="100" w:beforeAutospacing="1" w:after="100" w:afterAutospacing="1"/>
        <w:jc w:val="left"/>
        <w:rPr>
          <w:rFonts w:ascii="Arial" w:hAnsi="Arial" w:cs="Arial"/>
          <w:color w:val="000000"/>
          <w:kern w:val="0"/>
          <w:sz w:val="20"/>
          <w:szCs w:val="20"/>
        </w:rPr>
      </w:pPr>
      <w:r w:rsidRPr="00086631">
        <w:rPr>
          <w:rFonts w:ascii="Arial" w:hAnsi="Arial" w:cs="Arial"/>
          <w:noProof/>
          <w:color w:val="000000"/>
          <w:kern w:val="0"/>
          <w:sz w:val="20"/>
          <w:szCs w:val="20"/>
        </w:rPr>
        <w:drawing>
          <wp:anchor distT="0" distB="0" distL="0" distR="0" simplePos="0" relativeHeight="251650048" behindDoc="0" locked="0" layoutInCell="1" allowOverlap="0">
            <wp:simplePos x="0" y="0"/>
            <wp:positionH relativeFrom="column">
              <wp:align>left</wp:align>
            </wp:positionH>
            <wp:positionV relativeFrom="line">
              <wp:posOffset>0</wp:posOffset>
            </wp:positionV>
            <wp:extent cx="457200" cy="304800"/>
            <wp:effectExtent l="0" t="0" r="0" b="0"/>
            <wp:wrapSquare wrapText="bothSides"/>
            <wp:docPr id="24" name="图片 24" descr="[bell+whi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ll+whis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631">
        <w:rPr>
          <w:rFonts w:ascii="Arial" w:hAnsi="Arial" w:cs="Arial"/>
          <w:color w:val="000000"/>
          <w:kern w:val="0"/>
          <w:sz w:val="20"/>
          <w:szCs w:val="20"/>
        </w:rPr>
        <w:t>A different solution to the problem of not being able to see where you're painting is to show a dimmed version of the painting on the canvas. Add a slider that allows the user to fade in or fade out the original image beneath the user's brush strokes on the canvas. (Beware, this bell and whistle is more difficult than it looks).</w:t>
      </w:r>
    </w:p>
    <w:p w:rsidR="00086631" w:rsidRPr="00086631" w:rsidRDefault="00086631" w:rsidP="00086631">
      <w:pPr>
        <w:widowControl/>
        <w:shd w:val="clear" w:color="auto" w:fill="FFFFFF"/>
        <w:spacing w:before="100" w:beforeAutospacing="1" w:after="100" w:afterAutospacing="1"/>
        <w:jc w:val="left"/>
        <w:rPr>
          <w:rFonts w:ascii="Arial" w:hAnsi="Arial" w:cs="Arial"/>
          <w:color w:val="000000"/>
          <w:kern w:val="0"/>
          <w:sz w:val="20"/>
          <w:szCs w:val="20"/>
        </w:rPr>
      </w:pPr>
      <w:r w:rsidRPr="00086631">
        <w:rPr>
          <w:rFonts w:ascii="Arial" w:hAnsi="Arial" w:cs="Arial"/>
          <w:noProof/>
          <w:color w:val="000000"/>
          <w:kern w:val="0"/>
          <w:sz w:val="20"/>
          <w:szCs w:val="20"/>
        </w:rPr>
        <w:drawing>
          <wp:anchor distT="0" distB="0" distL="0" distR="0" simplePos="0" relativeHeight="2516623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2" name="图片 12"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631">
        <w:rPr>
          <w:rFonts w:ascii="Arial" w:hAnsi="Arial" w:cs="Arial"/>
          <w:noProof/>
          <w:color w:val="000000"/>
          <w:kern w:val="0"/>
          <w:sz w:val="20"/>
          <w:szCs w:val="20"/>
        </w:rPr>
        <w:drawing>
          <wp:anchor distT="0" distB="0" distL="0" distR="0" simplePos="0" relativeHeight="2516633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1" name="图片 11"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631">
        <w:rPr>
          <w:rFonts w:ascii="Arial" w:hAnsi="Arial" w:cs="Arial"/>
          <w:color w:val="000000"/>
          <w:kern w:val="0"/>
          <w:sz w:val="20"/>
          <w:szCs w:val="20"/>
        </w:rPr>
        <w:t>Design a brush that can be used to stretch and pull the image as if it were rubber. See </w:t>
      </w:r>
      <w:hyperlink r:id="rId10" w:history="1">
        <w:r w:rsidRPr="00086631">
          <w:rPr>
            <w:rFonts w:ascii="Arial" w:hAnsi="Arial" w:cs="Arial"/>
            <w:color w:val="0000FF"/>
            <w:kern w:val="0"/>
            <w:sz w:val="20"/>
            <w:szCs w:val="20"/>
            <w:u w:val="single"/>
          </w:rPr>
          <w:t>Warp George Bush</w:t>
        </w:r>
      </w:hyperlink>
      <w:r w:rsidRPr="00086631">
        <w:rPr>
          <w:rFonts w:ascii="Arial" w:hAnsi="Arial" w:cs="Arial"/>
          <w:color w:val="000000"/>
          <w:kern w:val="0"/>
          <w:sz w:val="20"/>
          <w:szCs w:val="20"/>
        </w:rPr>
        <w:t>.</w:t>
      </w:r>
    </w:p>
    <w:p w:rsidR="00086631" w:rsidRPr="00086631" w:rsidRDefault="00086631" w:rsidP="00086631">
      <w:pPr>
        <w:widowControl/>
        <w:shd w:val="clear" w:color="auto" w:fill="FFFFFF"/>
        <w:spacing w:before="100" w:beforeAutospacing="1" w:after="100" w:afterAutospacing="1"/>
        <w:jc w:val="left"/>
        <w:rPr>
          <w:rFonts w:ascii="Arial" w:hAnsi="Arial" w:cs="Arial"/>
          <w:color w:val="000000"/>
          <w:kern w:val="0"/>
          <w:sz w:val="20"/>
          <w:szCs w:val="20"/>
        </w:rPr>
      </w:pPr>
      <w:r w:rsidRPr="00086631">
        <w:rPr>
          <w:rFonts w:ascii="Arial" w:hAnsi="Arial" w:cs="Arial"/>
          <w:noProof/>
          <w:color w:val="000000"/>
          <w:kern w:val="0"/>
          <w:sz w:val="20"/>
          <w:szCs w:val="20"/>
        </w:rPr>
        <w:drawing>
          <wp:anchor distT="0" distB="0" distL="0" distR="0" simplePos="0" relativeHeight="2516664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 name="图片 8"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631">
        <w:rPr>
          <w:rFonts w:ascii="Arial" w:hAnsi="Arial" w:cs="Arial"/>
          <w:noProof/>
          <w:color w:val="000000"/>
          <w:kern w:val="0"/>
          <w:sz w:val="20"/>
          <w:szCs w:val="20"/>
        </w:rPr>
        <w:drawing>
          <wp:anchor distT="0" distB="0" distL="0" distR="0" simplePos="0" relativeHeight="2516674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 name="图片 7"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631">
        <w:rPr>
          <w:rFonts w:ascii="Arial" w:hAnsi="Arial" w:cs="Arial"/>
          <w:noProof/>
          <w:color w:val="000000"/>
          <w:kern w:val="0"/>
          <w:sz w:val="20"/>
          <w:szCs w:val="20"/>
        </w:rPr>
        <w:drawing>
          <wp:anchor distT="0" distB="0" distL="0" distR="0" simplePos="0" relativeHeight="2516684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 name="图片 6"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631">
        <w:rPr>
          <w:rFonts w:ascii="Arial" w:hAnsi="Arial" w:cs="Arial"/>
          <w:noProof/>
          <w:color w:val="000000"/>
          <w:kern w:val="0"/>
          <w:sz w:val="20"/>
          <w:szCs w:val="20"/>
        </w:rPr>
        <w:drawing>
          <wp:anchor distT="0" distB="0" distL="0" distR="0" simplePos="0" relativeHeight="2516695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 name="图片 5"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631">
        <w:rPr>
          <w:rFonts w:ascii="Arial" w:hAnsi="Arial" w:cs="Arial"/>
          <w:color w:val="000000"/>
          <w:kern w:val="0"/>
          <w:sz w:val="20"/>
          <w:szCs w:val="20"/>
        </w:rPr>
        <w:t>Given a source image, construct a new image that is really a mosaic of small (thumbnail) images. To do this, you need to partition the original into tiles and find new thumbnails that are reasonable matches to the tiles. Then draw the new image by substituting the thumbnails for the tiles. See, for example, Adam Finkelsteins </w:t>
      </w:r>
      <w:hyperlink r:id="rId11" w:history="1">
        <w:r w:rsidRPr="00086631">
          <w:rPr>
            <w:rFonts w:ascii="Arial" w:hAnsi="Arial" w:cs="Arial"/>
            <w:color w:val="0000FF"/>
            <w:kern w:val="0"/>
            <w:sz w:val="20"/>
            <w:szCs w:val="20"/>
            <w:u w:val="single"/>
          </w:rPr>
          <w:t>Web Gothic</w:t>
        </w:r>
      </w:hyperlink>
      <w:r w:rsidRPr="00086631">
        <w:rPr>
          <w:rFonts w:ascii="Arial" w:hAnsi="Arial" w:cs="Arial"/>
          <w:color w:val="000000"/>
          <w:kern w:val="0"/>
          <w:sz w:val="20"/>
          <w:szCs w:val="20"/>
        </w:rPr>
        <w:t>. Credit will vary depending on the success of your method.</w:t>
      </w:r>
    </w:p>
    <w:p w:rsidR="00086631" w:rsidRPr="00086631" w:rsidRDefault="00086631" w:rsidP="00086631">
      <w:pPr>
        <w:widowControl/>
        <w:shd w:val="clear" w:color="auto" w:fill="FFFFFF"/>
        <w:spacing w:before="100" w:beforeAutospacing="1" w:after="100" w:afterAutospacing="1"/>
        <w:jc w:val="left"/>
        <w:rPr>
          <w:rFonts w:ascii="Arial" w:hAnsi="Arial" w:cs="Arial"/>
          <w:color w:val="000000"/>
          <w:kern w:val="0"/>
          <w:sz w:val="20"/>
          <w:szCs w:val="20"/>
        </w:rPr>
      </w:pPr>
      <w:r w:rsidRPr="00086631">
        <w:rPr>
          <w:rFonts w:ascii="Arial" w:hAnsi="Arial" w:cs="Arial"/>
          <w:noProof/>
          <w:color w:val="000000"/>
          <w:kern w:val="0"/>
          <w:sz w:val="20"/>
          <w:szCs w:val="20"/>
        </w:rPr>
        <w:drawing>
          <wp:anchor distT="0" distB="0" distL="0" distR="0" simplePos="0" relativeHeight="2516705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 name="图片 4"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631">
        <w:rPr>
          <w:rFonts w:ascii="Arial" w:hAnsi="Arial" w:cs="Arial"/>
          <w:noProof/>
          <w:color w:val="000000"/>
          <w:kern w:val="0"/>
          <w:sz w:val="20"/>
          <w:szCs w:val="20"/>
        </w:rPr>
        <w:drawing>
          <wp:anchor distT="0" distB="0" distL="0" distR="0" simplePos="0" relativeHeight="2516715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 name="图片 3"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631">
        <w:rPr>
          <w:rFonts w:ascii="Arial" w:hAnsi="Arial" w:cs="Arial"/>
          <w:noProof/>
          <w:color w:val="000000"/>
          <w:kern w:val="0"/>
          <w:sz w:val="20"/>
          <w:szCs w:val="20"/>
        </w:rPr>
        <w:drawing>
          <wp:anchor distT="0" distB="0" distL="0" distR="0" simplePos="0" relativeHeight="2516725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 name="图片 2"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631">
        <w:rPr>
          <w:rFonts w:ascii="Arial" w:hAnsi="Arial" w:cs="Arial"/>
          <w:noProof/>
          <w:color w:val="000000"/>
          <w:kern w:val="0"/>
          <w:sz w:val="20"/>
          <w:szCs w:val="20"/>
        </w:rPr>
        <w:drawing>
          <wp:anchor distT="0" distB="0" distL="0" distR="0" simplePos="0" relativeHeight="2516736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 name="图片 1"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631">
        <w:rPr>
          <w:rFonts w:ascii="Arial" w:hAnsi="Arial" w:cs="Arial"/>
          <w:color w:val="000000"/>
          <w:kern w:val="0"/>
          <w:sz w:val="20"/>
          <w:szCs w:val="20"/>
        </w:rPr>
        <w:t>Extend the Impressionist program to work with video. The user should be able to load a series of images from a video and set up some initial parameters, and the program should </w:t>
      </w:r>
      <w:r w:rsidRPr="00086631">
        <w:rPr>
          <w:rFonts w:ascii="Arial" w:hAnsi="Arial" w:cs="Arial"/>
          <w:i/>
          <w:iCs/>
          <w:color w:val="000000"/>
          <w:kern w:val="0"/>
          <w:sz w:val="20"/>
          <w:szCs w:val="20"/>
        </w:rPr>
        <w:t>automatically</w:t>
      </w:r>
      <w:r w:rsidRPr="00086631">
        <w:rPr>
          <w:rFonts w:ascii="Arial" w:hAnsi="Arial" w:cs="Arial"/>
          <w:color w:val="000000"/>
          <w:kern w:val="0"/>
          <w:sz w:val="20"/>
          <w:szCs w:val="20"/>
        </w:rPr>
        <w:t>generate an impressionistic version of the video. The video should exhibit temporal coherency. </w:t>
      </w:r>
    </w:p>
    <w:p w:rsidR="00BA5041" w:rsidRDefault="00086631">
      <w:r>
        <w:br/>
      </w:r>
      <w:r>
        <w:rPr>
          <w:noProof/>
        </w:rPr>
        <w:drawing>
          <wp:inline distT="0" distB="0" distL="0" distR="0">
            <wp:extent cx="304800" cy="304800"/>
            <wp:effectExtent l="0" t="0" r="0" b="0"/>
            <wp:docPr id="40" name="图片 40" descr="https://course.cse.ust.hk/comp4411/Password_Only/img_files/be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cse.ust.hk/comp4411/Password_Only/img_files/bel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hAnsi="Arial" w:cs="Arial"/>
          <w:color w:val="000000"/>
          <w:sz w:val="20"/>
          <w:szCs w:val="20"/>
          <w:shd w:val="clear" w:color="auto" w:fill="FFFFFF"/>
        </w:rPr>
        <w:t> </w:t>
      </w:r>
      <w:r>
        <w:rPr>
          <w:noProof/>
        </w:rPr>
        <w:drawing>
          <wp:inline distT="0" distB="0" distL="0" distR="0">
            <wp:extent cx="304800" cy="304800"/>
            <wp:effectExtent l="0" t="0" r="0" b="0"/>
            <wp:docPr id="39" name="图片 39" descr="https://course.cse.ust.hk/comp4411/Password_Only/img_files/be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cse.ust.hk/comp4411/Password_Only/img_files/bel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hAnsi="Arial" w:cs="Arial"/>
          <w:color w:val="000000"/>
          <w:sz w:val="20"/>
          <w:szCs w:val="20"/>
          <w:shd w:val="clear" w:color="auto" w:fill="FFFFFF"/>
        </w:rPr>
        <w:t> </w:t>
      </w:r>
      <w:r>
        <w:rPr>
          <w:noProof/>
        </w:rPr>
        <w:drawing>
          <wp:inline distT="0" distB="0" distL="0" distR="0">
            <wp:extent cx="304800" cy="304800"/>
            <wp:effectExtent l="0" t="0" r="0" b="0"/>
            <wp:docPr id="38" name="图片 38" descr="https://course.cse.ust.hk/comp4411/Password_Only/img_files/be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urse.cse.ust.hk/comp4411/Password_Only/img_files/bel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hAnsi="Arial" w:cs="Arial"/>
          <w:color w:val="000000"/>
          <w:sz w:val="20"/>
          <w:szCs w:val="20"/>
          <w:shd w:val="clear" w:color="auto" w:fill="FFFFFF"/>
        </w:rPr>
        <w:t> </w:t>
      </w:r>
      <w:r>
        <w:rPr>
          <w:noProof/>
        </w:rPr>
        <w:drawing>
          <wp:inline distT="0" distB="0" distL="0" distR="0">
            <wp:extent cx="304800" cy="304800"/>
            <wp:effectExtent l="0" t="0" r="0" b="0"/>
            <wp:docPr id="37" name="图片 37" descr="https://course.cse.ust.hk/comp4411/Password_Only/img_files/be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urse.cse.ust.hk/comp4411/Password_Only/img_files/bel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hAnsi="Arial" w:cs="Arial"/>
          <w:color w:val="000000"/>
          <w:sz w:val="20"/>
          <w:szCs w:val="20"/>
          <w:shd w:val="clear" w:color="auto" w:fill="FFFFFF"/>
        </w:rPr>
        <w:t> </w:t>
      </w:r>
      <w:r>
        <w:rPr>
          <w:noProof/>
        </w:rPr>
        <w:drawing>
          <wp:inline distT="0" distB="0" distL="0" distR="0">
            <wp:extent cx="304800" cy="304800"/>
            <wp:effectExtent l="0" t="0" r="0" b="0"/>
            <wp:docPr id="36" name="图片 36" descr="https://course.cse.ust.hk/comp4411/Password_Only/img_files/be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urse.cse.ust.hk/comp4411/Password_Only/img_files/bel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hAnsi="Arial" w:cs="Arial"/>
          <w:color w:val="000000"/>
          <w:sz w:val="20"/>
          <w:szCs w:val="20"/>
          <w:shd w:val="clear" w:color="auto" w:fill="FFFFFF"/>
        </w:rPr>
        <w:t> </w:t>
      </w:r>
      <w:r>
        <w:rPr>
          <w:noProof/>
        </w:rPr>
        <w:drawing>
          <wp:inline distT="0" distB="0" distL="0" distR="0">
            <wp:extent cx="304800" cy="304800"/>
            <wp:effectExtent l="0" t="0" r="0" b="0"/>
            <wp:docPr id="35" name="图片 35" descr="https://course.cse.ust.hk/comp4411/Password_Only/img_files/be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urse.cse.ust.hk/comp4411/Password_Only/img_files/bel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hAnsi="Arial" w:cs="Arial"/>
          <w:color w:val="000000"/>
          <w:sz w:val="20"/>
          <w:szCs w:val="20"/>
          <w:shd w:val="clear" w:color="auto" w:fill="FFFFFF"/>
        </w:rPr>
        <w:t> </w:t>
      </w:r>
      <w:r>
        <w:rPr>
          <w:noProof/>
        </w:rPr>
        <w:drawing>
          <wp:inline distT="0" distB="0" distL="0" distR="0">
            <wp:extent cx="304800" cy="304800"/>
            <wp:effectExtent l="0" t="0" r="0" b="0"/>
            <wp:docPr id="34" name="图片 34" descr="https://course.cse.ust.hk/comp4411/Password_Only/img_files/be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urse.cse.ust.hk/comp4411/Password_Only/img_files/bel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hAnsi="Arial" w:cs="Arial"/>
          <w:color w:val="000000"/>
          <w:sz w:val="20"/>
          <w:szCs w:val="20"/>
          <w:shd w:val="clear" w:color="auto" w:fill="FFFFFF"/>
        </w:rPr>
        <w:t> </w:t>
      </w:r>
      <w:r>
        <w:rPr>
          <w:noProof/>
        </w:rPr>
        <w:drawing>
          <wp:inline distT="0" distB="0" distL="0" distR="0">
            <wp:extent cx="304800" cy="304800"/>
            <wp:effectExtent l="0" t="0" r="0" b="0"/>
            <wp:docPr id="33" name="图片 33" descr="https://course.cse.ust.hk/comp4411/Password_Only/img_files/be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urse.cse.ust.hk/comp4411/Password_Only/img_files/bel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hAnsi="Arial" w:cs="Arial"/>
          <w:color w:val="000000"/>
          <w:sz w:val="20"/>
          <w:szCs w:val="20"/>
          <w:shd w:val="clear" w:color="auto" w:fill="FFFFFF"/>
        </w:rPr>
        <w:t> Implement </w:t>
      </w:r>
      <w:hyperlink r:id="rId12" w:history="1">
        <w:r>
          <w:rPr>
            <w:rStyle w:val="a3"/>
            <w:rFonts w:ascii="Arial" w:hAnsi="Arial" w:cs="Arial"/>
            <w:sz w:val="20"/>
            <w:szCs w:val="20"/>
            <w:shd w:val="clear" w:color="auto" w:fill="FFFFFF"/>
          </w:rPr>
          <w:t>Bayesian matting</w:t>
        </w:r>
      </w:hyperlink>
      <w:r>
        <w:rPr>
          <w:rFonts w:ascii="Arial" w:hAnsi="Arial" w:cs="Arial"/>
          <w:color w:val="000000"/>
          <w:sz w:val="20"/>
          <w:szCs w:val="20"/>
          <w:shd w:val="clear" w:color="auto" w:fill="FFFFFF"/>
        </w:rPr>
        <w:t>.</w:t>
      </w:r>
    </w:p>
    <w:sectPr w:rsidR="00BA50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A51" w:rsidRDefault="00884A51" w:rsidP="00EC3875">
      <w:r>
        <w:separator/>
      </w:r>
    </w:p>
  </w:endnote>
  <w:endnote w:type="continuationSeparator" w:id="0">
    <w:p w:rsidR="00884A51" w:rsidRDefault="00884A51" w:rsidP="00EC3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A51" w:rsidRDefault="00884A51" w:rsidP="00EC3875">
      <w:r>
        <w:separator/>
      </w:r>
    </w:p>
  </w:footnote>
  <w:footnote w:type="continuationSeparator" w:id="0">
    <w:p w:rsidR="00884A51" w:rsidRDefault="00884A51" w:rsidP="00EC38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826F9"/>
    <w:multiLevelType w:val="multilevel"/>
    <w:tmpl w:val="C7A4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AA9"/>
    <w:rsid w:val="00005D4E"/>
    <w:rsid w:val="00060F8A"/>
    <w:rsid w:val="00086631"/>
    <w:rsid w:val="000A2365"/>
    <w:rsid w:val="000A36C4"/>
    <w:rsid w:val="00125EEC"/>
    <w:rsid w:val="00234BD5"/>
    <w:rsid w:val="002413AB"/>
    <w:rsid w:val="002B0E1D"/>
    <w:rsid w:val="002E64B4"/>
    <w:rsid w:val="003704A4"/>
    <w:rsid w:val="00483130"/>
    <w:rsid w:val="004943F5"/>
    <w:rsid w:val="005515C7"/>
    <w:rsid w:val="0058264F"/>
    <w:rsid w:val="00583BC3"/>
    <w:rsid w:val="00650439"/>
    <w:rsid w:val="00681875"/>
    <w:rsid w:val="007B779A"/>
    <w:rsid w:val="007E57CF"/>
    <w:rsid w:val="00884A51"/>
    <w:rsid w:val="00884AA9"/>
    <w:rsid w:val="008D7DA1"/>
    <w:rsid w:val="00AD00FE"/>
    <w:rsid w:val="00B2361B"/>
    <w:rsid w:val="00B35C20"/>
    <w:rsid w:val="00BA5041"/>
    <w:rsid w:val="00BB10C3"/>
    <w:rsid w:val="00CB4E53"/>
    <w:rsid w:val="00E91BB6"/>
    <w:rsid w:val="00EC3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F9CD4E-A829-47B2-AF2D-73AA85D4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1875"/>
    <w:pPr>
      <w:widowControl w:val="0"/>
      <w:jc w:val="both"/>
    </w:pPr>
    <w:rPr>
      <w:kern w:val="2"/>
      <w:sz w:val="21"/>
      <w:szCs w:val="24"/>
    </w:rPr>
  </w:style>
  <w:style w:type="paragraph" w:styleId="2">
    <w:name w:val="heading 2"/>
    <w:basedOn w:val="a"/>
    <w:link w:val="2Char"/>
    <w:uiPriority w:val="9"/>
    <w:qFormat/>
    <w:rsid w:val="00086631"/>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86631"/>
    <w:rPr>
      <w:rFonts w:ascii="宋体" w:hAnsi="宋体" w:cs="宋体"/>
      <w:b/>
      <w:bCs/>
      <w:sz w:val="36"/>
      <w:szCs w:val="36"/>
    </w:rPr>
  </w:style>
  <w:style w:type="character" w:styleId="a3">
    <w:name w:val="Hyperlink"/>
    <w:basedOn w:val="a0"/>
    <w:uiPriority w:val="99"/>
    <w:semiHidden/>
    <w:unhideWhenUsed/>
    <w:rsid w:val="00086631"/>
    <w:rPr>
      <w:color w:val="0000FF"/>
      <w:u w:val="single"/>
    </w:rPr>
  </w:style>
  <w:style w:type="paragraph" w:styleId="a4">
    <w:name w:val="Normal (Web)"/>
    <w:basedOn w:val="a"/>
    <w:uiPriority w:val="99"/>
    <w:semiHidden/>
    <w:unhideWhenUsed/>
    <w:rsid w:val="00086631"/>
    <w:pPr>
      <w:widowControl/>
      <w:spacing w:before="100" w:beforeAutospacing="1" w:after="100" w:afterAutospacing="1"/>
      <w:jc w:val="left"/>
    </w:pPr>
    <w:rPr>
      <w:rFonts w:ascii="宋体" w:hAnsi="宋体" w:cs="宋体"/>
      <w:kern w:val="0"/>
      <w:sz w:val="24"/>
    </w:rPr>
  </w:style>
  <w:style w:type="paragraph" w:styleId="a5">
    <w:name w:val="header"/>
    <w:basedOn w:val="a"/>
    <w:link w:val="Char"/>
    <w:uiPriority w:val="99"/>
    <w:unhideWhenUsed/>
    <w:rsid w:val="00EC38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C3875"/>
    <w:rPr>
      <w:kern w:val="2"/>
      <w:sz w:val="18"/>
      <w:szCs w:val="18"/>
    </w:rPr>
  </w:style>
  <w:style w:type="paragraph" w:styleId="a6">
    <w:name w:val="footer"/>
    <w:basedOn w:val="a"/>
    <w:link w:val="Char0"/>
    <w:uiPriority w:val="99"/>
    <w:unhideWhenUsed/>
    <w:rsid w:val="00EC3875"/>
    <w:pPr>
      <w:tabs>
        <w:tab w:val="center" w:pos="4153"/>
        <w:tab w:val="right" w:pos="8306"/>
      </w:tabs>
      <w:snapToGrid w:val="0"/>
      <w:jc w:val="left"/>
    </w:pPr>
    <w:rPr>
      <w:sz w:val="18"/>
      <w:szCs w:val="18"/>
    </w:rPr>
  </w:style>
  <w:style w:type="character" w:customStyle="1" w:styleId="Char0">
    <w:name w:val="页脚 Char"/>
    <w:basedOn w:val="a0"/>
    <w:link w:val="a6"/>
    <w:uiPriority w:val="99"/>
    <w:rsid w:val="00EC387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2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grail.cs.washington.edu/projects/digital-matting/image-mat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princeton.edu/~af/cool/webgothic.html" TargetMode="External"/><Relationship Id="rId5" Type="http://schemas.openxmlformats.org/officeDocument/2006/relationships/footnotes" Target="footnotes.xml"/><Relationship Id="rId10" Type="http://schemas.openxmlformats.org/officeDocument/2006/relationships/hyperlink" Target="http://mostfungames.com/warp-george-bush.htm"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7519</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DONGHONG DU</dc:creator>
  <cp:keywords/>
  <dc:description/>
  <cp:lastModifiedBy>DONGHONG DU</cp:lastModifiedBy>
  <cp:revision>2</cp:revision>
  <dcterms:created xsi:type="dcterms:W3CDTF">2019-02-22T02:11:00Z</dcterms:created>
  <dcterms:modified xsi:type="dcterms:W3CDTF">2019-03-07T12:26:00Z</dcterms:modified>
</cp:coreProperties>
</file>