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6B92A" w14:textId="1B5F9221" w:rsidR="004F474F" w:rsidRPr="00DA25D5" w:rsidRDefault="004F474F" w:rsidP="00DA25D5">
      <w:pPr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I/ Các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nền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tảng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48FDD8" w14:textId="6E02108B" w:rsidR="004F474F" w:rsidRPr="00DA25D5" w:rsidRDefault="004F474F" w:rsidP="00DA25D5">
      <w:pPr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nhớ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stack:</w:t>
      </w:r>
    </w:p>
    <w:p w14:paraId="519495FC" w14:textId="54070979" w:rsidR="004F474F" w:rsidRPr="00DA25D5" w:rsidRDefault="00886F4F" w:rsidP="00DA25D5">
      <w:pPr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a) Thanh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(32bit)</w:t>
      </w:r>
    </w:p>
    <w:p w14:paraId="72AB4ED4" w14:textId="70D49562" w:rsidR="00886F4F" w:rsidRPr="00DA25D5" w:rsidRDefault="00886F4F" w:rsidP="00091568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: Thanh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(CPU),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6B158B62" w14:textId="7EBF4299" w:rsidR="008B27B3" w:rsidRPr="00DA25D5" w:rsidRDefault="008B27B3" w:rsidP="00306B68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(EAX, EBX, ECX).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ESP hay con </w:t>
      </w:r>
      <w:proofErr w:type="spellStart"/>
      <w:r w:rsidR="00B4025E" w:rsidRPr="00DA25D5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="00B4025E" w:rsidRPr="00DA25D5">
        <w:rPr>
          <w:rFonts w:ascii="Times New Roman" w:hAnsi="Times New Roman" w:cs="Times New Roman"/>
          <w:sz w:val="28"/>
          <w:szCs w:val="28"/>
        </w:rPr>
        <w:t xml:space="preserve"> stack</w:t>
      </w:r>
    </w:p>
    <w:p w14:paraId="79DF1B06" w14:textId="6574130B" w:rsidR="005E526C" w:rsidRPr="00DA25D5" w:rsidRDefault="00886F4F" w:rsidP="00DA25D5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A38BFD" wp14:editId="6D56657B">
            <wp:extent cx="5943600" cy="4212590"/>
            <wp:effectExtent l="19050" t="19050" r="19050" b="16510"/>
            <wp:docPr id="1558864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644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71147" w14:textId="77777777" w:rsidR="00306B68" w:rsidRDefault="00306B68" w:rsidP="00DA25D5">
      <w:pPr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EDBCC8" w14:textId="69F88BC6" w:rsidR="00886F4F" w:rsidRPr="00DA25D5" w:rsidRDefault="00886F4F" w:rsidP="00DA25D5">
      <w:pPr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25D5">
        <w:rPr>
          <w:rFonts w:ascii="Times New Roman" w:hAnsi="Times New Roman" w:cs="Times New Roman"/>
          <w:b/>
          <w:bCs/>
          <w:sz w:val="28"/>
          <w:szCs w:val="28"/>
        </w:rPr>
        <w:lastRenderedPageBreak/>
        <w:t>b) Stack</w:t>
      </w:r>
    </w:p>
    <w:p w14:paraId="2165E406" w14:textId="2C909359" w:rsidR="005E526C" w:rsidRPr="00DA25D5" w:rsidRDefault="005E526C" w:rsidP="00091568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(stack)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push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pop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LIFO (last in first out)</w:t>
      </w:r>
    </w:p>
    <w:p w14:paraId="55E7D4F4" w14:textId="67C777B6" w:rsidR="00A44340" w:rsidRPr="00DA25D5" w:rsidRDefault="00A44340" w:rsidP="00091568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ESP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</w:t>
      </w:r>
    </w:p>
    <w:p w14:paraId="717E2AB5" w14:textId="77777777" w:rsidR="00A44340" w:rsidRPr="00DA25D5" w:rsidRDefault="00A44340" w:rsidP="00306B68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Các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PUSH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POP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ESP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PUSH;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POP</w:t>
      </w:r>
    </w:p>
    <w:p w14:paraId="2AB98495" w14:textId="77777777" w:rsidR="00306B68" w:rsidRPr="00306B68" w:rsidRDefault="00A44340" w:rsidP="00DA25D5">
      <w:pPr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6B68">
        <w:rPr>
          <w:rFonts w:ascii="Times New Roman" w:hAnsi="Times New Roman" w:cs="Times New Roman"/>
          <w:b/>
          <w:bCs/>
          <w:sz w:val="28"/>
          <w:szCs w:val="28"/>
        </w:rPr>
        <w:t>**</w:t>
      </w:r>
      <w:r w:rsidR="005E526C"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E526C" w:rsidRPr="00306B68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="005E526C"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E526C" w:rsidRPr="00306B68">
        <w:rPr>
          <w:rFonts w:ascii="Times New Roman" w:hAnsi="Times New Roman" w:cs="Times New Roman"/>
          <w:b/>
          <w:bCs/>
          <w:sz w:val="28"/>
          <w:szCs w:val="28"/>
        </w:rPr>
        <w:t>lệnh</w:t>
      </w:r>
      <w:proofErr w:type="spellEnd"/>
      <w:r w:rsidR="005E526C" w:rsidRPr="00306B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76D643" w14:textId="106C6DB5" w:rsidR="005E526C" w:rsidRPr="00DA25D5" w:rsidRDefault="005E526C" w:rsidP="00306B68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>– PUSH operand (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)</w:t>
      </w:r>
    </w:p>
    <w:p w14:paraId="736C59E5" w14:textId="77777777" w:rsidR="00306B68" w:rsidRDefault="005E526C" w:rsidP="00DA25D5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2BB7C" wp14:editId="194BFC22">
            <wp:extent cx="5943600" cy="4045585"/>
            <wp:effectExtent l="19050" t="19050" r="19050" b="12065"/>
            <wp:docPr id="290938703" name="Picture 1" descr="A diagram of a st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38703" name="Picture 1" descr="A diagram of a sta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0ADF0" w14:textId="6EF2CB40" w:rsidR="005E526C" w:rsidRPr="00DA25D5" w:rsidRDefault="005E526C" w:rsidP="00306B68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>– POP address/register (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)</w:t>
      </w:r>
    </w:p>
    <w:p w14:paraId="46C8C73D" w14:textId="77777777" w:rsidR="00091568" w:rsidRDefault="005E526C" w:rsidP="00DA25D5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08A9B0" wp14:editId="0BA8BB7F">
            <wp:extent cx="5943600" cy="3831590"/>
            <wp:effectExtent l="19050" t="19050" r="19050" b="16510"/>
            <wp:docPr id="1013373050" name="Picture 1" descr="A diagram of a st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73050" name="Picture 1" descr="A diagram of a sta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C2187" w14:textId="7C7B801C" w:rsidR="005E526C" w:rsidRPr="00DA25D5" w:rsidRDefault="00091568" w:rsidP="00091568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E526C" w:rsidRPr="00DA25D5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="005E526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26C" w:rsidRPr="00DA25D5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692D8D90" w14:textId="77777777" w:rsidR="00091568" w:rsidRDefault="00091568" w:rsidP="00DA25D5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13A37DFF" w14:textId="5A5AD1C0" w:rsidR="008B27B3" w:rsidRPr="00091568" w:rsidRDefault="008B27B3" w:rsidP="00DA25D5">
      <w:pPr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156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091568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0915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1568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Pr="000915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1568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091568">
        <w:rPr>
          <w:rFonts w:ascii="Times New Roman" w:hAnsi="Times New Roman" w:cs="Times New Roman"/>
          <w:b/>
          <w:bCs/>
          <w:sz w:val="28"/>
          <w:szCs w:val="28"/>
        </w:rPr>
        <w:t xml:space="preserve"> Buffer </w:t>
      </w:r>
      <w:proofErr w:type="spellStart"/>
      <w:r w:rsidRPr="00091568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091568">
        <w:rPr>
          <w:rFonts w:ascii="Times New Roman" w:hAnsi="Times New Roman" w:cs="Times New Roman"/>
          <w:b/>
          <w:bCs/>
          <w:sz w:val="28"/>
          <w:szCs w:val="28"/>
        </w:rPr>
        <w:t xml:space="preserve"> Stack</w:t>
      </w:r>
    </w:p>
    <w:p w14:paraId="0225658D" w14:textId="77777777" w:rsidR="008B27B3" w:rsidRPr="00DA25D5" w:rsidRDefault="008B27B3" w:rsidP="00DA25D5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Khi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C/C++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 (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), buffer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:</w:t>
      </w:r>
    </w:p>
    <w:p w14:paraId="6FB57164" w14:textId="77777777" w:rsidR="008B27B3" w:rsidRPr="00DA25D5" w:rsidRDefault="008B27B3" w:rsidP="00091568">
      <w:pPr>
        <w:spacing w:before="60" w:after="6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5E7A45" wp14:editId="39858A66">
            <wp:extent cx="4696480" cy="714475"/>
            <wp:effectExtent l="0" t="0" r="0" b="9525"/>
            <wp:docPr id="807818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185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F8C0" w14:textId="77777777" w:rsidR="008B27B3" w:rsidRPr="00DA25D5" w:rsidRDefault="008B27B3" w:rsidP="00306B68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Khi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về</w:t>
      </w:r>
      <w:proofErr w:type="spellEnd"/>
    </w:p>
    <w:p w14:paraId="06EDF8DF" w14:textId="77777777" w:rsidR="00306B68" w:rsidRDefault="00306B68" w:rsidP="00DA25D5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1212AC0E" w14:textId="526A051A" w:rsidR="008B27B3" w:rsidRPr="00306B68" w:rsidRDefault="00306B68" w:rsidP="00DA25D5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B27B3" w:rsidRPr="00306B6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proofErr w:type="spellStart"/>
      <w:r w:rsidR="008B27B3" w:rsidRPr="00306B68">
        <w:rPr>
          <w:rFonts w:ascii="Times New Roman" w:hAnsi="Times New Roman" w:cs="Times New Roman"/>
          <w:b/>
          <w:bCs/>
          <w:sz w:val="28"/>
          <w:szCs w:val="28"/>
        </w:rPr>
        <w:t>Địa</w:t>
      </w:r>
      <w:proofErr w:type="spellEnd"/>
      <w:r w:rsidR="008B27B3"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B27B3" w:rsidRPr="00306B68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="008B27B3"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B27B3" w:rsidRPr="00306B68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="008B27B3"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B27B3" w:rsidRPr="00306B68">
        <w:rPr>
          <w:rFonts w:ascii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ề</w:t>
      </w:r>
      <w:proofErr w:type="spellEnd"/>
    </w:p>
    <w:p w14:paraId="785D6094" w14:textId="3D167035" w:rsidR="008B27B3" w:rsidRPr="00DA25D5" w:rsidRDefault="008B27B3" w:rsidP="00306B68">
      <w:pPr>
        <w:spacing w:before="60" w:after="6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Khi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="00306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14:paraId="132F873B" w14:textId="77777777" w:rsidR="00B4025E" w:rsidRPr="00DA25D5" w:rsidRDefault="00B4025E" w:rsidP="00306B68">
      <w:pPr>
        <w:numPr>
          <w:ilvl w:val="0"/>
          <w:numId w:val="4"/>
        </w:num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0x080484a0.</w:t>
      </w:r>
    </w:p>
    <w:p w14:paraId="56495611" w14:textId="1A58CA35" w:rsidR="00B4025E" w:rsidRPr="00DA25D5" w:rsidRDefault="00B4025E" w:rsidP="00306B68">
      <w:pPr>
        <w:numPr>
          <w:ilvl w:val="0"/>
          <w:numId w:val="4"/>
        </w:num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0x0804dead,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.</w:t>
      </w:r>
    </w:p>
    <w:p w14:paraId="2402C059" w14:textId="77777777" w:rsidR="00306B68" w:rsidRDefault="00306B68" w:rsidP="00DA25D5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59087220" w14:textId="48529AA0" w:rsidR="00B4025E" w:rsidRPr="00306B68" w:rsidRDefault="00B4025E" w:rsidP="00DA25D5">
      <w:pPr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4. Quản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lí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nhớ</w:t>
      </w:r>
      <w:proofErr w:type="spellEnd"/>
    </w:p>
    <w:p w14:paraId="1A10CDBE" w14:textId="4E9365F9" w:rsidR="00B4025E" w:rsidRPr="00DA25D5" w:rsidRDefault="00B4025E" w:rsidP="00306B68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Khi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14:paraId="6CF21FDD" w14:textId="011AFB0B" w:rsidR="00B4025E" w:rsidRPr="00DA25D5" w:rsidRDefault="00B4025E" w:rsidP="00306B68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thiết</w:t>
      </w:r>
      <w:proofErr w:type="spellEnd"/>
    </w:p>
    <w:p w14:paraId="24D81D44" w14:textId="6714CDF0" w:rsidR="00B4025E" w:rsidRPr="00DA25D5" w:rsidRDefault="00B4025E" w:rsidP="00306B68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segment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: .text</w:t>
      </w:r>
      <w:proofErr w:type="gramStart"/>
      <w:r w:rsidRPr="00DA25D5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bss</w:t>
      </w:r>
      <w:proofErr w:type="spellEnd"/>
      <w:proofErr w:type="gramEnd"/>
      <w:r w:rsidRPr="00DA25D5">
        <w:rPr>
          <w:rFonts w:ascii="Times New Roman" w:hAnsi="Times New Roman" w:cs="Times New Roman"/>
          <w:sz w:val="28"/>
          <w:szCs w:val="28"/>
        </w:rPr>
        <w:t>, and .data</w:t>
      </w:r>
    </w:p>
    <w:p w14:paraId="3B651FFB" w14:textId="7202709D" w:rsidR="00B4025E" w:rsidRPr="00DA25D5" w:rsidRDefault="00B4025E" w:rsidP="00306B68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Stack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heap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5FD15102" w14:textId="77777777" w:rsidR="00306B68" w:rsidRDefault="00306B68" w:rsidP="00DA25D5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057CE873" w14:textId="1899D01B" w:rsidR="008B27B3" w:rsidRPr="00306B68" w:rsidRDefault="008B27B3" w:rsidP="00DA25D5">
      <w:pPr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II/ Stack-based buffer overflow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br/>
        <w:t xml:space="preserve">1.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</w:p>
    <w:p w14:paraId="19900D1E" w14:textId="332E7175" w:rsidR="00C40134" w:rsidRPr="00DA25D5" w:rsidRDefault="00C40134" w:rsidP="00306B68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Stack overflows –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C/C++. Nói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 =&gt;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lấp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</w:t>
      </w:r>
    </w:p>
    <w:p w14:paraId="196140D4" w14:textId="5BC05A87" w:rsidR="008B27B3" w:rsidRPr="00DA25D5" w:rsidRDefault="008B27B3" w:rsidP="00306B68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Khai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r w:rsidR="00C40134" w:rsidRPr="00DA25D5">
        <w:rPr>
          <w:rFonts w:ascii="Times New Roman" w:hAnsi="Times New Roman" w:cs="Times New Roman"/>
          <w:sz w:val="28"/>
          <w:szCs w:val="28"/>
        </w:rPr>
        <w:t xml:space="preserve">Stack-based buffer overflow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xa.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p w14:paraId="2A180FB2" w14:textId="77777777" w:rsidR="00A44340" w:rsidRPr="00DA25D5" w:rsidRDefault="008B27B3" w:rsidP="00306B68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Trong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stack-based buffer overflow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.</w:t>
      </w:r>
    </w:p>
    <w:p w14:paraId="1DDDA64D" w14:textId="73C25308" w:rsidR="00391831" w:rsidRDefault="00A44340" w:rsidP="00322696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Các hacker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 Overflow attack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execution path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trigger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response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xấu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dung</w:t>
      </w:r>
    </w:p>
    <w:p w14:paraId="71C871D2" w14:textId="1DDBA969" w:rsidR="009B74D3" w:rsidRPr="009B74D3" w:rsidRDefault="009B74D3" w:rsidP="009B74D3">
      <w:pPr>
        <w:spacing w:before="60" w:after="6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="00FD4D3C" w:rsidRPr="009B74D3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="00FD4D3C" w:rsidRPr="009B74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4D3C" w:rsidRPr="009B74D3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="00FD4D3C" w:rsidRPr="009B74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4D3C" w:rsidRPr="009B74D3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="00FD4D3C" w:rsidRPr="009B74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4D3C" w:rsidRPr="009B74D3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="00FD4D3C" w:rsidRPr="009B74D3">
        <w:rPr>
          <w:rFonts w:ascii="Times New Roman" w:hAnsi="Times New Roman" w:cs="Times New Roman"/>
          <w:b/>
          <w:bCs/>
          <w:sz w:val="28"/>
          <w:szCs w:val="28"/>
        </w:rPr>
        <w:t xml:space="preserve"> buffer overflow.</w:t>
      </w:r>
    </w:p>
    <w:p w14:paraId="0F9F39C0" w14:textId="77777777" w:rsidR="009B74D3" w:rsidRDefault="009B74D3" w:rsidP="009B74D3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74D3"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C38844" w14:textId="459C7083" w:rsidR="009B74D3" w:rsidRPr="009B74D3" w:rsidRDefault="009B74D3" w:rsidP="009B74D3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B74D3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ph</w:t>
      </w:r>
      <w:r w:rsidRPr="009B74D3">
        <w:rPr>
          <w:rFonts w:ascii="Times New Roman" w:hAnsi="Times New Roman" w:cs="Times New Roman"/>
          <w:b/>
          <w:bCs/>
          <w:sz w:val="28"/>
          <w:szCs w:val="28"/>
        </w:rPr>
        <w:t>ân</w:t>
      </w:r>
      <w:proofErr w:type="spellEnd"/>
      <w:r w:rsidRPr="009B74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9B74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9B74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b/>
          <w:bCs/>
          <w:sz w:val="28"/>
          <w:szCs w:val="28"/>
        </w:rPr>
        <w:t>thủ</w:t>
      </w:r>
      <w:proofErr w:type="spellEnd"/>
      <w:r w:rsidRPr="009B74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b/>
          <w:bCs/>
          <w:sz w:val="28"/>
          <w:szCs w:val="28"/>
        </w:rPr>
        <w:t>tục</w:t>
      </w:r>
      <w:proofErr w:type="spellEnd"/>
      <w:r w:rsidRPr="009B74D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9B74D3">
        <w:rPr>
          <w:rFonts w:ascii="Times New Roman" w:hAnsi="Times New Roman" w:cs="Times New Roman"/>
          <w:b/>
          <w:bCs/>
          <w:sz w:val="28"/>
          <w:szCs w:val="28"/>
        </w:rPr>
        <w:t>interprocedural</w:t>
      </w:r>
      <w:proofErr w:type="spellEnd"/>
      <w:r w:rsidRPr="009B74D3">
        <w:rPr>
          <w:rFonts w:ascii="Times New Roman" w:hAnsi="Times New Roman" w:cs="Times New Roman"/>
          <w:b/>
          <w:bCs/>
          <w:sz w:val="28"/>
          <w:szCs w:val="28"/>
        </w:rPr>
        <w:t xml:space="preserve"> analysis)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. Công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>.</w:t>
      </w:r>
    </w:p>
    <w:p w14:paraId="5271F683" w14:textId="354F5FA9" w:rsidR="009B74D3" w:rsidRPr="00322696" w:rsidRDefault="009B74D3" w:rsidP="009B74D3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E72E9E" w14:textId="6E118733" w:rsidR="00A44340" w:rsidRPr="00306B68" w:rsidRDefault="0090308B" w:rsidP="00306B68">
      <w:pPr>
        <w:spacing w:before="60" w:after="6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44340"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A44340" w:rsidRPr="00306B68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="00A44340"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44340" w:rsidRPr="00306B68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 w:rsidR="00A44340"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44340" w:rsidRPr="00306B68">
        <w:rPr>
          <w:rFonts w:ascii="Times New Roman" w:hAnsi="Times New Roman" w:cs="Times New Roman"/>
          <w:b/>
          <w:bCs/>
          <w:sz w:val="28"/>
          <w:szCs w:val="28"/>
        </w:rPr>
        <w:t>thác</w:t>
      </w:r>
      <w:proofErr w:type="spellEnd"/>
      <w:r w:rsidR="00807C36"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807C36" w:rsidRPr="00306B68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="00807C36"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7C36" w:rsidRPr="00306B68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="00807C36" w:rsidRPr="00306B6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F26EEC8" w14:textId="10A587C4" w:rsidR="008B27B3" w:rsidRPr="00DA25D5" w:rsidRDefault="00A44340" w:rsidP="00306B68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807C36" w:rsidRPr="00DA25D5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="00807C36"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b/>
          <w:bCs/>
          <w:sz w:val="28"/>
          <w:szCs w:val="28"/>
        </w:rPr>
        <w:t>lỗ</w:t>
      </w:r>
      <w:proofErr w:type="spellEnd"/>
      <w:r w:rsidR="00807C36"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b/>
          <w:bCs/>
          <w:sz w:val="28"/>
          <w:szCs w:val="28"/>
        </w:rPr>
        <w:t>hổng</w:t>
      </w:r>
      <w:proofErr w:type="spellEnd"/>
      <w:r w:rsidR="00807C36"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buffer overflow</w:t>
      </w:r>
      <w:r w:rsidR="00807C36" w:rsidRPr="00DA25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buffer. Các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07C36" w:rsidRPr="00DA25D5">
        <w:rPr>
          <w:rFonts w:ascii="Times New Roman" w:hAnsi="Times New Roman" w:cs="Times New Roman"/>
          <w:sz w:val="28"/>
          <w:szCs w:val="28"/>
        </w:rPr>
        <w:t>gets(</w:t>
      </w:r>
      <w:proofErr w:type="gram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807C36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36" w:rsidRPr="00DA25D5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7EB7A8E0" w14:textId="63FF1BE7" w:rsidR="00807C36" w:rsidRPr="00DA25D5" w:rsidRDefault="00807C36" w:rsidP="00306B68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vượt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quá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kích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buffer</w:t>
      </w:r>
      <w:r w:rsidRPr="00DA25D5">
        <w:rPr>
          <w:rFonts w:ascii="Times New Roman" w:hAnsi="Times New Roman" w:cs="Times New Roman"/>
          <w:sz w:val="28"/>
          <w:szCs w:val="28"/>
        </w:rPr>
        <w:t xml:space="preserve">: Sau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10 byte,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50 byte</w:t>
      </w:r>
    </w:p>
    <w:p w14:paraId="1D360C50" w14:textId="047BE0DF" w:rsidR="00807C36" w:rsidRPr="00DA25D5" w:rsidRDefault="00807C36" w:rsidP="00306B68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đè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lên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: Khi buffer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00978BC5" w14:textId="27CFB6CC" w:rsidR="00807C36" w:rsidRPr="00DA25D5" w:rsidRDefault="00807C36" w:rsidP="00306B6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>VD: "AAAAAAAAAAAAAAAA\x90\x90\x90\x90\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xde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xad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xbe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xef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:</w:t>
      </w:r>
    </w:p>
    <w:p w14:paraId="4E814127" w14:textId="46746146" w:rsidR="00807C36" w:rsidRPr="00DA25D5" w:rsidRDefault="00807C36" w:rsidP="00306B6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+ "AAAAAAAAAA..."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buffer.</w:t>
      </w:r>
    </w:p>
    <w:p w14:paraId="3F3F6D83" w14:textId="785E4B2C" w:rsidR="00807C36" w:rsidRPr="00DA25D5" w:rsidRDefault="00807C36" w:rsidP="00306B6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>+ \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xde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xad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xbe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xef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về</w:t>
      </w:r>
      <w:proofErr w:type="spellEnd"/>
      <w:proofErr w:type="gramEnd"/>
      <w:r w:rsidRPr="00DA25D5">
        <w:rPr>
          <w:rFonts w:ascii="Times New Roman" w:hAnsi="Times New Roman" w:cs="Times New Roman"/>
          <w:sz w:val="28"/>
          <w:szCs w:val="28"/>
        </w:rPr>
        <w:t>.</w:t>
      </w:r>
    </w:p>
    <w:p w14:paraId="08910F5C" w14:textId="0D3BF970" w:rsidR="00807C36" w:rsidRPr="00DA25D5" w:rsidRDefault="00807C36" w:rsidP="00306B68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thi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độc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: Sau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shellcode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shell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12C1CC82" w14:textId="76C68F1D" w:rsidR="00807C36" w:rsidRPr="00306B68" w:rsidRDefault="00807C36" w:rsidP="00306B68">
      <w:pPr>
        <w:spacing w:before="60" w:after="6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** Các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kĩ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nâng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>: Return-to-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libc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Attack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Return Oriented Programming (ROP)</w:t>
      </w:r>
    </w:p>
    <w:p w14:paraId="74C9E793" w14:textId="77777777" w:rsidR="00006740" w:rsidRDefault="00006740" w:rsidP="00DA25D5">
      <w:pPr>
        <w:tabs>
          <w:tab w:val="left" w:pos="2907"/>
        </w:tabs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367A4BFD" w14:textId="77777777" w:rsidR="009B74D3" w:rsidRDefault="009B74D3" w:rsidP="00DA25D5">
      <w:pPr>
        <w:tabs>
          <w:tab w:val="left" w:pos="2907"/>
        </w:tabs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232A31" w14:textId="05DFC03E" w:rsidR="00807C36" w:rsidRPr="00006740" w:rsidRDefault="009B74D3" w:rsidP="00DA25D5">
      <w:pPr>
        <w:tabs>
          <w:tab w:val="left" w:pos="2907"/>
        </w:tabs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807C36" w:rsidRPr="0000674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807C36" w:rsidRPr="00006740">
        <w:rPr>
          <w:rFonts w:ascii="Times New Roman" w:hAnsi="Times New Roman" w:cs="Times New Roman"/>
          <w:b/>
          <w:bCs/>
          <w:sz w:val="28"/>
          <w:szCs w:val="28"/>
        </w:rPr>
        <w:t>Biện</w:t>
      </w:r>
      <w:proofErr w:type="spellEnd"/>
      <w:r w:rsidR="00807C36" w:rsidRPr="000067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7C36" w:rsidRPr="00006740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="00807C36" w:rsidRPr="000067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7C36" w:rsidRPr="00006740">
        <w:rPr>
          <w:rFonts w:ascii="Times New Roman" w:hAnsi="Times New Roman" w:cs="Times New Roman"/>
          <w:b/>
          <w:bCs/>
          <w:sz w:val="28"/>
          <w:szCs w:val="28"/>
        </w:rPr>
        <w:t>khắc</w:t>
      </w:r>
      <w:proofErr w:type="spellEnd"/>
      <w:r w:rsidR="00807C36" w:rsidRPr="000067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7C36" w:rsidRPr="00006740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="00D464DC" w:rsidRPr="0000674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BF4B22D" w14:textId="04CE4E31" w:rsidR="00D464DC" w:rsidRPr="00DA25D5" w:rsidRDefault="00D464DC" w:rsidP="00006740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kích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DA25D5">
        <w:rPr>
          <w:rFonts w:ascii="Times New Roman" w:hAnsi="Times New Roman" w:cs="Times New Roman"/>
          <w:sz w:val="28"/>
          <w:szCs w:val="28"/>
        </w:rPr>
        <w:t>strncpy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5D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gets(),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snprintf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()</w:t>
      </w:r>
    </w:p>
    <w:p w14:paraId="6FE110E5" w14:textId="42A310F5" w:rsidR="00D464DC" w:rsidRPr="00DA25D5" w:rsidRDefault="00006740" w:rsidP="00006740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64DC"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D464DC" w:rsidRPr="00DA25D5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="00D464DC"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="00D464DC"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="00D464DC"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b/>
          <w:bCs/>
          <w:sz w:val="28"/>
          <w:szCs w:val="28"/>
        </w:rPr>
        <w:t>nhớ</w:t>
      </w:r>
      <w:proofErr w:type="spellEnd"/>
      <w:r w:rsidR="00D464DC"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heap </w:t>
      </w:r>
      <w:proofErr w:type="spellStart"/>
      <w:r w:rsidR="00D464DC" w:rsidRPr="00DA25D5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="00D464DC"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b/>
          <w:bCs/>
          <w:sz w:val="28"/>
          <w:szCs w:val="28"/>
        </w:rPr>
        <w:t>vì</w:t>
      </w:r>
      <w:proofErr w:type="spellEnd"/>
      <w:r w:rsidR="00D464DC"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stack: </w:t>
      </w:r>
      <w:r w:rsidR="00D464DC" w:rsidRPr="00DA25D5">
        <w:rPr>
          <w:rFonts w:ascii="Times New Roman" w:hAnsi="Times New Roman" w:cs="Times New Roman"/>
          <w:sz w:val="28"/>
          <w:szCs w:val="28"/>
        </w:rPr>
        <w:t xml:space="preserve">Thay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heap (dynamic memory allocation)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="00D464DC" w:rsidRPr="00DA25D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464DC" w:rsidRPr="00DA25D5">
        <w:rPr>
          <w:rFonts w:ascii="Times New Roman" w:hAnsi="Times New Roman" w:cs="Times New Roman"/>
          <w:sz w:val="28"/>
          <w:szCs w:val="28"/>
        </w:rPr>
        <w:t xml:space="preserve"> stack</w:t>
      </w:r>
    </w:p>
    <w:p w14:paraId="43A72B7D" w14:textId="32AD2657" w:rsidR="00C40134" w:rsidRPr="00DA25D5" w:rsidRDefault="00D464DC" w:rsidP="00006740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r w:rsidRPr="00DA25D5">
        <w:rPr>
          <w:rFonts w:ascii="Times New Roman" w:hAnsi="Times New Roman" w:cs="Times New Roman"/>
          <w:b/>
          <w:bCs/>
          <w:sz w:val="28"/>
          <w:szCs w:val="28"/>
        </w:rPr>
        <w:t>Address Space Layout Randomization (ASLR)</w:t>
      </w:r>
      <w:r w:rsidRPr="00DA25D5">
        <w:rPr>
          <w:rFonts w:ascii="Times New Roman" w:hAnsi="Times New Roman" w:cs="Times New Roman"/>
          <w:sz w:val="28"/>
          <w:szCs w:val="28"/>
        </w:rPr>
        <w:t>:</w:t>
      </w:r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stack, heap,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2D6E3E"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3E" w:rsidRPr="00DA25D5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416C821D" w14:textId="001078B6" w:rsidR="00610003" w:rsidRPr="00DA25D5" w:rsidRDefault="00610003" w:rsidP="00006740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Data Execution Prevention (DEP): </w:t>
      </w:r>
      <w:r w:rsidRPr="00DA25D5">
        <w:rPr>
          <w:rFonts w:ascii="Times New Roman" w:hAnsi="Times New Roman" w:cs="Times New Roman"/>
          <w:sz w:val="28"/>
          <w:szCs w:val="28"/>
        </w:rPr>
        <w:t xml:space="preserve">DEP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heap.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2CC331C2" w14:textId="77777777" w:rsidR="00807C36" w:rsidRPr="00DA25D5" w:rsidRDefault="00807C36" w:rsidP="00DA25D5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7C385F08" w14:textId="77777777" w:rsidR="004C24DD" w:rsidRPr="00DA25D5" w:rsidRDefault="004C24DD" w:rsidP="00DA25D5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1011DA70" w14:textId="1EBD582F" w:rsidR="004C24DD" w:rsidRPr="00DA25D5" w:rsidRDefault="00454DAD" w:rsidP="00DA25D5">
      <w:pPr>
        <w:spacing w:before="60" w:after="6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A25D5">
        <w:rPr>
          <w:rFonts w:ascii="Times New Roman" w:hAnsi="Times New Roman" w:cs="Times New Roman"/>
          <w:color w:val="FF0000"/>
          <w:sz w:val="28"/>
          <w:szCs w:val="28"/>
        </w:rPr>
        <w:t>DEMO</w:t>
      </w:r>
    </w:p>
    <w:p w14:paraId="67FAC1E7" w14:textId="461B561D" w:rsidR="00454DAD" w:rsidRPr="00DA25D5" w:rsidRDefault="00454DAD" w:rsidP="00DA25D5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>Code:</w:t>
      </w:r>
    </w:p>
    <w:p w14:paraId="3448F004" w14:textId="77777777" w:rsidR="008C2C37" w:rsidRPr="00006740" w:rsidRDefault="008C2C37" w:rsidP="00DA25D5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>#include &lt;</w:t>
      </w:r>
      <w:proofErr w:type="spellStart"/>
      <w:r w:rsidRPr="00006740">
        <w:rPr>
          <w:rFonts w:ascii="Consolas" w:hAnsi="Consolas" w:cs="Times New Roman"/>
          <w:sz w:val="28"/>
          <w:szCs w:val="28"/>
        </w:rPr>
        <w:t>signal.h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&gt;</w:t>
      </w:r>
    </w:p>
    <w:p w14:paraId="6D2C94D4" w14:textId="77777777" w:rsidR="008C2C37" w:rsidRPr="00006740" w:rsidRDefault="008C2C37" w:rsidP="00DA25D5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proofErr w:type="gramStart"/>
      <w:r w:rsidRPr="00006740">
        <w:rPr>
          <w:rFonts w:ascii="Consolas" w:hAnsi="Consolas" w:cs="Times New Roman"/>
          <w:sz w:val="28"/>
          <w:szCs w:val="28"/>
        </w:rPr>
        <w:t>#include</w:t>
      </w:r>
      <w:proofErr w:type="gramEnd"/>
      <w:r w:rsidRPr="00006740">
        <w:rPr>
          <w:rFonts w:ascii="Consolas" w:hAnsi="Consolas" w:cs="Times New Roman"/>
          <w:sz w:val="28"/>
          <w:szCs w:val="28"/>
        </w:rPr>
        <w:t xml:space="preserve"> &lt;</w:t>
      </w:r>
      <w:proofErr w:type="spellStart"/>
      <w:r w:rsidRPr="00006740">
        <w:rPr>
          <w:rFonts w:ascii="Consolas" w:hAnsi="Consolas" w:cs="Times New Roman"/>
          <w:sz w:val="28"/>
          <w:szCs w:val="28"/>
        </w:rPr>
        <w:t>stdio.h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&gt;</w:t>
      </w:r>
    </w:p>
    <w:p w14:paraId="62567EE0" w14:textId="77777777" w:rsidR="008C2C37" w:rsidRPr="00006740" w:rsidRDefault="008C2C37" w:rsidP="00DA25D5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>#include &lt;</w:t>
      </w:r>
      <w:proofErr w:type="spellStart"/>
      <w:r w:rsidRPr="00006740">
        <w:rPr>
          <w:rFonts w:ascii="Consolas" w:hAnsi="Consolas" w:cs="Times New Roman"/>
          <w:sz w:val="28"/>
          <w:szCs w:val="28"/>
        </w:rPr>
        <w:t>string.h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&gt;</w:t>
      </w:r>
    </w:p>
    <w:p w14:paraId="2B4E4CF0" w14:textId="77777777" w:rsidR="008C2C37" w:rsidRPr="00006740" w:rsidRDefault="008C2C37" w:rsidP="00DA25D5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 xml:space="preserve">int </w:t>
      </w:r>
      <w:proofErr w:type="gramStart"/>
      <w:r w:rsidRPr="00006740">
        <w:rPr>
          <w:rFonts w:ascii="Consolas" w:hAnsi="Consolas" w:cs="Times New Roman"/>
          <w:sz w:val="28"/>
          <w:szCs w:val="28"/>
        </w:rPr>
        <w:t>main(</w:t>
      </w:r>
      <w:proofErr w:type="gramEnd"/>
      <w:r w:rsidRPr="00006740">
        <w:rPr>
          <w:rFonts w:ascii="Consolas" w:hAnsi="Consolas" w:cs="Times New Roman"/>
          <w:sz w:val="28"/>
          <w:szCs w:val="28"/>
        </w:rPr>
        <w:t>){</w:t>
      </w:r>
    </w:p>
    <w:p w14:paraId="75EA6CCC" w14:textId="77777777" w:rsidR="008C2C37" w:rsidRPr="00006740" w:rsidRDefault="008C2C37" w:rsidP="00DA25D5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  <w:t xml:space="preserve">char </w:t>
      </w:r>
      <w:proofErr w:type="spellStart"/>
      <w:proofErr w:type="gramStart"/>
      <w:r w:rsidRPr="00006740">
        <w:rPr>
          <w:rFonts w:ascii="Consolas" w:hAnsi="Consolas" w:cs="Times New Roman"/>
          <w:sz w:val="28"/>
          <w:szCs w:val="28"/>
        </w:rPr>
        <w:t>realPassword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[</w:t>
      </w:r>
      <w:proofErr w:type="gramEnd"/>
      <w:r w:rsidRPr="00006740">
        <w:rPr>
          <w:rFonts w:ascii="Consolas" w:hAnsi="Consolas" w:cs="Times New Roman"/>
          <w:sz w:val="28"/>
          <w:szCs w:val="28"/>
        </w:rPr>
        <w:t>20];</w:t>
      </w:r>
    </w:p>
    <w:p w14:paraId="3D5CD79A" w14:textId="77777777" w:rsidR="008C2C37" w:rsidRPr="00006740" w:rsidRDefault="008C2C37" w:rsidP="00DA25D5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  <w:t xml:space="preserve">char </w:t>
      </w:r>
      <w:proofErr w:type="spellStart"/>
      <w:proofErr w:type="gramStart"/>
      <w:r w:rsidRPr="00006740">
        <w:rPr>
          <w:rFonts w:ascii="Consolas" w:hAnsi="Consolas" w:cs="Times New Roman"/>
          <w:sz w:val="28"/>
          <w:szCs w:val="28"/>
        </w:rPr>
        <w:t>givenPassword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[</w:t>
      </w:r>
      <w:proofErr w:type="gramEnd"/>
      <w:r w:rsidRPr="00006740">
        <w:rPr>
          <w:rFonts w:ascii="Consolas" w:hAnsi="Consolas" w:cs="Times New Roman"/>
          <w:sz w:val="28"/>
          <w:szCs w:val="28"/>
        </w:rPr>
        <w:t>20];</w:t>
      </w:r>
    </w:p>
    <w:p w14:paraId="2DC814C6" w14:textId="77777777" w:rsidR="008C2C37" w:rsidRPr="00006740" w:rsidRDefault="008C2C37" w:rsidP="00DA25D5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</w:p>
    <w:p w14:paraId="6FD1C3FF" w14:textId="77777777" w:rsidR="008C2C37" w:rsidRPr="00006740" w:rsidRDefault="008C2C37" w:rsidP="00DA25D5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006740">
        <w:rPr>
          <w:rFonts w:ascii="Consolas" w:hAnsi="Consolas" w:cs="Times New Roman"/>
          <w:sz w:val="28"/>
          <w:szCs w:val="28"/>
        </w:rPr>
        <w:t>strncpy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006740">
        <w:rPr>
          <w:rFonts w:ascii="Consolas" w:hAnsi="Consolas" w:cs="Times New Roman"/>
          <w:sz w:val="28"/>
          <w:szCs w:val="28"/>
        </w:rPr>
        <w:t>realPassword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, "</w:t>
      </w:r>
      <w:proofErr w:type="spellStart"/>
      <w:r w:rsidRPr="00006740">
        <w:rPr>
          <w:rFonts w:ascii="Consolas" w:hAnsi="Consolas" w:cs="Times New Roman"/>
          <w:sz w:val="28"/>
          <w:szCs w:val="28"/>
        </w:rPr>
        <w:t>ddddddddddddddd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", 20);</w:t>
      </w:r>
    </w:p>
    <w:p w14:paraId="5D590632" w14:textId="77777777" w:rsidR="008C2C37" w:rsidRPr="00006740" w:rsidRDefault="008C2C37" w:rsidP="00DA25D5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  <w:t>gets(</w:t>
      </w:r>
      <w:proofErr w:type="spellStart"/>
      <w:r w:rsidRPr="00006740">
        <w:rPr>
          <w:rFonts w:ascii="Consolas" w:hAnsi="Consolas" w:cs="Times New Roman"/>
          <w:sz w:val="28"/>
          <w:szCs w:val="28"/>
        </w:rPr>
        <w:t>givenPassword</w:t>
      </w:r>
      <w:proofErr w:type="spellEnd"/>
      <w:proofErr w:type="gramStart"/>
      <w:r w:rsidRPr="00006740">
        <w:rPr>
          <w:rFonts w:ascii="Consolas" w:hAnsi="Consolas" w:cs="Times New Roman"/>
          <w:sz w:val="28"/>
          <w:szCs w:val="28"/>
        </w:rPr>
        <w:t>);</w:t>
      </w:r>
      <w:proofErr w:type="gramEnd"/>
    </w:p>
    <w:p w14:paraId="3B4F900B" w14:textId="77777777" w:rsidR="008C2C37" w:rsidRPr="00006740" w:rsidRDefault="008C2C37" w:rsidP="00DA25D5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</w:r>
    </w:p>
    <w:p w14:paraId="7655D4B4" w14:textId="77777777" w:rsidR="008C2C37" w:rsidRPr="00006740" w:rsidRDefault="008C2C37" w:rsidP="00DA25D5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  <w:t xml:space="preserve">if (0 == </w:t>
      </w:r>
      <w:proofErr w:type="spellStart"/>
      <w:proofErr w:type="gramStart"/>
      <w:r w:rsidRPr="00006740">
        <w:rPr>
          <w:rFonts w:ascii="Consolas" w:hAnsi="Consolas" w:cs="Times New Roman"/>
          <w:sz w:val="28"/>
          <w:szCs w:val="28"/>
        </w:rPr>
        <w:t>strncmp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006740">
        <w:rPr>
          <w:rFonts w:ascii="Consolas" w:hAnsi="Consolas" w:cs="Times New Roman"/>
          <w:sz w:val="28"/>
          <w:szCs w:val="28"/>
        </w:rPr>
        <w:t>givenPassword</w:t>
      </w:r>
      <w:proofErr w:type="spellEnd"/>
      <w:r w:rsidRPr="00006740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006740">
        <w:rPr>
          <w:rFonts w:ascii="Consolas" w:hAnsi="Consolas" w:cs="Times New Roman"/>
          <w:sz w:val="28"/>
          <w:szCs w:val="28"/>
        </w:rPr>
        <w:t>realPassword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, 20)){</w:t>
      </w:r>
    </w:p>
    <w:p w14:paraId="55CDEE02" w14:textId="77777777" w:rsidR="008C2C37" w:rsidRPr="00006740" w:rsidRDefault="008C2C37" w:rsidP="00DA25D5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</w:r>
      <w:r w:rsidRPr="00006740">
        <w:rPr>
          <w:rFonts w:ascii="Consolas" w:hAnsi="Consolas" w:cs="Times New Roman"/>
          <w:sz w:val="28"/>
          <w:szCs w:val="28"/>
        </w:rPr>
        <w:tab/>
      </w:r>
      <w:proofErr w:type="spellStart"/>
      <w:r w:rsidRPr="00006740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("</w:t>
      </w:r>
      <w:proofErr w:type="gramStart"/>
      <w:r w:rsidRPr="00006740">
        <w:rPr>
          <w:rFonts w:ascii="Consolas" w:hAnsi="Consolas" w:cs="Times New Roman"/>
          <w:sz w:val="28"/>
          <w:szCs w:val="28"/>
        </w:rPr>
        <w:t>SUCCESS!\</w:t>
      </w:r>
      <w:proofErr w:type="gramEnd"/>
      <w:r w:rsidRPr="00006740">
        <w:rPr>
          <w:rFonts w:ascii="Consolas" w:hAnsi="Consolas" w:cs="Times New Roman"/>
          <w:sz w:val="28"/>
          <w:szCs w:val="28"/>
        </w:rPr>
        <w:t>n");</w:t>
      </w:r>
    </w:p>
    <w:p w14:paraId="58309CDD" w14:textId="77777777" w:rsidR="008C2C37" w:rsidRPr="00006740" w:rsidRDefault="008C2C37" w:rsidP="00DA25D5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</w:r>
      <w:proofErr w:type="gramStart"/>
      <w:r w:rsidRPr="00006740">
        <w:rPr>
          <w:rFonts w:ascii="Consolas" w:hAnsi="Consolas" w:cs="Times New Roman"/>
          <w:sz w:val="28"/>
          <w:szCs w:val="28"/>
        </w:rPr>
        <w:t>}else</w:t>
      </w:r>
      <w:proofErr w:type="gramEnd"/>
      <w:r w:rsidRPr="00006740">
        <w:rPr>
          <w:rFonts w:ascii="Consolas" w:hAnsi="Consolas" w:cs="Times New Roman"/>
          <w:sz w:val="28"/>
          <w:szCs w:val="28"/>
        </w:rPr>
        <w:t>{</w:t>
      </w:r>
    </w:p>
    <w:p w14:paraId="5BFEB7D4" w14:textId="77777777" w:rsidR="008C2C37" w:rsidRPr="00006740" w:rsidRDefault="008C2C37" w:rsidP="00DA25D5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</w:r>
      <w:r w:rsidRPr="00006740">
        <w:rPr>
          <w:rFonts w:ascii="Consolas" w:hAnsi="Consolas" w:cs="Times New Roman"/>
          <w:sz w:val="28"/>
          <w:szCs w:val="28"/>
        </w:rPr>
        <w:tab/>
      </w:r>
      <w:proofErr w:type="spellStart"/>
      <w:r w:rsidRPr="00006740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("</w:t>
      </w:r>
      <w:proofErr w:type="gramStart"/>
      <w:r w:rsidRPr="00006740">
        <w:rPr>
          <w:rFonts w:ascii="Consolas" w:hAnsi="Consolas" w:cs="Times New Roman"/>
          <w:sz w:val="28"/>
          <w:szCs w:val="28"/>
        </w:rPr>
        <w:t>FAILURE!\</w:t>
      </w:r>
      <w:proofErr w:type="gramEnd"/>
      <w:r w:rsidRPr="00006740">
        <w:rPr>
          <w:rFonts w:ascii="Consolas" w:hAnsi="Consolas" w:cs="Times New Roman"/>
          <w:sz w:val="28"/>
          <w:szCs w:val="28"/>
        </w:rPr>
        <w:t>n");</w:t>
      </w:r>
    </w:p>
    <w:p w14:paraId="55DF2F48" w14:textId="77777777" w:rsidR="008C2C37" w:rsidRPr="00006740" w:rsidRDefault="008C2C37" w:rsidP="00DA25D5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  <w:t>}</w:t>
      </w:r>
    </w:p>
    <w:p w14:paraId="6E25D33E" w14:textId="77777777" w:rsidR="008C2C37" w:rsidRPr="00006740" w:rsidRDefault="008C2C37" w:rsidP="00DA25D5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lastRenderedPageBreak/>
        <w:tab/>
      </w:r>
      <w:proofErr w:type="gramStart"/>
      <w:r w:rsidRPr="00006740">
        <w:rPr>
          <w:rFonts w:ascii="Consolas" w:hAnsi="Consolas" w:cs="Times New Roman"/>
          <w:sz w:val="28"/>
          <w:szCs w:val="28"/>
        </w:rPr>
        <w:t>raise(</w:t>
      </w:r>
      <w:proofErr w:type="gramEnd"/>
      <w:r w:rsidRPr="00006740">
        <w:rPr>
          <w:rFonts w:ascii="Consolas" w:hAnsi="Consolas" w:cs="Times New Roman"/>
          <w:sz w:val="28"/>
          <w:szCs w:val="28"/>
        </w:rPr>
        <w:t>SIGINT);</w:t>
      </w:r>
    </w:p>
    <w:p w14:paraId="3C25D58E" w14:textId="77777777" w:rsidR="008C2C37" w:rsidRPr="00006740" w:rsidRDefault="008C2C37" w:rsidP="00DA25D5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006740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(</w:t>
      </w:r>
      <w:proofErr w:type="gramEnd"/>
      <w:r w:rsidRPr="00006740">
        <w:rPr>
          <w:rFonts w:ascii="Consolas" w:hAnsi="Consolas" w:cs="Times New Roman"/>
          <w:sz w:val="28"/>
          <w:szCs w:val="28"/>
        </w:rPr>
        <w:t>"</w:t>
      </w:r>
      <w:proofErr w:type="spellStart"/>
      <w:r w:rsidRPr="00006740">
        <w:rPr>
          <w:rFonts w:ascii="Consolas" w:hAnsi="Consolas" w:cs="Times New Roman"/>
          <w:sz w:val="28"/>
          <w:szCs w:val="28"/>
        </w:rPr>
        <w:t>givenPassword</w:t>
      </w:r>
      <w:proofErr w:type="spellEnd"/>
      <w:r w:rsidRPr="00006740">
        <w:rPr>
          <w:rFonts w:ascii="Consolas" w:hAnsi="Consolas" w:cs="Times New Roman"/>
          <w:sz w:val="28"/>
          <w:szCs w:val="28"/>
        </w:rPr>
        <w:t xml:space="preserve">: %s\n", </w:t>
      </w:r>
      <w:proofErr w:type="spellStart"/>
      <w:r w:rsidRPr="00006740">
        <w:rPr>
          <w:rFonts w:ascii="Consolas" w:hAnsi="Consolas" w:cs="Times New Roman"/>
          <w:sz w:val="28"/>
          <w:szCs w:val="28"/>
        </w:rPr>
        <w:t>givenPassword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);</w:t>
      </w:r>
    </w:p>
    <w:p w14:paraId="127E6EF2" w14:textId="77777777" w:rsidR="008C2C37" w:rsidRPr="00006740" w:rsidRDefault="008C2C37" w:rsidP="00DA25D5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006740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(</w:t>
      </w:r>
      <w:proofErr w:type="gramEnd"/>
      <w:r w:rsidRPr="00006740">
        <w:rPr>
          <w:rFonts w:ascii="Consolas" w:hAnsi="Consolas" w:cs="Times New Roman"/>
          <w:sz w:val="28"/>
          <w:szCs w:val="28"/>
        </w:rPr>
        <w:t>"</w:t>
      </w:r>
      <w:proofErr w:type="spellStart"/>
      <w:r w:rsidRPr="00006740">
        <w:rPr>
          <w:rFonts w:ascii="Consolas" w:hAnsi="Consolas" w:cs="Times New Roman"/>
          <w:sz w:val="28"/>
          <w:szCs w:val="28"/>
        </w:rPr>
        <w:t>realPassword</w:t>
      </w:r>
      <w:proofErr w:type="spellEnd"/>
      <w:r w:rsidRPr="00006740">
        <w:rPr>
          <w:rFonts w:ascii="Consolas" w:hAnsi="Consolas" w:cs="Times New Roman"/>
          <w:sz w:val="28"/>
          <w:szCs w:val="28"/>
        </w:rPr>
        <w:t xml:space="preserve">: %s\n", </w:t>
      </w:r>
      <w:proofErr w:type="spellStart"/>
      <w:r w:rsidRPr="00006740">
        <w:rPr>
          <w:rFonts w:ascii="Consolas" w:hAnsi="Consolas" w:cs="Times New Roman"/>
          <w:sz w:val="28"/>
          <w:szCs w:val="28"/>
        </w:rPr>
        <w:t>realPassword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);</w:t>
      </w:r>
    </w:p>
    <w:p w14:paraId="177302E6" w14:textId="77777777" w:rsidR="008C2C37" w:rsidRPr="00006740" w:rsidRDefault="008C2C37" w:rsidP="00DA25D5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  <w:t xml:space="preserve">return </w:t>
      </w:r>
      <w:proofErr w:type="gramStart"/>
      <w:r w:rsidRPr="00006740">
        <w:rPr>
          <w:rFonts w:ascii="Consolas" w:hAnsi="Consolas" w:cs="Times New Roman"/>
          <w:sz w:val="28"/>
          <w:szCs w:val="28"/>
        </w:rPr>
        <w:t>0;</w:t>
      </w:r>
      <w:proofErr w:type="gramEnd"/>
    </w:p>
    <w:p w14:paraId="78823E95" w14:textId="08B0B23F" w:rsidR="00454DAD" w:rsidRPr="00DA25D5" w:rsidRDefault="008C2C37" w:rsidP="00DA25D5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>}</w:t>
      </w:r>
    </w:p>
    <w:p w14:paraId="503ED079" w14:textId="221088C3" w:rsidR="008C2C37" w:rsidRPr="00DA25D5" w:rsidRDefault="008C2C37" w:rsidP="00006740">
      <w:pPr>
        <w:spacing w:before="60" w:after="6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5B74AF" wp14:editId="460B3E63">
            <wp:extent cx="5544324" cy="3877216"/>
            <wp:effectExtent l="0" t="0" r="0" b="9525"/>
            <wp:docPr id="14989993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9934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FF04" w14:textId="506D59F3" w:rsidR="008C2C37" w:rsidRPr="00DA25D5" w:rsidRDefault="574098F3" w:rsidP="00DA25D5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>LINK: https://www.rapid7.com/blog/post/2019/02/19/stack-based-buffer-overflow-attacks-what-you-need-to-know/</w:t>
      </w:r>
    </w:p>
    <w:p w14:paraId="5A9B059E" w14:textId="79ADFF5B" w:rsidR="008C2C37" w:rsidRPr="00DA25D5" w:rsidRDefault="008C2C37" w:rsidP="00DA25D5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>DEMO:</w:t>
      </w:r>
    </w:p>
    <w:p w14:paraId="25EDA013" w14:textId="223666C0" w:rsidR="008C2C37" w:rsidRPr="00DA25D5" w:rsidRDefault="008C2C37" w:rsidP="00DA25D5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109D1B" wp14:editId="2333C037">
            <wp:extent cx="5943600" cy="2853690"/>
            <wp:effectExtent l="0" t="0" r="0" b="3810"/>
            <wp:docPr id="3412609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6091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C37" w:rsidRPr="00DA25D5" w:rsidSect="00306B68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72CA"/>
    <w:multiLevelType w:val="multilevel"/>
    <w:tmpl w:val="34D0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color w:val="FF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23E8B"/>
    <w:multiLevelType w:val="hybridMultilevel"/>
    <w:tmpl w:val="38FED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C5CD1"/>
    <w:multiLevelType w:val="multilevel"/>
    <w:tmpl w:val="19CC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A1105"/>
    <w:multiLevelType w:val="hybridMultilevel"/>
    <w:tmpl w:val="19F403C4"/>
    <w:lvl w:ilvl="0" w:tplc="2DF0BB8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71B70"/>
    <w:multiLevelType w:val="hybridMultilevel"/>
    <w:tmpl w:val="155CA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92348"/>
    <w:multiLevelType w:val="hybridMultilevel"/>
    <w:tmpl w:val="54D60978"/>
    <w:lvl w:ilvl="0" w:tplc="A704C61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A6453"/>
    <w:multiLevelType w:val="hybridMultilevel"/>
    <w:tmpl w:val="517ED118"/>
    <w:lvl w:ilvl="0" w:tplc="01CA1F8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97802">
    <w:abstractNumId w:val="1"/>
  </w:num>
  <w:num w:numId="2" w16cid:durableId="839079628">
    <w:abstractNumId w:val="4"/>
  </w:num>
  <w:num w:numId="3" w16cid:durableId="397241244">
    <w:abstractNumId w:val="6"/>
  </w:num>
  <w:num w:numId="4" w16cid:durableId="1332415305">
    <w:abstractNumId w:val="0"/>
  </w:num>
  <w:num w:numId="5" w16cid:durableId="1905683013">
    <w:abstractNumId w:val="3"/>
  </w:num>
  <w:num w:numId="6" w16cid:durableId="1524201058">
    <w:abstractNumId w:val="5"/>
  </w:num>
  <w:num w:numId="7" w16cid:durableId="1438141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4F"/>
    <w:rsid w:val="00006740"/>
    <w:rsid w:val="00091568"/>
    <w:rsid w:val="002D6E3E"/>
    <w:rsid w:val="00306B68"/>
    <w:rsid w:val="00322696"/>
    <w:rsid w:val="00391831"/>
    <w:rsid w:val="00454DAD"/>
    <w:rsid w:val="004C24DD"/>
    <w:rsid w:val="004F474F"/>
    <w:rsid w:val="005E526C"/>
    <w:rsid w:val="005F1BC9"/>
    <w:rsid w:val="00610003"/>
    <w:rsid w:val="006128F2"/>
    <w:rsid w:val="007144F3"/>
    <w:rsid w:val="007D3D4C"/>
    <w:rsid w:val="007E63EB"/>
    <w:rsid w:val="00807C36"/>
    <w:rsid w:val="00886F4F"/>
    <w:rsid w:val="008B27B3"/>
    <w:rsid w:val="008C2C37"/>
    <w:rsid w:val="0090308B"/>
    <w:rsid w:val="009B74D3"/>
    <w:rsid w:val="00A44340"/>
    <w:rsid w:val="00B02750"/>
    <w:rsid w:val="00B4025E"/>
    <w:rsid w:val="00C40134"/>
    <w:rsid w:val="00CC3781"/>
    <w:rsid w:val="00D464DC"/>
    <w:rsid w:val="00DA25D5"/>
    <w:rsid w:val="00DD116C"/>
    <w:rsid w:val="00E9486D"/>
    <w:rsid w:val="00FD4D3C"/>
    <w:rsid w:val="574098F3"/>
    <w:rsid w:val="67C1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B21C"/>
  <w15:chartTrackingRefBased/>
  <w15:docId w15:val="{20ADFE89-6217-4C0F-8B95-5C4F0B4B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1127</Words>
  <Characters>6427</Characters>
  <Application>Microsoft Office Word</Application>
  <DocSecurity>0</DocSecurity>
  <Lines>53</Lines>
  <Paragraphs>15</Paragraphs>
  <ScaleCrop>false</ScaleCrop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Nam Phương</dc:creator>
  <cp:keywords/>
  <dc:description/>
  <cp:lastModifiedBy>Lại Quan Thiên</cp:lastModifiedBy>
  <cp:revision>18</cp:revision>
  <dcterms:created xsi:type="dcterms:W3CDTF">2024-10-13T05:13:00Z</dcterms:created>
  <dcterms:modified xsi:type="dcterms:W3CDTF">2024-10-14T03:47:00Z</dcterms:modified>
</cp:coreProperties>
</file>