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1CABA" w14:textId="30C8577C" w:rsidR="00BF3BC4" w:rsidRPr="00871A98" w:rsidRDefault="00715787" w:rsidP="00715787">
      <w:pPr>
        <w:jc w:val="center"/>
        <w:rPr>
          <w:rFonts w:ascii="Times New Roman" w:hAnsi="Times New Roman" w:cs="Times New Roman"/>
          <w:b/>
          <w:bCs/>
          <w:sz w:val="36"/>
          <w:szCs w:val="36"/>
          <w:lang w:val="vi-VN"/>
        </w:rPr>
      </w:pPr>
      <w:r>
        <w:rPr>
          <w:rFonts w:ascii="Times New Roman" w:hAnsi="Times New Roman" w:cs="Times New Roman"/>
          <w:b/>
          <w:bCs/>
          <w:sz w:val="36"/>
          <w:szCs w:val="36"/>
          <w:lang w:val="vi-VN"/>
        </w:rPr>
        <w:t>Áp dụng lược đồ chuyển động để thiết kế điều khiển robot</w:t>
      </w:r>
    </w:p>
    <w:p w14:paraId="2C5D97A7" w14:textId="02FC3588" w:rsidR="00475483" w:rsidRDefault="00475483" w:rsidP="00871A98">
      <w:pPr>
        <w:jc w:val="center"/>
        <w:rPr>
          <w:rFonts w:ascii="Times New Roman" w:hAnsi="Times New Roman" w:cs="Times New Roman"/>
          <w:sz w:val="28"/>
          <w:szCs w:val="28"/>
          <w:lang w:val="vi-VN"/>
        </w:rPr>
      </w:pPr>
      <w:r>
        <w:rPr>
          <w:rFonts w:ascii="Times New Roman" w:hAnsi="Times New Roman" w:cs="Times New Roman"/>
          <w:sz w:val="28"/>
          <w:szCs w:val="28"/>
          <w:lang w:val="vi-VN"/>
        </w:rPr>
        <w:t>20020688 – Đỗ Đức Mạnh</w:t>
      </w:r>
    </w:p>
    <w:p w14:paraId="186CB376" w14:textId="73EF1B73" w:rsidR="0094392B" w:rsidRPr="00DC062C" w:rsidRDefault="00DC062C" w:rsidP="00C23E59">
      <w:pPr>
        <w:jc w:val="both"/>
        <w:rPr>
          <w:rFonts w:ascii="Times New Roman" w:hAnsi="Times New Roman" w:cs="Times New Roman"/>
          <w:b/>
          <w:bCs/>
          <w:sz w:val="32"/>
          <w:szCs w:val="32"/>
          <w:lang w:val="vi-VN"/>
        </w:rPr>
      </w:pPr>
      <w:r w:rsidRPr="00DC062C">
        <w:rPr>
          <w:rFonts w:ascii="Times New Roman" w:hAnsi="Times New Roman" w:cs="Times New Roman"/>
          <w:b/>
          <w:bCs/>
          <w:sz w:val="32"/>
          <w:szCs w:val="32"/>
          <w:lang w:val="vi-VN"/>
        </w:rPr>
        <w:t>A. Cơ sở lý thuyết</w:t>
      </w:r>
    </w:p>
    <w:p w14:paraId="2439C345" w14:textId="10AD15AD" w:rsidR="00E12AB9" w:rsidRDefault="001E114E" w:rsidP="000A471E">
      <w:pPr>
        <w:jc w:val="both"/>
        <w:rPr>
          <w:rFonts w:ascii="Times New Roman" w:hAnsi="Times New Roman" w:cs="Times New Roman"/>
          <w:sz w:val="28"/>
          <w:szCs w:val="28"/>
          <w:lang w:val="vi-VN"/>
        </w:rPr>
      </w:pPr>
      <w:r>
        <w:rPr>
          <w:rFonts w:ascii="Times New Roman" w:hAnsi="Times New Roman" w:cs="Times New Roman"/>
          <w:sz w:val="28"/>
          <w:szCs w:val="28"/>
          <w:lang w:val="vi-VN"/>
        </w:rPr>
        <w:tab/>
      </w:r>
      <w:r w:rsidR="000A471E">
        <w:rPr>
          <w:rFonts w:ascii="Times New Roman" w:hAnsi="Times New Roman" w:cs="Times New Roman"/>
          <w:sz w:val="28"/>
          <w:szCs w:val="28"/>
          <w:lang w:val="vi-VN"/>
        </w:rPr>
        <w:t xml:space="preserve">Hệ thống điều khiển cần xây dựng được biểu diễn trong Hình 1. Hệ thống dựa trên phương pháp trường thế nhân tạo với lực hút đến đích và lực đẩy giữa các robot, khi tổng hợp lực bằng 0, nhiễu hướng được thêm nhằm giúp robot thoát khỏi trạng thái tĩnh và tiếp tục đến đích. </w:t>
      </w:r>
    </w:p>
    <w:p w14:paraId="037D71C9" w14:textId="757E089B" w:rsidR="000A471E" w:rsidRDefault="000A471E" w:rsidP="00655DB7">
      <w:pPr>
        <w:jc w:val="center"/>
        <w:rPr>
          <w:rFonts w:ascii="Times New Roman" w:hAnsi="Times New Roman" w:cs="Times New Roman"/>
          <w:i/>
          <w:iCs/>
          <w:sz w:val="24"/>
          <w:szCs w:val="24"/>
          <w:lang w:val="vi-VN"/>
        </w:rPr>
      </w:pPr>
      <w:r w:rsidRPr="000A471E">
        <w:rPr>
          <w:rFonts w:ascii="Times New Roman" w:hAnsi="Times New Roman" w:cs="Times New Roman"/>
          <w:i/>
          <w:iCs/>
          <w:noProof/>
          <w:sz w:val="24"/>
          <w:szCs w:val="24"/>
          <w:lang w:val="vi-VN"/>
        </w:rPr>
        <w:drawing>
          <wp:inline distT="0" distB="0" distL="0" distR="0" wp14:anchorId="36EA389B" wp14:editId="3B65180A">
            <wp:extent cx="4851233" cy="1004455"/>
            <wp:effectExtent l="0" t="0" r="698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74732" cy="1009321"/>
                    </a:xfrm>
                    <a:prstGeom prst="rect">
                      <a:avLst/>
                    </a:prstGeom>
                  </pic:spPr>
                </pic:pic>
              </a:graphicData>
            </a:graphic>
          </wp:inline>
        </w:drawing>
      </w:r>
    </w:p>
    <w:p w14:paraId="3F860AE7" w14:textId="525BBD07" w:rsidR="00655DB7" w:rsidRDefault="000A471E" w:rsidP="00655DB7">
      <w:pPr>
        <w:jc w:val="center"/>
        <w:rPr>
          <w:rFonts w:ascii="Times New Roman" w:hAnsi="Times New Roman" w:cs="Times New Roman"/>
          <w:i/>
          <w:iCs/>
          <w:sz w:val="24"/>
          <w:szCs w:val="24"/>
          <w:lang w:val="vi-VN"/>
        </w:rPr>
      </w:pPr>
      <w:r>
        <w:rPr>
          <w:rFonts w:ascii="Times New Roman" w:hAnsi="Times New Roman" w:cs="Times New Roman"/>
          <w:i/>
          <w:iCs/>
          <w:sz w:val="24"/>
          <w:szCs w:val="24"/>
          <w:lang w:val="vi-VN"/>
        </w:rPr>
        <w:t>Hình 1. Hệ thống điều khiển cần xây dựng</w:t>
      </w:r>
    </w:p>
    <w:p w14:paraId="246F977A" w14:textId="0DE1740C" w:rsidR="00655DB7" w:rsidRDefault="00655DB7" w:rsidP="00655DB7">
      <w:pPr>
        <w:rPr>
          <w:rFonts w:ascii="Times New Roman" w:hAnsi="Times New Roman" w:cs="Times New Roman"/>
          <w:sz w:val="24"/>
          <w:szCs w:val="24"/>
          <w:lang w:val="vi-VN"/>
        </w:rPr>
      </w:pPr>
      <w:r>
        <w:rPr>
          <w:rFonts w:ascii="Times New Roman" w:hAnsi="Times New Roman" w:cs="Times New Roman"/>
          <w:sz w:val="24"/>
          <w:szCs w:val="24"/>
          <w:lang w:val="vi-VN"/>
        </w:rPr>
        <w:tab/>
      </w:r>
      <w:r w:rsidR="003267AF">
        <w:rPr>
          <w:rFonts w:ascii="Times New Roman" w:hAnsi="Times New Roman" w:cs="Times New Roman"/>
          <w:sz w:val="24"/>
          <w:szCs w:val="24"/>
          <w:lang w:val="vi-VN"/>
        </w:rPr>
        <w:t>Phương trình biểu diễn lực đẩy để tránh vật cản tĩnh là:</w:t>
      </w:r>
    </w:p>
    <w:p w14:paraId="1D2DA749" w14:textId="33C12B08" w:rsidR="003267AF" w:rsidRPr="003267AF" w:rsidRDefault="003267AF" w:rsidP="00655DB7">
      <w:pPr>
        <w:rPr>
          <w:rFonts w:ascii="Times New Roman" w:hAnsi="Times New Roman" w:cs="Times New Roman"/>
          <w:sz w:val="24"/>
          <w:szCs w:val="24"/>
        </w:rPr>
      </w:pPr>
      <w:r>
        <w:rPr>
          <w:rFonts w:ascii="Times New Roman" w:hAnsi="Times New Roman" w:cs="Times New Roman"/>
          <w:sz w:val="24"/>
          <w:szCs w:val="24"/>
          <w:lang w:val="vi-VN"/>
        </w:rPr>
        <w:tab/>
      </w:r>
      <w:r>
        <w:rPr>
          <w:rFonts w:ascii="Times New Roman" w:hAnsi="Times New Roman" w:cs="Times New Roman"/>
          <w:sz w:val="24"/>
          <w:szCs w:val="24"/>
          <w:lang w:val="vi-VN"/>
        </w:rPr>
        <w:tab/>
      </w:r>
      <w:r w:rsidR="003A72FA" w:rsidRPr="003267AF">
        <w:rPr>
          <w:rFonts w:ascii="Times New Roman" w:hAnsi="Times New Roman" w:cs="Times New Roman"/>
          <w:position w:val="-64"/>
          <w:sz w:val="24"/>
          <w:szCs w:val="24"/>
          <w:lang w:val="vi-VN"/>
        </w:rPr>
        <w:object w:dxaOrig="2840" w:dyaOrig="1400" w14:anchorId="7F5810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35pt;height:69.8pt" o:ole="">
            <v:imagedata r:id="rId5" o:title=""/>
          </v:shape>
          <o:OLEObject Type="Embed" ProgID="Equation.DSMT4" ShapeID="_x0000_i1025" DrawAspect="Content" ObjectID="_1773563598" r:id="rId6"/>
        </w:object>
      </w:r>
    </w:p>
    <w:p w14:paraId="12712CBD" w14:textId="4D60DD94" w:rsidR="00812826" w:rsidRDefault="006C3D03" w:rsidP="00C23E59">
      <w:pPr>
        <w:jc w:val="both"/>
        <w:rPr>
          <w:rFonts w:ascii="Times New Roman" w:hAnsi="Times New Roman" w:cs="Times New Roman"/>
          <w:sz w:val="28"/>
          <w:szCs w:val="28"/>
        </w:rPr>
      </w:pPr>
      <w:proofErr w:type="spellStart"/>
      <w:r>
        <w:rPr>
          <w:rFonts w:ascii="Times New Roman" w:hAnsi="Times New Roman" w:cs="Times New Roman"/>
          <w:sz w:val="28"/>
          <w:szCs w:val="28"/>
        </w:rPr>
        <w:t>t</w:t>
      </w:r>
      <w:r w:rsidR="00812826">
        <w:rPr>
          <w:rFonts w:ascii="Times New Roman" w:hAnsi="Times New Roman" w:cs="Times New Roman"/>
          <w:sz w:val="28"/>
          <w:szCs w:val="28"/>
        </w:rPr>
        <w:t>rong</w:t>
      </w:r>
      <w:proofErr w:type="spellEnd"/>
      <w:r w:rsidR="00812826">
        <w:rPr>
          <w:rFonts w:ascii="Times New Roman" w:hAnsi="Times New Roman" w:cs="Times New Roman"/>
          <w:sz w:val="28"/>
          <w:szCs w:val="28"/>
        </w:rPr>
        <w:t xml:space="preserve"> </w:t>
      </w:r>
      <w:r w:rsidR="00812826">
        <w:rPr>
          <w:rFonts w:ascii="Times New Roman" w:hAnsi="Times New Roman" w:cs="Times New Roman"/>
          <w:sz w:val="28"/>
          <w:szCs w:val="28"/>
          <w:lang w:val="vi-VN"/>
        </w:rPr>
        <w:t xml:space="preserve">đó </w:t>
      </w:r>
      <w:r w:rsidR="00812826" w:rsidRPr="006C3D03">
        <w:rPr>
          <w:rFonts w:ascii="Times New Roman" w:hAnsi="Times New Roman" w:cs="Times New Roman"/>
          <w:i/>
          <w:iCs/>
          <w:sz w:val="28"/>
          <w:szCs w:val="28"/>
          <w:lang w:val="vi-VN"/>
        </w:rPr>
        <w:t>S</w:t>
      </w:r>
      <w:r w:rsidR="00812826">
        <w:rPr>
          <w:rFonts w:ascii="Times New Roman" w:hAnsi="Times New Roman" w:cs="Times New Roman"/>
          <w:sz w:val="28"/>
          <w:szCs w:val="28"/>
          <w:lang w:val="vi-VN"/>
        </w:rPr>
        <w:t xml:space="preserve"> là phạm vi ảnh hưởng của vật cản, </w:t>
      </w:r>
      <w:r w:rsidR="00812826" w:rsidRPr="006C3D03">
        <w:rPr>
          <w:rFonts w:ascii="Times New Roman" w:hAnsi="Times New Roman" w:cs="Times New Roman"/>
          <w:i/>
          <w:iCs/>
          <w:sz w:val="28"/>
          <w:szCs w:val="28"/>
          <w:lang w:val="vi-VN"/>
        </w:rPr>
        <w:t>R</w:t>
      </w:r>
      <w:r w:rsidR="00812826">
        <w:rPr>
          <w:rFonts w:ascii="Times New Roman" w:hAnsi="Times New Roman" w:cs="Times New Roman"/>
          <w:sz w:val="28"/>
          <w:szCs w:val="28"/>
          <w:lang w:val="vi-VN"/>
        </w:rPr>
        <w:t xml:space="preserve"> là bán kính vật cản, </w:t>
      </w:r>
      <w:r w:rsidR="00812826" w:rsidRPr="006C3D03">
        <w:rPr>
          <w:rFonts w:ascii="Times New Roman" w:hAnsi="Times New Roman" w:cs="Times New Roman"/>
          <w:i/>
          <w:iCs/>
          <w:sz w:val="28"/>
          <w:szCs w:val="28"/>
          <w:lang w:val="vi-VN"/>
        </w:rPr>
        <w:t>G</w:t>
      </w:r>
      <w:r w:rsidR="00812826">
        <w:rPr>
          <w:rFonts w:ascii="Times New Roman" w:hAnsi="Times New Roman" w:cs="Times New Roman"/>
          <w:sz w:val="28"/>
          <w:szCs w:val="28"/>
          <w:lang w:val="vi-VN"/>
        </w:rPr>
        <w:t xml:space="preserve"> là hệ số, </w:t>
      </w:r>
      <w:r w:rsidR="00812826" w:rsidRPr="006C3D03">
        <w:rPr>
          <w:rFonts w:ascii="Times New Roman" w:hAnsi="Times New Roman" w:cs="Times New Roman"/>
          <w:i/>
          <w:iCs/>
          <w:sz w:val="28"/>
          <w:szCs w:val="28"/>
          <w:lang w:val="vi-VN"/>
        </w:rPr>
        <w:t>d</w:t>
      </w:r>
      <w:r w:rsidR="00812826">
        <w:rPr>
          <w:rFonts w:ascii="Times New Roman" w:hAnsi="Times New Roman" w:cs="Times New Roman"/>
          <w:sz w:val="28"/>
          <w:szCs w:val="28"/>
          <w:lang w:val="vi-VN"/>
        </w:rPr>
        <w:t xml:space="preserve"> là khoảng cách từ robot tới tâm vật cản, </w:t>
      </w:r>
      <w:r w:rsidR="00812826" w:rsidRPr="006C3D03">
        <w:rPr>
          <w:rFonts w:ascii="Times New Roman" w:hAnsi="Times New Roman" w:cs="Times New Roman"/>
          <w:i/>
          <w:iCs/>
          <w:sz w:val="28"/>
          <w:szCs w:val="28"/>
          <w:lang w:val="vi-VN"/>
        </w:rPr>
        <w:t>V</w:t>
      </w:r>
      <w:r w:rsidR="00812826" w:rsidRPr="006C3D03">
        <w:rPr>
          <w:rFonts w:ascii="Times New Roman" w:hAnsi="Times New Roman" w:cs="Times New Roman"/>
          <w:i/>
          <w:iCs/>
          <w:sz w:val="28"/>
          <w:szCs w:val="28"/>
          <w:vertAlign w:val="subscript"/>
          <w:lang w:val="vi-VN"/>
        </w:rPr>
        <w:t>magnitude</w:t>
      </w:r>
      <w:r w:rsidR="00812826">
        <w:rPr>
          <w:rFonts w:ascii="Times New Roman" w:hAnsi="Times New Roman" w:cs="Times New Roman"/>
          <w:sz w:val="28"/>
          <w:szCs w:val="28"/>
          <w:lang w:val="vi-VN"/>
        </w:rPr>
        <w:t xml:space="preserve"> là vecto dọc theo đường nối giữa robot và vật cản, chiều hướng ra khỏi vật cản. </w:t>
      </w:r>
      <w:r w:rsidR="00190F24">
        <w:rPr>
          <w:rFonts w:ascii="Times New Roman" w:hAnsi="Times New Roman" w:cs="Times New Roman"/>
          <w:sz w:val="28"/>
          <w:szCs w:val="28"/>
        </w:rPr>
        <w:tab/>
      </w:r>
    </w:p>
    <w:p w14:paraId="2DD754E3" w14:textId="768937A9" w:rsidR="003267AF" w:rsidRDefault="00775FCD" w:rsidP="00C23E59">
      <w:pPr>
        <w:jc w:val="both"/>
        <w:rPr>
          <w:rFonts w:ascii="Times New Roman" w:hAnsi="Times New Roman" w:cs="Times New Roman"/>
          <w:sz w:val="28"/>
          <w:szCs w:val="28"/>
          <w:lang w:val="vi-VN"/>
        </w:rPr>
      </w:pPr>
      <w:r>
        <w:rPr>
          <w:rFonts w:ascii="Times New Roman" w:hAnsi="Times New Roman" w:cs="Times New Roman"/>
          <w:sz w:val="28"/>
          <w:szCs w:val="28"/>
        </w:rPr>
        <w:tab/>
      </w:r>
      <w:proofErr w:type="spellStart"/>
      <w:r w:rsidR="00190F24">
        <w:rPr>
          <w:rFonts w:ascii="Times New Roman" w:hAnsi="Times New Roman" w:cs="Times New Roman"/>
          <w:sz w:val="28"/>
          <w:szCs w:val="28"/>
        </w:rPr>
        <w:t>Phương</w:t>
      </w:r>
      <w:proofErr w:type="spellEnd"/>
      <w:r w:rsidR="00190F24">
        <w:rPr>
          <w:rFonts w:ascii="Times New Roman" w:hAnsi="Times New Roman" w:cs="Times New Roman"/>
          <w:sz w:val="28"/>
          <w:szCs w:val="28"/>
          <w:lang w:val="vi-VN"/>
        </w:rPr>
        <w:t xml:space="preserve"> trình biểu diễn lực hút về đích:</w:t>
      </w:r>
    </w:p>
    <w:p w14:paraId="51F25274" w14:textId="2FC4C6C6" w:rsidR="00190F24" w:rsidRPr="00812826" w:rsidRDefault="00190F24" w:rsidP="00C23E59">
      <w:pPr>
        <w:jc w:val="both"/>
        <w:rPr>
          <w:rFonts w:ascii="Times New Roman" w:hAnsi="Times New Roman" w:cs="Times New Roman"/>
          <w:sz w:val="28"/>
          <w:szCs w:val="28"/>
        </w:rPr>
      </w:pPr>
      <w:r>
        <w:rPr>
          <w:rFonts w:ascii="Times New Roman" w:hAnsi="Times New Roman" w:cs="Times New Roman"/>
          <w:sz w:val="28"/>
          <w:szCs w:val="28"/>
          <w:lang w:val="vi-VN"/>
        </w:rPr>
        <w:tab/>
      </w:r>
      <w:r>
        <w:rPr>
          <w:rFonts w:ascii="Times New Roman" w:hAnsi="Times New Roman" w:cs="Times New Roman"/>
          <w:sz w:val="28"/>
          <w:szCs w:val="28"/>
          <w:lang w:val="vi-VN"/>
        </w:rPr>
        <w:tab/>
      </w:r>
      <w:r w:rsidR="006C3D03" w:rsidRPr="00812826">
        <w:rPr>
          <w:rFonts w:ascii="Times New Roman" w:hAnsi="Times New Roman" w:cs="Times New Roman"/>
          <w:position w:val="-14"/>
          <w:sz w:val="28"/>
          <w:szCs w:val="28"/>
          <w:lang w:val="vi-VN"/>
        </w:rPr>
        <w:object w:dxaOrig="1400" w:dyaOrig="380" w14:anchorId="7D58DCB9">
          <v:shape id="_x0000_i1026" type="#_x0000_t75" style="width:69.8pt;height:19.1pt" o:ole="">
            <v:imagedata r:id="rId7" o:title=""/>
          </v:shape>
          <o:OLEObject Type="Embed" ProgID="Equation.DSMT4" ShapeID="_x0000_i1026" DrawAspect="Content" ObjectID="_1773563599" r:id="rId8"/>
        </w:object>
      </w:r>
    </w:p>
    <w:p w14:paraId="0F178AD4" w14:textId="092934C0" w:rsidR="003267AF" w:rsidRDefault="00020EFA" w:rsidP="00C23E59">
      <w:pPr>
        <w:jc w:val="both"/>
        <w:rPr>
          <w:rFonts w:ascii="Times New Roman" w:hAnsi="Times New Roman" w:cs="Times New Roman"/>
          <w:sz w:val="28"/>
          <w:szCs w:val="28"/>
          <w:lang w:val="vi-VN"/>
        </w:rPr>
      </w:pPr>
      <w:proofErr w:type="spellStart"/>
      <w:r>
        <w:rPr>
          <w:rFonts w:ascii="Times New Roman" w:hAnsi="Times New Roman" w:cs="Times New Roman"/>
          <w:sz w:val="28"/>
          <w:szCs w:val="28"/>
        </w:rPr>
        <w:t>t</w:t>
      </w:r>
      <w:r w:rsidR="006C3D03">
        <w:rPr>
          <w:rFonts w:ascii="Times New Roman" w:hAnsi="Times New Roman" w:cs="Times New Roman"/>
          <w:sz w:val="28"/>
          <w:szCs w:val="28"/>
        </w:rPr>
        <w:t>rong</w:t>
      </w:r>
      <w:proofErr w:type="spellEnd"/>
      <w:r w:rsidR="006C3D03">
        <w:rPr>
          <w:rFonts w:ascii="Times New Roman" w:hAnsi="Times New Roman" w:cs="Times New Roman"/>
          <w:sz w:val="28"/>
          <w:szCs w:val="28"/>
          <w:lang w:val="vi-VN"/>
        </w:rPr>
        <w:t xml:space="preserve"> đó </w:t>
      </w:r>
      <w:r w:rsidR="006C3D03" w:rsidRPr="00D21AB4">
        <w:rPr>
          <w:rFonts w:ascii="Times New Roman" w:hAnsi="Times New Roman" w:cs="Times New Roman"/>
          <w:i/>
          <w:iCs/>
          <w:sz w:val="28"/>
          <w:szCs w:val="28"/>
          <w:lang w:val="vi-VN"/>
        </w:rPr>
        <w:t>K</w:t>
      </w:r>
      <w:r w:rsidR="006C3D03">
        <w:rPr>
          <w:rFonts w:ascii="Times New Roman" w:hAnsi="Times New Roman" w:cs="Times New Roman"/>
          <w:sz w:val="28"/>
          <w:szCs w:val="28"/>
          <w:lang w:val="vi-VN"/>
        </w:rPr>
        <w:t xml:space="preserve"> là hệ số, </w:t>
      </w:r>
      <w:r w:rsidR="006C3D03" w:rsidRPr="00D21AB4">
        <w:rPr>
          <w:rFonts w:ascii="Times New Roman" w:hAnsi="Times New Roman" w:cs="Times New Roman"/>
          <w:i/>
          <w:iCs/>
          <w:sz w:val="28"/>
          <w:szCs w:val="28"/>
          <w:lang w:val="vi-VN"/>
        </w:rPr>
        <w:t>d</w:t>
      </w:r>
      <w:r w:rsidR="006C3D03" w:rsidRPr="00D21AB4">
        <w:rPr>
          <w:rFonts w:ascii="Times New Roman" w:hAnsi="Times New Roman" w:cs="Times New Roman"/>
          <w:i/>
          <w:iCs/>
          <w:sz w:val="28"/>
          <w:szCs w:val="28"/>
          <w:vertAlign w:val="subscript"/>
          <w:lang w:val="vi-VN"/>
        </w:rPr>
        <w:t>rg</w:t>
      </w:r>
      <w:r w:rsidR="006C3D03">
        <w:rPr>
          <w:rFonts w:ascii="Times New Roman" w:hAnsi="Times New Roman" w:cs="Times New Roman"/>
          <w:sz w:val="28"/>
          <w:szCs w:val="28"/>
          <w:lang w:val="vi-VN"/>
        </w:rPr>
        <w:t xml:space="preserve"> là khoảng cách từ robot đến đích, </w:t>
      </w:r>
      <w:r w:rsidR="006C3D03" w:rsidRPr="00D21AB4">
        <w:rPr>
          <w:rFonts w:ascii="Times New Roman" w:hAnsi="Times New Roman" w:cs="Times New Roman"/>
          <w:i/>
          <w:iCs/>
          <w:sz w:val="28"/>
          <w:szCs w:val="28"/>
          <w:lang w:val="vi-VN"/>
        </w:rPr>
        <w:t>V</w:t>
      </w:r>
      <w:r w:rsidR="006C3D03" w:rsidRPr="00D21AB4">
        <w:rPr>
          <w:rFonts w:ascii="Times New Roman" w:hAnsi="Times New Roman" w:cs="Times New Roman"/>
          <w:i/>
          <w:iCs/>
          <w:sz w:val="28"/>
          <w:szCs w:val="28"/>
          <w:vertAlign w:val="subscript"/>
          <w:lang w:val="vi-VN"/>
        </w:rPr>
        <w:t>direction</w:t>
      </w:r>
      <w:r w:rsidR="006C3D03">
        <w:rPr>
          <w:rFonts w:ascii="Times New Roman" w:hAnsi="Times New Roman" w:cs="Times New Roman"/>
          <w:sz w:val="28"/>
          <w:szCs w:val="28"/>
          <w:lang w:val="vi-VN"/>
        </w:rPr>
        <w:t xml:space="preserve"> là vecto dọc theo đường nối giữa robot và đích, chiều hướng đến </w:t>
      </w:r>
      <w:r w:rsidR="0007731D">
        <w:rPr>
          <w:rFonts w:ascii="Times New Roman" w:hAnsi="Times New Roman" w:cs="Times New Roman"/>
          <w:sz w:val="28"/>
          <w:szCs w:val="28"/>
          <w:lang w:val="vi-VN"/>
        </w:rPr>
        <w:t>đích.</w:t>
      </w:r>
    </w:p>
    <w:p w14:paraId="0CD96206" w14:textId="3A58F964" w:rsidR="00775FCD" w:rsidRDefault="00775FCD" w:rsidP="00C23E59">
      <w:pPr>
        <w:jc w:val="both"/>
        <w:rPr>
          <w:rFonts w:ascii="Times New Roman" w:hAnsi="Times New Roman" w:cs="Times New Roman"/>
          <w:sz w:val="28"/>
          <w:szCs w:val="28"/>
          <w:lang w:val="vi-VN"/>
        </w:rPr>
      </w:pPr>
      <w:r>
        <w:rPr>
          <w:rFonts w:ascii="Times New Roman" w:hAnsi="Times New Roman" w:cs="Times New Roman"/>
          <w:sz w:val="28"/>
          <w:szCs w:val="28"/>
          <w:lang w:val="vi-VN"/>
        </w:rPr>
        <w:tab/>
        <w:t>Robot được xây dựng di chuyển theo 8 hướng</w:t>
      </w:r>
      <w:r w:rsidR="0051227C">
        <w:rPr>
          <w:rFonts w:ascii="Times New Roman" w:hAnsi="Times New Roman" w:cs="Times New Roman"/>
          <w:sz w:val="28"/>
          <w:szCs w:val="28"/>
          <w:lang w:val="vi-VN"/>
        </w:rPr>
        <w:t xml:space="preserve"> như </w:t>
      </w:r>
      <w:r w:rsidR="0051227C" w:rsidRPr="0051227C">
        <w:rPr>
          <w:rFonts w:ascii="Times New Roman" w:hAnsi="Times New Roman" w:cs="Times New Roman"/>
          <w:i/>
          <w:iCs/>
          <w:sz w:val="28"/>
          <w:szCs w:val="28"/>
          <w:lang w:val="vi-VN"/>
        </w:rPr>
        <w:t>Hình 2</w:t>
      </w:r>
      <w:r w:rsidR="0051227C">
        <w:rPr>
          <w:rFonts w:ascii="Times New Roman" w:hAnsi="Times New Roman" w:cs="Times New Roman"/>
          <w:sz w:val="28"/>
          <w:szCs w:val="28"/>
          <w:lang w:val="vi-VN"/>
        </w:rPr>
        <w:t>.</w:t>
      </w:r>
    </w:p>
    <w:p w14:paraId="02643345" w14:textId="4BB10C6C" w:rsidR="0051227C" w:rsidRDefault="0051227C" w:rsidP="0051227C">
      <w:pPr>
        <w:jc w:val="center"/>
        <w:rPr>
          <w:rFonts w:ascii="Times New Roman" w:hAnsi="Times New Roman" w:cs="Times New Roman"/>
          <w:sz w:val="28"/>
          <w:szCs w:val="28"/>
          <w:lang w:val="vi-VN"/>
        </w:rPr>
      </w:pPr>
      <w:r>
        <w:rPr>
          <w:rFonts w:ascii="Times New Roman" w:hAnsi="Times New Roman" w:cs="Times New Roman"/>
          <w:noProof/>
          <w:sz w:val="28"/>
          <w:szCs w:val="28"/>
          <w:lang w:val="vi-VN"/>
        </w:rPr>
        <w:lastRenderedPageBreak/>
        <w:drawing>
          <wp:inline distT="0" distB="0" distL="0" distR="0" wp14:anchorId="193571C3" wp14:editId="44A6BD18">
            <wp:extent cx="1609347" cy="16093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9347" cy="1609347"/>
                    </a:xfrm>
                    <a:prstGeom prst="rect">
                      <a:avLst/>
                    </a:prstGeom>
                  </pic:spPr>
                </pic:pic>
              </a:graphicData>
            </a:graphic>
          </wp:inline>
        </w:drawing>
      </w:r>
    </w:p>
    <w:p w14:paraId="623668BE" w14:textId="28C7A7BE" w:rsidR="0051227C" w:rsidRPr="00E35F7E" w:rsidRDefault="0051227C" w:rsidP="0051227C">
      <w:pPr>
        <w:jc w:val="center"/>
        <w:rPr>
          <w:rFonts w:ascii="Times New Roman" w:hAnsi="Times New Roman" w:cs="Times New Roman"/>
          <w:i/>
          <w:iCs/>
          <w:sz w:val="28"/>
          <w:szCs w:val="28"/>
          <w:lang w:val="vi-VN"/>
        </w:rPr>
      </w:pPr>
      <w:r w:rsidRPr="00E35F7E">
        <w:rPr>
          <w:rFonts w:ascii="Times New Roman" w:hAnsi="Times New Roman" w:cs="Times New Roman"/>
          <w:i/>
          <w:iCs/>
          <w:sz w:val="28"/>
          <w:szCs w:val="28"/>
          <w:lang w:val="vi-VN"/>
        </w:rPr>
        <w:t xml:space="preserve">Hình 2. Hướng </w:t>
      </w:r>
      <w:r w:rsidR="00331650" w:rsidRPr="00E35F7E">
        <w:rPr>
          <w:rFonts w:ascii="Times New Roman" w:hAnsi="Times New Roman" w:cs="Times New Roman"/>
          <w:i/>
          <w:iCs/>
          <w:sz w:val="28"/>
          <w:szCs w:val="28"/>
          <w:lang w:val="vi-VN"/>
        </w:rPr>
        <w:t>có thể di chuyển của robot</w:t>
      </w:r>
    </w:p>
    <w:p w14:paraId="1BC962BB" w14:textId="4C9F3D55" w:rsidR="00E35F7E" w:rsidRPr="00BB1D19" w:rsidRDefault="00BB1D19" w:rsidP="00C23E59">
      <w:pPr>
        <w:jc w:val="both"/>
        <w:rPr>
          <w:rFonts w:ascii="Times New Roman" w:hAnsi="Times New Roman" w:cs="Times New Roman"/>
          <w:sz w:val="28"/>
          <w:szCs w:val="28"/>
          <w:lang w:val="vi-VN"/>
        </w:rPr>
      </w:pPr>
      <w:r>
        <w:rPr>
          <w:rFonts w:ascii="Times New Roman" w:hAnsi="Times New Roman" w:cs="Times New Roman"/>
          <w:sz w:val="28"/>
          <w:szCs w:val="28"/>
          <w:lang w:val="vi-VN"/>
        </w:rPr>
        <w:tab/>
        <w:t>Khi tổng hợp lực giữa lực đẩy và lực hút bằng 0, robot ở trạng tĩnh, cần có thêm nhiễu về hướng để robot di chuyển và tiếp tục về đích.</w:t>
      </w:r>
      <w:r w:rsidR="003B7CED">
        <w:rPr>
          <w:rFonts w:ascii="Times New Roman" w:hAnsi="Times New Roman" w:cs="Times New Roman"/>
          <w:sz w:val="28"/>
          <w:szCs w:val="28"/>
          <w:lang w:val="vi-VN"/>
        </w:rPr>
        <w:t xml:space="preserve"> Nhiễu được lấy ngẫu nhiên là một trong tám hướng trên. </w:t>
      </w:r>
    </w:p>
    <w:p w14:paraId="24C6A76D" w14:textId="2C2D2CFC" w:rsidR="00E35F7E" w:rsidRPr="00DC062C" w:rsidRDefault="00DC062C" w:rsidP="00C23E59">
      <w:pPr>
        <w:jc w:val="both"/>
        <w:rPr>
          <w:rFonts w:ascii="Times New Roman" w:hAnsi="Times New Roman" w:cs="Times New Roman"/>
          <w:b/>
          <w:bCs/>
          <w:sz w:val="32"/>
          <w:szCs w:val="32"/>
          <w:lang w:val="vi-VN"/>
        </w:rPr>
      </w:pPr>
      <w:r w:rsidRPr="00DC062C">
        <w:rPr>
          <w:rFonts w:ascii="Times New Roman" w:hAnsi="Times New Roman" w:cs="Times New Roman"/>
          <w:b/>
          <w:bCs/>
          <w:sz w:val="32"/>
          <w:szCs w:val="32"/>
        </w:rPr>
        <w:t>B</w:t>
      </w:r>
      <w:r w:rsidRPr="00DC062C">
        <w:rPr>
          <w:rFonts w:ascii="Times New Roman" w:hAnsi="Times New Roman" w:cs="Times New Roman"/>
          <w:b/>
          <w:bCs/>
          <w:sz w:val="32"/>
          <w:szCs w:val="32"/>
          <w:lang w:val="vi-VN"/>
        </w:rPr>
        <w:t xml:space="preserve">. Kết quả mô phỏng </w:t>
      </w:r>
    </w:p>
    <w:p w14:paraId="64AA43FF" w14:textId="61ECE608" w:rsidR="00DC062C" w:rsidRDefault="00DD69D7" w:rsidP="00C23E59">
      <w:pPr>
        <w:jc w:val="both"/>
        <w:rPr>
          <w:rFonts w:ascii="Times New Roman" w:hAnsi="Times New Roman" w:cs="Times New Roman"/>
          <w:sz w:val="28"/>
          <w:szCs w:val="28"/>
          <w:lang w:val="vi-VN"/>
        </w:rPr>
      </w:pPr>
      <w:r>
        <w:rPr>
          <w:rFonts w:ascii="Times New Roman" w:hAnsi="Times New Roman" w:cs="Times New Roman"/>
          <w:sz w:val="28"/>
          <w:szCs w:val="28"/>
          <w:lang w:val="vi-VN"/>
        </w:rPr>
        <w:tab/>
        <w:t>Tập hợp các robot nằm trên đường tròn tâm (10,10) bán kính 10 (m).</w:t>
      </w:r>
      <w:r w:rsidR="005E0D31">
        <w:rPr>
          <w:rFonts w:ascii="Times New Roman" w:hAnsi="Times New Roman" w:cs="Times New Roman"/>
          <w:sz w:val="28"/>
          <w:szCs w:val="28"/>
          <w:lang w:val="vi-VN"/>
        </w:rPr>
        <w:t xml:space="preserve"> Các hệ số của robot được liệt kê trong Bảng 1.</w:t>
      </w:r>
    </w:p>
    <w:p w14:paraId="5841AE3A" w14:textId="58112660" w:rsidR="005E0D31" w:rsidRDefault="005E0D31" w:rsidP="00C23E59">
      <w:pPr>
        <w:jc w:val="both"/>
        <w:rPr>
          <w:rFonts w:ascii="Times New Roman" w:hAnsi="Times New Roman" w:cs="Times New Roman"/>
          <w:sz w:val="28"/>
          <w:szCs w:val="28"/>
          <w:lang w:val="vi-VN"/>
        </w:rPr>
      </w:pPr>
      <w:r>
        <w:rPr>
          <w:rFonts w:ascii="Times New Roman" w:hAnsi="Times New Roman" w:cs="Times New Roman"/>
          <w:sz w:val="28"/>
          <w:szCs w:val="28"/>
          <w:lang w:val="vi-VN"/>
        </w:rPr>
        <w:t>Bảng 1. Hệ số của robot</w:t>
      </w:r>
    </w:p>
    <w:tbl>
      <w:tblPr>
        <w:tblStyle w:val="TableGrid"/>
        <w:tblW w:w="0" w:type="auto"/>
        <w:jc w:val="center"/>
        <w:tblLook w:val="04A0" w:firstRow="1" w:lastRow="0" w:firstColumn="1" w:lastColumn="0" w:noHBand="0" w:noVBand="1"/>
      </w:tblPr>
      <w:tblGrid>
        <w:gridCol w:w="3505"/>
        <w:gridCol w:w="2728"/>
      </w:tblGrid>
      <w:tr w:rsidR="005E0D31" w14:paraId="08079732" w14:textId="77777777" w:rsidTr="009D4D5D">
        <w:trPr>
          <w:jc w:val="center"/>
        </w:trPr>
        <w:tc>
          <w:tcPr>
            <w:tcW w:w="3505" w:type="dxa"/>
          </w:tcPr>
          <w:p w14:paraId="4CF4C890" w14:textId="67BDAD5E" w:rsidR="005E0D31" w:rsidRPr="00196FF4" w:rsidRDefault="005E0D31" w:rsidP="00196FF4">
            <w:pPr>
              <w:jc w:val="center"/>
              <w:rPr>
                <w:rFonts w:ascii="Times New Roman" w:hAnsi="Times New Roman" w:cs="Times New Roman"/>
                <w:b/>
                <w:bCs/>
                <w:sz w:val="28"/>
                <w:szCs w:val="28"/>
                <w:lang w:val="vi-VN"/>
              </w:rPr>
            </w:pPr>
            <w:r w:rsidRPr="00196FF4">
              <w:rPr>
                <w:rFonts w:ascii="Times New Roman" w:hAnsi="Times New Roman" w:cs="Times New Roman"/>
                <w:b/>
                <w:bCs/>
                <w:sz w:val="28"/>
                <w:szCs w:val="28"/>
                <w:lang w:val="vi-VN"/>
              </w:rPr>
              <w:t>Tên hệ số</w:t>
            </w:r>
          </w:p>
        </w:tc>
        <w:tc>
          <w:tcPr>
            <w:tcW w:w="2728" w:type="dxa"/>
          </w:tcPr>
          <w:p w14:paraId="65BF2A3B" w14:textId="0F2C075A" w:rsidR="005E0D31" w:rsidRPr="00196FF4" w:rsidRDefault="005E0D31" w:rsidP="00196FF4">
            <w:pPr>
              <w:jc w:val="center"/>
              <w:rPr>
                <w:rFonts w:ascii="Times New Roman" w:hAnsi="Times New Roman" w:cs="Times New Roman"/>
                <w:b/>
                <w:bCs/>
                <w:sz w:val="28"/>
                <w:szCs w:val="28"/>
                <w:lang w:val="vi-VN"/>
              </w:rPr>
            </w:pPr>
            <w:r w:rsidRPr="00196FF4">
              <w:rPr>
                <w:rFonts w:ascii="Times New Roman" w:hAnsi="Times New Roman" w:cs="Times New Roman"/>
                <w:b/>
                <w:bCs/>
                <w:sz w:val="28"/>
                <w:szCs w:val="28"/>
                <w:lang w:val="vi-VN"/>
              </w:rPr>
              <w:t>Thông số</w:t>
            </w:r>
          </w:p>
        </w:tc>
      </w:tr>
      <w:tr w:rsidR="005E0D31" w14:paraId="50C45BA7" w14:textId="77777777" w:rsidTr="009D4D5D">
        <w:trPr>
          <w:jc w:val="center"/>
        </w:trPr>
        <w:tc>
          <w:tcPr>
            <w:tcW w:w="3505" w:type="dxa"/>
          </w:tcPr>
          <w:p w14:paraId="264018C8" w14:textId="43D53EDC" w:rsidR="005E0D31" w:rsidRDefault="005E0D31" w:rsidP="00196FF4">
            <w:pPr>
              <w:jc w:val="center"/>
              <w:rPr>
                <w:rFonts w:ascii="Times New Roman" w:hAnsi="Times New Roman" w:cs="Times New Roman"/>
                <w:sz w:val="28"/>
                <w:szCs w:val="28"/>
                <w:lang w:val="vi-VN"/>
              </w:rPr>
            </w:pPr>
            <w:r>
              <w:rPr>
                <w:rFonts w:ascii="Times New Roman" w:hAnsi="Times New Roman" w:cs="Times New Roman"/>
                <w:sz w:val="28"/>
                <w:szCs w:val="28"/>
                <w:lang w:val="vi-VN"/>
              </w:rPr>
              <w:t>Bán kính robot</w:t>
            </w:r>
          </w:p>
        </w:tc>
        <w:tc>
          <w:tcPr>
            <w:tcW w:w="2728" w:type="dxa"/>
          </w:tcPr>
          <w:p w14:paraId="04036C4E" w14:textId="18FA1966" w:rsidR="005E0D31" w:rsidRDefault="005E0D31" w:rsidP="00196FF4">
            <w:pPr>
              <w:jc w:val="center"/>
              <w:rPr>
                <w:rFonts w:ascii="Times New Roman" w:hAnsi="Times New Roman" w:cs="Times New Roman"/>
                <w:sz w:val="28"/>
                <w:szCs w:val="28"/>
                <w:lang w:val="vi-VN"/>
              </w:rPr>
            </w:pPr>
            <w:r>
              <w:rPr>
                <w:rFonts w:ascii="Times New Roman" w:hAnsi="Times New Roman" w:cs="Times New Roman"/>
                <w:sz w:val="28"/>
                <w:szCs w:val="28"/>
                <w:lang w:val="vi-VN"/>
              </w:rPr>
              <w:t>5</w:t>
            </w:r>
          </w:p>
        </w:tc>
      </w:tr>
      <w:tr w:rsidR="005E0D31" w14:paraId="57034067" w14:textId="77777777" w:rsidTr="009D4D5D">
        <w:trPr>
          <w:jc w:val="center"/>
        </w:trPr>
        <w:tc>
          <w:tcPr>
            <w:tcW w:w="3505" w:type="dxa"/>
          </w:tcPr>
          <w:p w14:paraId="17FCE65E" w14:textId="4460033B" w:rsidR="005E0D31" w:rsidRDefault="005E0D31" w:rsidP="00196FF4">
            <w:pPr>
              <w:jc w:val="center"/>
              <w:rPr>
                <w:rFonts w:ascii="Times New Roman" w:hAnsi="Times New Roman" w:cs="Times New Roman"/>
                <w:sz w:val="28"/>
                <w:szCs w:val="28"/>
                <w:lang w:val="vi-VN"/>
              </w:rPr>
            </w:pPr>
            <w:r>
              <w:rPr>
                <w:rFonts w:ascii="Times New Roman" w:hAnsi="Times New Roman" w:cs="Times New Roman"/>
                <w:sz w:val="28"/>
                <w:szCs w:val="28"/>
                <w:lang w:val="vi-VN"/>
              </w:rPr>
              <w:t>Độ phân giải môi trường</w:t>
            </w:r>
          </w:p>
        </w:tc>
        <w:tc>
          <w:tcPr>
            <w:tcW w:w="2728" w:type="dxa"/>
          </w:tcPr>
          <w:p w14:paraId="5C1E6FAD" w14:textId="011666C9" w:rsidR="005E0D31" w:rsidRDefault="005E0D31" w:rsidP="00196FF4">
            <w:pPr>
              <w:jc w:val="center"/>
              <w:rPr>
                <w:rFonts w:ascii="Times New Roman" w:hAnsi="Times New Roman" w:cs="Times New Roman"/>
                <w:sz w:val="28"/>
                <w:szCs w:val="28"/>
                <w:lang w:val="vi-VN"/>
              </w:rPr>
            </w:pPr>
            <w:r>
              <w:rPr>
                <w:rFonts w:ascii="Times New Roman" w:hAnsi="Times New Roman" w:cs="Times New Roman"/>
                <w:sz w:val="28"/>
                <w:szCs w:val="28"/>
                <w:lang w:val="vi-VN"/>
              </w:rPr>
              <w:t>0.5</w:t>
            </w:r>
          </w:p>
        </w:tc>
      </w:tr>
      <w:tr w:rsidR="005E0D31" w14:paraId="783B0C1A" w14:textId="77777777" w:rsidTr="009D4D5D">
        <w:trPr>
          <w:jc w:val="center"/>
        </w:trPr>
        <w:tc>
          <w:tcPr>
            <w:tcW w:w="3505" w:type="dxa"/>
          </w:tcPr>
          <w:p w14:paraId="33F33538" w14:textId="21E2D3B3" w:rsidR="005E0D31" w:rsidRDefault="005E0D31" w:rsidP="00196FF4">
            <w:pPr>
              <w:jc w:val="center"/>
              <w:rPr>
                <w:rFonts w:ascii="Times New Roman" w:hAnsi="Times New Roman" w:cs="Times New Roman"/>
                <w:sz w:val="28"/>
                <w:szCs w:val="28"/>
                <w:lang w:val="vi-VN"/>
              </w:rPr>
            </w:pPr>
            <w:r>
              <w:rPr>
                <w:rFonts w:ascii="Times New Roman" w:hAnsi="Times New Roman" w:cs="Times New Roman"/>
                <w:sz w:val="28"/>
                <w:szCs w:val="28"/>
                <w:lang w:val="vi-VN"/>
              </w:rPr>
              <w:t>Hệ số đẩy</w:t>
            </w:r>
          </w:p>
        </w:tc>
        <w:tc>
          <w:tcPr>
            <w:tcW w:w="2728" w:type="dxa"/>
          </w:tcPr>
          <w:p w14:paraId="144D657C" w14:textId="1BE4FB94" w:rsidR="005E0D31" w:rsidRDefault="00570649" w:rsidP="00196FF4">
            <w:pPr>
              <w:jc w:val="center"/>
              <w:rPr>
                <w:rFonts w:ascii="Times New Roman" w:hAnsi="Times New Roman" w:cs="Times New Roman"/>
                <w:sz w:val="28"/>
                <w:szCs w:val="28"/>
                <w:lang w:val="vi-VN"/>
              </w:rPr>
            </w:pPr>
            <w:r>
              <w:rPr>
                <w:rFonts w:ascii="Times New Roman" w:hAnsi="Times New Roman" w:cs="Times New Roman"/>
                <w:sz w:val="28"/>
                <w:szCs w:val="28"/>
                <w:lang w:val="vi-VN"/>
              </w:rPr>
              <w:t>100</w:t>
            </w:r>
          </w:p>
        </w:tc>
      </w:tr>
      <w:tr w:rsidR="005E0D31" w14:paraId="1D4727FD" w14:textId="77777777" w:rsidTr="009D4D5D">
        <w:trPr>
          <w:jc w:val="center"/>
        </w:trPr>
        <w:tc>
          <w:tcPr>
            <w:tcW w:w="3505" w:type="dxa"/>
          </w:tcPr>
          <w:p w14:paraId="139C05DE" w14:textId="3268CF9E" w:rsidR="005E0D31" w:rsidRDefault="005E0D31" w:rsidP="00196FF4">
            <w:pPr>
              <w:jc w:val="center"/>
              <w:rPr>
                <w:rFonts w:ascii="Times New Roman" w:hAnsi="Times New Roman" w:cs="Times New Roman"/>
                <w:sz w:val="28"/>
                <w:szCs w:val="28"/>
                <w:lang w:val="vi-VN"/>
              </w:rPr>
            </w:pPr>
            <w:r>
              <w:rPr>
                <w:rFonts w:ascii="Times New Roman" w:hAnsi="Times New Roman" w:cs="Times New Roman"/>
                <w:sz w:val="28"/>
                <w:szCs w:val="28"/>
                <w:lang w:val="vi-VN"/>
              </w:rPr>
              <w:t>Hệ số hút</w:t>
            </w:r>
          </w:p>
        </w:tc>
        <w:tc>
          <w:tcPr>
            <w:tcW w:w="2728" w:type="dxa"/>
          </w:tcPr>
          <w:p w14:paraId="6399C5D3" w14:textId="6D9DA063" w:rsidR="000D6CEB" w:rsidRDefault="00570649" w:rsidP="00196FF4">
            <w:pPr>
              <w:jc w:val="center"/>
              <w:rPr>
                <w:rFonts w:ascii="Times New Roman" w:hAnsi="Times New Roman" w:cs="Times New Roman"/>
                <w:sz w:val="28"/>
                <w:szCs w:val="28"/>
                <w:lang w:val="vi-VN"/>
              </w:rPr>
            </w:pPr>
            <w:r>
              <w:rPr>
                <w:rFonts w:ascii="Times New Roman" w:hAnsi="Times New Roman" w:cs="Times New Roman"/>
                <w:sz w:val="28"/>
                <w:szCs w:val="28"/>
                <w:lang w:val="vi-VN"/>
              </w:rPr>
              <w:t>5</w:t>
            </w:r>
          </w:p>
        </w:tc>
      </w:tr>
      <w:tr w:rsidR="000D6CEB" w14:paraId="41597984" w14:textId="77777777" w:rsidTr="009D4D5D">
        <w:trPr>
          <w:jc w:val="center"/>
        </w:trPr>
        <w:tc>
          <w:tcPr>
            <w:tcW w:w="3505" w:type="dxa"/>
          </w:tcPr>
          <w:p w14:paraId="19CCD6EB" w14:textId="2FBBF38B" w:rsidR="000D6CEB" w:rsidRDefault="000D6CEB" w:rsidP="00196FF4">
            <w:pPr>
              <w:jc w:val="center"/>
              <w:rPr>
                <w:rFonts w:ascii="Times New Roman" w:hAnsi="Times New Roman" w:cs="Times New Roman"/>
                <w:sz w:val="28"/>
                <w:szCs w:val="28"/>
                <w:lang w:val="vi-VN"/>
              </w:rPr>
            </w:pPr>
            <w:r>
              <w:rPr>
                <w:rFonts w:ascii="Times New Roman" w:hAnsi="Times New Roman" w:cs="Times New Roman"/>
                <w:sz w:val="28"/>
                <w:szCs w:val="28"/>
                <w:lang w:val="vi-VN"/>
              </w:rPr>
              <w:t>Phạm vi ảnh hưởng vật cản</w:t>
            </w:r>
          </w:p>
        </w:tc>
        <w:tc>
          <w:tcPr>
            <w:tcW w:w="2728" w:type="dxa"/>
          </w:tcPr>
          <w:p w14:paraId="625DBE46" w14:textId="3819840B" w:rsidR="000D6CEB" w:rsidRDefault="000D6CEB" w:rsidP="00196FF4">
            <w:pPr>
              <w:jc w:val="center"/>
              <w:rPr>
                <w:rFonts w:ascii="Times New Roman" w:hAnsi="Times New Roman" w:cs="Times New Roman"/>
                <w:sz w:val="28"/>
                <w:szCs w:val="28"/>
                <w:lang w:val="vi-VN"/>
              </w:rPr>
            </w:pPr>
            <w:r>
              <w:rPr>
                <w:rFonts w:ascii="Times New Roman" w:hAnsi="Times New Roman" w:cs="Times New Roman"/>
                <w:sz w:val="28"/>
                <w:szCs w:val="28"/>
                <w:lang w:val="vi-VN"/>
              </w:rPr>
              <w:t>10</w:t>
            </w:r>
          </w:p>
        </w:tc>
      </w:tr>
      <w:tr w:rsidR="00F66CB6" w14:paraId="009D0795" w14:textId="77777777" w:rsidTr="009D4D5D">
        <w:trPr>
          <w:jc w:val="center"/>
        </w:trPr>
        <w:tc>
          <w:tcPr>
            <w:tcW w:w="3505" w:type="dxa"/>
          </w:tcPr>
          <w:p w14:paraId="3A8BCEA9" w14:textId="568B82C0" w:rsidR="00F66CB6" w:rsidRDefault="00F66CB6" w:rsidP="00196FF4">
            <w:pPr>
              <w:jc w:val="center"/>
              <w:rPr>
                <w:rFonts w:ascii="Times New Roman" w:hAnsi="Times New Roman" w:cs="Times New Roman"/>
                <w:sz w:val="28"/>
                <w:szCs w:val="28"/>
                <w:lang w:val="vi-VN"/>
              </w:rPr>
            </w:pPr>
            <w:r>
              <w:rPr>
                <w:rFonts w:ascii="Times New Roman" w:hAnsi="Times New Roman" w:cs="Times New Roman"/>
                <w:sz w:val="28"/>
                <w:szCs w:val="28"/>
                <w:lang w:val="vi-VN"/>
              </w:rPr>
              <w:t>Phạm vi lực tác dụng</w:t>
            </w:r>
          </w:p>
        </w:tc>
        <w:tc>
          <w:tcPr>
            <w:tcW w:w="2728" w:type="dxa"/>
          </w:tcPr>
          <w:p w14:paraId="2083F00E" w14:textId="7EACD5DC" w:rsidR="00F66CB6" w:rsidRDefault="00F66CB6" w:rsidP="00196FF4">
            <w:pPr>
              <w:jc w:val="center"/>
              <w:rPr>
                <w:rFonts w:ascii="Times New Roman" w:hAnsi="Times New Roman" w:cs="Times New Roman"/>
                <w:sz w:val="28"/>
                <w:szCs w:val="28"/>
                <w:lang w:val="vi-VN"/>
              </w:rPr>
            </w:pPr>
            <w:r>
              <w:rPr>
                <w:rFonts w:ascii="Times New Roman" w:hAnsi="Times New Roman" w:cs="Times New Roman"/>
                <w:sz w:val="28"/>
                <w:szCs w:val="28"/>
                <w:lang w:val="vi-VN"/>
              </w:rPr>
              <w:t>30</w:t>
            </w:r>
          </w:p>
        </w:tc>
      </w:tr>
    </w:tbl>
    <w:p w14:paraId="4EC39BDE" w14:textId="07778906" w:rsidR="00DC062C" w:rsidRDefault="00196FF4" w:rsidP="00C23E59">
      <w:pPr>
        <w:jc w:val="both"/>
        <w:rPr>
          <w:rFonts w:ascii="Times New Roman" w:hAnsi="Times New Roman" w:cs="Times New Roman"/>
          <w:sz w:val="28"/>
          <w:szCs w:val="28"/>
        </w:rPr>
      </w:pPr>
      <w:r>
        <w:rPr>
          <w:rFonts w:ascii="Times New Roman" w:hAnsi="Times New Roman" w:cs="Times New Roman"/>
          <w:sz w:val="28"/>
          <w:szCs w:val="28"/>
        </w:rPr>
        <w:tab/>
      </w:r>
    </w:p>
    <w:p w14:paraId="0FD06BB2" w14:textId="3077C4A5" w:rsidR="00196FF4" w:rsidRDefault="00196FF4" w:rsidP="00C23E59">
      <w:pPr>
        <w:jc w:val="both"/>
        <w:rPr>
          <w:rFonts w:ascii="Times New Roman" w:hAnsi="Times New Roman" w:cs="Times New Roman"/>
          <w:sz w:val="28"/>
          <w:szCs w:val="28"/>
          <w:lang w:val="vi-VN"/>
        </w:rPr>
      </w:pPr>
      <w:r>
        <w:rPr>
          <w:rFonts w:ascii="Times New Roman" w:hAnsi="Times New Roman" w:cs="Times New Roman"/>
          <w:sz w:val="28"/>
          <w:szCs w:val="28"/>
        </w:rPr>
        <w:tab/>
      </w:r>
      <w:proofErr w:type="spellStart"/>
      <w:r>
        <w:rPr>
          <w:rFonts w:ascii="Times New Roman" w:hAnsi="Times New Roman" w:cs="Times New Roman"/>
          <w:sz w:val="28"/>
          <w:szCs w:val="28"/>
        </w:rPr>
        <w:t>Kết</w:t>
      </w:r>
      <w:proofErr w:type="spellEnd"/>
      <w:r>
        <w:rPr>
          <w:rFonts w:ascii="Times New Roman" w:hAnsi="Times New Roman" w:cs="Times New Roman"/>
          <w:sz w:val="28"/>
          <w:szCs w:val="28"/>
          <w:lang w:val="vi-VN"/>
        </w:rPr>
        <w:t xml:space="preserve"> quả thử nghiệm trên 2, 4, 8</w:t>
      </w:r>
      <w:r w:rsidR="00120FE9">
        <w:rPr>
          <w:rFonts w:ascii="Times New Roman" w:hAnsi="Times New Roman" w:cs="Times New Roman"/>
          <w:sz w:val="28"/>
          <w:szCs w:val="28"/>
        </w:rPr>
        <w:t>, 16</w:t>
      </w:r>
      <w:r>
        <w:rPr>
          <w:rFonts w:ascii="Times New Roman" w:hAnsi="Times New Roman" w:cs="Times New Roman"/>
          <w:sz w:val="28"/>
          <w:szCs w:val="28"/>
          <w:lang w:val="vi-VN"/>
        </w:rPr>
        <w:t xml:space="preserve"> robot được biểu diễn thông qua quỹ đạo như sau:</w:t>
      </w:r>
    </w:p>
    <w:p w14:paraId="5DD6905A" w14:textId="3D0AACDE" w:rsidR="00196FF4" w:rsidRDefault="00196FF4" w:rsidP="00196FF4">
      <w:pPr>
        <w:jc w:val="center"/>
        <w:rPr>
          <w:rFonts w:ascii="Times New Roman" w:hAnsi="Times New Roman" w:cs="Times New Roman"/>
          <w:sz w:val="28"/>
          <w:szCs w:val="28"/>
          <w:lang w:val="vi-VN"/>
        </w:rPr>
      </w:pPr>
      <w:r>
        <w:rPr>
          <w:rFonts w:ascii="Times New Roman" w:hAnsi="Times New Roman" w:cs="Times New Roman"/>
          <w:noProof/>
          <w:sz w:val="28"/>
          <w:szCs w:val="28"/>
          <w:lang w:val="vi-VN"/>
        </w:rPr>
        <w:lastRenderedPageBreak/>
        <w:drawing>
          <wp:inline distT="0" distB="0" distL="0" distR="0" wp14:anchorId="7F031830" wp14:editId="6811FD60">
            <wp:extent cx="4897581" cy="367318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69832" cy="3727373"/>
                    </a:xfrm>
                    <a:prstGeom prst="rect">
                      <a:avLst/>
                    </a:prstGeom>
                  </pic:spPr>
                </pic:pic>
              </a:graphicData>
            </a:graphic>
          </wp:inline>
        </w:drawing>
      </w:r>
    </w:p>
    <w:p w14:paraId="6ECD450A" w14:textId="5C78B333" w:rsidR="00196FF4" w:rsidRPr="00B71A35" w:rsidRDefault="00196FF4" w:rsidP="00196FF4">
      <w:pPr>
        <w:jc w:val="center"/>
        <w:rPr>
          <w:rFonts w:ascii="Times New Roman" w:hAnsi="Times New Roman" w:cs="Times New Roman"/>
          <w:i/>
          <w:iCs/>
          <w:sz w:val="28"/>
          <w:szCs w:val="28"/>
          <w:lang w:val="vi-VN"/>
        </w:rPr>
      </w:pPr>
      <w:r w:rsidRPr="00B71A35">
        <w:rPr>
          <w:rFonts w:ascii="Times New Roman" w:hAnsi="Times New Roman" w:cs="Times New Roman"/>
          <w:i/>
          <w:iCs/>
          <w:sz w:val="28"/>
          <w:szCs w:val="28"/>
          <w:lang w:val="vi-VN"/>
        </w:rPr>
        <w:t>Hình 3. Thử nghiệm trên 2 robot</w:t>
      </w:r>
    </w:p>
    <w:p w14:paraId="385B3177" w14:textId="2E15DCF6" w:rsidR="00DC062C" w:rsidRDefault="00196FF4" w:rsidP="00B71A35">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610C0E1" wp14:editId="7BDC2191">
            <wp:extent cx="4973320" cy="372999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1" cstate="print">
                      <a:extLst>
                        <a:ext uri="{28A0092B-C50C-407E-A947-70E740481C1C}">
                          <a14:useLocalDpi xmlns:a14="http://schemas.microsoft.com/office/drawing/2010/main" val="0"/>
                        </a:ext>
                      </a:extLst>
                    </a:blip>
                    <a:srcRect l="-473" t="-947" r="473" b="947"/>
                    <a:stretch/>
                  </pic:blipFill>
                  <pic:spPr>
                    <a:xfrm>
                      <a:off x="0" y="0"/>
                      <a:ext cx="5004421" cy="3753317"/>
                    </a:xfrm>
                    <a:prstGeom prst="rect">
                      <a:avLst/>
                    </a:prstGeom>
                  </pic:spPr>
                </pic:pic>
              </a:graphicData>
            </a:graphic>
          </wp:inline>
        </w:drawing>
      </w:r>
    </w:p>
    <w:p w14:paraId="17CA9CEA" w14:textId="5160F8E9" w:rsidR="00196FF4" w:rsidRPr="00B71A35" w:rsidRDefault="00196FF4" w:rsidP="00B71A35">
      <w:pPr>
        <w:jc w:val="center"/>
        <w:rPr>
          <w:rFonts w:ascii="Times New Roman" w:hAnsi="Times New Roman" w:cs="Times New Roman"/>
          <w:i/>
          <w:iCs/>
          <w:sz w:val="28"/>
          <w:szCs w:val="28"/>
          <w:lang w:val="vi-VN"/>
        </w:rPr>
      </w:pPr>
      <w:proofErr w:type="spellStart"/>
      <w:r w:rsidRPr="00B71A35">
        <w:rPr>
          <w:rFonts w:ascii="Times New Roman" w:hAnsi="Times New Roman" w:cs="Times New Roman"/>
          <w:i/>
          <w:iCs/>
          <w:sz w:val="28"/>
          <w:szCs w:val="28"/>
        </w:rPr>
        <w:t>Hình</w:t>
      </w:r>
      <w:proofErr w:type="spellEnd"/>
      <w:r w:rsidRPr="00B71A35">
        <w:rPr>
          <w:rFonts w:ascii="Times New Roman" w:hAnsi="Times New Roman" w:cs="Times New Roman"/>
          <w:i/>
          <w:iCs/>
          <w:sz w:val="28"/>
          <w:szCs w:val="28"/>
          <w:lang w:val="vi-VN"/>
        </w:rPr>
        <w:t xml:space="preserve"> 4. Thử nghiệm trên 4 robot</w:t>
      </w:r>
    </w:p>
    <w:p w14:paraId="1039F4B0" w14:textId="6C38C251" w:rsidR="00196FF4" w:rsidRDefault="00196FF4" w:rsidP="00B71A35">
      <w:pPr>
        <w:jc w:val="center"/>
        <w:rPr>
          <w:rFonts w:ascii="Times New Roman" w:hAnsi="Times New Roman" w:cs="Times New Roman"/>
          <w:sz w:val="28"/>
          <w:szCs w:val="28"/>
          <w:lang w:val="vi-VN"/>
        </w:rPr>
      </w:pPr>
      <w:r>
        <w:rPr>
          <w:rFonts w:ascii="Times New Roman" w:hAnsi="Times New Roman" w:cs="Times New Roman"/>
          <w:noProof/>
          <w:sz w:val="28"/>
          <w:szCs w:val="28"/>
          <w:lang w:val="vi-VN"/>
        </w:rPr>
        <w:lastRenderedPageBreak/>
        <w:drawing>
          <wp:inline distT="0" distB="0" distL="0" distR="0" wp14:anchorId="0F0C9B85" wp14:editId="1FD4D120">
            <wp:extent cx="4544290" cy="3408218"/>
            <wp:effectExtent l="0" t="0" r="889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61207" cy="3420906"/>
                    </a:xfrm>
                    <a:prstGeom prst="rect">
                      <a:avLst/>
                    </a:prstGeom>
                  </pic:spPr>
                </pic:pic>
              </a:graphicData>
            </a:graphic>
          </wp:inline>
        </w:drawing>
      </w:r>
    </w:p>
    <w:p w14:paraId="5883959C" w14:textId="6E77223E" w:rsidR="00196FF4" w:rsidRPr="00B71A35" w:rsidRDefault="00B71A35" w:rsidP="00B71A35">
      <w:pPr>
        <w:jc w:val="center"/>
        <w:rPr>
          <w:rFonts w:ascii="Times New Roman" w:hAnsi="Times New Roman" w:cs="Times New Roman"/>
          <w:i/>
          <w:iCs/>
          <w:sz w:val="28"/>
          <w:szCs w:val="28"/>
          <w:lang w:val="vi-VN"/>
        </w:rPr>
      </w:pPr>
      <w:r w:rsidRPr="00B71A35">
        <w:rPr>
          <w:rFonts w:ascii="Times New Roman" w:hAnsi="Times New Roman" w:cs="Times New Roman"/>
          <w:i/>
          <w:iCs/>
          <w:sz w:val="28"/>
          <w:szCs w:val="28"/>
          <w:lang w:val="vi-VN"/>
        </w:rPr>
        <w:t xml:space="preserve">Hình 5. </w:t>
      </w:r>
      <w:r w:rsidR="00196FF4" w:rsidRPr="00B71A35">
        <w:rPr>
          <w:rFonts w:ascii="Times New Roman" w:hAnsi="Times New Roman" w:cs="Times New Roman"/>
          <w:i/>
          <w:iCs/>
          <w:sz w:val="28"/>
          <w:szCs w:val="28"/>
          <w:lang w:val="vi-VN"/>
        </w:rPr>
        <w:t xml:space="preserve">Thử </w:t>
      </w:r>
      <w:r w:rsidRPr="00B71A35">
        <w:rPr>
          <w:rFonts w:ascii="Times New Roman" w:hAnsi="Times New Roman" w:cs="Times New Roman"/>
          <w:i/>
          <w:iCs/>
          <w:sz w:val="28"/>
          <w:szCs w:val="28"/>
          <w:lang w:val="vi-VN"/>
        </w:rPr>
        <w:t>nghiệm</w:t>
      </w:r>
      <w:r w:rsidR="00196FF4" w:rsidRPr="00B71A35">
        <w:rPr>
          <w:rFonts w:ascii="Times New Roman" w:hAnsi="Times New Roman" w:cs="Times New Roman"/>
          <w:i/>
          <w:iCs/>
          <w:sz w:val="28"/>
          <w:szCs w:val="28"/>
          <w:lang w:val="vi-VN"/>
        </w:rPr>
        <w:t xml:space="preserve"> trên 8 robot</w:t>
      </w:r>
    </w:p>
    <w:p w14:paraId="15E4A796" w14:textId="388FAA1C" w:rsidR="00AC335D" w:rsidRDefault="00AC335D" w:rsidP="00AC335D">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0F4275B" wp14:editId="55926FD5">
            <wp:extent cx="4177270" cy="3186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4203271" cy="3206380"/>
                    </a:xfrm>
                    <a:prstGeom prst="rect">
                      <a:avLst/>
                    </a:prstGeom>
                  </pic:spPr>
                </pic:pic>
              </a:graphicData>
            </a:graphic>
          </wp:inline>
        </w:drawing>
      </w:r>
    </w:p>
    <w:p w14:paraId="7A7DCE88" w14:textId="15F3B027" w:rsidR="00AC335D" w:rsidRPr="00AC335D" w:rsidRDefault="00AC335D" w:rsidP="00AC335D">
      <w:pPr>
        <w:jc w:val="center"/>
        <w:rPr>
          <w:rFonts w:ascii="Times New Roman" w:hAnsi="Times New Roman" w:cs="Times New Roman"/>
          <w:i/>
          <w:iCs/>
          <w:sz w:val="28"/>
          <w:szCs w:val="28"/>
          <w:lang w:val="vi-VN"/>
        </w:rPr>
      </w:pPr>
      <w:proofErr w:type="spellStart"/>
      <w:r w:rsidRPr="00AC335D">
        <w:rPr>
          <w:rFonts w:ascii="Times New Roman" w:hAnsi="Times New Roman" w:cs="Times New Roman"/>
          <w:i/>
          <w:iCs/>
          <w:sz w:val="28"/>
          <w:szCs w:val="28"/>
        </w:rPr>
        <w:t>Hình</w:t>
      </w:r>
      <w:proofErr w:type="spellEnd"/>
      <w:r w:rsidRPr="00AC335D">
        <w:rPr>
          <w:rFonts w:ascii="Times New Roman" w:hAnsi="Times New Roman" w:cs="Times New Roman"/>
          <w:i/>
          <w:iCs/>
          <w:sz w:val="28"/>
          <w:szCs w:val="28"/>
          <w:lang w:val="vi-VN"/>
        </w:rPr>
        <w:t xml:space="preserve"> 5. Thử nghiệm trên 16 robot</w:t>
      </w:r>
    </w:p>
    <w:p w14:paraId="49092D4D" w14:textId="001BAE21" w:rsidR="00AC335D" w:rsidRDefault="00AC335D" w:rsidP="00C23E59">
      <w:pPr>
        <w:jc w:val="both"/>
        <w:rPr>
          <w:rFonts w:ascii="Times New Roman" w:hAnsi="Times New Roman" w:cs="Times New Roman"/>
          <w:sz w:val="28"/>
          <w:szCs w:val="28"/>
        </w:rPr>
      </w:pPr>
    </w:p>
    <w:p w14:paraId="40F3E295" w14:textId="77777777" w:rsidR="00AC335D" w:rsidRDefault="00AC335D" w:rsidP="00C23E59">
      <w:pPr>
        <w:jc w:val="both"/>
        <w:rPr>
          <w:rFonts w:ascii="Times New Roman" w:hAnsi="Times New Roman" w:cs="Times New Roman"/>
          <w:sz w:val="28"/>
          <w:szCs w:val="28"/>
        </w:rPr>
      </w:pPr>
    </w:p>
    <w:p w14:paraId="40953E42" w14:textId="42EDBD0F" w:rsidR="00E24FF1" w:rsidRDefault="00E24FF1" w:rsidP="00C23E59">
      <w:pPr>
        <w:jc w:val="both"/>
        <w:rPr>
          <w:rFonts w:ascii="Times New Roman" w:hAnsi="Times New Roman" w:cs="Times New Roman"/>
          <w:sz w:val="28"/>
          <w:szCs w:val="28"/>
          <w:lang w:val="vi-VN"/>
        </w:rPr>
      </w:pPr>
      <w:proofErr w:type="spellStart"/>
      <w:r>
        <w:rPr>
          <w:rFonts w:ascii="Times New Roman" w:hAnsi="Times New Roman" w:cs="Times New Roman"/>
          <w:sz w:val="28"/>
          <w:szCs w:val="28"/>
        </w:rPr>
        <w:lastRenderedPageBreak/>
        <w:t>Nhận</w:t>
      </w:r>
      <w:proofErr w:type="spellEnd"/>
      <w:r>
        <w:rPr>
          <w:rFonts w:ascii="Times New Roman" w:hAnsi="Times New Roman" w:cs="Times New Roman"/>
          <w:sz w:val="28"/>
          <w:szCs w:val="28"/>
          <w:lang w:val="vi-VN"/>
        </w:rPr>
        <w:t xml:space="preserve"> xét: </w:t>
      </w:r>
    </w:p>
    <w:p w14:paraId="3006ABCF" w14:textId="24A421CD" w:rsidR="00E24FF1" w:rsidRPr="00E24FF1" w:rsidRDefault="00E24FF1" w:rsidP="00C23E59">
      <w:pPr>
        <w:jc w:val="both"/>
        <w:rPr>
          <w:rFonts w:ascii="Times New Roman" w:hAnsi="Times New Roman" w:cs="Times New Roman"/>
          <w:sz w:val="28"/>
          <w:szCs w:val="28"/>
          <w:lang w:val="vi-VN"/>
        </w:rPr>
      </w:pPr>
      <w:r>
        <w:rPr>
          <w:rFonts w:ascii="Times New Roman" w:hAnsi="Times New Roman" w:cs="Times New Roman"/>
          <w:sz w:val="28"/>
          <w:szCs w:val="28"/>
          <w:lang w:val="vi-VN"/>
        </w:rPr>
        <w:tab/>
        <w:t xml:space="preserve">Qua các trường hợp số lượng robot tăng dần, robot đều đi được đến đích. Với số lượng robot tăng, mất nhiều thời gian tính </w:t>
      </w:r>
      <w:r w:rsidR="002A7AA1">
        <w:rPr>
          <w:rFonts w:ascii="Times New Roman" w:hAnsi="Times New Roman" w:cs="Times New Roman"/>
          <w:sz w:val="28"/>
          <w:szCs w:val="28"/>
          <w:lang w:val="vi-VN"/>
        </w:rPr>
        <w:t>toán, robot đã bị đi ra khỏi vòng tròn ban đầu.</w:t>
      </w:r>
      <w:r w:rsidR="005B0470">
        <w:rPr>
          <w:rFonts w:ascii="Times New Roman" w:hAnsi="Times New Roman" w:cs="Times New Roman"/>
          <w:sz w:val="28"/>
          <w:szCs w:val="28"/>
          <w:lang w:val="vi-VN"/>
        </w:rPr>
        <w:t xml:space="preserve"> Trong quá trình di chuyển,</w:t>
      </w:r>
      <w:r w:rsidR="002A7AA1">
        <w:rPr>
          <w:rFonts w:ascii="Times New Roman" w:hAnsi="Times New Roman" w:cs="Times New Roman"/>
          <w:sz w:val="28"/>
          <w:szCs w:val="28"/>
          <w:lang w:val="vi-VN"/>
        </w:rPr>
        <w:t xml:space="preserve"> </w:t>
      </w:r>
      <w:r w:rsidR="005B0470">
        <w:rPr>
          <w:rFonts w:ascii="Times New Roman" w:hAnsi="Times New Roman" w:cs="Times New Roman"/>
          <w:sz w:val="28"/>
          <w:szCs w:val="28"/>
          <w:lang w:val="vi-VN"/>
        </w:rPr>
        <w:t xml:space="preserve">robot có xu hướng tránh vật cản gần nhất. </w:t>
      </w:r>
    </w:p>
    <w:p w14:paraId="1FD84967" w14:textId="12256B62" w:rsidR="003232E5" w:rsidRDefault="00942D3A" w:rsidP="00C23E59">
      <w:pPr>
        <w:jc w:val="both"/>
        <w:rPr>
          <w:rFonts w:ascii="Times New Roman" w:hAnsi="Times New Roman" w:cs="Times New Roman"/>
          <w:sz w:val="28"/>
          <w:szCs w:val="28"/>
        </w:rPr>
      </w:pPr>
      <w:r>
        <w:rPr>
          <w:rFonts w:ascii="Times New Roman" w:hAnsi="Times New Roman" w:cs="Times New Roman"/>
          <w:sz w:val="28"/>
          <w:szCs w:val="28"/>
        </w:rPr>
        <w:t>Link code</w:t>
      </w:r>
      <w:r w:rsidR="003232E5">
        <w:rPr>
          <w:rFonts w:ascii="Times New Roman" w:hAnsi="Times New Roman" w:cs="Times New Roman"/>
          <w:sz w:val="28"/>
          <w:szCs w:val="28"/>
          <w:lang w:val="vi-VN"/>
        </w:rPr>
        <w:t xml:space="preserve"> kèm video </w:t>
      </w:r>
      <w:proofErr w:type="spellStart"/>
      <w:r w:rsidR="00596306">
        <w:rPr>
          <w:rFonts w:ascii="Times New Roman" w:hAnsi="Times New Roman" w:cs="Times New Roman"/>
          <w:sz w:val="28"/>
          <w:szCs w:val="28"/>
        </w:rPr>
        <w:t>kết</w:t>
      </w:r>
      <w:proofErr w:type="spellEnd"/>
      <w:r w:rsidR="00596306">
        <w:rPr>
          <w:rFonts w:ascii="Times New Roman" w:hAnsi="Times New Roman" w:cs="Times New Roman"/>
          <w:sz w:val="28"/>
          <w:szCs w:val="28"/>
          <w:lang w:val="vi-VN"/>
        </w:rPr>
        <w:t xml:space="preserve"> quả</w:t>
      </w:r>
      <w:r>
        <w:rPr>
          <w:rFonts w:ascii="Times New Roman" w:hAnsi="Times New Roman" w:cs="Times New Roman"/>
          <w:sz w:val="28"/>
          <w:szCs w:val="28"/>
        </w:rPr>
        <w:t>:</w:t>
      </w:r>
    </w:p>
    <w:p w14:paraId="5266A65F" w14:textId="632FEADA" w:rsidR="00942D3A" w:rsidRPr="00942D3A" w:rsidRDefault="005B0470" w:rsidP="00C23E59">
      <w:pPr>
        <w:jc w:val="both"/>
        <w:rPr>
          <w:rFonts w:ascii="Times New Roman" w:hAnsi="Times New Roman" w:cs="Times New Roman"/>
          <w:sz w:val="28"/>
          <w:szCs w:val="28"/>
        </w:rPr>
      </w:pPr>
      <w:hyperlink r:id="rId14" w:history="1">
        <w:r w:rsidR="00E6446A" w:rsidRPr="00E6446A">
          <w:rPr>
            <w:rStyle w:val="Hyperlink"/>
            <w:rFonts w:ascii="Times New Roman" w:hAnsi="Times New Roman" w:cs="Times New Roman"/>
            <w:sz w:val="28"/>
            <w:szCs w:val="28"/>
          </w:rPr>
          <w:t>https://github.com/dducmanh99/robot_phan_tan/tree/main/tuan4</w:t>
        </w:r>
      </w:hyperlink>
    </w:p>
    <w:sectPr w:rsidR="00942D3A" w:rsidRPr="00942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841"/>
    <w:rsid w:val="00020EFA"/>
    <w:rsid w:val="0007731D"/>
    <w:rsid w:val="000A471E"/>
    <w:rsid w:val="000D6CEB"/>
    <w:rsid w:val="00120FE9"/>
    <w:rsid w:val="001567AD"/>
    <w:rsid w:val="00190F24"/>
    <w:rsid w:val="00196FF4"/>
    <w:rsid w:val="001A640C"/>
    <w:rsid w:val="001E114E"/>
    <w:rsid w:val="002A7AA1"/>
    <w:rsid w:val="002B4AC0"/>
    <w:rsid w:val="003232E5"/>
    <w:rsid w:val="003267AF"/>
    <w:rsid w:val="00331650"/>
    <w:rsid w:val="003A72FA"/>
    <w:rsid w:val="003B7CED"/>
    <w:rsid w:val="003C1EE2"/>
    <w:rsid w:val="003E29C4"/>
    <w:rsid w:val="00475483"/>
    <w:rsid w:val="00491A71"/>
    <w:rsid w:val="004C64B4"/>
    <w:rsid w:val="004D01EE"/>
    <w:rsid w:val="0051227C"/>
    <w:rsid w:val="00562FD6"/>
    <w:rsid w:val="00570649"/>
    <w:rsid w:val="00596306"/>
    <w:rsid w:val="005B0470"/>
    <w:rsid w:val="005E0D31"/>
    <w:rsid w:val="00655DB7"/>
    <w:rsid w:val="006C3D03"/>
    <w:rsid w:val="00715787"/>
    <w:rsid w:val="00775FCD"/>
    <w:rsid w:val="007A4841"/>
    <w:rsid w:val="00812826"/>
    <w:rsid w:val="00871A98"/>
    <w:rsid w:val="00892DF8"/>
    <w:rsid w:val="008D5FFC"/>
    <w:rsid w:val="00905A76"/>
    <w:rsid w:val="00913D07"/>
    <w:rsid w:val="00942D3A"/>
    <w:rsid w:val="0094392B"/>
    <w:rsid w:val="009D449F"/>
    <w:rsid w:val="009D4D5D"/>
    <w:rsid w:val="00A315EC"/>
    <w:rsid w:val="00AC335D"/>
    <w:rsid w:val="00B11711"/>
    <w:rsid w:val="00B71A35"/>
    <w:rsid w:val="00BB1D19"/>
    <w:rsid w:val="00BF3BC4"/>
    <w:rsid w:val="00C10A4C"/>
    <w:rsid w:val="00C23E59"/>
    <w:rsid w:val="00D21AB4"/>
    <w:rsid w:val="00DC062C"/>
    <w:rsid w:val="00DD69D7"/>
    <w:rsid w:val="00E12AB9"/>
    <w:rsid w:val="00E24FF1"/>
    <w:rsid w:val="00E35F7E"/>
    <w:rsid w:val="00E6446A"/>
    <w:rsid w:val="00F41B3A"/>
    <w:rsid w:val="00F66CB6"/>
    <w:rsid w:val="00FE0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6C0BA"/>
  <w15:chartTrackingRefBased/>
  <w15:docId w15:val="{F9490809-75EC-4334-8E2E-C42E7EB78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1B3A"/>
    <w:rPr>
      <w:color w:val="0563C1" w:themeColor="hyperlink"/>
      <w:u w:val="single"/>
    </w:rPr>
  </w:style>
  <w:style w:type="character" w:styleId="UnresolvedMention">
    <w:name w:val="Unresolved Mention"/>
    <w:basedOn w:val="DefaultParagraphFont"/>
    <w:uiPriority w:val="99"/>
    <w:semiHidden/>
    <w:unhideWhenUsed/>
    <w:rsid w:val="00F41B3A"/>
    <w:rPr>
      <w:color w:val="605E5C"/>
      <w:shd w:val="clear" w:color="auto" w:fill="E1DFDD"/>
    </w:rPr>
  </w:style>
  <w:style w:type="table" w:styleId="TableGrid">
    <w:name w:val="Table Grid"/>
    <w:basedOn w:val="TableNormal"/>
    <w:uiPriority w:val="39"/>
    <w:rsid w:val="005E0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3.wmf"/><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2.wmf"/><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s://github.com/dducmanh99/robot_phan_tan/tree/main/tuan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mạnh</dc:creator>
  <cp:keywords/>
  <dc:description/>
  <cp:lastModifiedBy>đức mạnh</cp:lastModifiedBy>
  <cp:revision>57</cp:revision>
  <dcterms:created xsi:type="dcterms:W3CDTF">2024-03-18T03:54:00Z</dcterms:created>
  <dcterms:modified xsi:type="dcterms:W3CDTF">2024-04-02T04:47:00Z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