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6C43F" w14:textId="77777777" w:rsidR="00BA10D8" w:rsidRDefault="00BA10D8">
      <w:pPr>
        <w:spacing w:after="200" w:line="276" w:lineRule="auto"/>
        <w:jc w:val="center"/>
        <w:rPr>
          <w:rFonts w:ascii="Times New Roman" w:hAnsi="Times New Roman" w:cs="Times New Roman"/>
          <w:b/>
          <w:bCs/>
        </w:rPr>
      </w:pPr>
    </w:p>
    <w:p w14:paraId="2A0FA0AF" w14:textId="77777777" w:rsidR="00BA10D8" w:rsidRDefault="00BA10D8">
      <w:pPr>
        <w:spacing w:after="200" w:line="276" w:lineRule="auto"/>
        <w:jc w:val="center"/>
        <w:rPr>
          <w:rFonts w:ascii="Times New Roman" w:hAnsi="Times New Roman" w:cs="Times New Roman"/>
          <w:b/>
          <w:bCs/>
        </w:rPr>
      </w:pPr>
    </w:p>
    <w:p w14:paraId="22EC8A0C" w14:textId="14C37942" w:rsidR="007658A8" w:rsidRPr="00A87248" w:rsidRDefault="00000000">
      <w:pPr>
        <w:spacing w:after="200" w:line="276" w:lineRule="auto"/>
        <w:jc w:val="center"/>
        <w:rPr>
          <w:rFonts w:ascii="Times New Roman" w:hAnsi="Times New Roman" w:cs="Times New Roman"/>
          <w:b/>
          <w:bCs/>
        </w:rPr>
      </w:pPr>
      <w:r w:rsidRPr="00A87248">
        <w:rPr>
          <w:rFonts w:ascii="Times New Roman" w:hAnsi="Times New Roman" w:cs="Times New Roman"/>
          <w:b/>
          <w:bCs/>
        </w:rPr>
        <w:t>INSTITUCIÓN UNIVERSITARIA POLITÉCNICO GRANCOLOMBIANO</w:t>
      </w:r>
    </w:p>
    <w:p w14:paraId="7FE59143" w14:textId="77777777" w:rsidR="00EC7E7D" w:rsidRDefault="00EC7E7D">
      <w:pPr>
        <w:spacing w:after="200" w:line="276" w:lineRule="auto"/>
        <w:jc w:val="center"/>
        <w:rPr>
          <w:rFonts w:ascii="Times New Roman" w:hAnsi="Times New Roman" w:cs="Times New Roman"/>
          <w:b/>
          <w:bCs/>
        </w:rPr>
      </w:pPr>
    </w:p>
    <w:p w14:paraId="219F8926" w14:textId="77777777" w:rsidR="00BA10D8" w:rsidRPr="00A87248" w:rsidRDefault="00BA10D8">
      <w:pPr>
        <w:spacing w:after="200" w:line="276" w:lineRule="auto"/>
        <w:jc w:val="center"/>
        <w:rPr>
          <w:rFonts w:ascii="Times New Roman" w:hAnsi="Times New Roman" w:cs="Times New Roman"/>
          <w:b/>
          <w:bCs/>
        </w:rPr>
      </w:pPr>
    </w:p>
    <w:p w14:paraId="6876D35A" w14:textId="77777777" w:rsidR="00EC7E7D" w:rsidRPr="00A87248" w:rsidRDefault="00EC7E7D">
      <w:pPr>
        <w:spacing w:after="200" w:line="276" w:lineRule="auto"/>
        <w:jc w:val="center"/>
        <w:rPr>
          <w:rFonts w:ascii="Times New Roman" w:hAnsi="Times New Roman" w:cs="Times New Roman"/>
        </w:rPr>
      </w:pPr>
    </w:p>
    <w:p w14:paraId="6778B743" w14:textId="497B134A" w:rsidR="007658A8" w:rsidRPr="00A87248" w:rsidRDefault="00000000">
      <w:pPr>
        <w:spacing w:after="600" w:line="276" w:lineRule="auto"/>
        <w:jc w:val="center"/>
        <w:rPr>
          <w:rFonts w:ascii="Times New Roman" w:hAnsi="Times New Roman" w:cs="Times New Roman"/>
          <w:b/>
          <w:bCs/>
        </w:rPr>
      </w:pPr>
      <w:r w:rsidRPr="00A87248">
        <w:rPr>
          <w:rFonts w:ascii="Times New Roman" w:hAnsi="Times New Roman" w:cs="Times New Roman"/>
          <w:b/>
          <w:bCs/>
        </w:rPr>
        <w:t xml:space="preserve">FACULTAD DE INGENIERÍA, DISEÑO E INNOVACIÓN </w:t>
      </w:r>
    </w:p>
    <w:p w14:paraId="4AA38FB3" w14:textId="77777777" w:rsidR="00EC7E7D" w:rsidRPr="00A87248" w:rsidRDefault="00EC7E7D">
      <w:pPr>
        <w:spacing w:after="600" w:line="276" w:lineRule="auto"/>
        <w:jc w:val="center"/>
        <w:rPr>
          <w:rFonts w:ascii="Times New Roman" w:hAnsi="Times New Roman" w:cs="Times New Roman"/>
        </w:rPr>
      </w:pPr>
    </w:p>
    <w:p w14:paraId="1D1B7B6E" w14:textId="77777777" w:rsidR="007658A8" w:rsidRPr="00A87248" w:rsidRDefault="00000000">
      <w:pPr>
        <w:spacing w:after="800" w:line="276" w:lineRule="auto"/>
        <w:jc w:val="center"/>
        <w:rPr>
          <w:rFonts w:ascii="Times New Roman" w:hAnsi="Times New Roman" w:cs="Times New Roman"/>
        </w:rPr>
      </w:pPr>
      <w:r w:rsidRPr="00A87248">
        <w:rPr>
          <w:rFonts w:ascii="Times New Roman" w:hAnsi="Times New Roman" w:cs="Times New Roman"/>
          <w:b/>
          <w:bCs/>
        </w:rPr>
        <w:t>ANTEPROYECTO DE TRABAJO DE GRADO</w:t>
      </w:r>
    </w:p>
    <w:p w14:paraId="425AE8A1" w14:textId="77777777" w:rsidR="007658A8" w:rsidRPr="00A87248" w:rsidRDefault="00000000">
      <w:pPr>
        <w:spacing w:after="1200" w:line="276" w:lineRule="auto"/>
        <w:jc w:val="center"/>
        <w:rPr>
          <w:rFonts w:ascii="Times New Roman" w:hAnsi="Times New Roman" w:cs="Times New Roman"/>
        </w:rPr>
      </w:pPr>
      <w:r w:rsidRPr="00A87248">
        <w:rPr>
          <w:rFonts w:ascii="Times New Roman" w:hAnsi="Times New Roman" w:cs="Times New Roman"/>
          <w:b/>
          <w:bCs/>
        </w:rPr>
        <w:t xml:space="preserve">SmartSack: </w:t>
      </w:r>
      <w:r w:rsidRPr="00A87248">
        <w:rPr>
          <w:rFonts w:ascii="Times New Roman" w:hAnsi="Times New Roman" w:cs="Times New Roman"/>
        </w:rPr>
        <w:t>Plataforma inteligente de gestión de producción con Digital Twin, analítica predictiva y asistente conversacional con IA para plantas de fabricación de sacos de papel</w:t>
      </w:r>
    </w:p>
    <w:p w14:paraId="349B2EC6" w14:textId="77777777" w:rsidR="007658A8" w:rsidRPr="00A87248" w:rsidRDefault="00000000">
      <w:pPr>
        <w:spacing w:after="600" w:line="276" w:lineRule="auto"/>
        <w:jc w:val="center"/>
        <w:rPr>
          <w:rFonts w:ascii="Times New Roman" w:hAnsi="Times New Roman" w:cs="Times New Roman"/>
          <w:b/>
          <w:bCs/>
        </w:rPr>
      </w:pPr>
      <w:r w:rsidRPr="00A87248">
        <w:rPr>
          <w:rFonts w:ascii="Times New Roman" w:hAnsi="Times New Roman" w:cs="Times New Roman"/>
          <w:b/>
          <w:bCs/>
        </w:rPr>
        <w:t>PROGRAMA DE INGENIERÍA DE SOFTWARE</w:t>
      </w:r>
    </w:p>
    <w:p w14:paraId="3CEB2FFD" w14:textId="77777777" w:rsidR="00EC7E7D" w:rsidRPr="00A87248" w:rsidRDefault="00EC7E7D">
      <w:pPr>
        <w:spacing w:after="600" w:line="276" w:lineRule="auto"/>
        <w:jc w:val="center"/>
        <w:rPr>
          <w:rFonts w:ascii="Times New Roman" w:hAnsi="Times New Roman" w:cs="Times New Roman"/>
        </w:rPr>
      </w:pPr>
    </w:p>
    <w:p w14:paraId="405E23F1" w14:textId="0E548673" w:rsidR="007658A8" w:rsidRPr="00A87248" w:rsidRDefault="00A87248">
      <w:pPr>
        <w:spacing w:after="200" w:line="276" w:lineRule="auto"/>
        <w:jc w:val="center"/>
        <w:rPr>
          <w:rFonts w:ascii="Times New Roman" w:hAnsi="Times New Roman" w:cs="Times New Roman"/>
        </w:rPr>
      </w:pPr>
      <w:r>
        <w:rPr>
          <w:rFonts w:ascii="Times New Roman" w:hAnsi="Times New Roman" w:cs="Times New Roman"/>
        </w:rPr>
        <w:t>David Alejandro Dueñas Castrillon</w:t>
      </w:r>
      <w:r>
        <w:rPr>
          <w:rFonts w:ascii="Times New Roman" w:hAnsi="Times New Roman" w:cs="Times New Roman"/>
        </w:rPr>
        <w:tab/>
      </w:r>
    </w:p>
    <w:p w14:paraId="6D5255E3" w14:textId="1AA90238" w:rsidR="00A87248" w:rsidRDefault="00A87248">
      <w:pPr>
        <w:spacing w:after="100" w:line="276" w:lineRule="auto"/>
        <w:jc w:val="center"/>
        <w:rPr>
          <w:rFonts w:ascii="Times New Roman" w:hAnsi="Times New Roman" w:cs="Times New Roman"/>
        </w:rPr>
      </w:pPr>
      <w:r>
        <w:rPr>
          <w:rFonts w:ascii="Times New Roman" w:hAnsi="Times New Roman" w:cs="Times New Roman"/>
        </w:rPr>
        <w:t>Codigo-</w:t>
      </w:r>
      <w:r w:rsidRPr="00A87248">
        <w:rPr>
          <w:rFonts w:ascii="Times New Roman" w:hAnsi="Times New Roman" w:cs="Times New Roman"/>
        </w:rPr>
        <w:t>100320124</w:t>
      </w:r>
    </w:p>
    <w:p w14:paraId="7EA32997" w14:textId="77777777" w:rsidR="00A87248" w:rsidRDefault="00A87248">
      <w:pPr>
        <w:spacing w:after="100" w:line="276" w:lineRule="auto"/>
        <w:jc w:val="center"/>
        <w:rPr>
          <w:rFonts w:ascii="Times New Roman" w:hAnsi="Times New Roman" w:cs="Times New Roman"/>
        </w:rPr>
      </w:pPr>
    </w:p>
    <w:p w14:paraId="338B266F" w14:textId="77777777" w:rsidR="00BA10D8" w:rsidRDefault="00BA10D8">
      <w:pPr>
        <w:spacing w:after="100" w:line="276" w:lineRule="auto"/>
        <w:jc w:val="center"/>
        <w:rPr>
          <w:rFonts w:ascii="Times New Roman" w:hAnsi="Times New Roman" w:cs="Times New Roman"/>
        </w:rPr>
      </w:pPr>
    </w:p>
    <w:p w14:paraId="5EABCB07" w14:textId="77777777" w:rsidR="00BA10D8" w:rsidRDefault="00BA10D8">
      <w:pPr>
        <w:spacing w:after="100" w:line="276" w:lineRule="auto"/>
        <w:jc w:val="center"/>
        <w:rPr>
          <w:rFonts w:ascii="Times New Roman" w:hAnsi="Times New Roman" w:cs="Times New Roman"/>
        </w:rPr>
      </w:pPr>
    </w:p>
    <w:p w14:paraId="67756251" w14:textId="4B5A96A7" w:rsidR="007658A8" w:rsidRPr="00A87248" w:rsidRDefault="00000000">
      <w:pPr>
        <w:spacing w:after="100" w:line="276" w:lineRule="auto"/>
        <w:jc w:val="center"/>
        <w:rPr>
          <w:rFonts w:ascii="Times New Roman" w:hAnsi="Times New Roman" w:cs="Times New Roman"/>
        </w:rPr>
      </w:pPr>
      <w:r w:rsidRPr="00A87248">
        <w:rPr>
          <w:rFonts w:ascii="Times New Roman" w:hAnsi="Times New Roman" w:cs="Times New Roman"/>
        </w:rPr>
        <w:t>Medellín, Colombia</w:t>
      </w:r>
    </w:p>
    <w:p w14:paraId="1D49AE0C" w14:textId="77777777" w:rsidR="007658A8" w:rsidRPr="00A87248" w:rsidRDefault="00000000">
      <w:pPr>
        <w:spacing w:after="200" w:line="276" w:lineRule="auto"/>
        <w:jc w:val="center"/>
        <w:rPr>
          <w:rFonts w:ascii="Times New Roman" w:hAnsi="Times New Roman" w:cs="Times New Roman"/>
        </w:rPr>
      </w:pPr>
      <w:r w:rsidRPr="00A87248">
        <w:rPr>
          <w:rFonts w:ascii="Times New Roman" w:hAnsi="Times New Roman" w:cs="Times New Roman"/>
          <w:b/>
          <w:bCs/>
        </w:rPr>
        <w:t>2026</w:t>
      </w:r>
    </w:p>
    <w:p w14:paraId="2EA6B610" w14:textId="77777777" w:rsidR="007658A8" w:rsidRPr="00A87248" w:rsidRDefault="007658A8">
      <w:pPr>
        <w:rPr>
          <w:rFonts w:ascii="Times New Roman" w:hAnsi="Times New Roman" w:cs="Times New Roman"/>
        </w:rPr>
        <w:sectPr w:rsidR="007658A8" w:rsidRPr="00A87248">
          <w:pgSz w:w="12240" w:h="15840"/>
          <w:pgMar w:top="1440" w:right="1440" w:bottom="1440" w:left="1440" w:header="708" w:footer="708" w:gutter="0"/>
          <w:cols w:space="720"/>
          <w:docGrid w:linePitch="360"/>
        </w:sectPr>
      </w:pPr>
    </w:p>
    <w:p w14:paraId="4CA34407" w14:textId="77777777" w:rsidR="007658A8" w:rsidRPr="00A87248" w:rsidRDefault="00000000">
      <w:pPr>
        <w:spacing w:after="400"/>
        <w:rPr>
          <w:rFonts w:ascii="Times New Roman" w:hAnsi="Times New Roman" w:cs="Times New Roman"/>
        </w:rPr>
      </w:pPr>
      <w:r w:rsidRPr="00A87248">
        <w:rPr>
          <w:rFonts w:ascii="Times New Roman" w:hAnsi="Times New Roman" w:cs="Times New Roman"/>
          <w:b/>
          <w:bCs/>
        </w:rPr>
        <w:lastRenderedPageBreak/>
        <w:t>Contenido</w:t>
      </w:r>
    </w:p>
    <w:sdt>
      <w:sdtPr>
        <w:rPr>
          <w:rFonts w:ascii="Times New Roman" w:hAnsi="Times New Roman" w:cs="Times New Roman"/>
        </w:rPr>
        <w:alias w:val="Tabla de contenido"/>
        <w:id w:val="1096519825"/>
      </w:sdtPr>
      <w:sdtContent>
        <w:p w14:paraId="31BB0EB7" w14:textId="15F81992" w:rsidR="00EC7E7D" w:rsidRPr="00A87248" w:rsidRDefault="00000000">
          <w:pPr>
            <w:pStyle w:val="TDC1"/>
            <w:tabs>
              <w:tab w:val="right" w:leader="dot" w:pos="9350"/>
            </w:tabs>
            <w:rPr>
              <w:rFonts w:ascii="Times New Roman" w:eastAsiaTheme="minorEastAsia" w:hAnsi="Times New Roman" w:cs="Times New Roman"/>
              <w:noProof/>
              <w:kern w:val="2"/>
              <w14:ligatures w14:val="standardContextual"/>
            </w:rPr>
          </w:pPr>
          <w:r w:rsidRPr="00A87248">
            <w:rPr>
              <w:rFonts w:ascii="Times New Roman" w:hAnsi="Times New Roman" w:cs="Times New Roman"/>
            </w:rPr>
            <w:fldChar w:fldCharType="begin"/>
          </w:r>
          <w:r w:rsidRPr="00A87248">
            <w:rPr>
              <w:rFonts w:ascii="Times New Roman" w:hAnsi="Times New Roman" w:cs="Times New Roman"/>
            </w:rPr>
            <w:instrText>TOC \h \o "1-2"</w:instrText>
          </w:r>
          <w:r w:rsidRPr="00A87248">
            <w:rPr>
              <w:rFonts w:ascii="Times New Roman" w:hAnsi="Times New Roman" w:cs="Times New Roman"/>
            </w:rPr>
            <w:fldChar w:fldCharType="separate"/>
          </w:r>
          <w:hyperlink w:anchor="_Toc225539884" w:history="1">
            <w:r w:rsidR="00EC7E7D" w:rsidRPr="00A87248">
              <w:rPr>
                <w:rStyle w:val="Hipervnculo"/>
                <w:rFonts w:ascii="Times New Roman" w:hAnsi="Times New Roman" w:cs="Times New Roman"/>
                <w:noProof/>
                <w:color w:val="auto"/>
              </w:rPr>
              <w:t>1. DATOS GENERALES — PROYECTO DE GRADO</w:t>
            </w:r>
            <w:r w:rsidR="00EC7E7D" w:rsidRPr="00A87248">
              <w:rPr>
                <w:rFonts w:ascii="Times New Roman" w:hAnsi="Times New Roman" w:cs="Times New Roman"/>
                <w:noProof/>
              </w:rPr>
              <w:tab/>
            </w:r>
            <w:r w:rsidR="00EC7E7D" w:rsidRPr="00A87248">
              <w:rPr>
                <w:rFonts w:ascii="Times New Roman" w:hAnsi="Times New Roman" w:cs="Times New Roman"/>
                <w:noProof/>
              </w:rPr>
              <w:fldChar w:fldCharType="begin"/>
            </w:r>
            <w:r w:rsidR="00EC7E7D" w:rsidRPr="00A87248">
              <w:rPr>
                <w:rFonts w:ascii="Times New Roman" w:hAnsi="Times New Roman" w:cs="Times New Roman"/>
                <w:noProof/>
              </w:rPr>
              <w:instrText xml:space="preserve"> PAGEREF _Toc225539884 \h </w:instrText>
            </w:r>
            <w:r w:rsidR="00EC7E7D" w:rsidRPr="00A87248">
              <w:rPr>
                <w:rFonts w:ascii="Times New Roman" w:hAnsi="Times New Roman" w:cs="Times New Roman"/>
                <w:noProof/>
              </w:rPr>
            </w:r>
            <w:r w:rsidR="00EC7E7D" w:rsidRPr="00A87248">
              <w:rPr>
                <w:rFonts w:ascii="Times New Roman" w:hAnsi="Times New Roman" w:cs="Times New Roman"/>
                <w:noProof/>
              </w:rPr>
              <w:fldChar w:fldCharType="separate"/>
            </w:r>
            <w:r w:rsidR="00EC7E7D" w:rsidRPr="00A87248">
              <w:rPr>
                <w:rFonts w:ascii="Times New Roman" w:hAnsi="Times New Roman" w:cs="Times New Roman"/>
                <w:noProof/>
              </w:rPr>
              <w:t>3</w:t>
            </w:r>
            <w:r w:rsidR="00EC7E7D" w:rsidRPr="00A87248">
              <w:rPr>
                <w:rFonts w:ascii="Times New Roman" w:hAnsi="Times New Roman" w:cs="Times New Roman"/>
                <w:noProof/>
              </w:rPr>
              <w:fldChar w:fldCharType="end"/>
            </w:r>
          </w:hyperlink>
        </w:p>
        <w:p w14:paraId="70305A98" w14:textId="2BCBE8E6" w:rsidR="00EC7E7D" w:rsidRPr="00A87248" w:rsidRDefault="00EC7E7D">
          <w:pPr>
            <w:pStyle w:val="TDC1"/>
            <w:tabs>
              <w:tab w:val="right" w:leader="dot" w:pos="9350"/>
            </w:tabs>
            <w:rPr>
              <w:rFonts w:ascii="Times New Roman" w:eastAsiaTheme="minorEastAsia" w:hAnsi="Times New Roman" w:cs="Times New Roman"/>
              <w:noProof/>
              <w:kern w:val="2"/>
              <w14:ligatures w14:val="standardContextual"/>
            </w:rPr>
          </w:pPr>
          <w:hyperlink w:anchor="_Toc225539885" w:history="1">
            <w:r w:rsidRPr="00A87248">
              <w:rPr>
                <w:rStyle w:val="Hipervnculo"/>
                <w:rFonts w:ascii="Times New Roman" w:hAnsi="Times New Roman" w:cs="Times New Roman"/>
                <w:noProof/>
                <w:color w:val="auto"/>
              </w:rPr>
              <w:t>2. INTRODUCCIÓN</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_Toc225539885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4</w:t>
            </w:r>
            <w:r w:rsidRPr="00A87248">
              <w:rPr>
                <w:rFonts w:ascii="Times New Roman" w:hAnsi="Times New Roman" w:cs="Times New Roman"/>
                <w:noProof/>
              </w:rPr>
              <w:fldChar w:fldCharType="end"/>
            </w:r>
          </w:hyperlink>
        </w:p>
        <w:p w14:paraId="0A1075F1" w14:textId="065D4D3F" w:rsidR="00EC7E7D" w:rsidRPr="00A87248" w:rsidRDefault="00EC7E7D">
          <w:pPr>
            <w:pStyle w:val="TDC2"/>
            <w:tabs>
              <w:tab w:val="right" w:leader="dot" w:pos="9350"/>
            </w:tabs>
            <w:rPr>
              <w:rFonts w:ascii="Times New Roman" w:eastAsiaTheme="minorEastAsia" w:hAnsi="Times New Roman" w:cs="Times New Roman"/>
              <w:noProof/>
              <w:kern w:val="2"/>
              <w14:ligatures w14:val="standardContextual"/>
            </w:rPr>
          </w:pPr>
          <w:hyperlink w:anchor="_Toc225539886" w:history="1">
            <w:r w:rsidRPr="00A87248">
              <w:rPr>
                <w:rStyle w:val="Hipervnculo"/>
                <w:rFonts w:ascii="Times New Roman" w:hAnsi="Times New Roman" w:cs="Times New Roman"/>
                <w:noProof/>
                <w:color w:val="auto"/>
              </w:rPr>
              <w:t>2.1. Descripción del proyecto</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_Toc225539886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4</w:t>
            </w:r>
            <w:r w:rsidRPr="00A87248">
              <w:rPr>
                <w:rFonts w:ascii="Times New Roman" w:hAnsi="Times New Roman" w:cs="Times New Roman"/>
                <w:noProof/>
              </w:rPr>
              <w:fldChar w:fldCharType="end"/>
            </w:r>
          </w:hyperlink>
        </w:p>
        <w:p w14:paraId="34894C09" w14:textId="10CEBC7E" w:rsidR="00EC7E7D" w:rsidRPr="00A87248" w:rsidRDefault="00EC7E7D">
          <w:pPr>
            <w:pStyle w:val="TDC2"/>
            <w:tabs>
              <w:tab w:val="right" w:leader="dot" w:pos="9350"/>
            </w:tabs>
            <w:rPr>
              <w:rFonts w:ascii="Times New Roman" w:eastAsiaTheme="minorEastAsia" w:hAnsi="Times New Roman" w:cs="Times New Roman"/>
              <w:noProof/>
              <w:kern w:val="2"/>
              <w14:ligatures w14:val="standardContextual"/>
            </w:rPr>
          </w:pPr>
          <w:hyperlink w:anchor="_Toc225539887" w:history="1">
            <w:r w:rsidRPr="00A87248">
              <w:rPr>
                <w:rStyle w:val="Hipervnculo"/>
                <w:rFonts w:ascii="Times New Roman" w:hAnsi="Times New Roman" w:cs="Times New Roman"/>
                <w:noProof/>
                <w:color w:val="auto"/>
              </w:rPr>
              <w:t>2.1.1. Arquitectura técnica y stack tecnológico</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_Toc225539887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5</w:t>
            </w:r>
            <w:r w:rsidRPr="00A87248">
              <w:rPr>
                <w:rFonts w:ascii="Times New Roman" w:hAnsi="Times New Roman" w:cs="Times New Roman"/>
                <w:noProof/>
              </w:rPr>
              <w:fldChar w:fldCharType="end"/>
            </w:r>
          </w:hyperlink>
        </w:p>
        <w:p w14:paraId="1236B290" w14:textId="3F044C51" w:rsidR="00EC7E7D" w:rsidRPr="00A87248" w:rsidRDefault="00EC7E7D">
          <w:pPr>
            <w:pStyle w:val="TDC2"/>
            <w:tabs>
              <w:tab w:val="right" w:leader="dot" w:pos="9350"/>
            </w:tabs>
            <w:rPr>
              <w:rFonts w:ascii="Times New Roman" w:eastAsiaTheme="minorEastAsia" w:hAnsi="Times New Roman" w:cs="Times New Roman"/>
              <w:noProof/>
              <w:kern w:val="2"/>
              <w14:ligatures w14:val="standardContextual"/>
            </w:rPr>
          </w:pPr>
          <w:hyperlink w:anchor="_Toc225539888" w:history="1">
            <w:r w:rsidRPr="00A87248">
              <w:rPr>
                <w:rStyle w:val="Hipervnculo"/>
                <w:rFonts w:ascii="Times New Roman" w:hAnsi="Times New Roman" w:cs="Times New Roman"/>
                <w:noProof/>
                <w:color w:val="auto"/>
              </w:rPr>
              <w:t>2.2. Formulación del problema</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_Toc225539888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6</w:t>
            </w:r>
            <w:r w:rsidRPr="00A87248">
              <w:rPr>
                <w:rFonts w:ascii="Times New Roman" w:hAnsi="Times New Roman" w:cs="Times New Roman"/>
                <w:noProof/>
              </w:rPr>
              <w:fldChar w:fldCharType="end"/>
            </w:r>
          </w:hyperlink>
        </w:p>
        <w:p w14:paraId="576D081E" w14:textId="0196AA01" w:rsidR="00EC7E7D" w:rsidRPr="00A87248" w:rsidRDefault="00EC7E7D">
          <w:pPr>
            <w:pStyle w:val="TDC1"/>
            <w:tabs>
              <w:tab w:val="right" w:leader="dot" w:pos="9350"/>
            </w:tabs>
            <w:rPr>
              <w:rFonts w:ascii="Times New Roman" w:eastAsiaTheme="minorEastAsia" w:hAnsi="Times New Roman" w:cs="Times New Roman"/>
              <w:noProof/>
              <w:kern w:val="2"/>
              <w14:ligatures w14:val="standardContextual"/>
            </w:rPr>
          </w:pPr>
          <w:hyperlink w:anchor="_Toc225539889" w:history="1">
            <w:r w:rsidRPr="00A87248">
              <w:rPr>
                <w:rStyle w:val="Hipervnculo"/>
                <w:rFonts w:ascii="Times New Roman" w:hAnsi="Times New Roman" w:cs="Times New Roman"/>
                <w:noProof/>
                <w:color w:val="auto"/>
              </w:rPr>
              <w:t>3. PROPUESTA DE PRÁCTICA</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_Toc225539889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8</w:t>
            </w:r>
            <w:r w:rsidRPr="00A87248">
              <w:rPr>
                <w:rFonts w:ascii="Times New Roman" w:hAnsi="Times New Roman" w:cs="Times New Roman"/>
                <w:noProof/>
              </w:rPr>
              <w:fldChar w:fldCharType="end"/>
            </w:r>
          </w:hyperlink>
        </w:p>
        <w:p w14:paraId="0CDD3D85" w14:textId="24BC3CBC" w:rsidR="00EC7E7D" w:rsidRPr="00A87248" w:rsidRDefault="00EC7E7D">
          <w:pPr>
            <w:pStyle w:val="TDC2"/>
            <w:tabs>
              <w:tab w:val="right" w:leader="dot" w:pos="9350"/>
            </w:tabs>
            <w:rPr>
              <w:rFonts w:ascii="Times New Roman" w:eastAsiaTheme="minorEastAsia" w:hAnsi="Times New Roman" w:cs="Times New Roman"/>
              <w:noProof/>
              <w:kern w:val="2"/>
              <w14:ligatures w14:val="standardContextual"/>
            </w:rPr>
          </w:pPr>
          <w:hyperlink w:anchor="_Toc225539890" w:history="1">
            <w:r w:rsidRPr="00A87248">
              <w:rPr>
                <w:rStyle w:val="Hipervnculo"/>
                <w:rFonts w:ascii="Times New Roman" w:hAnsi="Times New Roman" w:cs="Times New Roman"/>
                <w:noProof/>
                <w:color w:val="auto"/>
              </w:rPr>
              <w:t>3.1. Justificación</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_Toc225539890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8</w:t>
            </w:r>
            <w:r w:rsidRPr="00A87248">
              <w:rPr>
                <w:rFonts w:ascii="Times New Roman" w:hAnsi="Times New Roman" w:cs="Times New Roman"/>
                <w:noProof/>
              </w:rPr>
              <w:fldChar w:fldCharType="end"/>
            </w:r>
          </w:hyperlink>
        </w:p>
        <w:p w14:paraId="1E8DC9E5" w14:textId="1F136295" w:rsidR="00EC7E7D" w:rsidRPr="00A87248" w:rsidRDefault="00EC7E7D">
          <w:pPr>
            <w:pStyle w:val="TDC2"/>
            <w:tabs>
              <w:tab w:val="right" w:leader="dot" w:pos="9350"/>
            </w:tabs>
            <w:rPr>
              <w:rFonts w:ascii="Times New Roman" w:eastAsiaTheme="minorEastAsia" w:hAnsi="Times New Roman" w:cs="Times New Roman"/>
              <w:noProof/>
              <w:kern w:val="2"/>
              <w14:ligatures w14:val="standardContextual"/>
            </w:rPr>
          </w:pPr>
          <w:hyperlink w:anchor="_Toc225539891" w:history="1">
            <w:r w:rsidRPr="00A87248">
              <w:rPr>
                <w:rStyle w:val="Hipervnculo"/>
                <w:rFonts w:ascii="Times New Roman" w:hAnsi="Times New Roman" w:cs="Times New Roman"/>
                <w:noProof/>
                <w:color w:val="auto"/>
              </w:rPr>
              <w:t>3.2. Alcance</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_Toc225539891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8</w:t>
            </w:r>
            <w:r w:rsidRPr="00A87248">
              <w:rPr>
                <w:rFonts w:ascii="Times New Roman" w:hAnsi="Times New Roman" w:cs="Times New Roman"/>
                <w:noProof/>
              </w:rPr>
              <w:fldChar w:fldCharType="end"/>
            </w:r>
          </w:hyperlink>
        </w:p>
        <w:p w14:paraId="408720F8" w14:textId="7E681E3E" w:rsidR="00EC7E7D" w:rsidRPr="00A87248" w:rsidRDefault="00EC7E7D">
          <w:pPr>
            <w:pStyle w:val="TDC2"/>
            <w:tabs>
              <w:tab w:val="right" w:leader="dot" w:pos="9350"/>
            </w:tabs>
            <w:rPr>
              <w:rFonts w:ascii="Times New Roman" w:eastAsiaTheme="minorEastAsia" w:hAnsi="Times New Roman" w:cs="Times New Roman"/>
              <w:noProof/>
              <w:kern w:val="2"/>
              <w14:ligatures w14:val="standardContextual"/>
            </w:rPr>
          </w:pPr>
          <w:hyperlink w:anchor="_Toc225539892" w:history="1">
            <w:r w:rsidRPr="00A87248">
              <w:rPr>
                <w:rStyle w:val="Hipervnculo"/>
                <w:rFonts w:ascii="Times New Roman" w:hAnsi="Times New Roman" w:cs="Times New Roman"/>
                <w:noProof/>
                <w:color w:val="auto"/>
              </w:rPr>
              <w:t>3.3. Objetivo principal</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_Toc225539892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9</w:t>
            </w:r>
            <w:r w:rsidRPr="00A87248">
              <w:rPr>
                <w:rFonts w:ascii="Times New Roman" w:hAnsi="Times New Roman" w:cs="Times New Roman"/>
                <w:noProof/>
              </w:rPr>
              <w:fldChar w:fldCharType="end"/>
            </w:r>
          </w:hyperlink>
        </w:p>
        <w:p w14:paraId="1B08AE93" w14:textId="418D7C75" w:rsidR="00EC7E7D" w:rsidRPr="00A87248" w:rsidRDefault="00EC7E7D">
          <w:pPr>
            <w:pStyle w:val="TDC2"/>
            <w:tabs>
              <w:tab w:val="right" w:leader="dot" w:pos="9350"/>
            </w:tabs>
            <w:rPr>
              <w:rFonts w:ascii="Times New Roman" w:eastAsiaTheme="minorEastAsia" w:hAnsi="Times New Roman" w:cs="Times New Roman"/>
              <w:noProof/>
              <w:kern w:val="2"/>
              <w14:ligatures w14:val="standardContextual"/>
            </w:rPr>
          </w:pPr>
          <w:hyperlink w:anchor="_Toc225539893" w:history="1">
            <w:r w:rsidRPr="00A87248">
              <w:rPr>
                <w:rStyle w:val="Hipervnculo"/>
                <w:rFonts w:ascii="Times New Roman" w:hAnsi="Times New Roman" w:cs="Times New Roman"/>
                <w:noProof/>
                <w:color w:val="auto"/>
              </w:rPr>
              <w:t>3.4. Objetivos secundarios</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_Toc225539893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9</w:t>
            </w:r>
            <w:r w:rsidRPr="00A87248">
              <w:rPr>
                <w:rFonts w:ascii="Times New Roman" w:hAnsi="Times New Roman" w:cs="Times New Roman"/>
                <w:noProof/>
              </w:rPr>
              <w:fldChar w:fldCharType="end"/>
            </w:r>
          </w:hyperlink>
        </w:p>
        <w:p w14:paraId="371E0722" w14:textId="6868F69B" w:rsidR="00EC7E7D" w:rsidRPr="00A87248" w:rsidRDefault="00EC7E7D">
          <w:pPr>
            <w:pStyle w:val="TDC1"/>
            <w:tabs>
              <w:tab w:val="right" w:leader="dot" w:pos="9350"/>
            </w:tabs>
            <w:rPr>
              <w:rFonts w:ascii="Times New Roman" w:eastAsiaTheme="minorEastAsia" w:hAnsi="Times New Roman" w:cs="Times New Roman"/>
              <w:noProof/>
              <w:kern w:val="2"/>
              <w14:ligatures w14:val="standardContextual"/>
            </w:rPr>
          </w:pPr>
          <w:hyperlink w:anchor="_Toc225539894" w:history="1">
            <w:r w:rsidRPr="00A87248">
              <w:rPr>
                <w:rStyle w:val="Hipervnculo"/>
                <w:rFonts w:ascii="Times New Roman" w:hAnsi="Times New Roman" w:cs="Times New Roman"/>
                <w:noProof/>
                <w:color w:val="auto"/>
              </w:rPr>
              <w:t>4. METODOLOGÍA</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_Toc225539894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11</w:t>
            </w:r>
            <w:r w:rsidRPr="00A87248">
              <w:rPr>
                <w:rFonts w:ascii="Times New Roman" w:hAnsi="Times New Roman" w:cs="Times New Roman"/>
                <w:noProof/>
              </w:rPr>
              <w:fldChar w:fldCharType="end"/>
            </w:r>
          </w:hyperlink>
        </w:p>
        <w:p w14:paraId="16047301" w14:textId="54F064AE" w:rsidR="00EC7E7D" w:rsidRPr="00A87248" w:rsidRDefault="00EC7E7D">
          <w:pPr>
            <w:pStyle w:val="TDC2"/>
            <w:tabs>
              <w:tab w:val="right" w:leader="dot" w:pos="9350"/>
            </w:tabs>
            <w:rPr>
              <w:rFonts w:ascii="Times New Roman" w:eastAsiaTheme="minorEastAsia" w:hAnsi="Times New Roman" w:cs="Times New Roman"/>
              <w:noProof/>
              <w:kern w:val="2"/>
              <w14:ligatures w14:val="standardContextual"/>
            </w:rPr>
          </w:pPr>
          <w:hyperlink w:anchor="_Toc225539895" w:history="1">
            <w:r w:rsidRPr="00A87248">
              <w:rPr>
                <w:rStyle w:val="Hipervnculo"/>
                <w:rFonts w:ascii="Times New Roman" w:hAnsi="Times New Roman" w:cs="Times New Roman"/>
                <w:noProof/>
                <w:color w:val="auto"/>
              </w:rPr>
              <w:t>4.1. Descripción de actividades</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_Toc225539895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11</w:t>
            </w:r>
            <w:r w:rsidRPr="00A87248">
              <w:rPr>
                <w:rFonts w:ascii="Times New Roman" w:hAnsi="Times New Roman" w:cs="Times New Roman"/>
                <w:noProof/>
              </w:rPr>
              <w:fldChar w:fldCharType="end"/>
            </w:r>
          </w:hyperlink>
        </w:p>
        <w:p w14:paraId="43BCA410" w14:textId="09E17422" w:rsidR="00EC7E7D" w:rsidRPr="00A87248" w:rsidRDefault="00EC7E7D">
          <w:pPr>
            <w:pStyle w:val="TDC2"/>
            <w:tabs>
              <w:tab w:val="right" w:leader="dot" w:pos="9350"/>
            </w:tabs>
            <w:rPr>
              <w:rFonts w:ascii="Times New Roman" w:eastAsiaTheme="minorEastAsia" w:hAnsi="Times New Roman" w:cs="Times New Roman"/>
              <w:noProof/>
              <w:kern w:val="2"/>
              <w14:ligatures w14:val="standardContextual"/>
            </w:rPr>
          </w:pPr>
          <w:hyperlink w:anchor="_Toc225539896" w:history="1">
            <w:r w:rsidRPr="00A87248">
              <w:rPr>
                <w:rStyle w:val="Hipervnculo"/>
                <w:rFonts w:ascii="Times New Roman" w:hAnsi="Times New Roman" w:cs="Times New Roman"/>
                <w:noProof/>
                <w:color w:val="auto"/>
              </w:rPr>
              <w:t>4.2. Cronograma de actividades</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_Toc225539896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12</w:t>
            </w:r>
            <w:r w:rsidRPr="00A87248">
              <w:rPr>
                <w:rFonts w:ascii="Times New Roman" w:hAnsi="Times New Roman" w:cs="Times New Roman"/>
                <w:noProof/>
              </w:rPr>
              <w:fldChar w:fldCharType="end"/>
            </w:r>
          </w:hyperlink>
        </w:p>
        <w:p w14:paraId="36EEC438" w14:textId="57AC4FD2" w:rsidR="00EC7E7D" w:rsidRPr="00A87248" w:rsidRDefault="00EC7E7D">
          <w:pPr>
            <w:pStyle w:val="TDC2"/>
            <w:tabs>
              <w:tab w:val="right" w:leader="dot" w:pos="9350"/>
            </w:tabs>
            <w:rPr>
              <w:rFonts w:ascii="Times New Roman" w:eastAsiaTheme="minorEastAsia" w:hAnsi="Times New Roman" w:cs="Times New Roman"/>
              <w:noProof/>
              <w:kern w:val="2"/>
              <w14:ligatures w14:val="standardContextual"/>
            </w:rPr>
          </w:pPr>
          <w:hyperlink w:anchor="_Toc225539897" w:history="1">
            <w:r w:rsidRPr="00A87248">
              <w:rPr>
                <w:rStyle w:val="Hipervnculo"/>
                <w:rFonts w:ascii="Times New Roman" w:hAnsi="Times New Roman" w:cs="Times New Roman"/>
                <w:noProof/>
                <w:color w:val="auto"/>
              </w:rPr>
              <w:t>4.3. Entregables</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_Toc225539897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13</w:t>
            </w:r>
            <w:r w:rsidRPr="00A87248">
              <w:rPr>
                <w:rFonts w:ascii="Times New Roman" w:hAnsi="Times New Roman" w:cs="Times New Roman"/>
                <w:noProof/>
              </w:rPr>
              <w:fldChar w:fldCharType="end"/>
            </w:r>
          </w:hyperlink>
        </w:p>
        <w:p w14:paraId="00EA59FC" w14:textId="0EDA334C" w:rsidR="00EC7E7D" w:rsidRPr="00A87248" w:rsidRDefault="00EC7E7D">
          <w:pPr>
            <w:pStyle w:val="TDC1"/>
            <w:tabs>
              <w:tab w:val="right" w:leader="dot" w:pos="9350"/>
            </w:tabs>
            <w:rPr>
              <w:rFonts w:ascii="Times New Roman" w:eastAsiaTheme="minorEastAsia" w:hAnsi="Times New Roman" w:cs="Times New Roman"/>
              <w:noProof/>
              <w:kern w:val="2"/>
              <w14:ligatures w14:val="standardContextual"/>
            </w:rPr>
          </w:pPr>
          <w:hyperlink w:anchor="_Toc225539898" w:history="1">
            <w:r w:rsidRPr="00A87248">
              <w:rPr>
                <w:rStyle w:val="Hipervnculo"/>
                <w:rFonts w:ascii="Times New Roman" w:hAnsi="Times New Roman" w:cs="Times New Roman"/>
                <w:noProof/>
                <w:color w:val="auto"/>
              </w:rPr>
              <w:t>BIBLIOGRAFÍA</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_Toc225539898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14</w:t>
            </w:r>
            <w:r w:rsidRPr="00A87248">
              <w:rPr>
                <w:rFonts w:ascii="Times New Roman" w:hAnsi="Times New Roman" w:cs="Times New Roman"/>
                <w:noProof/>
              </w:rPr>
              <w:fldChar w:fldCharType="end"/>
            </w:r>
          </w:hyperlink>
        </w:p>
        <w:p w14:paraId="398AD085" w14:textId="55C5F18F" w:rsidR="00EC7E7D" w:rsidRPr="00A87248" w:rsidRDefault="00EC7E7D">
          <w:pPr>
            <w:pStyle w:val="TDC1"/>
            <w:tabs>
              <w:tab w:val="right" w:leader="dot" w:pos="9350"/>
            </w:tabs>
            <w:rPr>
              <w:rFonts w:ascii="Times New Roman" w:eastAsiaTheme="minorEastAsia" w:hAnsi="Times New Roman" w:cs="Times New Roman"/>
              <w:noProof/>
              <w:kern w:val="2"/>
              <w14:ligatures w14:val="standardContextual"/>
            </w:rPr>
          </w:pPr>
          <w:hyperlink w:anchor="_Toc225539899" w:history="1">
            <w:r w:rsidRPr="00A87248">
              <w:rPr>
                <w:rStyle w:val="Hipervnculo"/>
                <w:rFonts w:ascii="Times New Roman" w:hAnsi="Times New Roman" w:cs="Times New Roman"/>
                <w:noProof/>
                <w:color w:val="auto"/>
              </w:rPr>
              <w:t>ANEXOS</w:t>
            </w:r>
            <w:r w:rsidRPr="00A87248">
              <w:rPr>
                <w:rFonts w:ascii="Times New Roman" w:hAnsi="Times New Roman" w:cs="Times New Roman"/>
                <w:noProof/>
              </w:rPr>
              <w:tab/>
            </w:r>
            <w:r w:rsidRPr="00A87248">
              <w:rPr>
                <w:rFonts w:ascii="Times New Roman" w:hAnsi="Times New Roman" w:cs="Times New Roman"/>
                <w:noProof/>
              </w:rPr>
              <w:fldChar w:fldCharType="begin"/>
            </w:r>
            <w:r w:rsidRPr="00A87248">
              <w:rPr>
                <w:rFonts w:ascii="Times New Roman" w:hAnsi="Times New Roman" w:cs="Times New Roman"/>
                <w:noProof/>
              </w:rPr>
              <w:instrText xml:space="preserve"> PAGEREF _Toc225539899 \h </w:instrText>
            </w:r>
            <w:r w:rsidRPr="00A87248">
              <w:rPr>
                <w:rFonts w:ascii="Times New Roman" w:hAnsi="Times New Roman" w:cs="Times New Roman"/>
                <w:noProof/>
              </w:rPr>
            </w:r>
            <w:r w:rsidRPr="00A87248">
              <w:rPr>
                <w:rFonts w:ascii="Times New Roman" w:hAnsi="Times New Roman" w:cs="Times New Roman"/>
                <w:noProof/>
              </w:rPr>
              <w:fldChar w:fldCharType="separate"/>
            </w:r>
            <w:r w:rsidRPr="00A87248">
              <w:rPr>
                <w:rFonts w:ascii="Times New Roman" w:hAnsi="Times New Roman" w:cs="Times New Roman"/>
                <w:noProof/>
              </w:rPr>
              <w:t>15</w:t>
            </w:r>
            <w:r w:rsidRPr="00A87248">
              <w:rPr>
                <w:rFonts w:ascii="Times New Roman" w:hAnsi="Times New Roman" w:cs="Times New Roman"/>
                <w:noProof/>
              </w:rPr>
              <w:fldChar w:fldCharType="end"/>
            </w:r>
          </w:hyperlink>
        </w:p>
        <w:p w14:paraId="7265AD91" w14:textId="1D6E4C18" w:rsidR="007658A8" w:rsidRPr="00A87248" w:rsidRDefault="00000000">
          <w:pPr>
            <w:rPr>
              <w:rFonts w:ascii="Times New Roman" w:hAnsi="Times New Roman" w:cs="Times New Roman"/>
            </w:rPr>
          </w:pPr>
          <w:r w:rsidRPr="00A87248">
            <w:rPr>
              <w:rFonts w:ascii="Times New Roman" w:hAnsi="Times New Roman" w:cs="Times New Roman"/>
            </w:rPr>
            <w:fldChar w:fldCharType="end"/>
          </w:r>
        </w:p>
      </w:sdtContent>
    </w:sdt>
    <w:p w14:paraId="41C07D53" w14:textId="77777777" w:rsidR="007658A8" w:rsidRPr="00A87248" w:rsidRDefault="007658A8">
      <w:pPr>
        <w:spacing w:after="200" w:line="276" w:lineRule="auto"/>
        <w:jc w:val="both"/>
        <w:rPr>
          <w:rFonts w:ascii="Times New Roman" w:hAnsi="Times New Roman" w:cs="Times New Roman"/>
        </w:rPr>
      </w:pPr>
    </w:p>
    <w:p w14:paraId="34500430" w14:textId="77777777" w:rsidR="007658A8" w:rsidRPr="00A87248" w:rsidRDefault="007658A8">
      <w:pPr>
        <w:rPr>
          <w:rFonts w:ascii="Times New Roman" w:hAnsi="Times New Roman" w:cs="Times New Roman"/>
        </w:rPr>
        <w:sectPr w:rsidR="007658A8" w:rsidRPr="00A87248">
          <w:pgSz w:w="12240" w:h="15840"/>
          <w:pgMar w:top="1440" w:right="1440" w:bottom="1440" w:left="1440" w:header="708" w:footer="708" w:gutter="0"/>
          <w:cols w:space="720"/>
          <w:docGrid w:linePitch="360"/>
        </w:sectPr>
      </w:pPr>
    </w:p>
    <w:p w14:paraId="7CBD6DBD" w14:textId="77777777" w:rsidR="007658A8" w:rsidRPr="00A87248" w:rsidRDefault="00000000">
      <w:pPr>
        <w:pStyle w:val="Ttulo1"/>
        <w:rPr>
          <w:rFonts w:ascii="Times New Roman" w:hAnsi="Times New Roman" w:cs="Times New Roman"/>
          <w:color w:val="auto"/>
          <w:sz w:val="24"/>
          <w:szCs w:val="24"/>
        </w:rPr>
      </w:pPr>
      <w:bookmarkStart w:id="0" w:name="_Toc225539884"/>
      <w:r w:rsidRPr="00A87248">
        <w:rPr>
          <w:rFonts w:ascii="Times New Roman" w:hAnsi="Times New Roman" w:cs="Times New Roman"/>
          <w:color w:val="auto"/>
          <w:sz w:val="24"/>
          <w:szCs w:val="24"/>
        </w:rPr>
        <w:lastRenderedPageBreak/>
        <w:t>1. DATOS GENERALES — PROYECTO DE GRADO</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7E7D" w:rsidRPr="00A87248" w14:paraId="0913E08B" w14:textId="77777777" w:rsidTr="00A87248">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27F6BB" w14:textId="77777777" w:rsidR="007658A8" w:rsidRPr="00A87248" w:rsidRDefault="00000000">
            <w:pPr>
              <w:rPr>
                <w:rFonts w:ascii="Times New Roman" w:hAnsi="Times New Roman" w:cs="Times New Roman"/>
              </w:rPr>
            </w:pPr>
            <w:r w:rsidRPr="00A87248">
              <w:rPr>
                <w:rFonts w:ascii="Times New Roman" w:hAnsi="Times New Roman" w:cs="Times New Roman"/>
                <w:b/>
                <w:bCs/>
              </w:rPr>
              <w:t>Facultad:</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311C35" w14:textId="081A016B" w:rsidR="007658A8" w:rsidRPr="00A87248" w:rsidRDefault="00000000">
            <w:pPr>
              <w:rPr>
                <w:rFonts w:ascii="Times New Roman" w:hAnsi="Times New Roman" w:cs="Times New Roman"/>
              </w:rPr>
            </w:pPr>
            <w:r w:rsidRPr="00A87248">
              <w:rPr>
                <w:rFonts w:ascii="Times New Roman" w:hAnsi="Times New Roman" w:cs="Times New Roman"/>
              </w:rPr>
              <w:t xml:space="preserve">Ingeniería, Diseño e Innovación </w:t>
            </w:r>
          </w:p>
        </w:tc>
      </w:tr>
      <w:tr w:rsidR="00EC7E7D" w:rsidRPr="00A87248" w14:paraId="04A9820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9EC51" w14:textId="77777777" w:rsidR="007658A8" w:rsidRPr="00A87248" w:rsidRDefault="00000000">
            <w:pPr>
              <w:rPr>
                <w:rFonts w:ascii="Times New Roman" w:hAnsi="Times New Roman" w:cs="Times New Roman"/>
              </w:rPr>
            </w:pPr>
            <w:r w:rsidRPr="00A87248">
              <w:rPr>
                <w:rFonts w:ascii="Times New Roman" w:hAnsi="Times New Roman" w:cs="Times New Roman"/>
                <w:b/>
                <w:bCs/>
              </w:rPr>
              <w:t>Departamento Académico:</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0BC5A0" w14:textId="77777777" w:rsidR="007658A8" w:rsidRPr="00A87248" w:rsidRDefault="00000000">
            <w:pPr>
              <w:rPr>
                <w:rFonts w:ascii="Times New Roman" w:hAnsi="Times New Roman" w:cs="Times New Roman"/>
              </w:rPr>
            </w:pPr>
            <w:r w:rsidRPr="00A87248">
              <w:rPr>
                <w:rFonts w:ascii="Times New Roman" w:hAnsi="Times New Roman" w:cs="Times New Roman"/>
              </w:rPr>
              <w:t>Programa de Ingeniería de Software</w:t>
            </w:r>
          </w:p>
        </w:tc>
      </w:tr>
      <w:tr w:rsidR="00EC7E7D" w:rsidRPr="00A87248" w14:paraId="0F9BBB2D" w14:textId="77777777" w:rsidTr="00A87248">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EE7739" w14:textId="77777777" w:rsidR="007658A8" w:rsidRPr="00A87248" w:rsidRDefault="00000000">
            <w:pPr>
              <w:rPr>
                <w:rFonts w:ascii="Times New Roman" w:hAnsi="Times New Roman" w:cs="Times New Roman"/>
              </w:rPr>
            </w:pPr>
            <w:r w:rsidRPr="00A87248">
              <w:rPr>
                <w:rFonts w:ascii="Times New Roman" w:hAnsi="Times New Roman" w:cs="Times New Roman"/>
                <w:b/>
                <w:bCs/>
              </w:rPr>
              <w:t>Nombre completo:</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60AB62" w14:textId="1BE954ED" w:rsidR="007658A8" w:rsidRPr="00A87248" w:rsidRDefault="00EC7E7D">
            <w:pPr>
              <w:rPr>
                <w:rFonts w:ascii="Times New Roman" w:hAnsi="Times New Roman" w:cs="Times New Roman"/>
              </w:rPr>
            </w:pPr>
            <w:r w:rsidRPr="00A87248">
              <w:rPr>
                <w:rFonts w:ascii="Times New Roman" w:hAnsi="Times New Roman" w:cs="Times New Roman"/>
              </w:rPr>
              <w:t>David Alejandro Dueñas Castrillon</w:t>
            </w:r>
          </w:p>
        </w:tc>
      </w:tr>
      <w:tr w:rsidR="00EC7E7D" w:rsidRPr="00A87248" w14:paraId="1979208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686864" w14:textId="77777777" w:rsidR="007658A8" w:rsidRPr="00A87248" w:rsidRDefault="00000000">
            <w:pPr>
              <w:rPr>
                <w:rFonts w:ascii="Times New Roman" w:hAnsi="Times New Roman" w:cs="Times New Roman"/>
              </w:rPr>
            </w:pPr>
            <w:r w:rsidRPr="00A87248">
              <w:rPr>
                <w:rFonts w:ascii="Times New Roman" w:hAnsi="Times New Roman" w:cs="Times New Roman"/>
                <w:b/>
                <w:bCs/>
              </w:rPr>
              <w:t>Código estudiante:</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79A344" w14:textId="5528C390" w:rsidR="007658A8" w:rsidRPr="00A87248" w:rsidRDefault="00EC7E7D">
            <w:pPr>
              <w:rPr>
                <w:rFonts w:ascii="Times New Roman" w:hAnsi="Times New Roman" w:cs="Times New Roman"/>
              </w:rPr>
            </w:pPr>
            <w:r w:rsidRPr="00A87248">
              <w:rPr>
                <w:rFonts w:ascii="Times New Roman" w:hAnsi="Times New Roman" w:cs="Times New Roman"/>
              </w:rPr>
              <w:t>100320124</w:t>
            </w:r>
          </w:p>
        </w:tc>
      </w:tr>
      <w:tr w:rsidR="00EC7E7D" w:rsidRPr="00A87248" w14:paraId="6BDAF1E5" w14:textId="77777777" w:rsidTr="00A87248">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E09C33" w14:textId="77777777" w:rsidR="007658A8" w:rsidRPr="00A87248" w:rsidRDefault="00000000">
            <w:pPr>
              <w:rPr>
                <w:rFonts w:ascii="Times New Roman" w:hAnsi="Times New Roman" w:cs="Times New Roman"/>
              </w:rPr>
            </w:pPr>
            <w:r w:rsidRPr="00A87248">
              <w:rPr>
                <w:rFonts w:ascii="Times New Roman" w:hAnsi="Times New Roman" w:cs="Times New Roman"/>
                <w:b/>
                <w:bCs/>
              </w:rPr>
              <w:t>Cédula No.:</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5383B" w14:textId="6948B29A" w:rsidR="007658A8" w:rsidRPr="00A87248" w:rsidRDefault="00EC7E7D">
            <w:pPr>
              <w:rPr>
                <w:rFonts w:ascii="Times New Roman" w:hAnsi="Times New Roman" w:cs="Times New Roman"/>
              </w:rPr>
            </w:pPr>
            <w:r w:rsidRPr="00A87248">
              <w:rPr>
                <w:rFonts w:ascii="Times New Roman" w:hAnsi="Times New Roman" w:cs="Times New Roman"/>
              </w:rPr>
              <w:t>1035853621</w:t>
            </w:r>
          </w:p>
        </w:tc>
      </w:tr>
      <w:tr w:rsidR="00EC7E7D" w:rsidRPr="00A87248" w14:paraId="7BD8B2DE"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7EBC74" w14:textId="77777777" w:rsidR="007658A8" w:rsidRPr="00A87248" w:rsidRDefault="00000000">
            <w:pPr>
              <w:rPr>
                <w:rFonts w:ascii="Times New Roman" w:hAnsi="Times New Roman" w:cs="Times New Roman"/>
              </w:rPr>
            </w:pPr>
            <w:r w:rsidRPr="00A87248">
              <w:rPr>
                <w:rFonts w:ascii="Times New Roman" w:hAnsi="Times New Roman" w:cs="Times New Roman"/>
                <w:b/>
                <w:bCs/>
              </w:rPr>
              <w:t>Correo electrónico:</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108C07" w14:textId="6F7E8BE5" w:rsidR="007658A8" w:rsidRPr="00A87248" w:rsidRDefault="00EC7E7D">
            <w:pPr>
              <w:rPr>
                <w:rFonts w:ascii="Times New Roman" w:hAnsi="Times New Roman" w:cs="Times New Roman"/>
              </w:rPr>
            </w:pPr>
            <w:r w:rsidRPr="00A87248">
              <w:rPr>
                <w:rFonts w:ascii="Times New Roman" w:hAnsi="Times New Roman" w:cs="Times New Roman"/>
              </w:rPr>
              <w:t>Dalduenas@poligran.edu.co</w:t>
            </w:r>
          </w:p>
        </w:tc>
      </w:tr>
      <w:tr w:rsidR="00EC7E7D" w:rsidRPr="00A87248" w14:paraId="3D599D6A" w14:textId="77777777" w:rsidTr="00A87248">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2F60B" w14:textId="77777777" w:rsidR="007658A8" w:rsidRPr="00A87248" w:rsidRDefault="00000000">
            <w:pPr>
              <w:rPr>
                <w:rFonts w:ascii="Times New Roman" w:hAnsi="Times New Roman" w:cs="Times New Roman"/>
              </w:rPr>
            </w:pPr>
            <w:r w:rsidRPr="00A87248">
              <w:rPr>
                <w:rFonts w:ascii="Times New Roman" w:hAnsi="Times New Roman" w:cs="Times New Roman"/>
                <w:b/>
                <w:bCs/>
              </w:rPr>
              <w:t>Cargo asignado:</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5E686" w14:textId="77777777" w:rsidR="007658A8" w:rsidRPr="00A87248" w:rsidRDefault="00000000">
            <w:pPr>
              <w:rPr>
                <w:rFonts w:ascii="Times New Roman" w:hAnsi="Times New Roman" w:cs="Times New Roman"/>
              </w:rPr>
            </w:pPr>
            <w:r w:rsidRPr="00A87248">
              <w:rPr>
                <w:rFonts w:ascii="Times New Roman" w:hAnsi="Times New Roman" w:cs="Times New Roman"/>
              </w:rPr>
              <w:t>Desarrollador del proyecto (iniciativa propia)</w:t>
            </w:r>
          </w:p>
        </w:tc>
      </w:tr>
      <w:tr w:rsidR="00EC7E7D" w:rsidRPr="00A87248" w14:paraId="77B11B3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8B337" w14:textId="77777777" w:rsidR="007658A8" w:rsidRPr="00A87248" w:rsidRDefault="00000000">
            <w:pPr>
              <w:rPr>
                <w:rFonts w:ascii="Times New Roman" w:hAnsi="Times New Roman" w:cs="Times New Roman"/>
              </w:rPr>
            </w:pPr>
            <w:r w:rsidRPr="00A87248">
              <w:rPr>
                <w:rFonts w:ascii="Times New Roman" w:hAnsi="Times New Roman" w:cs="Times New Roman"/>
                <w:b/>
                <w:bCs/>
              </w:rPr>
              <w:t>Empresa o centro de investig.:</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00184D" w14:textId="77777777" w:rsidR="007658A8" w:rsidRPr="00A87248" w:rsidRDefault="00000000">
            <w:pPr>
              <w:rPr>
                <w:rFonts w:ascii="Times New Roman" w:hAnsi="Times New Roman" w:cs="Times New Roman"/>
              </w:rPr>
            </w:pPr>
            <w:r w:rsidRPr="00A87248">
              <w:rPr>
                <w:rFonts w:ascii="Times New Roman" w:hAnsi="Times New Roman" w:cs="Times New Roman"/>
              </w:rPr>
              <w:t>Proyecto personal aplicado al sector de manufactura de embalaje de papel</w:t>
            </w:r>
          </w:p>
        </w:tc>
      </w:tr>
      <w:tr w:rsidR="00EC7E7D" w:rsidRPr="00A87248" w14:paraId="1C7084C9" w14:textId="77777777" w:rsidTr="00A87248">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6DCD44" w14:textId="77777777" w:rsidR="007658A8" w:rsidRPr="00A87248" w:rsidRDefault="00000000">
            <w:pPr>
              <w:rPr>
                <w:rFonts w:ascii="Times New Roman" w:hAnsi="Times New Roman" w:cs="Times New Roman"/>
              </w:rPr>
            </w:pPr>
            <w:r w:rsidRPr="00A87248">
              <w:rPr>
                <w:rFonts w:ascii="Times New Roman" w:hAnsi="Times New Roman" w:cs="Times New Roman"/>
                <w:b/>
                <w:bCs/>
              </w:rPr>
              <w:t>Fecha inicio:</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8A435" w14:textId="7D8CF014" w:rsidR="007658A8" w:rsidRPr="00A87248" w:rsidRDefault="00EC7E7D">
            <w:pPr>
              <w:rPr>
                <w:rFonts w:ascii="Times New Roman" w:hAnsi="Times New Roman" w:cs="Times New Roman"/>
              </w:rPr>
            </w:pPr>
            <w:r w:rsidRPr="00A87248">
              <w:rPr>
                <w:rFonts w:ascii="Times New Roman" w:hAnsi="Times New Roman" w:cs="Times New Roman"/>
              </w:rPr>
              <w:t>17/03/2026</w:t>
            </w:r>
          </w:p>
        </w:tc>
      </w:tr>
      <w:tr w:rsidR="00EC7E7D" w:rsidRPr="00A87248" w14:paraId="06F040D8"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2CC7E" w14:textId="77777777" w:rsidR="007658A8" w:rsidRPr="00A87248" w:rsidRDefault="00000000">
            <w:pPr>
              <w:rPr>
                <w:rFonts w:ascii="Times New Roman" w:hAnsi="Times New Roman" w:cs="Times New Roman"/>
              </w:rPr>
            </w:pPr>
            <w:r w:rsidRPr="00A87248">
              <w:rPr>
                <w:rFonts w:ascii="Times New Roman" w:hAnsi="Times New Roman" w:cs="Times New Roman"/>
                <w:b/>
                <w:bCs/>
              </w:rPr>
              <w:t>Fecha finalización:</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8BBD77" w14:textId="2FC4CACB" w:rsidR="007658A8" w:rsidRPr="00A87248" w:rsidRDefault="00EC7E7D">
            <w:pPr>
              <w:rPr>
                <w:rFonts w:ascii="Times New Roman" w:hAnsi="Times New Roman" w:cs="Times New Roman"/>
              </w:rPr>
            </w:pPr>
            <w:r w:rsidRPr="00A87248">
              <w:rPr>
                <w:rFonts w:ascii="Times New Roman" w:hAnsi="Times New Roman" w:cs="Times New Roman"/>
              </w:rPr>
              <w:t>30/06/2026</w:t>
            </w:r>
          </w:p>
        </w:tc>
      </w:tr>
      <w:tr w:rsidR="00EC7E7D" w:rsidRPr="00A87248" w14:paraId="2E19E518" w14:textId="77777777" w:rsidTr="00A87248">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F4644D" w14:textId="77777777" w:rsidR="007658A8" w:rsidRPr="00A87248" w:rsidRDefault="00000000">
            <w:pPr>
              <w:rPr>
                <w:rFonts w:ascii="Times New Roman" w:hAnsi="Times New Roman" w:cs="Times New Roman"/>
              </w:rPr>
            </w:pPr>
            <w:r w:rsidRPr="00A87248">
              <w:rPr>
                <w:rFonts w:ascii="Times New Roman" w:hAnsi="Times New Roman" w:cs="Times New Roman"/>
                <w:b/>
                <w:bCs/>
              </w:rPr>
              <w:t>Jefe inmediato:</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B8C2E7" w14:textId="77777777" w:rsidR="007658A8" w:rsidRPr="00A87248" w:rsidRDefault="00000000">
            <w:pPr>
              <w:rPr>
                <w:rFonts w:ascii="Times New Roman" w:hAnsi="Times New Roman" w:cs="Times New Roman"/>
              </w:rPr>
            </w:pPr>
            <w:r w:rsidRPr="00A87248">
              <w:rPr>
                <w:rFonts w:ascii="Times New Roman" w:hAnsi="Times New Roman" w:cs="Times New Roman"/>
              </w:rPr>
              <w:t>No aplica (proyecto de iniciativa propia)</w:t>
            </w:r>
          </w:p>
        </w:tc>
      </w:tr>
      <w:tr w:rsidR="00EC7E7D" w:rsidRPr="00A87248" w14:paraId="2F13921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76A701" w14:textId="77777777" w:rsidR="007658A8" w:rsidRPr="00A87248" w:rsidRDefault="00000000">
            <w:pPr>
              <w:rPr>
                <w:rFonts w:ascii="Times New Roman" w:hAnsi="Times New Roman" w:cs="Times New Roman"/>
              </w:rPr>
            </w:pPr>
            <w:r w:rsidRPr="00A87248">
              <w:rPr>
                <w:rFonts w:ascii="Times New Roman" w:hAnsi="Times New Roman" w:cs="Times New Roman"/>
                <w:b/>
                <w:bCs/>
              </w:rPr>
              <w:t xml:space="preserve">Cargo </w:t>
            </w:r>
            <w:proofErr w:type="gramStart"/>
            <w:r w:rsidRPr="00A87248">
              <w:rPr>
                <w:rFonts w:ascii="Times New Roman" w:hAnsi="Times New Roman" w:cs="Times New Roman"/>
                <w:b/>
                <w:bCs/>
              </w:rPr>
              <w:t>Jefe</w:t>
            </w:r>
            <w:proofErr w:type="gramEnd"/>
            <w:r w:rsidRPr="00A87248">
              <w:rPr>
                <w:rFonts w:ascii="Times New Roman" w:hAnsi="Times New Roman" w:cs="Times New Roman"/>
                <w:b/>
                <w:bCs/>
              </w:rPr>
              <w:t xml:space="preserve"> inmediato:</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1B0AD" w14:textId="77777777" w:rsidR="007658A8" w:rsidRPr="00A87248" w:rsidRDefault="00000000">
            <w:pPr>
              <w:rPr>
                <w:rFonts w:ascii="Times New Roman" w:hAnsi="Times New Roman" w:cs="Times New Roman"/>
              </w:rPr>
            </w:pPr>
            <w:r w:rsidRPr="00A87248">
              <w:rPr>
                <w:rFonts w:ascii="Times New Roman" w:hAnsi="Times New Roman" w:cs="Times New Roman"/>
              </w:rPr>
              <w:t>No aplica</w:t>
            </w:r>
          </w:p>
        </w:tc>
      </w:tr>
      <w:tr w:rsidR="00EC7E7D" w:rsidRPr="00A87248" w14:paraId="31E06A17" w14:textId="77777777" w:rsidTr="00A87248">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98EB9" w14:textId="77777777" w:rsidR="007658A8" w:rsidRPr="00A87248" w:rsidRDefault="00000000">
            <w:pPr>
              <w:rPr>
                <w:rFonts w:ascii="Times New Roman" w:hAnsi="Times New Roman" w:cs="Times New Roman"/>
              </w:rPr>
            </w:pPr>
            <w:proofErr w:type="gramStart"/>
            <w:r w:rsidRPr="00A87248">
              <w:rPr>
                <w:rFonts w:ascii="Times New Roman" w:hAnsi="Times New Roman" w:cs="Times New Roman"/>
                <w:b/>
                <w:bCs/>
              </w:rPr>
              <w:t>Asesor práctica</w:t>
            </w:r>
            <w:proofErr w:type="gramEnd"/>
            <w:r w:rsidRPr="00A87248">
              <w:rPr>
                <w:rFonts w:ascii="Times New Roman" w:hAnsi="Times New Roman" w:cs="Times New Roman"/>
                <w:b/>
                <w:bCs/>
              </w:rPr>
              <w:t xml:space="preserve"> empresarial:</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6CB0B7" w14:textId="77777777" w:rsidR="00EC7E7D" w:rsidRPr="00EC7E7D" w:rsidRDefault="00EC7E7D" w:rsidP="00EC7E7D">
            <w:pPr>
              <w:rPr>
                <w:rFonts w:ascii="Times New Roman" w:hAnsi="Times New Roman" w:cs="Times New Roman"/>
              </w:rPr>
            </w:pPr>
            <w:r w:rsidRPr="00EC7E7D">
              <w:rPr>
                <w:rFonts w:ascii="Times New Roman" w:hAnsi="Times New Roman" w:cs="Times New Roman"/>
              </w:rPr>
              <w:t>Carlos David Seligmann Trujillo</w:t>
            </w:r>
          </w:p>
          <w:p w14:paraId="6145126A" w14:textId="2BA4A617" w:rsidR="007658A8" w:rsidRPr="00A87248" w:rsidRDefault="007658A8">
            <w:pPr>
              <w:rPr>
                <w:rFonts w:ascii="Times New Roman" w:hAnsi="Times New Roman" w:cs="Times New Roman"/>
              </w:rPr>
            </w:pPr>
          </w:p>
        </w:tc>
      </w:tr>
      <w:tr w:rsidR="00EC7E7D" w:rsidRPr="00A87248" w14:paraId="5310940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52B852" w14:textId="77777777" w:rsidR="007658A8" w:rsidRPr="00A87248" w:rsidRDefault="00000000">
            <w:pPr>
              <w:rPr>
                <w:rFonts w:ascii="Times New Roman" w:hAnsi="Times New Roman" w:cs="Times New Roman"/>
              </w:rPr>
            </w:pPr>
            <w:r w:rsidRPr="00A87248">
              <w:rPr>
                <w:rFonts w:ascii="Times New Roman" w:hAnsi="Times New Roman" w:cs="Times New Roman"/>
                <w:b/>
                <w:bCs/>
              </w:rPr>
              <w:t>Título del anteproyecto:</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75CB99" w14:textId="77777777" w:rsidR="007658A8" w:rsidRPr="00A87248" w:rsidRDefault="00000000">
            <w:pPr>
              <w:rPr>
                <w:rFonts w:ascii="Times New Roman" w:hAnsi="Times New Roman" w:cs="Times New Roman"/>
              </w:rPr>
            </w:pPr>
            <w:r w:rsidRPr="00A87248">
              <w:rPr>
                <w:rFonts w:ascii="Times New Roman" w:hAnsi="Times New Roman" w:cs="Times New Roman"/>
              </w:rPr>
              <w:t>SmartSack: Plataforma inteligente de gestión de producción con Digital Twin, analítica predictiva y asistente conversacional con IA para plantas de fabricación de sacos de papel</w:t>
            </w:r>
          </w:p>
        </w:tc>
      </w:tr>
      <w:tr w:rsidR="00EC7E7D" w:rsidRPr="00A87248" w14:paraId="11C9409E" w14:textId="77777777" w:rsidTr="00A87248">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CD75F" w14:textId="77777777" w:rsidR="007658A8" w:rsidRPr="00A87248" w:rsidRDefault="00000000">
            <w:pPr>
              <w:rPr>
                <w:rFonts w:ascii="Times New Roman" w:hAnsi="Times New Roman" w:cs="Times New Roman"/>
              </w:rPr>
            </w:pPr>
            <w:r w:rsidRPr="00A87248">
              <w:rPr>
                <w:rFonts w:ascii="Times New Roman" w:hAnsi="Times New Roman" w:cs="Times New Roman"/>
                <w:b/>
                <w:bCs/>
              </w:rPr>
              <w:t>Área de conocimiento:</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AF1BC6" w14:textId="77777777" w:rsidR="007658A8" w:rsidRPr="00A87248" w:rsidRDefault="00000000">
            <w:pPr>
              <w:rPr>
                <w:rFonts w:ascii="Times New Roman" w:hAnsi="Times New Roman" w:cs="Times New Roman"/>
              </w:rPr>
            </w:pPr>
            <w:r w:rsidRPr="00A87248">
              <w:rPr>
                <w:rFonts w:ascii="Times New Roman" w:hAnsi="Times New Roman" w:cs="Times New Roman"/>
              </w:rPr>
              <w:t>Ingeniería de Software, Inteligencia Artificial, Industria 4.0</w:t>
            </w:r>
          </w:p>
        </w:tc>
      </w:tr>
      <w:tr w:rsidR="00EC7E7D" w:rsidRPr="00A87248" w14:paraId="1C8484E8"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C09E06" w14:textId="77777777" w:rsidR="007658A8" w:rsidRPr="00A87248" w:rsidRDefault="00000000">
            <w:pPr>
              <w:rPr>
                <w:rFonts w:ascii="Times New Roman" w:hAnsi="Times New Roman" w:cs="Times New Roman"/>
              </w:rPr>
            </w:pPr>
            <w:r w:rsidRPr="00A87248">
              <w:rPr>
                <w:rFonts w:ascii="Times New Roman" w:hAnsi="Times New Roman" w:cs="Times New Roman"/>
                <w:b/>
                <w:bCs/>
              </w:rPr>
              <w:t>Palabras clave:</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7B47F7" w14:textId="77777777" w:rsidR="007658A8" w:rsidRPr="00A87248" w:rsidRDefault="00000000">
            <w:pPr>
              <w:rPr>
                <w:rFonts w:ascii="Times New Roman" w:hAnsi="Times New Roman" w:cs="Times New Roman"/>
              </w:rPr>
            </w:pPr>
            <w:r w:rsidRPr="00A87248">
              <w:rPr>
                <w:rFonts w:ascii="Times New Roman" w:hAnsi="Times New Roman" w:cs="Times New Roman"/>
              </w:rPr>
              <w:t>Digital Twin, Machine Learning, IA generativa, manufactura inteligente, trazabilidad, analítica predictiva, LLM, ETL, FastAPI, React, Docker</w:t>
            </w:r>
          </w:p>
        </w:tc>
      </w:tr>
    </w:tbl>
    <w:p w14:paraId="22EB7846" w14:textId="77777777" w:rsidR="007658A8" w:rsidRPr="00A87248" w:rsidRDefault="00000000">
      <w:pPr>
        <w:rPr>
          <w:rFonts w:ascii="Times New Roman" w:hAnsi="Times New Roman" w:cs="Times New Roman"/>
        </w:rPr>
      </w:pPr>
      <w:r w:rsidRPr="00A87248">
        <w:rPr>
          <w:rFonts w:ascii="Times New Roman" w:hAnsi="Times New Roman" w:cs="Times New Roman"/>
        </w:rPr>
        <w:br w:type="page"/>
      </w:r>
    </w:p>
    <w:p w14:paraId="3E71CD8D" w14:textId="77777777" w:rsidR="007658A8" w:rsidRPr="00A87248" w:rsidRDefault="00000000">
      <w:pPr>
        <w:pStyle w:val="Ttulo1"/>
        <w:rPr>
          <w:rFonts w:ascii="Times New Roman" w:hAnsi="Times New Roman" w:cs="Times New Roman"/>
          <w:color w:val="auto"/>
          <w:sz w:val="24"/>
          <w:szCs w:val="24"/>
        </w:rPr>
      </w:pPr>
      <w:bookmarkStart w:id="1" w:name="_Toc225539885"/>
      <w:r w:rsidRPr="00A87248">
        <w:rPr>
          <w:rFonts w:ascii="Times New Roman" w:hAnsi="Times New Roman" w:cs="Times New Roman"/>
          <w:color w:val="auto"/>
          <w:sz w:val="24"/>
          <w:szCs w:val="24"/>
        </w:rPr>
        <w:lastRenderedPageBreak/>
        <w:t>2. INTRODUCCIÓN</w:t>
      </w:r>
      <w:bookmarkEnd w:id="1"/>
    </w:p>
    <w:p w14:paraId="2EE775F0"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 xml:space="preserve">La industria manufacturera global está atravesando una transformación sin precedentes impulsada por la convergencia de tecnologías como la Inteligencia Artificial (IA), los gemelos digitales (Digital Twins) y la analítica de datos avanzada. Este paradigma, conocido como Industria 4.0, está redefiniendo la forma en que las empresas monitorean, controlan y optimizan sus procesos productivos. Según investigaciones publicadas en </w:t>
      </w:r>
      <w:r w:rsidRPr="00A87248">
        <w:rPr>
          <w:rFonts w:ascii="Times New Roman" w:hAnsi="Times New Roman" w:cs="Times New Roman"/>
          <w:i/>
          <w:iCs/>
        </w:rPr>
        <w:t>Frontiers in Artificial Intelligence</w:t>
      </w:r>
      <w:r w:rsidRPr="00A87248">
        <w:rPr>
          <w:rFonts w:ascii="Times New Roman" w:hAnsi="Times New Roman" w:cs="Times New Roman"/>
        </w:rPr>
        <w:t xml:space="preserve"> (Dai et al., 2025), la integración de IA y Digital Twins está transformando la manufactura moderna al habilitar el monitoreo en tiempo real, el mantenimiento predictivo y la optimización inteligente de procesos. Paralelamente, el Foro Económico Mundial señala que los modelos de lenguaje de gran escala (LLM) servirán como interfaz conversacional entre humanos y máquinas en la manufactura del futuro.</w:t>
      </w:r>
    </w:p>
    <w:p w14:paraId="00A43841"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En el sector específico de fabricación de sacos de papel, las plantas de producción cuentan con sistemas ERP para la gestión transaccional, y cada máquina de la línea de producción suele disponer de un equipo de cómputo con sistema operativo Windows, navegador web y conexión a la red corporativa. Sin embargo, persisten brechas operativas significativas que afectan la visibilidad en tiempo real del avance de producción, la comunicación entre áreas funcionales y la trazabilidad del producto terminado.</w:t>
      </w:r>
    </w:p>
    <w:p w14:paraId="370ED4B4"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El presente proyecto propone el diseño y desarrollo de SmartSack, una plataforma web inteligente complementaria a los sistemas ERP que se despliega directamente en los equipos de cómputo existentes en cada máquina de la planta, contenedorizada con Docker para facilitar su despliegue y portabilidad. SmartSack integra tres pilares tecnológicos: (1) un Digital Twin de la línea de producción con vistas diferenciadas por rol, (2) un motor de analítica predictiva basado en Machine Learning, y (3) un asistente conversacional impulsado por un LLM que permite consultar el estado de producción en lenguaje natural. La plataforma utiliza un stack tecnológico moderno basado en Python (FastAPI), React, PostgreSQL, Scikit-learn/XGBoost y LangChain.</w:t>
      </w:r>
    </w:p>
    <w:p w14:paraId="4F02D4FB" w14:textId="77777777" w:rsidR="007658A8" w:rsidRPr="00A87248" w:rsidRDefault="00000000">
      <w:pPr>
        <w:pStyle w:val="Ttulo2"/>
        <w:rPr>
          <w:rFonts w:ascii="Times New Roman" w:hAnsi="Times New Roman" w:cs="Times New Roman"/>
          <w:color w:val="auto"/>
          <w:sz w:val="24"/>
          <w:szCs w:val="24"/>
        </w:rPr>
      </w:pPr>
      <w:bookmarkStart w:id="2" w:name="_Toc225539886"/>
      <w:r w:rsidRPr="00A87248">
        <w:rPr>
          <w:rFonts w:ascii="Times New Roman" w:hAnsi="Times New Roman" w:cs="Times New Roman"/>
          <w:color w:val="auto"/>
          <w:sz w:val="24"/>
          <w:szCs w:val="24"/>
        </w:rPr>
        <w:t>2.1. Descripción del proyecto</w:t>
      </w:r>
      <w:bookmarkEnd w:id="2"/>
    </w:p>
    <w:p w14:paraId="3AB19373"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SmartSack es una plataforma web que complementa el ERP existente añadiendo inteligencia, visualización y comunicación al piso de producción. Se ejecuta en los navegadores de los PCs que cada máquina ya posee, eliminando la necesidad de tablets o hardware adicional. Se estructura en tres módulos:</w:t>
      </w:r>
    </w:p>
    <w:p w14:paraId="49727CB1"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 xml:space="preserve">Módulo 1 — Digital Twin de la línea de producción: </w:t>
      </w:r>
      <w:r w:rsidRPr="00A87248">
        <w:rPr>
          <w:rFonts w:ascii="Times New Roman" w:hAnsi="Times New Roman" w:cs="Times New Roman"/>
        </w:rPr>
        <w:t>Representación visual e interactiva del piso de planta con dos vistas diferenciadas. La vista de operario muestra el estado de su máquina, la orden en proceso, avance porcentual, cola de órdenes y botones de registro rápido para paradas, cambios de formato e incidencias. La vista de supervisor muestra el mapa completo de planta con todas las máquinas codificadas por color según estado, actualizado en tiempo real mediante WebSockets. Se construye con React 18 y Recharts para visualizaciones, con Tailwind CSS para una interfaz profesional y responsiva.</w:t>
      </w:r>
    </w:p>
    <w:p w14:paraId="48266AF1"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lastRenderedPageBreak/>
        <w:t xml:space="preserve">Módulo 2 — Motor de analítica predictiva: </w:t>
      </w:r>
      <w:r w:rsidRPr="00A87248">
        <w:rPr>
          <w:rFonts w:ascii="Times New Roman" w:hAnsi="Times New Roman" w:cs="Times New Roman"/>
        </w:rPr>
        <w:t>Modelo de Machine Learning entrenado con datos históricos del ERP para predecir retrasos en órdenes, identificar cuellos de botella y estimar consumo de materia prima. Se implementa con Scikit-learn y XGBoost sobre Python, con análisis exploratorio en Jupyter Notebook usando Pandas, Matplotlib y Seaborn. El modelo se serializa con Joblib y se expone como endpoint en FastAPI. Incluye dashboard de KPIs (OEE, cumplimiento, tendencias) construido con Recharts y sistema de alertas proactivas.</w:t>
      </w:r>
    </w:p>
    <w:p w14:paraId="04E174D3"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 xml:space="preserve">Módulo 3 — Asistente conversacional con IA: </w:t>
      </w:r>
      <w:r w:rsidRPr="00A87248">
        <w:rPr>
          <w:rFonts w:ascii="Times New Roman" w:hAnsi="Times New Roman" w:cs="Times New Roman"/>
        </w:rPr>
        <w:t>Chatbot conectado a la base de datos de producción que permite consultas en lenguaje natural. Se implementa con la API de Claude (Anthropic) orquestada mediante LangChain, utilizando function calling para traducir preguntas en consultas SQL contextualizadas sobre PostgreSQL.</w:t>
      </w:r>
    </w:p>
    <w:p w14:paraId="584B6AE3" w14:textId="77777777" w:rsidR="007658A8" w:rsidRPr="00A87248" w:rsidRDefault="00000000">
      <w:pPr>
        <w:pStyle w:val="Ttulo2"/>
        <w:rPr>
          <w:rFonts w:ascii="Times New Roman" w:hAnsi="Times New Roman" w:cs="Times New Roman"/>
          <w:color w:val="auto"/>
          <w:sz w:val="24"/>
          <w:szCs w:val="24"/>
        </w:rPr>
      </w:pPr>
      <w:bookmarkStart w:id="3" w:name="_Toc225539887"/>
      <w:r w:rsidRPr="00A87248">
        <w:rPr>
          <w:rFonts w:ascii="Times New Roman" w:hAnsi="Times New Roman" w:cs="Times New Roman"/>
          <w:color w:val="auto"/>
          <w:sz w:val="24"/>
          <w:szCs w:val="24"/>
        </w:rPr>
        <w:t>2.1.1. Arquitectura técnica y stack tecnológico</w:t>
      </w:r>
      <w:bookmarkEnd w:id="3"/>
    </w:p>
    <w:p w14:paraId="6050750F"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 xml:space="preserve">SmartSack adopta una arquitectura cliente-servidor contenedorizada con Docker Compose. El backend unificado en Python maneja la API REST, los WebSockets, el proceso ETL, el modelo de ML y la integración con el LLM. El frontend en React se sirve mediante Nginx como reverse proxy. La autenticación se gestiona con JWT para diferenciar roles. Todo el sistema se despliega con un solo comando (docker compose up) en cualquier servidor de la red interna. A </w:t>
      </w:r>
      <w:proofErr w:type="gramStart"/>
      <w:r w:rsidRPr="00A87248">
        <w:rPr>
          <w:rFonts w:ascii="Times New Roman" w:hAnsi="Times New Roman" w:cs="Times New Roman"/>
        </w:rPr>
        <w:t>continuación</w:t>
      </w:r>
      <w:proofErr w:type="gramEnd"/>
      <w:r w:rsidRPr="00A87248">
        <w:rPr>
          <w:rFonts w:ascii="Times New Roman" w:hAnsi="Times New Roman" w:cs="Times New Roman"/>
        </w:rPr>
        <w:t xml:space="preserve"> se detalla el stack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EC7E7D" w:rsidRPr="00A87248" w14:paraId="457B59AA" w14:textId="77777777" w:rsidTr="00A87248">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A79E30" w14:textId="77777777" w:rsidR="007658A8" w:rsidRPr="00A87248" w:rsidRDefault="00000000">
            <w:pPr>
              <w:rPr>
                <w:rFonts w:ascii="Times New Roman" w:hAnsi="Times New Roman" w:cs="Times New Roman"/>
                <w:color w:val="000000" w:themeColor="text1"/>
              </w:rPr>
            </w:pPr>
            <w:r w:rsidRPr="00A87248">
              <w:rPr>
                <w:rFonts w:ascii="Times New Roman" w:hAnsi="Times New Roman" w:cs="Times New Roman"/>
                <w:b/>
                <w:bCs/>
                <w:color w:val="000000" w:themeColor="text1"/>
              </w:rPr>
              <w:t>Tecnología</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6C53D4" w14:textId="77777777" w:rsidR="007658A8" w:rsidRPr="00A87248" w:rsidRDefault="00000000">
            <w:pPr>
              <w:rPr>
                <w:rFonts w:ascii="Times New Roman" w:hAnsi="Times New Roman" w:cs="Times New Roman"/>
                <w:color w:val="000000" w:themeColor="text1"/>
              </w:rPr>
            </w:pPr>
            <w:r w:rsidRPr="00A87248">
              <w:rPr>
                <w:rFonts w:ascii="Times New Roman" w:hAnsi="Times New Roman" w:cs="Times New Roman"/>
                <w:b/>
                <w:bCs/>
                <w:color w:val="000000" w:themeColor="text1"/>
              </w:rPr>
              <w:t>Capa</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8D54B" w14:textId="77777777" w:rsidR="007658A8" w:rsidRPr="00A87248" w:rsidRDefault="00000000">
            <w:pPr>
              <w:rPr>
                <w:rFonts w:ascii="Times New Roman" w:hAnsi="Times New Roman" w:cs="Times New Roman"/>
                <w:color w:val="000000" w:themeColor="text1"/>
              </w:rPr>
            </w:pPr>
            <w:r w:rsidRPr="00A87248">
              <w:rPr>
                <w:rFonts w:ascii="Times New Roman" w:hAnsi="Times New Roman" w:cs="Times New Roman"/>
                <w:b/>
                <w:bCs/>
                <w:color w:val="000000" w:themeColor="text1"/>
              </w:rPr>
              <w:t>Propósito en SmartSack</w:t>
            </w:r>
          </w:p>
        </w:tc>
      </w:tr>
      <w:tr w:rsidR="00EC7E7D" w:rsidRPr="00A87248" w14:paraId="221CA2D9"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BAA2C" w14:textId="77777777" w:rsidR="007658A8" w:rsidRPr="00A87248" w:rsidRDefault="00000000">
            <w:pPr>
              <w:rPr>
                <w:rFonts w:ascii="Times New Roman" w:hAnsi="Times New Roman" w:cs="Times New Roman"/>
              </w:rPr>
            </w:pPr>
            <w:r w:rsidRPr="00A87248">
              <w:rPr>
                <w:rFonts w:ascii="Times New Roman" w:hAnsi="Times New Roman" w:cs="Times New Roman"/>
                <w:b/>
                <w:bCs/>
              </w:rPr>
              <w:t>React 18</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2C248A" w14:textId="77777777" w:rsidR="007658A8" w:rsidRPr="00A87248" w:rsidRDefault="00000000">
            <w:pPr>
              <w:rPr>
                <w:rFonts w:ascii="Times New Roman" w:hAnsi="Times New Roman" w:cs="Times New Roman"/>
              </w:rPr>
            </w:pPr>
            <w:r w:rsidRPr="00A87248">
              <w:rPr>
                <w:rFonts w:ascii="Times New Roman" w:hAnsi="Times New Roman" w:cs="Times New Roman"/>
              </w:rPr>
              <w:t>Frontend</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291B4" w14:textId="77777777" w:rsidR="007658A8" w:rsidRPr="00A87248" w:rsidRDefault="00000000">
            <w:pPr>
              <w:rPr>
                <w:rFonts w:ascii="Times New Roman" w:hAnsi="Times New Roman" w:cs="Times New Roman"/>
              </w:rPr>
            </w:pPr>
            <w:r w:rsidRPr="00A87248">
              <w:rPr>
                <w:rFonts w:ascii="Times New Roman" w:hAnsi="Times New Roman" w:cs="Times New Roman"/>
              </w:rPr>
              <w:t>Framework SPA para vistas de operario y supervisor</w:t>
            </w:r>
          </w:p>
        </w:tc>
      </w:tr>
      <w:tr w:rsidR="00EC7E7D" w:rsidRPr="00A87248" w14:paraId="17A1B89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A02D6F" w14:textId="77777777" w:rsidR="007658A8" w:rsidRPr="00A87248" w:rsidRDefault="00000000">
            <w:pPr>
              <w:rPr>
                <w:rFonts w:ascii="Times New Roman" w:hAnsi="Times New Roman" w:cs="Times New Roman"/>
              </w:rPr>
            </w:pPr>
            <w:r w:rsidRPr="00A87248">
              <w:rPr>
                <w:rFonts w:ascii="Times New Roman" w:hAnsi="Times New Roman" w:cs="Times New Roman"/>
                <w:b/>
                <w:bCs/>
              </w:rPr>
              <w:t>JavaScript (ES6+)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FBC38D" w14:textId="77777777" w:rsidR="007658A8" w:rsidRPr="00A87248" w:rsidRDefault="00000000">
            <w:pPr>
              <w:rPr>
                <w:rFonts w:ascii="Times New Roman" w:hAnsi="Times New Roman" w:cs="Times New Roman"/>
              </w:rPr>
            </w:pPr>
            <w:r w:rsidRPr="00A87248">
              <w:rPr>
                <w:rFonts w:ascii="Times New Roman" w:hAnsi="Times New Roman" w:cs="Times New Roman"/>
              </w:rPr>
              <w:t>Frontend</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9FC53" w14:textId="77777777" w:rsidR="007658A8" w:rsidRPr="00A87248" w:rsidRDefault="00000000">
            <w:pPr>
              <w:rPr>
                <w:rFonts w:ascii="Times New Roman" w:hAnsi="Times New Roman" w:cs="Times New Roman"/>
              </w:rPr>
            </w:pPr>
            <w:r w:rsidRPr="00A87248">
              <w:rPr>
                <w:rFonts w:ascii="Times New Roman" w:hAnsi="Times New Roman" w:cs="Times New Roman"/>
              </w:rPr>
              <w:t>Lenguaje del frontend; elegido sobre TypeScript por productividad</w:t>
            </w:r>
          </w:p>
        </w:tc>
      </w:tr>
      <w:tr w:rsidR="00EC7E7D" w:rsidRPr="00A87248" w14:paraId="71036C6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3475A4" w14:textId="77777777" w:rsidR="007658A8" w:rsidRPr="00A87248" w:rsidRDefault="00000000">
            <w:pPr>
              <w:rPr>
                <w:rFonts w:ascii="Times New Roman" w:hAnsi="Times New Roman" w:cs="Times New Roman"/>
              </w:rPr>
            </w:pPr>
            <w:r w:rsidRPr="00A87248">
              <w:rPr>
                <w:rFonts w:ascii="Times New Roman" w:hAnsi="Times New Roman" w:cs="Times New Roman"/>
                <w:b/>
                <w:bCs/>
              </w:rPr>
              <w:t>Recharts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91F22A" w14:textId="77777777" w:rsidR="007658A8" w:rsidRPr="00A87248" w:rsidRDefault="00000000">
            <w:pPr>
              <w:rPr>
                <w:rFonts w:ascii="Times New Roman" w:hAnsi="Times New Roman" w:cs="Times New Roman"/>
              </w:rPr>
            </w:pPr>
            <w:r w:rsidRPr="00A87248">
              <w:rPr>
                <w:rFonts w:ascii="Times New Roman" w:hAnsi="Times New Roman" w:cs="Times New Roman"/>
              </w:rPr>
              <w:t>Frontend</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040A13" w14:textId="77777777" w:rsidR="007658A8" w:rsidRPr="00A87248" w:rsidRDefault="00000000">
            <w:pPr>
              <w:rPr>
                <w:rFonts w:ascii="Times New Roman" w:hAnsi="Times New Roman" w:cs="Times New Roman"/>
              </w:rPr>
            </w:pPr>
            <w:r w:rsidRPr="00A87248">
              <w:rPr>
                <w:rFonts w:ascii="Times New Roman" w:hAnsi="Times New Roman" w:cs="Times New Roman"/>
              </w:rPr>
              <w:t>Gráficas del dashboard de KPIs (OEE, cumplimiento, tendencias)</w:t>
            </w:r>
          </w:p>
        </w:tc>
      </w:tr>
      <w:tr w:rsidR="00EC7E7D" w:rsidRPr="00A87248" w14:paraId="22018283"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325E8" w14:textId="77777777" w:rsidR="007658A8" w:rsidRPr="00A87248" w:rsidRDefault="00000000">
            <w:pPr>
              <w:rPr>
                <w:rFonts w:ascii="Times New Roman" w:hAnsi="Times New Roman" w:cs="Times New Roman"/>
              </w:rPr>
            </w:pPr>
            <w:r w:rsidRPr="00A87248">
              <w:rPr>
                <w:rFonts w:ascii="Times New Roman" w:hAnsi="Times New Roman" w:cs="Times New Roman"/>
                <w:b/>
                <w:bCs/>
              </w:rPr>
              <w:t>Tailwind CSS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B1F174" w14:textId="77777777" w:rsidR="007658A8" w:rsidRPr="00A87248" w:rsidRDefault="00000000">
            <w:pPr>
              <w:rPr>
                <w:rFonts w:ascii="Times New Roman" w:hAnsi="Times New Roman" w:cs="Times New Roman"/>
              </w:rPr>
            </w:pPr>
            <w:r w:rsidRPr="00A87248">
              <w:rPr>
                <w:rFonts w:ascii="Times New Roman" w:hAnsi="Times New Roman" w:cs="Times New Roman"/>
              </w:rPr>
              <w:t>Frontend</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89D25" w14:textId="77777777" w:rsidR="007658A8" w:rsidRPr="00A87248" w:rsidRDefault="00000000">
            <w:pPr>
              <w:rPr>
                <w:rFonts w:ascii="Times New Roman" w:hAnsi="Times New Roman" w:cs="Times New Roman"/>
              </w:rPr>
            </w:pPr>
            <w:r w:rsidRPr="00A87248">
              <w:rPr>
                <w:rFonts w:ascii="Times New Roman" w:hAnsi="Times New Roman" w:cs="Times New Roman"/>
              </w:rPr>
              <w:t>Framework de estilos utilitario para interfaz profesional y responsiva</w:t>
            </w:r>
          </w:p>
        </w:tc>
      </w:tr>
      <w:tr w:rsidR="00EC7E7D" w:rsidRPr="00A87248" w14:paraId="2181751C"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F8AEE9" w14:textId="77777777" w:rsidR="007658A8" w:rsidRPr="00A87248" w:rsidRDefault="00000000">
            <w:pPr>
              <w:rPr>
                <w:rFonts w:ascii="Times New Roman" w:hAnsi="Times New Roman" w:cs="Times New Roman"/>
              </w:rPr>
            </w:pPr>
            <w:r w:rsidRPr="00A87248">
              <w:rPr>
                <w:rFonts w:ascii="Times New Roman" w:hAnsi="Times New Roman" w:cs="Times New Roman"/>
                <w:b/>
                <w:bCs/>
              </w:rPr>
              <w:t>Vite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5AF9E3" w14:textId="77777777" w:rsidR="007658A8" w:rsidRPr="00A87248" w:rsidRDefault="00000000">
            <w:pPr>
              <w:rPr>
                <w:rFonts w:ascii="Times New Roman" w:hAnsi="Times New Roman" w:cs="Times New Roman"/>
              </w:rPr>
            </w:pPr>
            <w:r w:rsidRPr="00A87248">
              <w:rPr>
                <w:rFonts w:ascii="Times New Roman" w:hAnsi="Times New Roman" w:cs="Times New Roman"/>
              </w:rPr>
              <w:t>Frontend</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3139C0" w14:textId="77777777" w:rsidR="007658A8" w:rsidRPr="00A87248" w:rsidRDefault="00000000">
            <w:pPr>
              <w:rPr>
                <w:rFonts w:ascii="Times New Roman" w:hAnsi="Times New Roman" w:cs="Times New Roman"/>
              </w:rPr>
            </w:pPr>
            <w:r w:rsidRPr="00A87248">
              <w:rPr>
                <w:rFonts w:ascii="Times New Roman" w:hAnsi="Times New Roman" w:cs="Times New Roman"/>
              </w:rPr>
              <w:t>Herramienta de build con hot reload instantáneo</w:t>
            </w:r>
          </w:p>
        </w:tc>
      </w:tr>
      <w:tr w:rsidR="00EC7E7D" w:rsidRPr="00A87248" w14:paraId="47031CFD"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67E65" w14:textId="77777777" w:rsidR="007658A8" w:rsidRPr="00A87248" w:rsidRDefault="00000000">
            <w:pPr>
              <w:rPr>
                <w:rFonts w:ascii="Times New Roman" w:hAnsi="Times New Roman" w:cs="Times New Roman"/>
              </w:rPr>
            </w:pPr>
            <w:r w:rsidRPr="00A87248">
              <w:rPr>
                <w:rFonts w:ascii="Times New Roman" w:hAnsi="Times New Roman" w:cs="Times New Roman"/>
                <w:b/>
                <w:bCs/>
              </w:rPr>
              <w:t>Python 3.11+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DBF6FB" w14:textId="77777777" w:rsidR="007658A8" w:rsidRPr="00A87248" w:rsidRDefault="00000000">
            <w:pPr>
              <w:rPr>
                <w:rFonts w:ascii="Times New Roman" w:hAnsi="Times New Roman" w:cs="Times New Roman"/>
              </w:rPr>
            </w:pPr>
            <w:r w:rsidRPr="00A87248">
              <w:rPr>
                <w:rFonts w:ascii="Times New Roman" w:hAnsi="Times New Roman" w:cs="Times New Roman"/>
              </w:rPr>
              <w:t>Backend</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ED29F" w14:textId="77777777" w:rsidR="007658A8" w:rsidRPr="00A87248" w:rsidRDefault="00000000">
            <w:pPr>
              <w:rPr>
                <w:rFonts w:ascii="Times New Roman" w:hAnsi="Times New Roman" w:cs="Times New Roman"/>
              </w:rPr>
            </w:pPr>
            <w:r w:rsidRPr="00A87248">
              <w:rPr>
                <w:rFonts w:ascii="Times New Roman" w:hAnsi="Times New Roman" w:cs="Times New Roman"/>
              </w:rPr>
              <w:t>Lenguaje unificado para API, ETL, ML y chatbot</w:t>
            </w:r>
          </w:p>
        </w:tc>
      </w:tr>
      <w:tr w:rsidR="00EC7E7D" w:rsidRPr="00A87248" w14:paraId="6DBBD708"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7C003B" w14:textId="77777777" w:rsidR="007658A8" w:rsidRPr="00A87248" w:rsidRDefault="00000000">
            <w:pPr>
              <w:rPr>
                <w:rFonts w:ascii="Times New Roman" w:hAnsi="Times New Roman" w:cs="Times New Roman"/>
              </w:rPr>
            </w:pPr>
            <w:r w:rsidRPr="00A87248">
              <w:rPr>
                <w:rFonts w:ascii="Times New Roman" w:hAnsi="Times New Roman" w:cs="Times New Roman"/>
                <w:b/>
                <w:bCs/>
              </w:rPr>
              <w:t>FastAPI</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1CDF8" w14:textId="77777777" w:rsidR="007658A8" w:rsidRPr="00A87248" w:rsidRDefault="00000000">
            <w:pPr>
              <w:rPr>
                <w:rFonts w:ascii="Times New Roman" w:hAnsi="Times New Roman" w:cs="Times New Roman"/>
              </w:rPr>
            </w:pPr>
            <w:r w:rsidRPr="00A87248">
              <w:rPr>
                <w:rFonts w:ascii="Times New Roman" w:hAnsi="Times New Roman" w:cs="Times New Roman"/>
              </w:rPr>
              <w:t>Backend</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E78A92" w14:textId="77777777" w:rsidR="007658A8" w:rsidRPr="00A87248" w:rsidRDefault="00000000">
            <w:pPr>
              <w:rPr>
                <w:rFonts w:ascii="Times New Roman" w:hAnsi="Times New Roman" w:cs="Times New Roman"/>
              </w:rPr>
            </w:pPr>
            <w:r w:rsidRPr="00A87248">
              <w:rPr>
                <w:rFonts w:ascii="Times New Roman" w:hAnsi="Times New Roman" w:cs="Times New Roman"/>
              </w:rPr>
              <w:t>Framework web con WebSockets nativo y docs Swagger automática</w:t>
            </w:r>
          </w:p>
        </w:tc>
      </w:tr>
      <w:tr w:rsidR="00EC7E7D" w:rsidRPr="00A87248" w14:paraId="6C308A9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53F7F" w14:textId="77777777" w:rsidR="007658A8" w:rsidRPr="00A87248" w:rsidRDefault="00000000">
            <w:pPr>
              <w:rPr>
                <w:rFonts w:ascii="Times New Roman" w:hAnsi="Times New Roman" w:cs="Times New Roman"/>
              </w:rPr>
            </w:pPr>
            <w:r w:rsidRPr="00A87248">
              <w:rPr>
                <w:rFonts w:ascii="Times New Roman" w:hAnsi="Times New Roman" w:cs="Times New Roman"/>
                <w:b/>
                <w:bCs/>
              </w:rPr>
              <w:t>SQLAlchemy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1D310" w14:textId="77777777" w:rsidR="007658A8" w:rsidRPr="00A87248" w:rsidRDefault="00000000">
            <w:pPr>
              <w:rPr>
                <w:rFonts w:ascii="Times New Roman" w:hAnsi="Times New Roman" w:cs="Times New Roman"/>
              </w:rPr>
            </w:pPr>
            <w:r w:rsidRPr="00A87248">
              <w:rPr>
                <w:rFonts w:ascii="Times New Roman" w:hAnsi="Times New Roman" w:cs="Times New Roman"/>
              </w:rPr>
              <w:t>Backend</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9AE42E" w14:textId="77777777" w:rsidR="007658A8" w:rsidRPr="00A87248" w:rsidRDefault="00000000">
            <w:pPr>
              <w:rPr>
                <w:rFonts w:ascii="Times New Roman" w:hAnsi="Times New Roman" w:cs="Times New Roman"/>
              </w:rPr>
            </w:pPr>
            <w:r w:rsidRPr="00A87248">
              <w:rPr>
                <w:rFonts w:ascii="Times New Roman" w:hAnsi="Times New Roman" w:cs="Times New Roman"/>
              </w:rPr>
              <w:t>ORM para acceso a PostgreSQL desde Python</w:t>
            </w:r>
          </w:p>
        </w:tc>
      </w:tr>
      <w:tr w:rsidR="00EC7E7D" w:rsidRPr="00A87248" w14:paraId="107981B3"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424A9B" w14:textId="77777777" w:rsidR="007658A8" w:rsidRPr="00A87248" w:rsidRDefault="00000000">
            <w:pPr>
              <w:rPr>
                <w:rFonts w:ascii="Times New Roman" w:hAnsi="Times New Roman" w:cs="Times New Roman"/>
              </w:rPr>
            </w:pPr>
            <w:r w:rsidRPr="00A87248">
              <w:rPr>
                <w:rFonts w:ascii="Times New Roman" w:hAnsi="Times New Roman" w:cs="Times New Roman"/>
                <w:b/>
                <w:bCs/>
              </w:rPr>
              <w:t>Pydantic</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4DE2C" w14:textId="77777777" w:rsidR="007658A8" w:rsidRPr="00A87248" w:rsidRDefault="00000000">
            <w:pPr>
              <w:rPr>
                <w:rFonts w:ascii="Times New Roman" w:hAnsi="Times New Roman" w:cs="Times New Roman"/>
              </w:rPr>
            </w:pPr>
            <w:r w:rsidRPr="00A87248">
              <w:rPr>
                <w:rFonts w:ascii="Times New Roman" w:hAnsi="Times New Roman" w:cs="Times New Roman"/>
              </w:rPr>
              <w:t>Backend</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3C0ADC" w14:textId="77777777" w:rsidR="007658A8" w:rsidRPr="00A87248" w:rsidRDefault="00000000">
            <w:pPr>
              <w:rPr>
                <w:rFonts w:ascii="Times New Roman" w:hAnsi="Times New Roman" w:cs="Times New Roman"/>
              </w:rPr>
            </w:pPr>
            <w:r w:rsidRPr="00A87248">
              <w:rPr>
                <w:rFonts w:ascii="Times New Roman" w:hAnsi="Times New Roman" w:cs="Times New Roman"/>
              </w:rPr>
              <w:t>Validación de esquemas de datos (integrado con FastAPI)</w:t>
            </w:r>
          </w:p>
        </w:tc>
      </w:tr>
      <w:tr w:rsidR="00EC7E7D" w:rsidRPr="00A87248" w14:paraId="671810B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17989" w14:textId="77777777" w:rsidR="007658A8" w:rsidRPr="00A87248" w:rsidRDefault="00000000">
            <w:pPr>
              <w:rPr>
                <w:rFonts w:ascii="Times New Roman" w:hAnsi="Times New Roman" w:cs="Times New Roman"/>
              </w:rPr>
            </w:pPr>
            <w:r w:rsidRPr="00A87248">
              <w:rPr>
                <w:rFonts w:ascii="Times New Roman" w:hAnsi="Times New Roman" w:cs="Times New Roman"/>
                <w:b/>
                <w:bCs/>
              </w:rPr>
              <w:t>JWT (PyJWT)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503784" w14:textId="77777777" w:rsidR="007658A8" w:rsidRPr="00A87248" w:rsidRDefault="00000000">
            <w:pPr>
              <w:rPr>
                <w:rFonts w:ascii="Times New Roman" w:hAnsi="Times New Roman" w:cs="Times New Roman"/>
              </w:rPr>
            </w:pPr>
            <w:r w:rsidRPr="00A87248">
              <w:rPr>
                <w:rFonts w:ascii="Times New Roman" w:hAnsi="Times New Roman" w:cs="Times New Roman"/>
              </w:rPr>
              <w:t>Backend</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E8603" w14:textId="77777777" w:rsidR="007658A8" w:rsidRPr="00A87248" w:rsidRDefault="00000000">
            <w:pPr>
              <w:rPr>
                <w:rFonts w:ascii="Times New Roman" w:hAnsi="Times New Roman" w:cs="Times New Roman"/>
              </w:rPr>
            </w:pPr>
            <w:r w:rsidRPr="00A87248">
              <w:rPr>
                <w:rFonts w:ascii="Times New Roman" w:hAnsi="Times New Roman" w:cs="Times New Roman"/>
              </w:rPr>
              <w:t>Autenticación basada en tokens y gestión de roles</w:t>
            </w:r>
          </w:p>
        </w:tc>
      </w:tr>
      <w:tr w:rsidR="00EC7E7D" w:rsidRPr="00A87248" w14:paraId="250B5DCA"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46C8A7" w14:textId="77777777" w:rsidR="007658A8" w:rsidRPr="00A87248" w:rsidRDefault="00000000">
            <w:pPr>
              <w:rPr>
                <w:rFonts w:ascii="Times New Roman" w:hAnsi="Times New Roman" w:cs="Times New Roman"/>
              </w:rPr>
            </w:pPr>
            <w:r w:rsidRPr="00A87248">
              <w:rPr>
                <w:rFonts w:ascii="Times New Roman" w:hAnsi="Times New Roman" w:cs="Times New Roman"/>
                <w:b/>
                <w:bCs/>
              </w:rPr>
              <w:t>WebSockets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8C65AB" w14:textId="77777777" w:rsidR="007658A8" w:rsidRPr="00A87248" w:rsidRDefault="00000000">
            <w:pPr>
              <w:rPr>
                <w:rFonts w:ascii="Times New Roman" w:hAnsi="Times New Roman" w:cs="Times New Roman"/>
              </w:rPr>
            </w:pPr>
            <w:r w:rsidRPr="00A87248">
              <w:rPr>
                <w:rFonts w:ascii="Times New Roman" w:hAnsi="Times New Roman" w:cs="Times New Roman"/>
              </w:rPr>
              <w:t>Backend</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51109" w14:textId="77777777" w:rsidR="007658A8" w:rsidRPr="00A87248" w:rsidRDefault="00000000">
            <w:pPr>
              <w:rPr>
                <w:rFonts w:ascii="Times New Roman" w:hAnsi="Times New Roman" w:cs="Times New Roman"/>
              </w:rPr>
            </w:pPr>
            <w:r w:rsidRPr="00A87248">
              <w:rPr>
                <w:rFonts w:ascii="Times New Roman" w:hAnsi="Times New Roman" w:cs="Times New Roman"/>
              </w:rPr>
              <w:t>Comunicación bidireccional en tiempo real (Starlette/FastAPI)</w:t>
            </w:r>
          </w:p>
        </w:tc>
      </w:tr>
      <w:tr w:rsidR="00EC7E7D" w:rsidRPr="00A87248" w14:paraId="564EF51E"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19C7DA" w14:textId="77777777" w:rsidR="007658A8" w:rsidRPr="00A87248" w:rsidRDefault="00000000">
            <w:pPr>
              <w:rPr>
                <w:rFonts w:ascii="Times New Roman" w:hAnsi="Times New Roman" w:cs="Times New Roman"/>
              </w:rPr>
            </w:pPr>
            <w:r w:rsidRPr="00A87248">
              <w:rPr>
                <w:rFonts w:ascii="Times New Roman" w:hAnsi="Times New Roman" w:cs="Times New Roman"/>
                <w:b/>
                <w:bCs/>
              </w:rPr>
              <w:lastRenderedPageBreak/>
              <w:t>PostgreSQL 16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14DC40" w14:textId="77777777" w:rsidR="007658A8" w:rsidRPr="00A87248" w:rsidRDefault="00000000">
            <w:pPr>
              <w:rPr>
                <w:rFonts w:ascii="Times New Roman" w:hAnsi="Times New Roman" w:cs="Times New Roman"/>
              </w:rPr>
            </w:pPr>
            <w:r w:rsidRPr="00A87248">
              <w:rPr>
                <w:rFonts w:ascii="Times New Roman" w:hAnsi="Times New Roman" w:cs="Times New Roman"/>
              </w:rPr>
              <w:t>Datos</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5245DD" w14:textId="77777777" w:rsidR="007658A8" w:rsidRPr="00A87248" w:rsidRDefault="00000000">
            <w:pPr>
              <w:rPr>
                <w:rFonts w:ascii="Times New Roman" w:hAnsi="Times New Roman" w:cs="Times New Roman"/>
              </w:rPr>
            </w:pPr>
            <w:r w:rsidRPr="00A87248">
              <w:rPr>
                <w:rFonts w:ascii="Times New Roman" w:hAnsi="Times New Roman" w:cs="Times New Roman"/>
              </w:rPr>
              <w:t>Base de datos relacional principal del sistema</w:t>
            </w:r>
          </w:p>
        </w:tc>
      </w:tr>
      <w:tr w:rsidR="00EC7E7D" w:rsidRPr="00A87248" w14:paraId="2DC6024D"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E64D4" w14:textId="77777777" w:rsidR="007658A8" w:rsidRPr="00A87248" w:rsidRDefault="00000000">
            <w:pPr>
              <w:rPr>
                <w:rFonts w:ascii="Times New Roman" w:hAnsi="Times New Roman" w:cs="Times New Roman"/>
              </w:rPr>
            </w:pPr>
            <w:r w:rsidRPr="00A87248">
              <w:rPr>
                <w:rFonts w:ascii="Times New Roman" w:hAnsi="Times New Roman" w:cs="Times New Roman"/>
                <w:b/>
                <w:bCs/>
              </w:rPr>
              <w:t>Redis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0EE631" w14:textId="77777777" w:rsidR="007658A8" w:rsidRPr="00A87248" w:rsidRDefault="00000000">
            <w:pPr>
              <w:rPr>
                <w:rFonts w:ascii="Times New Roman" w:hAnsi="Times New Roman" w:cs="Times New Roman"/>
              </w:rPr>
            </w:pPr>
            <w:r w:rsidRPr="00A87248">
              <w:rPr>
                <w:rFonts w:ascii="Times New Roman" w:hAnsi="Times New Roman" w:cs="Times New Roman"/>
              </w:rPr>
              <w:t>Datos</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1C316" w14:textId="77777777" w:rsidR="007658A8" w:rsidRPr="00A87248" w:rsidRDefault="00000000">
            <w:pPr>
              <w:rPr>
                <w:rFonts w:ascii="Times New Roman" w:hAnsi="Times New Roman" w:cs="Times New Roman"/>
              </w:rPr>
            </w:pPr>
            <w:r w:rsidRPr="00A87248">
              <w:rPr>
                <w:rFonts w:ascii="Times New Roman" w:hAnsi="Times New Roman" w:cs="Times New Roman"/>
              </w:rPr>
              <w:t>Caché en memoria para estado de máquinas en tiempo real</w:t>
            </w:r>
          </w:p>
        </w:tc>
      </w:tr>
      <w:tr w:rsidR="00EC7E7D" w:rsidRPr="00A87248" w14:paraId="08AED588"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531F9D" w14:textId="77777777" w:rsidR="007658A8" w:rsidRPr="00A87248" w:rsidRDefault="00000000">
            <w:pPr>
              <w:rPr>
                <w:rFonts w:ascii="Times New Roman" w:hAnsi="Times New Roman" w:cs="Times New Roman"/>
              </w:rPr>
            </w:pPr>
            <w:r w:rsidRPr="00A87248">
              <w:rPr>
                <w:rFonts w:ascii="Times New Roman" w:hAnsi="Times New Roman" w:cs="Times New Roman"/>
                <w:b/>
                <w:bCs/>
              </w:rPr>
              <w:t>Pandas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F08322" w14:textId="77777777" w:rsidR="007658A8" w:rsidRPr="00A87248" w:rsidRDefault="00000000">
            <w:pPr>
              <w:rPr>
                <w:rFonts w:ascii="Times New Roman" w:hAnsi="Times New Roman" w:cs="Times New Roman"/>
              </w:rPr>
            </w:pPr>
            <w:r w:rsidRPr="00A87248">
              <w:rPr>
                <w:rFonts w:ascii="Times New Roman" w:hAnsi="Times New Roman" w:cs="Times New Roman"/>
              </w:rPr>
              <w:t>ETL</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E37290" w14:textId="77777777" w:rsidR="007658A8" w:rsidRPr="00A87248" w:rsidRDefault="00000000">
            <w:pPr>
              <w:rPr>
                <w:rFonts w:ascii="Times New Roman" w:hAnsi="Times New Roman" w:cs="Times New Roman"/>
              </w:rPr>
            </w:pPr>
            <w:r w:rsidRPr="00A87248">
              <w:rPr>
                <w:rFonts w:ascii="Times New Roman" w:hAnsi="Times New Roman" w:cs="Times New Roman"/>
              </w:rPr>
              <w:t>Procesamiento, limpieza y carga de archivos CSV del ERP</w:t>
            </w:r>
          </w:p>
        </w:tc>
      </w:tr>
      <w:tr w:rsidR="00EC7E7D" w:rsidRPr="00A87248" w14:paraId="686D059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2865E" w14:textId="77777777" w:rsidR="007658A8" w:rsidRPr="00A87248" w:rsidRDefault="00000000">
            <w:pPr>
              <w:rPr>
                <w:rFonts w:ascii="Times New Roman" w:hAnsi="Times New Roman" w:cs="Times New Roman"/>
              </w:rPr>
            </w:pPr>
            <w:r w:rsidRPr="00A87248">
              <w:rPr>
                <w:rFonts w:ascii="Times New Roman" w:hAnsi="Times New Roman" w:cs="Times New Roman"/>
                <w:b/>
                <w:bCs/>
              </w:rPr>
              <w:t>Scikit-learn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99453" w14:textId="77777777" w:rsidR="007658A8" w:rsidRPr="00A87248" w:rsidRDefault="00000000">
            <w:pPr>
              <w:rPr>
                <w:rFonts w:ascii="Times New Roman" w:hAnsi="Times New Roman" w:cs="Times New Roman"/>
              </w:rPr>
            </w:pPr>
            <w:r w:rsidRPr="00A87248">
              <w:rPr>
                <w:rFonts w:ascii="Times New Roman" w:hAnsi="Times New Roman" w:cs="Times New Roman"/>
              </w:rPr>
              <w:t>ML</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BF544" w14:textId="77777777" w:rsidR="007658A8" w:rsidRPr="00A87248" w:rsidRDefault="00000000">
            <w:pPr>
              <w:rPr>
                <w:rFonts w:ascii="Times New Roman" w:hAnsi="Times New Roman" w:cs="Times New Roman"/>
              </w:rPr>
            </w:pPr>
            <w:r w:rsidRPr="00A87248">
              <w:rPr>
                <w:rFonts w:ascii="Times New Roman" w:hAnsi="Times New Roman" w:cs="Times New Roman"/>
              </w:rPr>
              <w:t>Framework de ML (Random Forest, métricas, validación cruzada)</w:t>
            </w:r>
          </w:p>
        </w:tc>
      </w:tr>
      <w:tr w:rsidR="00EC7E7D" w:rsidRPr="00A87248" w14:paraId="743D320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D8F63" w14:textId="77777777" w:rsidR="007658A8" w:rsidRPr="00A87248" w:rsidRDefault="00000000">
            <w:pPr>
              <w:rPr>
                <w:rFonts w:ascii="Times New Roman" w:hAnsi="Times New Roman" w:cs="Times New Roman"/>
              </w:rPr>
            </w:pPr>
            <w:r w:rsidRPr="00A87248">
              <w:rPr>
                <w:rFonts w:ascii="Times New Roman" w:hAnsi="Times New Roman" w:cs="Times New Roman"/>
                <w:b/>
                <w:bCs/>
              </w:rPr>
              <w:t>XGBoost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F28EA6" w14:textId="77777777" w:rsidR="007658A8" w:rsidRPr="00A87248" w:rsidRDefault="00000000">
            <w:pPr>
              <w:rPr>
                <w:rFonts w:ascii="Times New Roman" w:hAnsi="Times New Roman" w:cs="Times New Roman"/>
              </w:rPr>
            </w:pPr>
            <w:r w:rsidRPr="00A87248">
              <w:rPr>
                <w:rFonts w:ascii="Times New Roman" w:hAnsi="Times New Roman" w:cs="Times New Roman"/>
              </w:rPr>
              <w:t>ML</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574D4D" w14:textId="77777777" w:rsidR="007658A8" w:rsidRPr="00A87248" w:rsidRDefault="00000000">
            <w:pPr>
              <w:rPr>
                <w:rFonts w:ascii="Times New Roman" w:hAnsi="Times New Roman" w:cs="Times New Roman"/>
              </w:rPr>
            </w:pPr>
            <w:r w:rsidRPr="00A87248">
              <w:rPr>
                <w:rFonts w:ascii="Times New Roman" w:hAnsi="Times New Roman" w:cs="Times New Roman"/>
              </w:rPr>
              <w:t>Algoritmo de gradient boosting para predicción de retrasos</w:t>
            </w:r>
          </w:p>
        </w:tc>
      </w:tr>
      <w:tr w:rsidR="00EC7E7D" w:rsidRPr="00A87248" w14:paraId="5E4ACEB4"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B51314" w14:textId="77777777" w:rsidR="007658A8" w:rsidRPr="00A87248" w:rsidRDefault="00000000">
            <w:pPr>
              <w:rPr>
                <w:rFonts w:ascii="Times New Roman" w:hAnsi="Times New Roman" w:cs="Times New Roman"/>
              </w:rPr>
            </w:pPr>
            <w:r w:rsidRPr="00A87248">
              <w:rPr>
                <w:rFonts w:ascii="Times New Roman" w:hAnsi="Times New Roman" w:cs="Times New Roman"/>
                <w:b/>
                <w:bCs/>
              </w:rPr>
              <w:t>Matplotlib + Seaborn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A9CCB1" w14:textId="77777777" w:rsidR="007658A8" w:rsidRPr="00A87248" w:rsidRDefault="00000000">
            <w:pPr>
              <w:rPr>
                <w:rFonts w:ascii="Times New Roman" w:hAnsi="Times New Roman" w:cs="Times New Roman"/>
              </w:rPr>
            </w:pPr>
            <w:r w:rsidRPr="00A87248">
              <w:rPr>
                <w:rFonts w:ascii="Times New Roman" w:hAnsi="Times New Roman" w:cs="Times New Roman"/>
              </w:rPr>
              <w:t>ML</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1E87C0" w14:textId="77777777" w:rsidR="007658A8" w:rsidRPr="00A87248" w:rsidRDefault="00000000">
            <w:pPr>
              <w:rPr>
                <w:rFonts w:ascii="Times New Roman" w:hAnsi="Times New Roman" w:cs="Times New Roman"/>
              </w:rPr>
            </w:pPr>
            <w:r w:rsidRPr="00A87248">
              <w:rPr>
                <w:rFonts w:ascii="Times New Roman" w:hAnsi="Times New Roman" w:cs="Times New Roman"/>
              </w:rPr>
              <w:t>Visualización de análisis exploratorio y feature importance</w:t>
            </w:r>
          </w:p>
        </w:tc>
      </w:tr>
      <w:tr w:rsidR="00EC7E7D" w:rsidRPr="00A87248" w14:paraId="6A6E2508"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8B644" w14:textId="77777777" w:rsidR="007658A8" w:rsidRPr="00A87248" w:rsidRDefault="00000000">
            <w:pPr>
              <w:rPr>
                <w:rFonts w:ascii="Times New Roman" w:hAnsi="Times New Roman" w:cs="Times New Roman"/>
              </w:rPr>
            </w:pPr>
            <w:r w:rsidRPr="00A87248">
              <w:rPr>
                <w:rFonts w:ascii="Times New Roman" w:hAnsi="Times New Roman" w:cs="Times New Roman"/>
                <w:b/>
                <w:bCs/>
              </w:rPr>
              <w:t>Jupyter Notebook</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A5379A" w14:textId="77777777" w:rsidR="007658A8" w:rsidRPr="00A87248" w:rsidRDefault="00000000">
            <w:pPr>
              <w:rPr>
                <w:rFonts w:ascii="Times New Roman" w:hAnsi="Times New Roman" w:cs="Times New Roman"/>
              </w:rPr>
            </w:pPr>
            <w:r w:rsidRPr="00A87248">
              <w:rPr>
                <w:rFonts w:ascii="Times New Roman" w:hAnsi="Times New Roman" w:cs="Times New Roman"/>
              </w:rPr>
              <w:t>ML</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52F42C" w14:textId="77777777" w:rsidR="007658A8" w:rsidRPr="00A87248" w:rsidRDefault="00000000">
            <w:pPr>
              <w:rPr>
                <w:rFonts w:ascii="Times New Roman" w:hAnsi="Times New Roman" w:cs="Times New Roman"/>
              </w:rPr>
            </w:pPr>
            <w:r w:rsidRPr="00A87248">
              <w:rPr>
                <w:rFonts w:ascii="Times New Roman" w:hAnsi="Times New Roman" w:cs="Times New Roman"/>
              </w:rPr>
              <w:t>Experimentación y documentación del ciclo CRISP-DM</w:t>
            </w:r>
          </w:p>
        </w:tc>
      </w:tr>
      <w:tr w:rsidR="00EC7E7D" w:rsidRPr="00A87248" w14:paraId="7C66CCDD"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8F9713" w14:textId="77777777" w:rsidR="007658A8" w:rsidRPr="00A87248" w:rsidRDefault="00000000">
            <w:pPr>
              <w:rPr>
                <w:rFonts w:ascii="Times New Roman" w:hAnsi="Times New Roman" w:cs="Times New Roman"/>
              </w:rPr>
            </w:pPr>
            <w:r w:rsidRPr="00A87248">
              <w:rPr>
                <w:rFonts w:ascii="Times New Roman" w:hAnsi="Times New Roman" w:cs="Times New Roman"/>
                <w:b/>
                <w:bCs/>
              </w:rPr>
              <w:t>Joblib</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A36E5A" w14:textId="77777777" w:rsidR="007658A8" w:rsidRPr="00A87248" w:rsidRDefault="00000000">
            <w:pPr>
              <w:rPr>
                <w:rFonts w:ascii="Times New Roman" w:hAnsi="Times New Roman" w:cs="Times New Roman"/>
              </w:rPr>
            </w:pPr>
            <w:r w:rsidRPr="00A87248">
              <w:rPr>
                <w:rFonts w:ascii="Times New Roman" w:hAnsi="Times New Roman" w:cs="Times New Roman"/>
              </w:rPr>
              <w:t>ML</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CD19E1" w14:textId="77777777" w:rsidR="007658A8" w:rsidRPr="00A87248" w:rsidRDefault="00000000">
            <w:pPr>
              <w:rPr>
                <w:rFonts w:ascii="Times New Roman" w:hAnsi="Times New Roman" w:cs="Times New Roman"/>
              </w:rPr>
            </w:pPr>
            <w:r w:rsidRPr="00A87248">
              <w:rPr>
                <w:rFonts w:ascii="Times New Roman" w:hAnsi="Times New Roman" w:cs="Times New Roman"/>
              </w:rPr>
              <w:t>Serialización del modelo entrenado para integración con FastAPI</w:t>
            </w:r>
          </w:p>
        </w:tc>
      </w:tr>
      <w:tr w:rsidR="00EC7E7D" w:rsidRPr="00A87248" w14:paraId="22FC28FA"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E2B5B" w14:textId="77777777" w:rsidR="007658A8" w:rsidRPr="00A87248" w:rsidRDefault="00000000">
            <w:pPr>
              <w:rPr>
                <w:rFonts w:ascii="Times New Roman" w:hAnsi="Times New Roman" w:cs="Times New Roman"/>
              </w:rPr>
            </w:pPr>
            <w:r w:rsidRPr="00A87248">
              <w:rPr>
                <w:rFonts w:ascii="Times New Roman" w:hAnsi="Times New Roman" w:cs="Times New Roman"/>
                <w:b/>
                <w:bCs/>
              </w:rPr>
              <w:t>API de Claude/GPT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61F949" w14:textId="77777777" w:rsidR="007658A8" w:rsidRPr="00A87248" w:rsidRDefault="00000000">
            <w:pPr>
              <w:rPr>
                <w:rFonts w:ascii="Times New Roman" w:hAnsi="Times New Roman" w:cs="Times New Roman"/>
              </w:rPr>
            </w:pPr>
            <w:r w:rsidRPr="00A87248">
              <w:rPr>
                <w:rFonts w:ascii="Times New Roman" w:hAnsi="Times New Roman" w:cs="Times New Roman"/>
              </w:rPr>
              <w:t>IA Gen.</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A513FA" w14:textId="77777777" w:rsidR="007658A8" w:rsidRPr="00A87248" w:rsidRDefault="00000000">
            <w:pPr>
              <w:rPr>
                <w:rFonts w:ascii="Times New Roman" w:hAnsi="Times New Roman" w:cs="Times New Roman"/>
              </w:rPr>
            </w:pPr>
            <w:r w:rsidRPr="00A87248">
              <w:rPr>
                <w:rFonts w:ascii="Times New Roman" w:hAnsi="Times New Roman" w:cs="Times New Roman"/>
              </w:rPr>
              <w:t>Motor de lenguaje natural para el asistente conversacional</w:t>
            </w:r>
          </w:p>
        </w:tc>
      </w:tr>
      <w:tr w:rsidR="00EC7E7D" w:rsidRPr="00A87248" w14:paraId="391DDA59"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CB96A" w14:textId="77777777" w:rsidR="007658A8" w:rsidRPr="00A87248" w:rsidRDefault="00000000">
            <w:pPr>
              <w:rPr>
                <w:rFonts w:ascii="Times New Roman" w:hAnsi="Times New Roman" w:cs="Times New Roman"/>
              </w:rPr>
            </w:pPr>
            <w:r w:rsidRPr="00A87248">
              <w:rPr>
                <w:rFonts w:ascii="Times New Roman" w:hAnsi="Times New Roman" w:cs="Times New Roman"/>
                <w:b/>
                <w:bCs/>
              </w:rPr>
              <w:t>LangChain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1F2FE" w14:textId="77777777" w:rsidR="007658A8" w:rsidRPr="00A87248" w:rsidRDefault="00000000">
            <w:pPr>
              <w:rPr>
                <w:rFonts w:ascii="Times New Roman" w:hAnsi="Times New Roman" w:cs="Times New Roman"/>
              </w:rPr>
            </w:pPr>
            <w:r w:rsidRPr="00A87248">
              <w:rPr>
                <w:rFonts w:ascii="Times New Roman" w:hAnsi="Times New Roman" w:cs="Times New Roman"/>
              </w:rPr>
              <w:t>IA Gen.</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73F228" w14:textId="77777777" w:rsidR="007658A8" w:rsidRPr="00A87248" w:rsidRDefault="00000000">
            <w:pPr>
              <w:rPr>
                <w:rFonts w:ascii="Times New Roman" w:hAnsi="Times New Roman" w:cs="Times New Roman"/>
              </w:rPr>
            </w:pPr>
            <w:r w:rsidRPr="00A87248">
              <w:rPr>
                <w:rFonts w:ascii="Times New Roman" w:hAnsi="Times New Roman" w:cs="Times New Roman"/>
              </w:rPr>
              <w:t>Orquestación LLM: function calling, memoria, cadenas de consulta</w:t>
            </w:r>
          </w:p>
        </w:tc>
      </w:tr>
      <w:tr w:rsidR="00EC7E7D" w:rsidRPr="00A87248" w14:paraId="67416D5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4E5ECD" w14:textId="77777777" w:rsidR="007658A8" w:rsidRPr="00A87248" w:rsidRDefault="00000000">
            <w:pPr>
              <w:rPr>
                <w:rFonts w:ascii="Times New Roman" w:hAnsi="Times New Roman" w:cs="Times New Roman"/>
              </w:rPr>
            </w:pPr>
            <w:r w:rsidRPr="00A87248">
              <w:rPr>
                <w:rFonts w:ascii="Times New Roman" w:hAnsi="Times New Roman" w:cs="Times New Roman"/>
                <w:b/>
                <w:bCs/>
              </w:rPr>
              <w:t>Docker + Compose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97A979" w14:textId="77777777" w:rsidR="007658A8" w:rsidRPr="00A87248" w:rsidRDefault="00000000">
            <w:pPr>
              <w:rPr>
                <w:rFonts w:ascii="Times New Roman" w:hAnsi="Times New Roman" w:cs="Times New Roman"/>
              </w:rPr>
            </w:pPr>
            <w:r w:rsidRPr="00A87248">
              <w:rPr>
                <w:rFonts w:ascii="Times New Roman" w:hAnsi="Times New Roman" w:cs="Times New Roman"/>
              </w:rPr>
              <w:t>Infra</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4D8056" w14:textId="77777777" w:rsidR="007658A8" w:rsidRPr="00A87248" w:rsidRDefault="00000000">
            <w:pPr>
              <w:rPr>
                <w:rFonts w:ascii="Times New Roman" w:hAnsi="Times New Roman" w:cs="Times New Roman"/>
              </w:rPr>
            </w:pPr>
            <w:r w:rsidRPr="00A87248">
              <w:rPr>
                <w:rFonts w:ascii="Times New Roman" w:hAnsi="Times New Roman" w:cs="Times New Roman"/>
              </w:rPr>
              <w:t>Contenedorización del sistema completo para despliegue portable</w:t>
            </w:r>
          </w:p>
        </w:tc>
      </w:tr>
      <w:tr w:rsidR="00EC7E7D" w:rsidRPr="00A87248" w14:paraId="0134B9C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0C4D17" w14:textId="77777777" w:rsidR="007658A8" w:rsidRPr="00A87248" w:rsidRDefault="00000000">
            <w:pPr>
              <w:rPr>
                <w:rFonts w:ascii="Times New Roman" w:hAnsi="Times New Roman" w:cs="Times New Roman"/>
              </w:rPr>
            </w:pPr>
            <w:r w:rsidRPr="00A87248">
              <w:rPr>
                <w:rFonts w:ascii="Times New Roman" w:hAnsi="Times New Roman" w:cs="Times New Roman"/>
                <w:b/>
                <w:bCs/>
              </w:rPr>
              <w:t>Nginx</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644D1" w14:textId="77777777" w:rsidR="007658A8" w:rsidRPr="00A87248" w:rsidRDefault="00000000">
            <w:pPr>
              <w:rPr>
                <w:rFonts w:ascii="Times New Roman" w:hAnsi="Times New Roman" w:cs="Times New Roman"/>
              </w:rPr>
            </w:pPr>
            <w:r w:rsidRPr="00A87248">
              <w:rPr>
                <w:rFonts w:ascii="Times New Roman" w:hAnsi="Times New Roman" w:cs="Times New Roman"/>
              </w:rPr>
              <w:t>Infra</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B017B" w14:textId="77777777" w:rsidR="007658A8" w:rsidRPr="00A87248" w:rsidRDefault="00000000">
            <w:pPr>
              <w:rPr>
                <w:rFonts w:ascii="Times New Roman" w:hAnsi="Times New Roman" w:cs="Times New Roman"/>
              </w:rPr>
            </w:pPr>
            <w:r w:rsidRPr="00A87248">
              <w:rPr>
                <w:rFonts w:ascii="Times New Roman" w:hAnsi="Times New Roman" w:cs="Times New Roman"/>
              </w:rPr>
              <w:t>Reverse proxy y servidor web para el frontend</w:t>
            </w:r>
          </w:p>
        </w:tc>
      </w:tr>
      <w:tr w:rsidR="00EC7E7D" w:rsidRPr="00A87248" w14:paraId="4E034CF0"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C6F46F" w14:textId="77777777" w:rsidR="007658A8" w:rsidRPr="00A87248" w:rsidRDefault="00000000">
            <w:pPr>
              <w:rPr>
                <w:rFonts w:ascii="Times New Roman" w:hAnsi="Times New Roman" w:cs="Times New Roman"/>
              </w:rPr>
            </w:pPr>
            <w:r w:rsidRPr="00A87248">
              <w:rPr>
                <w:rFonts w:ascii="Times New Roman" w:hAnsi="Times New Roman" w:cs="Times New Roman"/>
                <w:b/>
                <w:bCs/>
              </w:rPr>
              <w:t>Git + GitHub</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9C1F91" w14:textId="77777777" w:rsidR="007658A8" w:rsidRPr="00A87248" w:rsidRDefault="00000000">
            <w:pPr>
              <w:rPr>
                <w:rFonts w:ascii="Times New Roman" w:hAnsi="Times New Roman" w:cs="Times New Roman"/>
              </w:rPr>
            </w:pPr>
            <w:r w:rsidRPr="00A87248">
              <w:rPr>
                <w:rFonts w:ascii="Times New Roman" w:hAnsi="Times New Roman" w:cs="Times New Roman"/>
              </w:rPr>
              <w:t>Infra</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73C96E" w14:textId="77777777" w:rsidR="007658A8" w:rsidRPr="00A87248" w:rsidRDefault="00000000">
            <w:pPr>
              <w:rPr>
                <w:rFonts w:ascii="Times New Roman" w:hAnsi="Times New Roman" w:cs="Times New Roman"/>
              </w:rPr>
            </w:pPr>
            <w:r w:rsidRPr="00A87248">
              <w:rPr>
                <w:rFonts w:ascii="Times New Roman" w:hAnsi="Times New Roman" w:cs="Times New Roman"/>
              </w:rPr>
              <w:t>Control de versiones y evidencia del proceso de desarrollo</w:t>
            </w:r>
          </w:p>
        </w:tc>
      </w:tr>
      <w:tr w:rsidR="00EC7E7D" w:rsidRPr="00A87248" w14:paraId="587E47CC"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B7411" w14:textId="77777777" w:rsidR="007658A8" w:rsidRPr="00A87248" w:rsidRDefault="00000000">
            <w:pPr>
              <w:rPr>
                <w:rFonts w:ascii="Times New Roman" w:hAnsi="Times New Roman" w:cs="Times New Roman"/>
              </w:rPr>
            </w:pPr>
            <w:r w:rsidRPr="00A87248">
              <w:rPr>
                <w:rFonts w:ascii="Times New Roman" w:hAnsi="Times New Roman" w:cs="Times New Roman"/>
                <w:b/>
                <w:bCs/>
              </w:rPr>
              <w:t>Pytest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90AB0F" w14:textId="77777777" w:rsidR="007658A8" w:rsidRPr="00A87248" w:rsidRDefault="00000000">
            <w:pPr>
              <w:rPr>
                <w:rFonts w:ascii="Times New Roman" w:hAnsi="Times New Roman" w:cs="Times New Roman"/>
              </w:rPr>
            </w:pPr>
            <w:r w:rsidRPr="00A87248">
              <w:rPr>
                <w:rFonts w:ascii="Times New Roman" w:hAnsi="Times New Roman" w:cs="Times New Roman"/>
              </w:rPr>
              <w:t>Infra</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FF3419" w14:textId="77777777" w:rsidR="007658A8" w:rsidRPr="00A87248" w:rsidRDefault="00000000">
            <w:pPr>
              <w:rPr>
                <w:rFonts w:ascii="Times New Roman" w:hAnsi="Times New Roman" w:cs="Times New Roman"/>
              </w:rPr>
            </w:pPr>
            <w:r w:rsidRPr="00A87248">
              <w:rPr>
                <w:rFonts w:ascii="Times New Roman" w:hAnsi="Times New Roman" w:cs="Times New Roman"/>
              </w:rPr>
              <w:t>Testing automatizado del backend</w:t>
            </w:r>
          </w:p>
        </w:tc>
      </w:tr>
    </w:tbl>
    <w:p w14:paraId="7F953718" w14:textId="77777777" w:rsidR="007658A8" w:rsidRPr="00A87248" w:rsidRDefault="00000000">
      <w:pPr>
        <w:spacing w:before="200" w:after="200" w:line="276" w:lineRule="auto"/>
        <w:jc w:val="both"/>
        <w:rPr>
          <w:rFonts w:ascii="Times New Roman" w:hAnsi="Times New Roman" w:cs="Times New Roman"/>
        </w:rPr>
      </w:pPr>
      <w:r w:rsidRPr="00A87248">
        <w:rPr>
          <w:rFonts w:ascii="Times New Roman" w:hAnsi="Times New Roman" w:cs="Times New Roman"/>
          <w:b/>
          <w:bCs/>
        </w:rPr>
        <w:t xml:space="preserve">Estrategia de integración con el ERP: </w:t>
      </w:r>
      <w:r w:rsidRPr="00A87248">
        <w:rPr>
          <w:rFonts w:ascii="Times New Roman" w:hAnsi="Times New Roman" w:cs="Times New Roman"/>
        </w:rPr>
        <w:t>Dado que la conexión directa a las bases de datos del ERP no está disponible por políticas de seguridad, SmartSack adopta una arquitectura de doble fuente de datos. Un proceso ETL con Pandas importa exportaciones periódicas del ERP en formato CSV hacia PostgreSQL, con validación automática y detección de duplicados. Paralelamente, los operarios registran eventos en tiempo real desde el PC de su máquina, capturando información que el ERP no posee. Esta combinación provee cobertura completa de datos históricos y operativos.</w:t>
      </w:r>
    </w:p>
    <w:p w14:paraId="1A6F99B1" w14:textId="77777777" w:rsidR="007658A8" w:rsidRPr="00A87248" w:rsidRDefault="00000000">
      <w:pPr>
        <w:pStyle w:val="Ttulo2"/>
        <w:rPr>
          <w:rFonts w:ascii="Times New Roman" w:hAnsi="Times New Roman" w:cs="Times New Roman"/>
          <w:color w:val="auto"/>
          <w:sz w:val="24"/>
          <w:szCs w:val="24"/>
        </w:rPr>
      </w:pPr>
      <w:bookmarkStart w:id="4" w:name="_Toc225539888"/>
      <w:r w:rsidRPr="00A87248">
        <w:rPr>
          <w:rFonts w:ascii="Times New Roman" w:hAnsi="Times New Roman" w:cs="Times New Roman"/>
          <w:color w:val="auto"/>
          <w:sz w:val="24"/>
          <w:szCs w:val="24"/>
        </w:rPr>
        <w:t>2.2. Formulación del problema</w:t>
      </w:r>
      <w:bookmarkEnd w:id="4"/>
    </w:p>
    <w:p w14:paraId="4667EC73"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En plantas de fabricación de sacos de papel que operan con sistemas ERP, se han identificado tres brechas operativas críticas:</w:t>
      </w:r>
    </w:p>
    <w:p w14:paraId="1BE6C6C1"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b/>
          <w:bCs/>
        </w:rPr>
        <w:t xml:space="preserve">Ausencia de reportes en tiempo real: </w:t>
      </w:r>
      <w:r w:rsidRPr="00A87248">
        <w:rPr>
          <w:rFonts w:ascii="Times New Roman" w:hAnsi="Times New Roman" w:cs="Times New Roman"/>
        </w:rPr>
        <w:t xml:space="preserve">Los supervisores no visualizan instantáneamente el estado de cada orden y máquina. El ERP se actualiza de forma diferida y requiere </w:t>
      </w:r>
      <w:r w:rsidRPr="00A87248">
        <w:rPr>
          <w:rFonts w:ascii="Times New Roman" w:hAnsi="Times New Roman" w:cs="Times New Roman"/>
        </w:rPr>
        <w:lastRenderedPageBreak/>
        <w:t>navegación compleja. Los PCs de cada máquina, equipados con navegador y red, no se aprovechan para visibilidad operativa.</w:t>
      </w:r>
    </w:p>
    <w:p w14:paraId="7F639ED2"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b/>
          <w:bCs/>
        </w:rPr>
        <w:t xml:space="preserve">Comunicación deficiente entre áreas: </w:t>
      </w:r>
      <w:r w:rsidRPr="00A87248">
        <w:rPr>
          <w:rFonts w:ascii="Times New Roman" w:hAnsi="Times New Roman" w:cs="Times New Roman"/>
        </w:rPr>
        <w:t>Ventas, producción y despacho operan con información fragmentada. Responder sobre el estado de un pedido requiere múltiples llamadas y verificaciones manuales.</w:t>
      </w:r>
    </w:p>
    <w:p w14:paraId="2BD0CDC9"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b/>
          <w:bCs/>
        </w:rPr>
        <w:t xml:space="preserve">Falta de trazabilidad del producto terminado: </w:t>
      </w:r>
      <w:r w:rsidRPr="00A87248">
        <w:rPr>
          <w:rFonts w:ascii="Times New Roman" w:hAnsi="Times New Roman" w:cs="Times New Roman"/>
        </w:rPr>
        <w:t>No existe una vista unificada del recorrido de cada lote desde la orden hasta el despacho, dificultando la identificación de causas raíz ante no conformidades.</w:t>
      </w:r>
    </w:p>
    <w:p w14:paraId="0473564A"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Estas problemáticas se enmarcan en la Ingeniería de Software aplicada a manufactura inteligente (Industria 4.0), con fundamento en Digital Twins, ML aplicado a manufactura y sistemas de IA conversacional para entornos industriales.</w:t>
      </w:r>
    </w:p>
    <w:p w14:paraId="57C2062F" w14:textId="77777777" w:rsidR="007658A8" w:rsidRPr="00A87248" w:rsidRDefault="00000000">
      <w:pPr>
        <w:rPr>
          <w:rFonts w:ascii="Times New Roman" w:hAnsi="Times New Roman" w:cs="Times New Roman"/>
        </w:rPr>
      </w:pPr>
      <w:r w:rsidRPr="00A87248">
        <w:rPr>
          <w:rFonts w:ascii="Times New Roman" w:hAnsi="Times New Roman" w:cs="Times New Roman"/>
        </w:rPr>
        <w:br w:type="page"/>
      </w:r>
    </w:p>
    <w:p w14:paraId="497426D8" w14:textId="77777777" w:rsidR="007658A8" w:rsidRPr="00A87248" w:rsidRDefault="00000000">
      <w:pPr>
        <w:pStyle w:val="Ttulo1"/>
        <w:rPr>
          <w:rFonts w:ascii="Times New Roman" w:hAnsi="Times New Roman" w:cs="Times New Roman"/>
          <w:color w:val="auto"/>
          <w:sz w:val="24"/>
          <w:szCs w:val="24"/>
        </w:rPr>
      </w:pPr>
      <w:bookmarkStart w:id="5" w:name="_Toc225539889"/>
      <w:r w:rsidRPr="00A87248">
        <w:rPr>
          <w:rFonts w:ascii="Times New Roman" w:hAnsi="Times New Roman" w:cs="Times New Roman"/>
          <w:color w:val="auto"/>
          <w:sz w:val="24"/>
          <w:szCs w:val="24"/>
        </w:rPr>
        <w:lastRenderedPageBreak/>
        <w:t>3. PROPUESTA DE PRÁCTICA</w:t>
      </w:r>
      <w:bookmarkEnd w:id="5"/>
    </w:p>
    <w:p w14:paraId="08030A48" w14:textId="77777777" w:rsidR="007658A8" w:rsidRPr="00A87248" w:rsidRDefault="00000000">
      <w:pPr>
        <w:pStyle w:val="Ttulo2"/>
        <w:rPr>
          <w:rFonts w:ascii="Times New Roman" w:hAnsi="Times New Roman" w:cs="Times New Roman"/>
          <w:color w:val="auto"/>
          <w:sz w:val="24"/>
          <w:szCs w:val="24"/>
        </w:rPr>
      </w:pPr>
      <w:bookmarkStart w:id="6" w:name="_Toc225539890"/>
      <w:r w:rsidRPr="00A87248">
        <w:rPr>
          <w:rFonts w:ascii="Times New Roman" w:hAnsi="Times New Roman" w:cs="Times New Roman"/>
          <w:color w:val="auto"/>
          <w:sz w:val="24"/>
          <w:szCs w:val="24"/>
        </w:rPr>
        <w:t>3.1. Justificación</w:t>
      </w:r>
      <w:bookmarkEnd w:id="6"/>
    </w:p>
    <w:p w14:paraId="77AE2F84"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 xml:space="preserve">Relevancia tecnológica: </w:t>
      </w:r>
      <w:r w:rsidRPr="00A87248">
        <w:rPr>
          <w:rFonts w:ascii="Times New Roman" w:hAnsi="Times New Roman" w:cs="Times New Roman"/>
        </w:rPr>
        <w:t xml:space="preserve">Los Digital Twins con IA constituyen una de las líneas más activas en manufactura inteligente. Según </w:t>
      </w:r>
      <w:r w:rsidRPr="00A87248">
        <w:rPr>
          <w:rFonts w:ascii="Times New Roman" w:hAnsi="Times New Roman" w:cs="Times New Roman"/>
          <w:i/>
          <w:iCs/>
        </w:rPr>
        <w:t>Sensors</w:t>
      </w:r>
      <w:r w:rsidRPr="00A87248">
        <w:rPr>
          <w:rFonts w:ascii="Times New Roman" w:hAnsi="Times New Roman" w:cs="Times New Roman"/>
        </w:rPr>
        <w:t xml:space="preserve"> (2026), estos sistemas permiten monitoreo en tiempo real, analítica predictiva y toma de decisiones autónoma. El Foro Económico Mundial destaca que los LLM servirán como interfaz conversacional en la manufactura del futuro. IBM (2025) reporta que la IA generativa puede reducir costos de manufactura hasta en $500 mil millones anuales. SmartSack implementa estas tres tendencias en un contexto industrial real.</w:t>
      </w:r>
    </w:p>
    <w:p w14:paraId="7061C01B"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 xml:space="preserve">Necesidad empresarial: </w:t>
      </w:r>
      <w:r w:rsidRPr="00A87248">
        <w:rPr>
          <w:rFonts w:ascii="Times New Roman" w:hAnsi="Times New Roman" w:cs="Times New Roman"/>
        </w:rPr>
        <w:t>Las brechas identificadas afectan la productividad diaria en plantas de este tipo. La infraestructura ya existe (PCs Windows en cada máquina, red corporativa, ERP con datos exportables), haciendo viable una implementación sin costos de hardware. El stack tecnológico (Python, React, PostgreSQL, Docker) es de código abierto, eliminando costos de licenciamiento.</w:t>
      </w:r>
    </w:p>
    <w:p w14:paraId="7113AE09"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 xml:space="preserve">Pertinencia académica: </w:t>
      </w:r>
      <w:r w:rsidRPr="00A87248">
        <w:rPr>
          <w:rFonts w:ascii="Times New Roman" w:hAnsi="Times New Roman" w:cs="Times New Roman"/>
        </w:rPr>
        <w:t>El proyecto integra más de 25 tecnologías organizadas en seis capas (frontend, backend, datos/ETL, Machine Learning, IA generativa e infraestructura), abarcando competencias de desarrollo full-stack, procesos ETL, ciencia de datos, WebSockets, contenedorización con Docker e IA generativa con LLM. Esta convergencia refleja el perfil de un ingeniero de software orientado a Industria 4.0.</w:t>
      </w:r>
    </w:p>
    <w:p w14:paraId="1B089492" w14:textId="77777777" w:rsidR="007658A8" w:rsidRPr="00A87248" w:rsidRDefault="00000000">
      <w:pPr>
        <w:pStyle w:val="Ttulo2"/>
        <w:rPr>
          <w:rFonts w:ascii="Times New Roman" w:hAnsi="Times New Roman" w:cs="Times New Roman"/>
          <w:color w:val="auto"/>
          <w:sz w:val="24"/>
          <w:szCs w:val="24"/>
        </w:rPr>
      </w:pPr>
      <w:bookmarkStart w:id="7" w:name="_Toc225539891"/>
      <w:r w:rsidRPr="00A87248">
        <w:rPr>
          <w:rFonts w:ascii="Times New Roman" w:hAnsi="Times New Roman" w:cs="Times New Roman"/>
          <w:color w:val="auto"/>
          <w:sz w:val="24"/>
          <w:szCs w:val="24"/>
        </w:rPr>
        <w:t>3.2. Alcance</w:t>
      </w:r>
      <w:bookmarkEnd w:id="7"/>
    </w:p>
    <w:p w14:paraId="33385DE9"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Incluye:</w:t>
      </w:r>
    </w:p>
    <w:p w14:paraId="14778851"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rPr>
        <w:t>Digital Twin web con vista de operario (PC de máquina) y vista de supervisor (mapa de planta en tiempo real vía WebSockets), construido con React 18, Recharts y Tailwind CSS.</w:t>
      </w:r>
    </w:p>
    <w:p w14:paraId="48B548A4"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rPr>
        <w:t>Proceso ETL automatizado con Python y Pandas para importar exportaciones CSV del ERP a PostgreSQL, con validación y detección de duplicados.</w:t>
      </w:r>
    </w:p>
    <w:p w14:paraId="6DB0A4C6"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rPr>
        <w:t>Captura de datos en tiempo real desde los PCs de las máquinas: registro de paradas, cambios de formato, incidencias y fin de órdenes.</w:t>
      </w:r>
    </w:p>
    <w:p w14:paraId="2CAE4108"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rPr>
        <w:t>Modelo de Machine Learning (Scikit-learn/XGBoost) para predicción de retrasos, con dashboard de KPIs (OEE, cumplimiento) y alertas proactivas.</w:t>
      </w:r>
    </w:p>
    <w:p w14:paraId="3401A88C"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rPr>
        <w:t>Asistente conversacional con API de Claude, LangChain y function calling para consultas en lenguaje natural.</w:t>
      </w:r>
    </w:p>
    <w:p w14:paraId="3EABD821"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rPr>
        <w:t>Backend unificado en Python con FastAPI, autenticación JWT por roles, WebSockets y documentación Swagger automática.</w:t>
      </w:r>
    </w:p>
    <w:p w14:paraId="618F3896"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rPr>
        <w:t>Despliegue contenedorizado con Docker Compose (FastAPI + React + PostgreSQL + Redis + Nginx) en servidor local.</w:t>
      </w:r>
    </w:p>
    <w:p w14:paraId="4E7AC116"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rPr>
        <w:lastRenderedPageBreak/>
        <w:t>Pruebas de validación con usuarios reales midiendo usabilidad, precisión predictiva, impacto operativo y satisfacción.</w:t>
      </w:r>
    </w:p>
    <w:p w14:paraId="564E46BA"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No incluye:</w:t>
      </w:r>
    </w:p>
    <w:p w14:paraId="13FC3054"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rPr>
        <w:t>Modificación del ERP ni conexión directa a sus bases de datos.</w:t>
      </w:r>
    </w:p>
    <w:p w14:paraId="4CD6C96D"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rPr>
        <w:t>Hardware adicional (sensores, tablets, servidores en nube).</w:t>
      </w:r>
    </w:p>
    <w:p w14:paraId="66FA3C4D"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rPr>
        <w:t>Acceso externo desde fuera de la red corporativa (se propone como trabajo futuro).</w:t>
      </w:r>
    </w:p>
    <w:p w14:paraId="28E850C8" w14:textId="77777777" w:rsidR="007658A8" w:rsidRPr="00A87248" w:rsidRDefault="00000000">
      <w:pPr>
        <w:pStyle w:val="Prrafodelista"/>
        <w:numPr>
          <w:ilvl w:val="0"/>
          <w:numId w:val="2"/>
        </w:numPr>
        <w:spacing w:after="120" w:line="276" w:lineRule="auto"/>
        <w:jc w:val="both"/>
        <w:rPr>
          <w:rFonts w:ascii="Times New Roman" w:hAnsi="Times New Roman" w:cs="Times New Roman"/>
        </w:rPr>
      </w:pPr>
      <w:r w:rsidRPr="00A87248">
        <w:rPr>
          <w:rFonts w:ascii="Times New Roman" w:hAnsi="Times New Roman" w:cs="Times New Roman"/>
        </w:rPr>
        <w:t>Despliegue en producción a escala completa (se limita a entorno piloto).</w:t>
      </w:r>
    </w:p>
    <w:p w14:paraId="736FD754" w14:textId="77777777" w:rsidR="007658A8" w:rsidRPr="00A87248" w:rsidRDefault="00000000">
      <w:pPr>
        <w:pStyle w:val="Ttulo2"/>
        <w:rPr>
          <w:rFonts w:ascii="Times New Roman" w:hAnsi="Times New Roman" w:cs="Times New Roman"/>
          <w:color w:val="auto"/>
          <w:sz w:val="24"/>
          <w:szCs w:val="24"/>
        </w:rPr>
      </w:pPr>
      <w:bookmarkStart w:id="8" w:name="_Toc225539892"/>
      <w:r w:rsidRPr="00A87248">
        <w:rPr>
          <w:rFonts w:ascii="Times New Roman" w:hAnsi="Times New Roman" w:cs="Times New Roman"/>
          <w:color w:val="auto"/>
          <w:sz w:val="24"/>
          <w:szCs w:val="24"/>
        </w:rPr>
        <w:t>3.3. Objetivo principal</w:t>
      </w:r>
      <w:bookmarkEnd w:id="8"/>
    </w:p>
    <w:p w14:paraId="24A4A715"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Diseñar y desarrollar una plataforma web inteligente complementaria al ERP, desplegada en los equipos de cómputo existentes en la planta y contenedorizada con Docker, que integre un Digital Twin con vistas diferenciadas por rol, un motor de analítica predictiva basado en Machine Learning y un asistente conversacional con IA generativa, para mejorar la visibilidad, la trazabilidad y la toma de decisiones en plantas de fabricación de sacos de papel.</w:t>
      </w:r>
    </w:p>
    <w:p w14:paraId="5BAA83F4" w14:textId="77777777" w:rsidR="007658A8" w:rsidRPr="00A87248" w:rsidRDefault="00000000">
      <w:pPr>
        <w:pStyle w:val="Ttulo2"/>
        <w:rPr>
          <w:rFonts w:ascii="Times New Roman" w:hAnsi="Times New Roman" w:cs="Times New Roman"/>
          <w:color w:val="auto"/>
          <w:sz w:val="24"/>
          <w:szCs w:val="24"/>
        </w:rPr>
      </w:pPr>
      <w:bookmarkStart w:id="9" w:name="_Toc225539893"/>
      <w:r w:rsidRPr="00A87248">
        <w:rPr>
          <w:rFonts w:ascii="Times New Roman" w:hAnsi="Times New Roman" w:cs="Times New Roman"/>
          <w:color w:val="auto"/>
          <w:sz w:val="24"/>
          <w:szCs w:val="24"/>
        </w:rPr>
        <w:t>3.4. Objetivos secundarios</w:t>
      </w:r>
      <w:bookmarkEnd w:id="9"/>
    </w:p>
    <w:p w14:paraId="379511BD" w14:textId="77777777" w:rsidR="007658A8" w:rsidRPr="00A87248" w:rsidRDefault="00000000">
      <w:pPr>
        <w:pStyle w:val="Prrafodelista"/>
        <w:numPr>
          <w:ilvl w:val="0"/>
          <w:numId w:val="3"/>
        </w:numPr>
        <w:spacing w:after="120" w:line="276" w:lineRule="auto"/>
        <w:jc w:val="both"/>
        <w:rPr>
          <w:rFonts w:ascii="Times New Roman" w:hAnsi="Times New Roman" w:cs="Times New Roman"/>
        </w:rPr>
      </w:pPr>
      <w:r w:rsidRPr="00A87248">
        <w:rPr>
          <w:rFonts w:ascii="Times New Roman" w:hAnsi="Times New Roman" w:cs="Times New Roman"/>
        </w:rPr>
        <w:t>Diagnosticar el proceso actual de gestión de órdenes de producción, identificando brechas operativas entre el ERP y las necesidades del piso de producción, y diseñar la arquitectura del sistema SmartSack.</w:t>
      </w:r>
    </w:p>
    <w:p w14:paraId="6CD6614A" w14:textId="77777777" w:rsidR="007658A8" w:rsidRPr="00A87248" w:rsidRDefault="00000000">
      <w:pPr>
        <w:pStyle w:val="Prrafodelista"/>
        <w:numPr>
          <w:ilvl w:val="0"/>
          <w:numId w:val="3"/>
        </w:numPr>
        <w:spacing w:after="120" w:line="276" w:lineRule="auto"/>
        <w:jc w:val="both"/>
        <w:rPr>
          <w:rFonts w:ascii="Times New Roman" w:hAnsi="Times New Roman" w:cs="Times New Roman"/>
        </w:rPr>
      </w:pPr>
      <w:r w:rsidRPr="00A87248">
        <w:rPr>
          <w:rFonts w:ascii="Times New Roman" w:hAnsi="Times New Roman" w:cs="Times New Roman"/>
        </w:rPr>
        <w:t>Implementar un proceso ETL con Python y Pandas para integrar datos periódicos del ERP (CSV) y un sistema de captura en tiempo real desde los PCs de las máquinas, unificando ambas fuentes en PostgreSQL.</w:t>
      </w:r>
    </w:p>
    <w:p w14:paraId="775F47B8" w14:textId="77777777" w:rsidR="007658A8" w:rsidRPr="00A87248" w:rsidRDefault="00000000">
      <w:pPr>
        <w:pStyle w:val="Prrafodelista"/>
        <w:numPr>
          <w:ilvl w:val="0"/>
          <w:numId w:val="3"/>
        </w:numPr>
        <w:spacing w:after="120" w:line="276" w:lineRule="auto"/>
        <w:jc w:val="both"/>
        <w:rPr>
          <w:rFonts w:ascii="Times New Roman" w:hAnsi="Times New Roman" w:cs="Times New Roman"/>
        </w:rPr>
      </w:pPr>
      <w:r w:rsidRPr="00A87248">
        <w:rPr>
          <w:rFonts w:ascii="Times New Roman" w:hAnsi="Times New Roman" w:cs="Times New Roman"/>
        </w:rPr>
        <w:t>Desarrollar un Digital Twin web con React y Recharts que ofrezca vista de operario y vista de supervisor con actualización en tiempo real vía WebSockets.</w:t>
      </w:r>
    </w:p>
    <w:p w14:paraId="1D4F5728" w14:textId="77777777" w:rsidR="007658A8" w:rsidRPr="00A87248" w:rsidRDefault="00000000">
      <w:pPr>
        <w:pStyle w:val="Prrafodelista"/>
        <w:numPr>
          <w:ilvl w:val="0"/>
          <w:numId w:val="3"/>
        </w:numPr>
        <w:spacing w:after="120" w:line="276" w:lineRule="auto"/>
        <w:jc w:val="both"/>
        <w:rPr>
          <w:rFonts w:ascii="Times New Roman" w:hAnsi="Times New Roman" w:cs="Times New Roman"/>
        </w:rPr>
      </w:pPr>
      <w:r w:rsidRPr="00A87248">
        <w:rPr>
          <w:rFonts w:ascii="Times New Roman" w:hAnsi="Times New Roman" w:cs="Times New Roman"/>
        </w:rPr>
        <w:t>Construir y validar un modelo de Machine Learning con Scikit-learn y XGBoost que prediga la probabilidad de retraso en órdenes, integrándolo como servicio en FastAPI.</w:t>
      </w:r>
    </w:p>
    <w:p w14:paraId="07CF5002" w14:textId="77777777" w:rsidR="007658A8" w:rsidRPr="00A87248" w:rsidRDefault="00000000">
      <w:pPr>
        <w:pStyle w:val="Prrafodelista"/>
        <w:numPr>
          <w:ilvl w:val="0"/>
          <w:numId w:val="3"/>
        </w:numPr>
        <w:spacing w:after="120" w:line="276" w:lineRule="auto"/>
        <w:jc w:val="both"/>
        <w:rPr>
          <w:rFonts w:ascii="Times New Roman" w:hAnsi="Times New Roman" w:cs="Times New Roman"/>
        </w:rPr>
      </w:pPr>
      <w:r w:rsidRPr="00A87248">
        <w:rPr>
          <w:rFonts w:ascii="Times New Roman" w:hAnsi="Times New Roman" w:cs="Times New Roman"/>
        </w:rPr>
        <w:t>Desarrollar un asistente conversacional con la API de Claude y LangChain que permita consultas en lenguaje natural mediante function calling.</w:t>
      </w:r>
    </w:p>
    <w:p w14:paraId="373D123A" w14:textId="77777777" w:rsidR="007658A8" w:rsidRPr="00A87248" w:rsidRDefault="00000000">
      <w:pPr>
        <w:pStyle w:val="Prrafodelista"/>
        <w:numPr>
          <w:ilvl w:val="0"/>
          <w:numId w:val="3"/>
        </w:numPr>
        <w:spacing w:after="120" w:line="276" w:lineRule="auto"/>
        <w:jc w:val="both"/>
        <w:rPr>
          <w:rFonts w:ascii="Times New Roman" w:hAnsi="Times New Roman" w:cs="Times New Roman"/>
        </w:rPr>
      </w:pPr>
      <w:r w:rsidRPr="00A87248">
        <w:rPr>
          <w:rFonts w:ascii="Times New Roman" w:hAnsi="Times New Roman" w:cs="Times New Roman"/>
        </w:rPr>
        <w:t>Contenerizar el sistema completo con Docker Compose (FastAPI + React + PostgreSQL + Redis + Nginx) para despliegue portable en la red interna.</w:t>
      </w:r>
    </w:p>
    <w:p w14:paraId="3CF10912" w14:textId="77777777" w:rsidR="007658A8" w:rsidRPr="00A87248" w:rsidRDefault="00000000">
      <w:pPr>
        <w:pStyle w:val="Prrafodelista"/>
        <w:numPr>
          <w:ilvl w:val="0"/>
          <w:numId w:val="3"/>
        </w:numPr>
        <w:spacing w:after="120" w:line="276" w:lineRule="auto"/>
        <w:jc w:val="both"/>
        <w:rPr>
          <w:rFonts w:ascii="Times New Roman" w:hAnsi="Times New Roman" w:cs="Times New Roman"/>
        </w:rPr>
      </w:pPr>
      <w:r w:rsidRPr="00A87248">
        <w:rPr>
          <w:rFonts w:ascii="Times New Roman" w:hAnsi="Times New Roman" w:cs="Times New Roman"/>
        </w:rPr>
        <w:t>Evaluar SmartSack mediante pruebas con usuarios reales, midiendo usabilidad (SUS), precisión predictiva (F1-score, AUC-ROC), impacto operativo (reducción de tiempo de respuesta ante consultas) y satisfacción del usuario.</w:t>
      </w:r>
    </w:p>
    <w:p w14:paraId="05F5D4C1" w14:textId="77777777" w:rsidR="007658A8" w:rsidRPr="00A87248" w:rsidRDefault="00000000">
      <w:pPr>
        <w:rPr>
          <w:rFonts w:ascii="Times New Roman" w:hAnsi="Times New Roman" w:cs="Times New Roman"/>
        </w:rPr>
      </w:pPr>
      <w:r w:rsidRPr="00A87248">
        <w:rPr>
          <w:rFonts w:ascii="Times New Roman" w:hAnsi="Times New Roman" w:cs="Times New Roman"/>
        </w:rPr>
        <w:br w:type="page"/>
      </w:r>
    </w:p>
    <w:p w14:paraId="42EFA217" w14:textId="77777777" w:rsidR="007658A8" w:rsidRPr="00A87248" w:rsidRDefault="00000000">
      <w:pPr>
        <w:pStyle w:val="Ttulo1"/>
        <w:rPr>
          <w:rFonts w:ascii="Times New Roman" w:hAnsi="Times New Roman" w:cs="Times New Roman"/>
          <w:color w:val="auto"/>
          <w:sz w:val="24"/>
          <w:szCs w:val="24"/>
        </w:rPr>
      </w:pPr>
      <w:bookmarkStart w:id="10" w:name="_Toc225539894"/>
      <w:r w:rsidRPr="00A87248">
        <w:rPr>
          <w:rFonts w:ascii="Times New Roman" w:hAnsi="Times New Roman" w:cs="Times New Roman"/>
          <w:color w:val="auto"/>
          <w:sz w:val="24"/>
          <w:szCs w:val="24"/>
        </w:rPr>
        <w:lastRenderedPageBreak/>
        <w:t>4. METODOLOGÍA</w:t>
      </w:r>
      <w:bookmarkEnd w:id="10"/>
    </w:p>
    <w:p w14:paraId="7E2A2C1C"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El proyecto adopta una metodología híbrida CRISP-DM + Scrum. Scrum gobierna el desarrollo de software mediante sprints de dos semanas. CRISP-DM estructura el ciclo de ciencia de datos. Ambas se sincronizan en la fase inicial (que alimenta el Product Backlog y la comprensión del negocio) y en el despliegue del modelo (donde el modelo entrenado se integra al backend).</w:t>
      </w:r>
    </w:p>
    <w:p w14:paraId="32EB339F" w14:textId="77777777" w:rsidR="007658A8" w:rsidRPr="00A87248" w:rsidRDefault="00000000">
      <w:pPr>
        <w:pStyle w:val="Ttulo2"/>
        <w:rPr>
          <w:rFonts w:ascii="Times New Roman" w:hAnsi="Times New Roman" w:cs="Times New Roman"/>
          <w:color w:val="auto"/>
          <w:sz w:val="24"/>
          <w:szCs w:val="24"/>
        </w:rPr>
      </w:pPr>
      <w:bookmarkStart w:id="11" w:name="_Toc225539895"/>
      <w:r w:rsidRPr="00A87248">
        <w:rPr>
          <w:rFonts w:ascii="Times New Roman" w:hAnsi="Times New Roman" w:cs="Times New Roman"/>
          <w:color w:val="auto"/>
          <w:sz w:val="24"/>
          <w:szCs w:val="24"/>
        </w:rPr>
        <w:t>4.1. Descripción de actividades</w:t>
      </w:r>
      <w:bookmarkEnd w:id="11"/>
    </w:p>
    <w:p w14:paraId="04282193"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Fase 1 — Levantamiento y diseño (Semanas 1-3):</w:t>
      </w:r>
    </w:p>
    <w:p w14:paraId="129CAA78"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Diagnóstico mediante entrevistas con operarios, supervisores y personal de despacho. Observación directa del flujo productivo. Identificación de transacciones del ERP para exportación. Evaluación de calidad de datos CSV. Diseño de: arquitectura del sistema (Docker Compose), modelo de datos en PostgreSQL, proceso ETL, mockups de interfaces de operario y supervisor.</w:t>
      </w:r>
    </w:p>
    <w:p w14:paraId="1F447B90"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Fase 2 — Digital Twin y backend (Semanas 4-7) — Sprints 1 y 2:</w:t>
      </w:r>
    </w:p>
    <w:p w14:paraId="2144FF1C"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Sprint 1: ETL con Pandas (carga CSV, validación, duplicados). API REST con FastAPI, WebSockets y autenticación JWT. Sprint 2: Vista operario (React + Tailwind: estado máquina, cola órdenes, registro rápido) y vista supervisor (Digital Twin con Recharts: mapa de planta interactivo). Configuración Docker Compose + Nginx.</w:t>
      </w:r>
    </w:p>
    <w:p w14:paraId="6EFB86B2"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Fase 3 — Motor de Machine Learning (Semanas 8-10) — Ciclo CRISP-DM:</w:t>
      </w:r>
    </w:p>
    <w:p w14:paraId="426B5D57"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Análisis exploratorio en Jupyter con Pandas, Matplotlib y Seaborn. Limpieza y feature engineering (tipo de saco, máquina, turno, carga acumulada, histórico de retrasos). Entrenamiento de Random Forest y XGBoost con Scikit-learn, validación cruzada 5-fold. Evaluación: F1-score, precisión, recall, AUC-ROC, feature importance. Serialización con Joblib, endpoint en FastAPI, dashboard KPIs con alertas.</w:t>
      </w:r>
    </w:p>
    <w:p w14:paraId="2BE8A40E"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Fase 4 — Chatbot IA y validación (Semanas 11-14) — Sprints 3 y 4:</w:t>
      </w:r>
    </w:p>
    <w:p w14:paraId="16EA7193"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Sprint 3: Integración API de Claude con LangChain y function calling. Sprint 4: Interfaz conversacional. Pruebas con usuarios reales. Medición de: usabilidad (SUS), precisión del modelo (F1-score, AUC-ROC), impacto operativo (tiempo de respuesta antes vs después de SmartSack) y satisfacción.</w:t>
      </w:r>
    </w:p>
    <w:p w14:paraId="3B13C8A1"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Fase 5 — Documentación y entrega (Semanas 14-16):</w:t>
      </w:r>
    </w:p>
    <w:p w14:paraId="0104931F"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 xml:space="preserve">Documento final con análisis de resultados, lecciones aprendidas y trabajo futuro (acceso externo multi-rol). </w:t>
      </w:r>
      <w:proofErr w:type="gramStart"/>
      <w:r w:rsidRPr="00A87248">
        <w:rPr>
          <w:rFonts w:ascii="Times New Roman" w:hAnsi="Times New Roman" w:cs="Times New Roman"/>
        </w:rPr>
        <w:t>Manuales técnico</w:t>
      </w:r>
      <w:proofErr w:type="gramEnd"/>
      <w:r w:rsidRPr="00A87248">
        <w:rPr>
          <w:rFonts w:ascii="Times New Roman" w:hAnsi="Times New Roman" w:cs="Times New Roman"/>
        </w:rPr>
        <w:t xml:space="preserve"> y de usuario. Repositorio Git documentado. Preparación de sustentación.</w:t>
      </w:r>
    </w:p>
    <w:p w14:paraId="278CBC71" w14:textId="77777777" w:rsidR="007658A8" w:rsidRPr="00A87248" w:rsidRDefault="00000000">
      <w:pPr>
        <w:pStyle w:val="Ttulo2"/>
        <w:rPr>
          <w:rFonts w:ascii="Times New Roman" w:hAnsi="Times New Roman" w:cs="Times New Roman"/>
          <w:color w:val="auto"/>
          <w:sz w:val="24"/>
          <w:szCs w:val="24"/>
        </w:rPr>
      </w:pPr>
      <w:bookmarkStart w:id="12" w:name="_Toc225539896"/>
      <w:r w:rsidRPr="00A87248">
        <w:rPr>
          <w:rFonts w:ascii="Times New Roman" w:hAnsi="Times New Roman" w:cs="Times New Roman"/>
          <w:color w:val="auto"/>
          <w:sz w:val="24"/>
          <w:szCs w:val="24"/>
        </w:rPr>
        <w:t>4.2. Cronograma de actividades</w:t>
      </w:r>
      <w:bookmarkEnd w:id="12"/>
    </w:p>
    <w:p w14:paraId="5D260D06"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lastRenderedPageBreak/>
        <w:t>Diagrama de Gantt — 16 semanas (4 meses):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
        <w:gridCol w:w="360"/>
        <w:gridCol w:w="360"/>
        <w:gridCol w:w="360"/>
        <w:gridCol w:w="360"/>
        <w:gridCol w:w="360"/>
        <w:gridCol w:w="360"/>
        <w:gridCol w:w="360"/>
        <w:gridCol w:w="360"/>
        <w:gridCol w:w="360"/>
        <w:gridCol w:w="360"/>
        <w:gridCol w:w="360"/>
        <w:gridCol w:w="360"/>
        <w:gridCol w:w="360"/>
        <w:gridCol w:w="360"/>
        <w:gridCol w:w="360"/>
      </w:tblGrid>
      <w:tr w:rsidR="00EC7E7D" w:rsidRPr="00A87248" w14:paraId="7717236A" w14:textId="77777777" w:rsidTr="00EC7E7D">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CE7995"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b/>
                <w:bCs/>
                <w:sz w:val="20"/>
                <w:szCs w:val="20"/>
              </w:rPr>
              <w:t>Actividad</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671B158E"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S1</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1516CCEB"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S2</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26C00F2A"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S3</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31129626"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S4</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31170C1E"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S1</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5C38AC58"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S2</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053896D2"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S3</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66FEAA83"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S4</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52E05495"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S1</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0319AEAD"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S2</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0B4ECE76"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S3</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69532D67"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S4</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3701C384"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S1</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59B67A37"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S2</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487B72F6"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S3</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42F61F2F"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S4</w:t>
            </w:r>
          </w:p>
        </w:tc>
      </w:tr>
      <w:tr w:rsidR="00EC7E7D" w:rsidRPr="00A87248" w14:paraId="63078759" w14:textId="77777777" w:rsidTr="00EC7E7D">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B69570" w14:textId="77777777" w:rsidR="007658A8" w:rsidRPr="00A87248" w:rsidRDefault="007658A8">
            <w:pPr>
              <w:rPr>
                <w:rFonts w:ascii="Times New Roman" w:hAnsi="Times New Roman" w:cs="Times New Roman"/>
                <w:sz w:val="20"/>
                <w:szCs w:val="20"/>
              </w:rPr>
            </w:pPr>
          </w:p>
        </w:tc>
        <w:tc>
          <w:tcPr>
            <w:tcW w:w="1440" w:type="dxa"/>
            <w:gridSpan w:val="4"/>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708FD44F"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Mes 1</w:t>
            </w:r>
          </w:p>
        </w:tc>
        <w:tc>
          <w:tcPr>
            <w:tcW w:w="1440" w:type="dxa"/>
            <w:gridSpan w:val="4"/>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58D0C6BF"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Mes 2</w:t>
            </w:r>
          </w:p>
        </w:tc>
        <w:tc>
          <w:tcPr>
            <w:tcW w:w="1440" w:type="dxa"/>
            <w:gridSpan w:val="4"/>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5C656487"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Mes 3</w:t>
            </w:r>
          </w:p>
        </w:tc>
        <w:tc>
          <w:tcPr>
            <w:tcW w:w="1440" w:type="dxa"/>
            <w:gridSpan w:val="4"/>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38CE7266" w14:textId="77777777" w:rsidR="007658A8" w:rsidRPr="00A87248" w:rsidRDefault="00000000">
            <w:pPr>
              <w:jc w:val="center"/>
              <w:rPr>
                <w:rFonts w:ascii="Times New Roman" w:hAnsi="Times New Roman" w:cs="Times New Roman"/>
              </w:rPr>
            </w:pPr>
            <w:r w:rsidRPr="00A87248">
              <w:rPr>
                <w:rFonts w:ascii="Times New Roman" w:hAnsi="Times New Roman" w:cs="Times New Roman"/>
                <w:b/>
                <w:bCs/>
              </w:rPr>
              <w:t>Mes 4</w:t>
            </w:r>
          </w:p>
        </w:tc>
      </w:tr>
      <w:tr w:rsidR="00EC7E7D" w:rsidRPr="00A87248" w14:paraId="64075E7E"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E0486F"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b/>
                <w:bCs/>
                <w:sz w:val="20"/>
                <w:szCs w:val="20"/>
              </w:rPr>
              <w:t>Fase 1: Levantamiento y diseño</w:t>
            </w: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6147A1C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1415B51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1FD0375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1E839E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5034F2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B016AE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06E2B6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D83FD4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B99B94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366DDF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C5E5DD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B43E14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625E2D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67B421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1A3683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4E1C320" w14:textId="77777777" w:rsidR="007658A8" w:rsidRPr="00A87248" w:rsidRDefault="007658A8">
            <w:pPr>
              <w:rPr>
                <w:rFonts w:ascii="Times New Roman" w:hAnsi="Times New Roman" w:cs="Times New Roman"/>
              </w:rPr>
            </w:pPr>
          </w:p>
        </w:tc>
      </w:tr>
      <w:tr w:rsidR="00EC7E7D" w:rsidRPr="00A87248" w14:paraId="50F2EC9E"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0E6A3"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Diagnóstico proceso actual y entrevistas</w:t>
            </w: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485CAD0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266750D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494494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7CB089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315A21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FF7EAE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4FC642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19A449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6473A3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59026A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6274E4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CF3A8F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AA56F5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7ACEFC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077DF0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1B4677D" w14:textId="77777777" w:rsidR="007658A8" w:rsidRPr="00A87248" w:rsidRDefault="007658A8">
            <w:pPr>
              <w:rPr>
                <w:rFonts w:ascii="Times New Roman" w:hAnsi="Times New Roman" w:cs="Times New Roman"/>
              </w:rPr>
            </w:pPr>
          </w:p>
        </w:tc>
      </w:tr>
      <w:tr w:rsidR="00EC7E7D" w:rsidRPr="00A87248" w14:paraId="5C4EC97B"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6C564F"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Diseño de arquitectura y modelo de datos</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137DBE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36FB360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5E53BA7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D24B1C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3C6187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1A60F0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A9C8D4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2E422D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51AB58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CB3DBD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B054CA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55A671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8313DF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422DC1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8620A0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427F781" w14:textId="77777777" w:rsidR="007658A8" w:rsidRPr="00A87248" w:rsidRDefault="007658A8">
            <w:pPr>
              <w:rPr>
                <w:rFonts w:ascii="Times New Roman" w:hAnsi="Times New Roman" w:cs="Times New Roman"/>
              </w:rPr>
            </w:pPr>
          </w:p>
        </w:tc>
      </w:tr>
      <w:tr w:rsidR="00EC7E7D" w:rsidRPr="00A87248" w14:paraId="6D9CA3D4"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467AC"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Mockups de interfaz (operario + supervisor)</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95A123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F79B4E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0B1EC5F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69E1EE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B13586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033703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065A1B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5F99CE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40454C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536405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D4F643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9C32E5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FD5ECE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CEEAC0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B49FB9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0454CB6" w14:textId="77777777" w:rsidR="007658A8" w:rsidRPr="00A87248" w:rsidRDefault="007658A8">
            <w:pPr>
              <w:rPr>
                <w:rFonts w:ascii="Times New Roman" w:hAnsi="Times New Roman" w:cs="Times New Roman"/>
              </w:rPr>
            </w:pPr>
          </w:p>
        </w:tc>
      </w:tr>
      <w:tr w:rsidR="00EC7E7D" w:rsidRPr="00A87248" w14:paraId="576A43D7"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45E152"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b/>
                <w:bCs/>
                <w:sz w:val="20"/>
                <w:szCs w:val="20"/>
              </w:rPr>
              <w:t>Fase 2: Digital Twin + Backend</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CE1D07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E066E1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7BA700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56697AB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2794953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0A2D52A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07C9555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1DBE80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C617DA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31E6E7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17FF22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4792A0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74EAF1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0A06C4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5658F5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438F05F" w14:textId="77777777" w:rsidR="007658A8" w:rsidRPr="00A87248" w:rsidRDefault="007658A8">
            <w:pPr>
              <w:rPr>
                <w:rFonts w:ascii="Times New Roman" w:hAnsi="Times New Roman" w:cs="Times New Roman"/>
              </w:rPr>
            </w:pPr>
          </w:p>
        </w:tc>
      </w:tr>
      <w:tr w:rsidR="00EC7E7D" w:rsidRPr="00A87248" w14:paraId="65A170ED"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B970AA"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ETL de datos ERP (CSV a PostgreSQL)</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F23F04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0C5379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8F39D3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04E3014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13B4C06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84637C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8D70A5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CB469C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04B87C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CA5DBB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1EB4C0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ACFAF9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C90C73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937773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FE4C0C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5C4B005" w14:textId="77777777" w:rsidR="007658A8" w:rsidRPr="00A87248" w:rsidRDefault="007658A8">
            <w:pPr>
              <w:rPr>
                <w:rFonts w:ascii="Times New Roman" w:hAnsi="Times New Roman" w:cs="Times New Roman"/>
              </w:rPr>
            </w:pPr>
          </w:p>
        </w:tc>
      </w:tr>
      <w:tr w:rsidR="00EC7E7D" w:rsidRPr="00A87248" w14:paraId="44FA5069"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762E61"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API REST (FastAPI) + WebSockets + JWT</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9DE29D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AF8C90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54588F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7A3F04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174696E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0A173EF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8D620B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9B176F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82E29A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E0043B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B333DF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7DD0F3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69C71D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AC810E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83E73C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EEC2953" w14:textId="77777777" w:rsidR="007658A8" w:rsidRPr="00A87248" w:rsidRDefault="007658A8">
            <w:pPr>
              <w:rPr>
                <w:rFonts w:ascii="Times New Roman" w:hAnsi="Times New Roman" w:cs="Times New Roman"/>
              </w:rPr>
            </w:pPr>
          </w:p>
        </w:tc>
      </w:tr>
      <w:tr w:rsidR="00EC7E7D" w:rsidRPr="00A87248" w14:paraId="3968A801"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B9E57"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Vista operario (estado + registro rápido)</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726536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45ABAE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7C064D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AE965F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6F8C69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00E741E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42D7495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824E74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AC9198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FE4691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8A0818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09600A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5A3834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CF0CDD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D161CD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45CDBCA" w14:textId="77777777" w:rsidR="007658A8" w:rsidRPr="00A87248" w:rsidRDefault="007658A8">
            <w:pPr>
              <w:rPr>
                <w:rFonts w:ascii="Times New Roman" w:hAnsi="Times New Roman" w:cs="Times New Roman"/>
              </w:rPr>
            </w:pPr>
          </w:p>
        </w:tc>
      </w:tr>
      <w:tr w:rsidR="00EC7E7D" w:rsidRPr="00A87248" w14:paraId="65A138FB"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1FD1C"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Digital Twin supervisor (React + Recharts)</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A5817B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0922A0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263665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A5A3E7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31B6F2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E8380F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05F8134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908221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810DF5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A55DB2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AC58EB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800954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96C022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F9AD2C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19502D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C9BF209" w14:textId="77777777" w:rsidR="007658A8" w:rsidRPr="00A87248" w:rsidRDefault="007658A8">
            <w:pPr>
              <w:rPr>
                <w:rFonts w:ascii="Times New Roman" w:hAnsi="Times New Roman" w:cs="Times New Roman"/>
              </w:rPr>
            </w:pPr>
          </w:p>
        </w:tc>
      </w:tr>
      <w:tr w:rsidR="00EC7E7D" w:rsidRPr="00A87248" w14:paraId="62FBD393"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13DCBB"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b/>
                <w:bCs/>
                <w:sz w:val="20"/>
                <w:szCs w:val="20"/>
              </w:rPr>
              <w:t>Fase 3: Motor ML predictivo</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607F33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A0938A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ECF2BB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CCC1B0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D3529A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B8B537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B0DE2B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5EC00C5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08A6D29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02EA4C1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175E8A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36AD71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4C9588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B570DF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5BF700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C3AB343" w14:textId="77777777" w:rsidR="007658A8" w:rsidRPr="00A87248" w:rsidRDefault="007658A8">
            <w:pPr>
              <w:rPr>
                <w:rFonts w:ascii="Times New Roman" w:hAnsi="Times New Roman" w:cs="Times New Roman"/>
              </w:rPr>
            </w:pPr>
          </w:p>
        </w:tc>
      </w:tr>
      <w:tr w:rsidR="00EC7E7D" w:rsidRPr="00A87248" w14:paraId="004F0B61"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09E1E"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Preparación y limpieza de datos históricos</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6EEDE6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4D813C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07B8FC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F46F6D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0788F9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C28720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6AAA9B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2C3EB0E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7C1516F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01F9A9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779580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53417C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A822A4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E9DBE7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4A0A3A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1B46338" w14:textId="77777777" w:rsidR="007658A8" w:rsidRPr="00A87248" w:rsidRDefault="007658A8">
            <w:pPr>
              <w:rPr>
                <w:rFonts w:ascii="Times New Roman" w:hAnsi="Times New Roman" w:cs="Times New Roman"/>
              </w:rPr>
            </w:pPr>
          </w:p>
        </w:tc>
      </w:tr>
      <w:tr w:rsidR="00EC7E7D" w:rsidRPr="00A87248" w14:paraId="55884F6D"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425E9"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Entrenamiento y validación del modelo</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9DF49C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61E6E2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8738DC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411ED9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ED3C65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D6BE7F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FAEE72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3E625F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1F4A94E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0B3F092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C500A7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5AD7DF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BC77D8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F27481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10535A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FE73FD3" w14:textId="77777777" w:rsidR="007658A8" w:rsidRPr="00A87248" w:rsidRDefault="007658A8">
            <w:pPr>
              <w:rPr>
                <w:rFonts w:ascii="Times New Roman" w:hAnsi="Times New Roman" w:cs="Times New Roman"/>
              </w:rPr>
            </w:pPr>
          </w:p>
        </w:tc>
      </w:tr>
      <w:tr w:rsidR="00EC7E7D" w:rsidRPr="00A87248" w14:paraId="2F1B98A9"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5BF744"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Dashboard KPIs + alertas predictivas</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829D06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72D046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50F402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51D1CB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8E37EA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A7FD02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460193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5B438A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DEE718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5F86227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7E5ABB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0FA507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DECF6A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6BEA12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A396DF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83D34B4" w14:textId="77777777" w:rsidR="007658A8" w:rsidRPr="00A87248" w:rsidRDefault="007658A8">
            <w:pPr>
              <w:rPr>
                <w:rFonts w:ascii="Times New Roman" w:hAnsi="Times New Roman" w:cs="Times New Roman"/>
              </w:rPr>
            </w:pPr>
          </w:p>
        </w:tc>
      </w:tr>
      <w:tr w:rsidR="00EC7E7D" w:rsidRPr="00A87248" w14:paraId="22C83016"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BC58DF"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b/>
                <w:bCs/>
                <w:sz w:val="20"/>
                <w:szCs w:val="20"/>
              </w:rPr>
              <w:t>Fase 4: Chatbot IA + Validación</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4AA35C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0DF150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936645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6B348D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6FF7DD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28C3BA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8D99AF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F1A9DA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B1F7BE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1E1B53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1AF11C4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2ED7875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1D701ED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715C498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C7E23B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E2E56E4" w14:textId="77777777" w:rsidR="007658A8" w:rsidRPr="00A87248" w:rsidRDefault="007658A8">
            <w:pPr>
              <w:rPr>
                <w:rFonts w:ascii="Times New Roman" w:hAnsi="Times New Roman" w:cs="Times New Roman"/>
              </w:rPr>
            </w:pPr>
          </w:p>
        </w:tc>
      </w:tr>
      <w:tr w:rsidR="00EC7E7D" w:rsidRPr="00A87248" w14:paraId="1E6FFCA9"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E98BDD"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Integración LLM (LangChain + function calling)</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EA78F4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D2F6EB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FB7C5A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826DA6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595A4D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8E1BCE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7179F1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03EF44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A2ED14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11EE66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19791EC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569ECF0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579F66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2EDE8D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C0B494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8068D85" w14:textId="77777777" w:rsidR="007658A8" w:rsidRPr="00A87248" w:rsidRDefault="007658A8">
            <w:pPr>
              <w:rPr>
                <w:rFonts w:ascii="Times New Roman" w:hAnsi="Times New Roman" w:cs="Times New Roman"/>
              </w:rPr>
            </w:pPr>
          </w:p>
        </w:tc>
      </w:tr>
      <w:tr w:rsidR="00EC7E7D" w:rsidRPr="00A87248" w14:paraId="3C09312B"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3CB4F6"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Interfaz conversacional</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8F72BD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D59B53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589DE3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51EB8B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6A17BD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C18601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E2A1CC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09FE04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06AFA2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30B6A2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7F46A8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16A7346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279317B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10159F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BE6139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489F859" w14:textId="77777777" w:rsidR="007658A8" w:rsidRPr="00A87248" w:rsidRDefault="007658A8">
            <w:pPr>
              <w:rPr>
                <w:rFonts w:ascii="Times New Roman" w:hAnsi="Times New Roman" w:cs="Times New Roman"/>
              </w:rPr>
            </w:pPr>
          </w:p>
        </w:tc>
      </w:tr>
      <w:tr w:rsidR="00EC7E7D" w:rsidRPr="00A87248" w14:paraId="4F83BC1D"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B0195C"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Pruebas con usuarios reales</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9C9B6F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A7DD63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88FA85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A39D97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858652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22C4D9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8AAB42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7CE7C3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77FEC0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18D815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CA68E3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CAA97A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2788493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326EA11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927F4A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CE2AFEB" w14:textId="77777777" w:rsidR="007658A8" w:rsidRPr="00A87248" w:rsidRDefault="007658A8">
            <w:pPr>
              <w:rPr>
                <w:rFonts w:ascii="Times New Roman" w:hAnsi="Times New Roman" w:cs="Times New Roman"/>
              </w:rPr>
            </w:pPr>
          </w:p>
        </w:tc>
      </w:tr>
      <w:tr w:rsidR="00EC7E7D" w:rsidRPr="00A87248" w14:paraId="6D1E7EB3"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D47430"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b/>
                <w:bCs/>
                <w:sz w:val="20"/>
                <w:szCs w:val="20"/>
              </w:rPr>
              <w:t>Fase 5: Documentación y entrega</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07A0C2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530651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CA417F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E3890C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B16527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2679AD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BAB251C"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FBB6D3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459290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B88A44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413E9E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B00104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C7DBF86"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6F294CF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1E79D4E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42E8840B" w14:textId="77777777" w:rsidR="007658A8" w:rsidRPr="00A87248" w:rsidRDefault="007658A8">
            <w:pPr>
              <w:rPr>
                <w:rFonts w:ascii="Times New Roman" w:hAnsi="Times New Roman" w:cs="Times New Roman"/>
              </w:rPr>
            </w:pPr>
          </w:p>
        </w:tc>
      </w:tr>
      <w:tr w:rsidR="00EC7E7D" w:rsidRPr="00A87248" w14:paraId="095C5828"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F77A9"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Documento final del trabajo de grado</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ECE781F"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1E2FC0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BEC60C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64A8FC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579E5E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075ECB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70716D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6047207"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3973F4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C642EC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A62B4C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7BCEF48"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6348C9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2901C110"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43585E9A"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03200FB" w14:textId="77777777" w:rsidR="007658A8" w:rsidRPr="00A87248" w:rsidRDefault="007658A8">
            <w:pPr>
              <w:rPr>
                <w:rFonts w:ascii="Times New Roman" w:hAnsi="Times New Roman" w:cs="Times New Roman"/>
              </w:rPr>
            </w:pPr>
          </w:p>
        </w:tc>
      </w:tr>
      <w:tr w:rsidR="00EC7E7D" w:rsidRPr="00A87248" w14:paraId="152E6D57"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AEA822" w14:textId="77777777" w:rsidR="007658A8" w:rsidRPr="00A87248" w:rsidRDefault="00000000">
            <w:pPr>
              <w:rPr>
                <w:rFonts w:ascii="Times New Roman" w:hAnsi="Times New Roman" w:cs="Times New Roman"/>
                <w:sz w:val="20"/>
                <w:szCs w:val="20"/>
              </w:rPr>
            </w:pPr>
            <w:r w:rsidRPr="00A87248">
              <w:rPr>
                <w:rFonts w:ascii="Times New Roman" w:hAnsi="Times New Roman" w:cs="Times New Roman"/>
                <w:i/>
                <w:iCs/>
                <w:sz w:val="20"/>
                <w:szCs w:val="20"/>
              </w:rPr>
              <w:t xml:space="preserve">   Preparación de sustentación</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57503A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5192B2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19A489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6DEE01B"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F48483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3067E9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B32DA7E"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8F4EEBD"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7778FC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0D33A81"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2783AB5"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9711569"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24F26F3"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1960EE4"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24C64022" w14:textId="77777777" w:rsidR="007658A8" w:rsidRPr="00A87248" w:rsidRDefault="007658A8">
            <w:pPr>
              <w:rPr>
                <w:rFonts w:ascii="Times New Roman" w:hAnsi="Times New Roman" w:cs="Times New Roman"/>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64972334" w14:textId="77777777" w:rsidR="007658A8" w:rsidRPr="00A87248" w:rsidRDefault="007658A8">
            <w:pPr>
              <w:rPr>
                <w:rFonts w:ascii="Times New Roman" w:hAnsi="Times New Roman" w:cs="Times New Roman"/>
              </w:rPr>
            </w:pPr>
          </w:p>
        </w:tc>
      </w:tr>
    </w:tbl>
    <w:p w14:paraId="31256837" w14:textId="77777777" w:rsidR="007658A8" w:rsidRPr="00A87248" w:rsidRDefault="00000000">
      <w:pPr>
        <w:rPr>
          <w:rFonts w:ascii="Times New Roman" w:hAnsi="Times New Roman" w:cs="Times New Roman"/>
        </w:rPr>
      </w:pPr>
      <w:r w:rsidRPr="00A87248">
        <w:rPr>
          <w:rFonts w:ascii="Times New Roman" w:hAnsi="Times New Roman" w:cs="Times New Roman"/>
        </w:rPr>
        <w:br w:type="page"/>
      </w:r>
    </w:p>
    <w:p w14:paraId="031BD602" w14:textId="77777777" w:rsidR="007658A8" w:rsidRPr="00A87248" w:rsidRDefault="00000000">
      <w:pPr>
        <w:pStyle w:val="Ttulo2"/>
        <w:rPr>
          <w:rFonts w:ascii="Times New Roman" w:hAnsi="Times New Roman" w:cs="Times New Roman"/>
          <w:color w:val="auto"/>
          <w:sz w:val="24"/>
          <w:szCs w:val="24"/>
        </w:rPr>
      </w:pPr>
      <w:bookmarkStart w:id="13" w:name="_Toc225539897"/>
      <w:r w:rsidRPr="00A87248">
        <w:rPr>
          <w:rFonts w:ascii="Times New Roman" w:hAnsi="Times New Roman" w:cs="Times New Roman"/>
          <w:color w:val="auto"/>
          <w:sz w:val="24"/>
          <w:szCs w:val="24"/>
        </w:rPr>
        <w:lastRenderedPageBreak/>
        <w:t>4.3. Entregables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2800"/>
        <w:gridCol w:w="2560"/>
      </w:tblGrid>
      <w:tr w:rsidR="00EC7E7D" w:rsidRPr="00A87248" w14:paraId="5B61221B" w14:textId="77777777">
        <w:tc>
          <w:tcPr>
            <w:tcW w:w="6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5DEDBDE7" w14:textId="77777777" w:rsidR="007658A8" w:rsidRPr="00A87248" w:rsidRDefault="00000000">
            <w:pPr>
              <w:rPr>
                <w:rFonts w:ascii="Times New Roman" w:hAnsi="Times New Roman" w:cs="Times New Roman"/>
              </w:rPr>
            </w:pPr>
            <w:r w:rsidRPr="00A87248">
              <w:rPr>
                <w:rFonts w:ascii="Times New Roman" w:hAnsi="Times New Roman" w:cs="Times New Roman"/>
                <w:b/>
                <w:bCs/>
              </w:rPr>
              <w:t>No.</w:t>
            </w:r>
          </w:p>
        </w:tc>
        <w:tc>
          <w:tcPr>
            <w:tcW w:w="3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49B2316" w14:textId="77777777" w:rsidR="007658A8" w:rsidRPr="00A87248" w:rsidRDefault="00000000">
            <w:pPr>
              <w:rPr>
                <w:rFonts w:ascii="Times New Roman" w:hAnsi="Times New Roman" w:cs="Times New Roman"/>
              </w:rPr>
            </w:pPr>
            <w:r w:rsidRPr="00A87248">
              <w:rPr>
                <w:rFonts w:ascii="Times New Roman" w:hAnsi="Times New Roman" w:cs="Times New Roman"/>
                <w:b/>
                <w:bCs/>
              </w:rPr>
              <w:t>Entregable</w:t>
            </w:r>
          </w:p>
        </w:tc>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E9DB724" w14:textId="77777777" w:rsidR="007658A8" w:rsidRPr="00A87248" w:rsidRDefault="00000000">
            <w:pPr>
              <w:rPr>
                <w:rFonts w:ascii="Times New Roman" w:hAnsi="Times New Roman" w:cs="Times New Roman"/>
              </w:rPr>
            </w:pPr>
            <w:r w:rsidRPr="00A87248">
              <w:rPr>
                <w:rFonts w:ascii="Times New Roman" w:hAnsi="Times New Roman" w:cs="Times New Roman"/>
                <w:b/>
                <w:bCs/>
              </w:rPr>
              <w:t>Objetivo</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387CA1B" w14:textId="77777777" w:rsidR="007658A8" w:rsidRPr="00A87248" w:rsidRDefault="00000000">
            <w:pPr>
              <w:rPr>
                <w:rFonts w:ascii="Times New Roman" w:hAnsi="Times New Roman" w:cs="Times New Roman"/>
              </w:rPr>
            </w:pPr>
            <w:r w:rsidRPr="00A87248">
              <w:rPr>
                <w:rFonts w:ascii="Times New Roman" w:hAnsi="Times New Roman" w:cs="Times New Roman"/>
                <w:b/>
                <w:bCs/>
              </w:rPr>
              <w:t>Fecha</w:t>
            </w:r>
          </w:p>
        </w:tc>
      </w:tr>
      <w:tr w:rsidR="00EC7E7D" w:rsidRPr="00A87248" w14:paraId="0FBC4190" w14:textId="77777777">
        <w:tc>
          <w:tcPr>
            <w:tcW w:w="60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38665DC5" w14:textId="77777777" w:rsidR="007658A8" w:rsidRPr="00A87248" w:rsidRDefault="00000000">
            <w:pPr>
              <w:rPr>
                <w:rFonts w:ascii="Times New Roman" w:hAnsi="Times New Roman" w:cs="Times New Roman"/>
              </w:rPr>
            </w:pPr>
            <w:r w:rsidRPr="00A87248">
              <w:rPr>
                <w:rFonts w:ascii="Times New Roman" w:hAnsi="Times New Roman" w:cs="Times New Roman"/>
                <w:b/>
                <w:bCs/>
              </w:rPr>
              <w:t>E1</w:t>
            </w:r>
          </w:p>
        </w:tc>
        <w:tc>
          <w:tcPr>
            <w:tcW w:w="340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4A2820FD" w14:textId="77777777" w:rsidR="007658A8" w:rsidRPr="00A87248" w:rsidRDefault="00000000">
            <w:pPr>
              <w:rPr>
                <w:rFonts w:ascii="Times New Roman" w:hAnsi="Times New Roman" w:cs="Times New Roman"/>
              </w:rPr>
            </w:pPr>
            <w:r w:rsidRPr="00A87248">
              <w:rPr>
                <w:rFonts w:ascii="Times New Roman" w:hAnsi="Times New Roman" w:cs="Times New Roman"/>
              </w:rPr>
              <w:t>Diagnóstico, arquitectura del sistema y modelo de datos</w:t>
            </w:r>
          </w:p>
        </w:tc>
        <w:tc>
          <w:tcPr>
            <w:tcW w:w="280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00865C43" w14:textId="77777777" w:rsidR="007658A8" w:rsidRPr="00A87248" w:rsidRDefault="00000000">
            <w:pPr>
              <w:rPr>
                <w:rFonts w:ascii="Times New Roman" w:hAnsi="Times New Roman" w:cs="Times New Roman"/>
              </w:rPr>
            </w:pPr>
            <w:r w:rsidRPr="00A87248">
              <w:rPr>
                <w:rFonts w:ascii="Times New Roman" w:hAnsi="Times New Roman" w:cs="Times New Roman"/>
              </w:rPr>
              <w:t>Obj. 1</w:t>
            </w:r>
          </w:p>
        </w:tc>
        <w:tc>
          <w:tcPr>
            <w:tcW w:w="256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3D8E1B5B" w14:textId="77777777" w:rsidR="007658A8" w:rsidRPr="00A87248" w:rsidRDefault="00000000">
            <w:pPr>
              <w:rPr>
                <w:rFonts w:ascii="Times New Roman" w:hAnsi="Times New Roman" w:cs="Times New Roman"/>
              </w:rPr>
            </w:pPr>
            <w:r w:rsidRPr="00A87248">
              <w:rPr>
                <w:rFonts w:ascii="Times New Roman" w:hAnsi="Times New Roman" w:cs="Times New Roman"/>
              </w:rPr>
              <w:t>Semana 3</w:t>
            </w:r>
          </w:p>
        </w:tc>
      </w:tr>
      <w:tr w:rsidR="00EC7E7D" w:rsidRPr="00A87248" w14:paraId="21BFC74E"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2BE58A" w14:textId="77777777" w:rsidR="007658A8" w:rsidRPr="00A87248" w:rsidRDefault="00000000">
            <w:pPr>
              <w:rPr>
                <w:rFonts w:ascii="Times New Roman" w:hAnsi="Times New Roman" w:cs="Times New Roman"/>
              </w:rPr>
            </w:pPr>
            <w:r w:rsidRPr="00A87248">
              <w:rPr>
                <w:rFonts w:ascii="Times New Roman" w:hAnsi="Times New Roman" w:cs="Times New Roman"/>
                <w:b/>
                <w:bCs/>
              </w:rPr>
              <w:t>E2</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11A9C2" w14:textId="77777777" w:rsidR="007658A8" w:rsidRPr="00A87248" w:rsidRDefault="00000000">
            <w:pPr>
              <w:rPr>
                <w:rFonts w:ascii="Times New Roman" w:hAnsi="Times New Roman" w:cs="Times New Roman"/>
              </w:rPr>
            </w:pPr>
            <w:r w:rsidRPr="00A87248">
              <w:rPr>
                <w:rFonts w:ascii="Times New Roman" w:hAnsi="Times New Roman" w:cs="Times New Roman"/>
              </w:rPr>
              <w:t>ETL funcional (Pandas) + PostgreSQL poblada con datos del ERP</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AA7462" w14:textId="77777777" w:rsidR="007658A8" w:rsidRPr="00A87248" w:rsidRDefault="00000000">
            <w:pPr>
              <w:rPr>
                <w:rFonts w:ascii="Times New Roman" w:hAnsi="Times New Roman" w:cs="Times New Roman"/>
              </w:rPr>
            </w:pPr>
            <w:r w:rsidRPr="00A87248">
              <w:rPr>
                <w:rFonts w:ascii="Times New Roman" w:hAnsi="Times New Roman" w:cs="Times New Roman"/>
              </w:rPr>
              <w:t>Obj. 2</w:t>
            </w:r>
          </w:p>
        </w:tc>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3FA593" w14:textId="77777777" w:rsidR="007658A8" w:rsidRPr="00A87248" w:rsidRDefault="00000000">
            <w:pPr>
              <w:rPr>
                <w:rFonts w:ascii="Times New Roman" w:hAnsi="Times New Roman" w:cs="Times New Roman"/>
              </w:rPr>
            </w:pPr>
            <w:r w:rsidRPr="00A87248">
              <w:rPr>
                <w:rFonts w:ascii="Times New Roman" w:hAnsi="Times New Roman" w:cs="Times New Roman"/>
              </w:rPr>
              <w:t>Semana 5</w:t>
            </w:r>
          </w:p>
        </w:tc>
      </w:tr>
      <w:tr w:rsidR="00EC7E7D" w:rsidRPr="00A87248" w14:paraId="5428F810" w14:textId="77777777">
        <w:tc>
          <w:tcPr>
            <w:tcW w:w="60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554DB913" w14:textId="77777777" w:rsidR="007658A8" w:rsidRPr="00A87248" w:rsidRDefault="00000000">
            <w:pPr>
              <w:rPr>
                <w:rFonts w:ascii="Times New Roman" w:hAnsi="Times New Roman" w:cs="Times New Roman"/>
              </w:rPr>
            </w:pPr>
            <w:r w:rsidRPr="00A87248">
              <w:rPr>
                <w:rFonts w:ascii="Times New Roman" w:hAnsi="Times New Roman" w:cs="Times New Roman"/>
                <w:b/>
                <w:bCs/>
              </w:rPr>
              <w:t>E3</w:t>
            </w:r>
          </w:p>
        </w:tc>
        <w:tc>
          <w:tcPr>
            <w:tcW w:w="340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21C20185" w14:textId="77777777" w:rsidR="007658A8" w:rsidRPr="00A87248" w:rsidRDefault="00000000">
            <w:pPr>
              <w:rPr>
                <w:rFonts w:ascii="Times New Roman" w:hAnsi="Times New Roman" w:cs="Times New Roman"/>
              </w:rPr>
            </w:pPr>
            <w:r w:rsidRPr="00A87248">
              <w:rPr>
                <w:rFonts w:ascii="Times New Roman" w:hAnsi="Times New Roman" w:cs="Times New Roman"/>
              </w:rPr>
              <w:t>Digital Twin: vista operario + vista supervisor con WebSockets</w:t>
            </w:r>
          </w:p>
        </w:tc>
        <w:tc>
          <w:tcPr>
            <w:tcW w:w="280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2AC10935" w14:textId="77777777" w:rsidR="007658A8" w:rsidRPr="00A87248" w:rsidRDefault="00000000">
            <w:pPr>
              <w:rPr>
                <w:rFonts w:ascii="Times New Roman" w:hAnsi="Times New Roman" w:cs="Times New Roman"/>
              </w:rPr>
            </w:pPr>
            <w:r w:rsidRPr="00A87248">
              <w:rPr>
                <w:rFonts w:ascii="Times New Roman" w:hAnsi="Times New Roman" w:cs="Times New Roman"/>
              </w:rPr>
              <w:t>Obj. 3</w:t>
            </w:r>
          </w:p>
        </w:tc>
        <w:tc>
          <w:tcPr>
            <w:tcW w:w="256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4A8B1171" w14:textId="77777777" w:rsidR="007658A8" w:rsidRPr="00A87248" w:rsidRDefault="00000000">
            <w:pPr>
              <w:rPr>
                <w:rFonts w:ascii="Times New Roman" w:hAnsi="Times New Roman" w:cs="Times New Roman"/>
              </w:rPr>
            </w:pPr>
            <w:r w:rsidRPr="00A87248">
              <w:rPr>
                <w:rFonts w:ascii="Times New Roman" w:hAnsi="Times New Roman" w:cs="Times New Roman"/>
              </w:rPr>
              <w:t>Semana 7</w:t>
            </w:r>
          </w:p>
        </w:tc>
      </w:tr>
      <w:tr w:rsidR="00EC7E7D" w:rsidRPr="00A87248" w14:paraId="14689D5F"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C159C0" w14:textId="77777777" w:rsidR="007658A8" w:rsidRPr="00A87248" w:rsidRDefault="00000000">
            <w:pPr>
              <w:rPr>
                <w:rFonts w:ascii="Times New Roman" w:hAnsi="Times New Roman" w:cs="Times New Roman"/>
              </w:rPr>
            </w:pPr>
            <w:r w:rsidRPr="00A87248">
              <w:rPr>
                <w:rFonts w:ascii="Times New Roman" w:hAnsi="Times New Roman" w:cs="Times New Roman"/>
                <w:b/>
                <w:bCs/>
              </w:rPr>
              <w:t>E4</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9CEFB9" w14:textId="77777777" w:rsidR="007658A8" w:rsidRPr="00A87248" w:rsidRDefault="00000000">
            <w:pPr>
              <w:rPr>
                <w:rFonts w:ascii="Times New Roman" w:hAnsi="Times New Roman" w:cs="Times New Roman"/>
              </w:rPr>
            </w:pPr>
            <w:r w:rsidRPr="00A87248">
              <w:rPr>
                <w:rFonts w:ascii="Times New Roman" w:hAnsi="Times New Roman" w:cs="Times New Roman"/>
              </w:rPr>
              <w:t>Modelo ML (XGBoost) validado + dashboard KPIs + alertas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A53EEF" w14:textId="77777777" w:rsidR="007658A8" w:rsidRPr="00A87248" w:rsidRDefault="00000000">
            <w:pPr>
              <w:rPr>
                <w:rFonts w:ascii="Times New Roman" w:hAnsi="Times New Roman" w:cs="Times New Roman"/>
              </w:rPr>
            </w:pPr>
            <w:r w:rsidRPr="00A87248">
              <w:rPr>
                <w:rFonts w:ascii="Times New Roman" w:hAnsi="Times New Roman" w:cs="Times New Roman"/>
              </w:rPr>
              <w:t>Obj. 4</w:t>
            </w:r>
          </w:p>
        </w:tc>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6C2F8B" w14:textId="77777777" w:rsidR="007658A8" w:rsidRPr="00A87248" w:rsidRDefault="00000000">
            <w:pPr>
              <w:rPr>
                <w:rFonts w:ascii="Times New Roman" w:hAnsi="Times New Roman" w:cs="Times New Roman"/>
              </w:rPr>
            </w:pPr>
            <w:r w:rsidRPr="00A87248">
              <w:rPr>
                <w:rFonts w:ascii="Times New Roman" w:hAnsi="Times New Roman" w:cs="Times New Roman"/>
              </w:rPr>
              <w:t>Semana 10</w:t>
            </w:r>
          </w:p>
        </w:tc>
      </w:tr>
      <w:tr w:rsidR="00EC7E7D" w:rsidRPr="00A87248" w14:paraId="2F08A688" w14:textId="77777777">
        <w:tc>
          <w:tcPr>
            <w:tcW w:w="60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0C6A0FFE" w14:textId="77777777" w:rsidR="007658A8" w:rsidRPr="00A87248" w:rsidRDefault="00000000">
            <w:pPr>
              <w:rPr>
                <w:rFonts w:ascii="Times New Roman" w:hAnsi="Times New Roman" w:cs="Times New Roman"/>
              </w:rPr>
            </w:pPr>
            <w:r w:rsidRPr="00A87248">
              <w:rPr>
                <w:rFonts w:ascii="Times New Roman" w:hAnsi="Times New Roman" w:cs="Times New Roman"/>
                <w:b/>
                <w:bCs/>
              </w:rPr>
              <w:t>E5</w:t>
            </w:r>
          </w:p>
        </w:tc>
        <w:tc>
          <w:tcPr>
            <w:tcW w:w="340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5BF44BE1" w14:textId="77777777" w:rsidR="007658A8" w:rsidRPr="00A87248" w:rsidRDefault="00000000">
            <w:pPr>
              <w:rPr>
                <w:rFonts w:ascii="Times New Roman" w:hAnsi="Times New Roman" w:cs="Times New Roman"/>
              </w:rPr>
            </w:pPr>
            <w:r w:rsidRPr="00A87248">
              <w:rPr>
                <w:rFonts w:ascii="Times New Roman" w:hAnsi="Times New Roman" w:cs="Times New Roman"/>
              </w:rPr>
              <w:t>Chatbot IA funcional (Claude + LangChain + function calling)</w:t>
            </w:r>
          </w:p>
        </w:tc>
        <w:tc>
          <w:tcPr>
            <w:tcW w:w="280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460FD0F4" w14:textId="77777777" w:rsidR="007658A8" w:rsidRPr="00A87248" w:rsidRDefault="00000000">
            <w:pPr>
              <w:rPr>
                <w:rFonts w:ascii="Times New Roman" w:hAnsi="Times New Roman" w:cs="Times New Roman"/>
              </w:rPr>
            </w:pPr>
            <w:r w:rsidRPr="00A87248">
              <w:rPr>
                <w:rFonts w:ascii="Times New Roman" w:hAnsi="Times New Roman" w:cs="Times New Roman"/>
              </w:rPr>
              <w:t>Obj. 5</w:t>
            </w:r>
          </w:p>
        </w:tc>
        <w:tc>
          <w:tcPr>
            <w:tcW w:w="256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67CFEECA" w14:textId="77777777" w:rsidR="007658A8" w:rsidRPr="00A87248" w:rsidRDefault="00000000">
            <w:pPr>
              <w:rPr>
                <w:rFonts w:ascii="Times New Roman" w:hAnsi="Times New Roman" w:cs="Times New Roman"/>
              </w:rPr>
            </w:pPr>
            <w:r w:rsidRPr="00A87248">
              <w:rPr>
                <w:rFonts w:ascii="Times New Roman" w:hAnsi="Times New Roman" w:cs="Times New Roman"/>
              </w:rPr>
              <w:t>Semana 13</w:t>
            </w:r>
          </w:p>
        </w:tc>
      </w:tr>
      <w:tr w:rsidR="00EC7E7D" w:rsidRPr="00A87248" w14:paraId="6FE85629"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97F80" w14:textId="77777777" w:rsidR="007658A8" w:rsidRPr="00A87248" w:rsidRDefault="00000000">
            <w:pPr>
              <w:rPr>
                <w:rFonts w:ascii="Times New Roman" w:hAnsi="Times New Roman" w:cs="Times New Roman"/>
              </w:rPr>
            </w:pPr>
            <w:r w:rsidRPr="00A87248">
              <w:rPr>
                <w:rFonts w:ascii="Times New Roman" w:hAnsi="Times New Roman" w:cs="Times New Roman"/>
                <w:b/>
                <w:bCs/>
              </w:rPr>
              <w:t>E6</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CD5860" w14:textId="77777777" w:rsidR="007658A8" w:rsidRPr="00A87248" w:rsidRDefault="00000000">
            <w:pPr>
              <w:rPr>
                <w:rFonts w:ascii="Times New Roman" w:hAnsi="Times New Roman" w:cs="Times New Roman"/>
              </w:rPr>
            </w:pPr>
            <w:r w:rsidRPr="00A87248">
              <w:rPr>
                <w:rFonts w:ascii="Times New Roman" w:hAnsi="Times New Roman" w:cs="Times New Roman"/>
              </w:rPr>
              <w:t>Sistema contenedorizado con Docker Compose desplegado</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C40C8E" w14:textId="77777777" w:rsidR="007658A8" w:rsidRPr="00A87248" w:rsidRDefault="00000000">
            <w:pPr>
              <w:rPr>
                <w:rFonts w:ascii="Times New Roman" w:hAnsi="Times New Roman" w:cs="Times New Roman"/>
              </w:rPr>
            </w:pPr>
            <w:r w:rsidRPr="00A87248">
              <w:rPr>
                <w:rFonts w:ascii="Times New Roman" w:hAnsi="Times New Roman" w:cs="Times New Roman"/>
              </w:rPr>
              <w:t>Obj. 6</w:t>
            </w:r>
          </w:p>
        </w:tc>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226779" w14:textId="77777777" w:rsidR="007658A8" w:rsidRPr="00A87248" w:rsidRDefault="00000000">
            <w:pPr>
              <w:rPr>
                <w:rFonts w:ascii="Times New Roman" w:hAnsi="Times New Roman" w:cs="Times New Roman"/>
              </w:rPr>
            </w:pPr>
            <w:r w:rsidRPr="00A87248">
              <w:rPr>
                <w:rFonts w:ascii="Times New Roman" w:hAnsi="Times New Roman" w:cs="Times New Roman"/>
              </w:rPr>
              <w:t>Semana 14</w:t>
            </w:r>
          </w:p>
        </w:tc>
      </w:tr>
      <w:tr w:rsidR="00EC7E7D" w:rsidRPr="00A87248" w14:paraId="04FAEAA3" w14:textId="77777777">
        <w:tc>
          <w:tcPr>
            <w:tcW w:w="60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3F3E4E7E" w14:textId="77777777" w:rsidR="007658A8" w:rsidRPr="00A87248" w:rsidRDefault="00000000">
            <w:pPr>
              <w:rPr>
                <w:rFonts w:ascii="Times New Roman" w:hAnsi="Times New Roman" w:cs="Times New Roman"/>
              </w:rPr>
            </w:pPr>
            <w:r w:rsidRPr="00A87248">
              <w:rPr>
                <w:rFonts w:ascii="Times New Roman" w:hAnsi="Times New Roman" w:cs="Times New Roman"/>
                <w:b/>
                <w:bCs/>
              </w:rPr>
              <w:t>E7</w:t>
            </w:r>
          </w:p>
        </w:tc>
        <w:tc>
          <w:tcPr>
            <w:tcW w:w="340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54560B51" w14:textId="77777777" w:rsidR="007658A8" w:rsidRPr="00A87248" w:rsidRDefault="00000000">
            <w:pPr>
              <w:rPr>
                <w:rFonts w:ascii="Times New Roman" w:hAnsi="Times New Roman" w:cs="Times New Roman"/>
              </w:rPr>
            </w:pPr>
            <w:r w:rsidRPr="00A87248">
              <w:rPr>
                <w:rFonts w:ascii="Times New Roman" w:hAnsi="Times New Roman" w:cs="Times New Roman"/>
              </w:rPr>
              <w:t>Informe de validación: SUS, F1-score, impacto operativo</w:t>
            </w:r>
          </w:p>
        </w:tc>
        <w:tc>
          <w:tcPr>
            <w:tcW w:w="280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03FD1093" w14:textId="77777777" w:rsidR="007658A8" w:rsidRPr="00A87248" w:rsidRDefault="00000000">
            <w:pPr>
              <w:rPr>
                <w:rFonts w:ascii="Times New Roman" w:hAnsi="Times New Roman" w:cs="Times New Roman"/>
              </w:rPr>
            </w:pPr>
            <w:r w:rsidRPr="00A87248">
              <w:rPr>
                <w:rFonts w:ascii="Times New Roman" w:hAnsi="Times New Roman" w:cs="Times New Roman"/>
              </w:rPr>
              <w:t>Obj. 7</w:t>
            </w:r>
          </w:p>
        </w:tc>
        <w:tc>
          <w:tcPr>
            <w:tcW w:w="2560" w:type="dxa"/>
            <w:tcBorders>
              <w:top w:val="single" w:sz="1" w:space="0" w:color="999999"/>
              <w:left w:val="single" w:sz="1" w:space="0" w:color="999999"/>
              <w:bottom w:val="single" w:sz="1" w:space="0" w:color="999999"/>
              <w:right w:val="single" w:sz="1" w:space="0" w:color="999999"/>
            </w:tcBorders>
            <w:shd w:val="clear" w:color="auto" w:fill="F2F8FC"/>
            <w:tcMar>
              <w:top w:w="60" w:type="dxa"/>
              <w:left w:w="100" w:type="dxa"/>
              <w:bottom w:w="60" w:type="dxa"/>
              <w:right w:w="100" w:type="dxa"/>
            </w:tcMar>
          </w:tcPr>
          <w:p w14:paraId="1E718B54" w14:textId="77777777" w:rsidR="007658A8" w:rsidRPr="00A87248" w:rsidRDefault="00000000">
            <w:pPr>
              <w:rPr>
                <w:rFonts w:ascii="Times New Roman" w:hAnsi="Times New Roman" w:cs="Times New Roman"/>
              </w:rPr>
            </w:pPr>
            <w:r w:rsidRPr="00A87248">
              <w:rPr>
                <w:rFonts w:ascii="Times New Roman" w:hAnsi="Times New Roman" w:cs="Times New Roman"/>
              </w:rPr>
              <w:t>Semana 14</w:t>
            </w:r>
          </w:p>
        </w:tc>
      </w:tr>
      <w:tr w:rsidR="00EC7E7D" w:rsidRPr="00A87248" w14:paraId="3B21E925"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082FE1" w14:textId="77777777" w:rsidR="007658A8" w:rsidRPr="00A87248" w:rsidRDefault="00000000">
            <w:pPr>
              <w:rPr>
                <w:rFonts w:ascii="Times New Roman" w:hAnsi="Times New Roman" w:cs="Times New Roman"/>
              </w:rPr>
            </w:pPr>
            <w:r w:rsidRPr="00A87248">
              <w:rPr>
                <w:rFonts w:ascii="Times New Roman" w:hAnsi="Times New Roman" w:cs="Times New Roman"/>
                <w:b/>
                <w:bCs/>
              </w:rPr>
              <w:t>E8</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219B36" w14:textId="77777777" w:rsidR="007658A8" w:rsidRPr="00A87248" w:rsidRDefault="00000000">
            <w:pPr>
              <w:rPr>
                <w:rFonts w:ascii="Times New Roman" w:hAnsi="Times New Roman" w:cs="Times New Roman"/>
              </w:rPr>
            </w:pPr>
            <w:r w:rsidRPr="00A87248">
              <w:rPr>
                <w:rFonts w:ascii="Times New Roman" w:hAnsi="Times New Roman" w:cs="Times New Roman"/>
              </w:rPr>
              <w:t>Documento final + repositorio Git + manuales + sustentación</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C439B" w14:textId="77777777" w:rsidR="007658A8" w:rsidRPr="00A87248" w:rsidRDefault="00000000">
            <w:pPr>
              <w:rPr>
                <w:rFonts w:ascii="Times New Roman" w:hAnsi="Times New Roman" w:cs="Times New Roman"/>
              </w:rPr>
            </w:pPr>
            <w:r w:rsidRPr="00A87248">
              <w:rPr>
                <w:rFonts w:ascii="Times New Roman" w:hAnsi="Times New Roman" w:cs="Times New Roman"/>
              </w:rPr>
              <w:t>Todos</w:t>
            </w:r>
          </w:p>
        </w:tc>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A54BF" w14:textId="77777777" w:rsidR="007658A8" w:rsidRPr="00A87248" w:rsidRDefault="00000000">
            <w:pPr>
              <w:rPr>
                <w:rFonts w:ascii="Times New Roman" w:hAnsi="Times New Roman" w:cs="Times New Roman"/>
              </w:rPr>
            </w:pPr>
            <w:r w:rsidRPr="00A87248">
              <w:rPr>
                <w:rFonts w:ascii="Times New Roman" w:hAnsi="Times New Roman" w:cs="Times New Roman"/>
              </w:rPr>
              <w:t>Semana 16</w:t>
            </w:r>
          </w:p>
        </w:tc>
      </w:tr>
    </w:tbl>
    <w:p w14:paraId="1EFA0E67" w14:textId="77777777" w:rsidR="007658A8" w:rsidRPr="00A87248" w:rsidRDefault="00000000">
      <w:pPr>
        <w:rPr>
          <w:rFonts w:ascii="Times New Roman" w:hAnsi="Times New Roman" w:cs="Times New Roman"/>
        </w:rPr>
      </w:pPr>
      <w:r w:rsidRPr="00A87248">
        <w:rPr>
          <w:rFonts w:ascii="Times New Roman" w:hAnsi="Times New Roman" w:cs="Times New Roman"/>
        </w:rPr>
        <w:br w:type="page"/>
      </w:r>
    </w:p>
    <w:p w14:paraId="7A0756B6" w14:textId="77777777" w:rsidR="007658A8" w:rsidRPr="00A87248" w:rsidRDefault="00000000">
      <w:pPr>
        <w:pStyle w:val="Ttulo1"/>
        <w:rPr>
          <w:rFonts w:ascii="Times New Roman" w:hAnsi="Times New Roman" w:cs="Times New Roman"/>
          <w:color w:val="auto"/>
          <w:sz w:val="24"/>
          <w:szCs w:val="24"/>
        </w:rPr>
      </w:pPr>
      <w:bookmarkStart w:id="14" w:name="_Toc225539898"/>
      <w:r w:rsidRPr="00A87248">
        <w:rPr>
          <w:rFonts w:ascii="Times New Roman" w:hAnsi="Times New Roman" w:cs="Times New Roman"/>
          <w:color w:val="auto"/>
          <w:sz w:val="24"/>
          <w:szCs w:val="24"/>
        </w:rPr>
        <w:lastRenderedPageBreak/>
        <w:t>BIBLIOGRAFÍA</w:t>
      </w:r>
      <w:bookmarkEnd w:id="14"/>
    </w:p>
    <w:p w14:paraId="06968765" w14:textId="77777777" w:rsidR="007658A8" w:rsidRPr="00A87248" w:rsidRDefault="007658A8">
      <w:pPr>
        <w:spacing w:after="200" w:line="276" w:lineRule="auto"/>
        <w:jc w:val="both"/>
        <w:rPr>
          <w:rFonts w:ascii="Times New Roman" w:hAnsi="Times New Roman" w:cs="Times New Roman"/>
        </w:rPr>
      </w:pPr>
    </w:p>
    <w:p w14:paraId="57D4EA28" w14:textId="77777777" w:rsidR="007658A8" w:rsidRPr="00A87248" w:rsidRDefault="00000000">
      <w:pPr>
        <w:spacing w:after="200" w:line="276" w:lineRule="auto"/>
        <w:ind w:left="720" w:hanging="720"/>
        <w:jc w:val="both"/>
        <w:rPr>
          <w:rFonts w:ascii="Times New Roman" w:hAnsi="Times New Roman" w:cs="Times New Roman"/>
        </w:rPr>
      </w:pPr>
      <w:r w:rsidRPr="00A87248">
        <w:rPr>
          <w:rFonts w:ascii="Times New Roman" w:hAnsi="Times New Roman" w:cs="Times New Roman"/>
        </w:rPr>
        <w:t>Chen, T., &amp; Guestrin, C. (2016). XGBoost: A scalable tree boosting system. Proceedings of the 22nd ACM SIGKDD International Conference on Knowledge Discovery and Data Mining, 785–794. https://doi.org/10.1145/2939672.2939785</w:t>
      </w:r>
    </w:p>
    <w:p w14:paraId="1E27F0C7" w14:textId="77777777" w:rsidR="007658A8" w:rsidRPr="00A87248" w:rsidRDefault="00000000">
      <w:pPr>
        <w:spacing w:after="200" w:line="276" w:lineRule="auto"/>
        <w:ind w:left="720" w:hanging="720"/>
        <w:jc w:val="both"/>
        <w:rPr>
          <w:rFonts w:ascii="Times New Roman" w:hAnsi="Times New Roman" w:cs="Times New Roman"/>
        </w:rPr>
      </w:pPr>
      <w:r w:rsidRPr="00A87248">
        <w:rPr>
          <w:rFonts w:ascii="Times New Roman" w:hAnsi="Times New Roman" w:cs="Times New Roman"/>
        </w:rPr>
        <w:t>Dai, D., Zhao, B., Yu, Z., Franciosa, P., &amp; Ceglarek, D. (2025). Generative and Predictive AI for digital twin systems in manufacturing. Frontiers in Artificial Intelligence, 8, 1655470. https://doi.org/10.3389/frai.2025.1655470</w:t>
      </w:r>
    </w:p>
    <w:p w14:paraId="7D4CB983" w14:textId="77777777" w:rsidR="007658A8" w:rsidRPr="00A87248" w:rsidRDefault="00000000">
      <w:pPr>
        <w:spacing w:after="200" w:line="276" w:lineRule="auto"/>
        <w:ind w:left="720" w:hanging="720"/>
        <w:jc w:val="both"/>
        <w:rPr>
          <w:rFonts w:ascii="Times New Roman" w:hAnsi="Times New Roman" w:cs="Times New Roman"/>
        </w:rPr>
      </w:pPr>
      <w:r w:rsidRPr="00A87248">
        <w:rPr>
          <w:rFonts w:ascii="Times New Roman" w:hAnsi="Times New Roman" w:cs="Times New Roman"/>
        </w:rPr>
        <w:t>Digital Twins integrated with Artificial Intelligence: A review across hierarchical manufacturing system levels. (2026). Sensors, 26(1), 124. https://doi.org/10.3390/s26010124</w:t>
      </w:r>
    </w:p>
    <w:p w14:paraId="0375D1C7" w14:textId="77777777" w:rsidR="007658A8" w:rsidRPr="00A87248" w:rsidRDefault="00000000">
      <w:pPr>
        <w:spacing w:after="200" w:line="276" w:lineRule="auto"/>
        <w:ind w:left="720" w:hanging="720"/>
        <w:jc w:val="both"/>
        <w:rPr>
          <w:rFonts w:ascii="Times New Roman" w:hAnsi="Times New Roman" w:cs="Times New Roman"/>
        </w:rPr>
      </w:pPr>
      <w:r w:rsidRPr="00A87248">
        <w:rPr>
          <w:rFonts w:ascii="Times New Roman" w:hAnsi="Times New Roman" w:cs="Times New Roman"/>
        </w:rPr>
        <w:t>IBM. (2025). 4 ways generative AI addresses manufacturing challenges. IBM Think. https://www.ibm.com/think/topics/generative-ai-for-manufacturing</w:t>
      </w:r>
    </w:p>
    <w:p w14:paraId="59FD6415" w14:textId="77777777" w:rsidR="007658A8" w:rsidRPr="00A87248" w:rsidRDefault="00000000">
      <w:pPr>
        <w:spacing w:after="200" w:line="276" w:lineRule="auto"/>
        <w:ind w:left="720" w:hanging="720"/>
        <w:jc w:val="both"/>
        <w:rPr>
          <w:rFonts w:ascii="Times New Roman" w:hAnsi="Times New Roman" w:cs="Times New Roman"/>
        </w:rPr>
      </w:pPr>
      <w:r w:rsidRPr="00A87248">
        <w:rPr>
          <w:rFonts w:ascii="Times New Roman" w:hAnsi="Times New Roman" w:cs="Times New Roman"/>
        </w:rPr>
        <w:t>Market Prospects. (2025). LLM Factory Smart Assistant: AI-Powered Manufacturing Insights and Real-Time Production Optimization. https://www.market-prospects.com/articles/llm-factory-smart-assistant</w:t>
      </w:r>
    </w:p>
    <w:p w14:paraId="68F55A95" w14:textId="77777777" w:rsidR="007658A8" w:rsidRPr="00A87248" w:rsidRDefault="00000000">
      <w:pPr>
        <w:spacing w:after="200" w:line="276" w:lineRule="auto"/>
        <w:ind w:left="720" w:hanging="720"/>
        <w:jc w:val="both"/>
        <w:rPr>
          <w:rFonts w:ascii="Times New Roman" w:hAnsi="Times New Roman" w:cs="Times New Roman"/>
        </w:rPr>
      </w:pPr>
      <w:r w:rsidRPr="00A87248">
        <w:rPr>
          <w:rFonts w:ascii="Times New Roman" w:hAnsi="Times New Roman" w:cs="Times New Roman"/>
        </w:rPr>
        <w:t>Nexelem. (2026). Generative AI: What it is and how it can transform smart factories. https://nexelem.com/en/blog/generative-ai-what-it-is-and-how-it-can-transform-smart-factories/</w:t>
      </w:r>
    </w:p>
    <w:p w14:paraId="27A107FB" w14:textId="77777777" w:rsidR="007658A8" w:rsidRPr="00A87248" w:rsidRDefault="00000000">
      <w:pPr>
        <w:spacing w:after="200" w:line="276" w:lineRule="auto"/>
        <w:ind w:left="720" w:hanging="720"/>
        <w:jc w:val="both"/>
        <w:rPr>
          <w:rFonts w:ascii="Times New Roman" w:hAnsi="Times New Roman" w:cs="Times New Roman"/>
        </w:rPr>
      </w:pPr>
      <w:r w:rsidRPr="00A87248">
        <w:rPr>
          <w:rFonts w:ascii="Times New Roman" w:hAnsi="Times New Roman" w:cs="Times New Roman"/>
        </w:rPr>
        <w:t>Pedregosa, F., Varoquaux, G., Gramfort, A., Michel, V., Thirion, B., Grisel, O., ... &amp; Duchesnay, E. (2011). Scikit-learn: Machine Learning in Python. Journal of Machine Learning Research, 12, 2825–2830.</w:t>
      </w:r>
    </w:p>
    <w:p w14:paraId="67BBF9B4" w14:textId="77777777" w:rsidR="007658A8" w:rsidRPr="00A87248" w:rsidRDefault="00000000">
      <w:pPr>
        <w:spacing w:after="200" w:line="276" w:lineRule="auto"/>
        <w:ind w:left="720" w:hanging="720"/>
        <w:jc w:val="both"/>
        <w:rPr>
          <w:rFonts w:ascii="Times New Roman" w:hAnsi="Times New Roman" w:cs="Times New Roman"/>
        </w:rPr>
      </w:pPr>
      <w:r w:rsidRPr="00A87248">
        <w:rPr>
          <w:rFonts w:ascii="Times New Roman" w:hAnsi="Times New Roman" w:cs="Times New Roman"/>
        </w:rPr>
        <w:t>RTInsights. (2026). Digital Twins transition to intelligent, AI-driven systems in 2026. https://www.rtinsights.com/digital-twins-in-2026-from-digital-replicas-to-intelligent-ai-driven-systems/</w:t>
      </w:r>
    </w:p>
    <w:p w14:paraId="31676035" w14:textId="77777777" w:rsidR="007658A8" w:rsidRPr="00A87248" w:rsidRDefault="00000000">
      <w:pPr>
        <w:spacing w:after="200" w:line="276" w:lineRule="auto"/>
        <w:ind w:left="720" w:hanging="720"/>
        <w:jc w:val="both"/>
        <w:rPr>
          <w:rFonts w:ascii="Times New Roman" w:hAnsi="Times New Roman" w:cs="Times New Roman"/>
        </w:rPr>
      </w:pPr>
      <w:r w:rsidRPr="00A87248">
        <w:rPr>
          <w:rFonts w:ascii="Times New Roman" w:hAnsi="Times New Roman" w:cs="Times New Roman"/>
        </w:rPr>
        <w:t>SymphonyAI. (2025). Industrial LLM. https://www.symphonyai.com/industrialllm/</w:t>
      </w:r>
    </w:p>
    <w:p w14:paraId="65E2A7B8" w14:textId="77777777" w:rsidR="007658A8" w:rsidRPr="00A87248" w:rsidRDefault="00000000">
      <w:pPr>
        <w:spacing w:after="200" w:line="276" w:lineRule="auto"/>
        <w:ind w:left="720" w:hanging="720"/>
        <w:jc w:val="both"/>
        <w:rPr>
          <w:rFonts w:ascii="Times New Roman" w:hAnsi="Times New Roman" w:cs="Times New Roman"/>
        </w:rPr>
      </w:pPr>
      <w:r w:rsidRPr="00A87248">
        <w:rPr>
          <w:rFonts w:ascii="Times New Roman" w:hAnsi="Times New Roman" w:cs="Times New Roman"/>
        </w:rPr>
        <w:t>World Economic Forum. (2024). Why Large Language Models (LLMs) are the future of manufacturing. https://www.weforum.org/stories/2024/04/why-large-language-models-are-so-important-for-the-future-of-the-manufacturing-industry/</w:t>
      </w:r>
    </w:p>
    <w:p w14:paraId="43492F36" w14:textId="77777777" w:rsidR="007658A8" w:rsidRPr="00A87248" w:rsidRDefault="00000000">
      <w:pPr>
        <w:rPr>
          <w:rFonts w:ascii="Times New Roman" w:hAnsi="Times New Roman" w:cs="Times New Roman"/>
        </w:rPr>
      </w:pPr>
      <w:r w:rsidRPr="00A87248">
        <w:rPr>
          <w:rFonts w:ascii="Times New Roman" w:hAnsi="Times New Roman" w:cs="Times New Roman"/>
        </w:rPr>
        <w:br w:type="page"/>
      </w:r>
    </w:p>
    <w:p w14:paraId="69A4FDA3" w14:textId="77777777" w:rsidR="007658A8" w:rsidRPr="00A87248" w:rsidRDefault="00000000">
      <w:pPr>
        <w:pStyle w:val="Ttulo1"/>
        <w:rPr>
          <w:rFonts w:ascii="Times New Roman" w:hAnsi="Times New Roman" w:cs="Times New Roman"/>
          <w:color w:val="auto"/>
          <w:sz w:val="24"/>
          <w:szCs w:val="24"/>
        </w:rPr>
      </w:pPr>
      <w:bookmarkStart w:id="15" w:name="_Toc225539899"/>
      <w:r w:rsidRPr="00A87248">
        <w:rPr>
          <w:rFonts w:ascii="Times New Roman" w:hAnsi="Times New Roman" w:cs="Times New Roman"/>
          <w:color w:val="auto"/>
          <w:sz w:val="24"/>
          <w:szCs w:val="24"/>
        </w:rPr>
        <w:lastRenderedPageBreak/>
        <w:t>ANEXOS</w:t>
      </w:r>
      <w:bookmarkEnd w:id="15"/>
    </w:p>
    <w:p w14:paraId="79A339F1"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b/>
          <w:bCs/>
        </w:rPr>
        <w:t>ANEXO 1. TRABAJO FUTURO: ACCESO EXTERNO MULTI-ROL</w:t>
      </w:r>
    </w:p>
    <w:p w14:paraId="05F2C9B1" w14:textId="77777777" w:rsidR="007658A8" w:rsidRPr="00A87248" w:rsidRDefault="00000000">
      <w:pPr>
        <w:spacing w:after="200" w:line="276" w:lineRule="auto"/>
        <w:jc w:val="both"/>
        <w:rPr>
          <w:rFonts w:ascii="Times New Roman" w:hAnsi="Times New Roman" w:cs="Times New Roman"/>
        </w:rPr>
      </w:pPr>
      <w:r w:rsidRPr="00A87248">
        <w:rPr>
          <w:rFonts w:ascii="Times New Roman" w:hAnsi="Times New Roman" w:cs="Times New Roman"/>
        </w:rPr>
        <w:t>Como extensión natural del proyecto, se propone habilitar el acceso a SmartSack desde fuera de la red corporativa mediante VPN o reverse proxy (Nginx con HTTPS), permitiendo que roles como jefes de planta, planeación, despacho y gerencia accedan a dashboards y chatbot desde ubicaciones remotas. La arquitectura multi-rol (JWT con roles diferenciados) ya soporta esta extensión sin modificaciones al código, requiriendo únicamente configuración de infraestructura de red. Esto transformaría a SmartSack de herramienta de planta a plataforma de visibilidad para toda la operación.</w:t>
      </w:r>
    </w:p>
    <w:sectPr w:rsidR="007658A8" w:rsidRPr="00A872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22574"/>
    <w:multiLevelType w:val="hybridMultilevel"/>
    <w:tmpl w:val="0DF61CD6"/>
    <w:lvl w:ilvl="0" w:tplc="91A85D1A">
      <w:start w:val="1"/>
      <w:numFmt w:val="decimal"/>
      <w:lvlText w:val="%1."/>
      <w:lvlJc w:val="left"/>
      <w:pPr>
        <w:ind w:left="720" w:hanging="360"/>
      </w:pPr>
    </w:lvl>
    <w:lvl w:ilvl="1" w:tplc="2FFAE8F8">
      <w:numFmt w:val="decimal"/>
      <w:lvlText w:val=""/>
      <w:lvlJc w:val="left"/>
    </w:lvl>
    <w:lvl w:ilvl="2" w:tplc="17CA045E">
      <w:numFmt w:val="decimal"/>
      <w:lvlText w:val=""/>
      <w:lvlJc w:val="left"/>
    </w:lvl>
    <w:lvl w:ilvl="3" w:tplc="E3D4E866">
      <w:numFmt w:val="decimal"/>
      <w:lvlText w:val=""/>
      <w:lvlJc w:val="left"/>
    </w:lvl>
    <w:lvl w:ilvl="4" w:tplc="587ACBEC">
      <w:numFmt w:val="decimal"/>
      <w:lvlText w:val=""/>
      <w:lvlJc w:val="left"/>
    </w:lvl>
    <w:lvl w:ilvl="5" w:tplc="9BC8B1DA">
      <w:numFmt w:val="decimal"/>
      <w:lvlText w:val=""/>
      <w:lvlJc w:val="left"/>
    </w:lvl>
    <w:lvl w:ilvl="6" w:tplc="9D5A02FA">
      <w:numFmt w:val="decimal"/>
      <w:lvlText w:val=""/>
      <w:lvlJc w:val="left"/>
    </w:lvl>
    <w:lvl w:ilvl="7" w:tplc="82C8B114">
      <w:numFmt w:val="decimal"/>
      <w:lvlText w:val=""/>
      <w:lvlJc w:val="left"/>
    </w:lvl>
    <w:lvl w:ilvl="8" w:tplc="DF509836">
      <w:numFmt w:val="decimal"/>
      <w:lvlText w:val=""/>
      <w:lvlJc w:val="left"/>
    </w:lvl>
  </w:abstractNum>
  <w:abstractNum w:abstractNumId="1" w15:restartNumberingAfterBreak="0">
    <w:nsid w:val="3BFA30AC"/>
    <w:multiLevelType w:val="hybridMultilevel"/>
    <w:tmpl w:val="D6061A7C"/>
    <w:lvl w:ilvl="0" w:tplc="74EC180E">
      <w:start w:val="1"/>
      <w:numFmt w:val="bullet"/>
      <w:lvlText w:val="•"/>
      <w:lvlJc w:val="left"/>
      <w:pPr>
        <w:ind w:left="720" w:hanging="360"/>
      </w:pPr>
    </w:lvl>
    <w:lvl w:ilvl="1" w:tplc="32BE1E26">
      <w:numFmt w:val="decimal"/>
      <w:lvlText w:val=""/>
      <w:lvlJc w:val="left"/>
    </w:lvl>
    <w:lvl w:ilvl="2" w:tplc="EB884EF0">
      <w:numFmt w:val="decimal"/>
      <w:lvlText w:val=""/>
      <w:lvlJc w:val="left"/>
    </w:lvl>
    <w:lvl w:ilvl="3" w:tplc="DB748462">
      <w:numFmt w:val="decimal"/>
      <w:lvlText w:val=""/>
      <w:lvlJc w:val="left"/>
    </w:lvl>
    <w:lvl w:ilvl="4" w:tplc="0C5EE446">
      <w:numFmt w:val="decimal"/>
      <w:lvlText w:val=""/>
      <w:lvlJc w:val="left"/>
    </w:lvl>
    <w:lvl w:ilvl="5" w:tplc="08A2B28E">
      <w:numFmt w:val="decimal"/>
      <w:lvlText w:val=""/>
      <w:lvlJc w:val="left"/>
    </w:lvl>
    <w:lvl w:ilvl="6" w:tplc="77D6E29A">
      <w:numFmt w:val="decimal"/>
      <w:lvlText w:val=""/>
      <w:lvlJc w:val="left"/>
    </w:lvl>
    <w:lvl w:ilvl="7" w:tplc="F1CA73DC">
      <w:numFmt w:val="decimal"/>
      <w:lvlText w:val=""/>
      <w:lvlJc w:val="left"/>
    </w:lvl>
    <w:lvl w:ilvl="8" w:tplc="224881CC">
      <w:numFmt w:val="decimal"/>
      <w:lvlText w:val=""/>
      <w:lvlJc w:val="left"/>
    </w:lvl>
  </w:abstractNum>
  <w:abstractNum w:abstractNumId="2" w15:restartNumberingAfterBreak="0">
    <w:nsid w:val="743B5180"/>
    <w:multiLevelType w:val="hybridMultilevel"/>
    <w:tmpl w:val="0B2E67BE"/>
    <w:lvl w:ilvl="0" w:tplc="81727DB0">
      <w:start w:val="1"/>
      <w:numFmt w:val="bullet"/>
      <w:lvlText w:val="●"/>
      <w:lvlJc w:val="left"/>
      <w:pPr>
        <w:ind w:left="720" w:hanging="360"/>
      </w:pPr>
    </w:lvl>
    <w:lvl w:ilvl="1" w:tplc="57EED6A2">
      <w:start w:val="1"/>
      <w:numFmt w:val="bullet"/>
      <w:lvlText w:val="○"/>
      <w:lvlJc w:val="left"/>
      <w:pPr>
        <w:ind w:left="1440" w:hanging="360"/>
      </w:pPr>
    </w:lvl>
    <w:lvl w:ilvl="2" w:tplc="BC8E0E58">
      <w:start w:val="1"/>
      <w:numFmt w:val="bullet"/>
      <w:lvlText w:val="■"/>
      <w:lvlJc w:val="left"/>
      <w:pPr>
        <w:ind w:left="2160" w:hanging="360"/>
      </w:pPr>
    </w:lvl>
    <w:lvl w:ilvl="3" w:tplc="B816A430">
      <w:start w:val="1"/>
      <w:numFmt w:val="bullet"/>
      <w:lvlText w:val="●"/>
      <w:lvlJc w:val="left"/>
      <w:pPr>
        <w:ind w:left="2880" w:hanging="360"/>
      </w:pPr>
    </w:lvl>
    <w:lvl w:ilvl="4" w:tplc="598485A0">
      <w:start w:val="1"/>
      <w:numFmt w:val="bullet"/>
      <w:lvlText w:val="○"/>
      <w:lvlJc w:val="left"/>
      <w:pPr>
        <w:ind w:left="3600" w:hanging="360"/>
      </w:pPr>
    </w:lvl>
    <w:lvl w:ilvl="5" w:tplc="AF724E2A">
      <w:start w:val="1"/>
      <w:numFmt w:val="bullet"/>
      <w:lvlText w:val="■"/>
      <w:lvlJc w:val="left"/>
      <w:pPr>
        <w:ind w:left="4320" w:hanging="360"/>
      </w:pPr>
    </w:lvl>
    <w:lvl w:ilvl="6" w:tplc="2326D548">
      <w:start w:val="1"/>
      <w:numFmt w:val="bullet"/>
      <w:lvlText w:val="●"/>
      <w:lvlJc w:val="left"/>
      <w:pPr>
        <w:ind w:left="5040" w:hanging="360"/>
      </w:pPr>
    </w:lvl>
    <w:lvl w:ilvl="7" w:tplc="B84016C6">
      <w:start w:val="1"/>
      <w:numFmt w:val="bullet"/>
      <w:lvlText w:val="●"/>
      <w:lvlJc w:val="left"/>
      <w:pPr>
        <w:ind w:left="5760" w:hanging="360"/>
      </w:pPr>
    </w:lvl>
    <w:lvl w:ilvl="8" w:tplc="04BE3924">
      <w:start w:val="1"/>
      <w:numFmt w:val="bullet"/>
      <w:lvlText w:val="●"/>
      <w:lvlJc w:val="left"/>
      <w:pPr>
        <w:ind w:left="6480" w:hanging="360"/>
      </w:pPr>
    </w:lvl>
  </w:abstractNum>
  <w:num w:numId="1" w16cid:durableId="198973461">
    <w:abstractNumId w:val="2"/>
    <w:lvlOverride w:ilvl="0">
      <w:startOverride w:val="1"/>
    </w:lvlOverride>
  </w:num>
  <w:num w:numId="2" w16cid:durableId="1457985425">
    <w:abstractNumId w:val="1"/>
    <w:lvlOverride w:ilvl="0">
      <w:startOverride w:val="1"/>
    </w:lvlOverride>
  </w:num>
  <w:num w:numId="3" w16cid:durableId="1722434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8A8"/>
    <w:rsid w:val="00366054"/>
    <w:rsid w:val="005E6133"/>
    <w:rsid w:val="007658A8"/>
    <w:rsid w:val="009178FD"/>
    <w:rsid w:val="00A87248"/>
    <w:rsid w:val="00B0592D"/>
    <w:rsid w:val="00BA10D8"/>
    <w:rsid w:val="00EC7E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DA05"/>
  <w15:docId w15:val="{FDEEF686-CCEE-4D5E-BDB2-02DE675A5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1F3864"/>
      <w:sz w:val="28"/>
      <w:szCs w:val="28"/>
    </w:rPr>
  </w:style>
  <w:style w:type="paragraph" w:styleId="Ttulo2">
    <w:name w:val="heading 2"/>
    <w:uiPriority w:val="9"/>
    <w:unhideWhenUsed/>
    <w:qFormat/>
    <w:pPr>
      <w:spacing w:before="240" w:after="180"/>
      <w:outlineLvl w:val="1"/>
    </w:pPr>
    <w:rPr>
      <w:b/>
      <w:bCs/>
      <w:color w:val="2E75B6"/>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EC7E7D"/>
    <w:pPr>
      <w:spacing w:after="100"/>
    </w:pPr>
  </w:style>
  <w:style w:type="paragraph" w:styleId="TDC2">
    <w:name w:val="toc 2"/>
    <w:basedOn w:val="Normal"/>
    <w:next w:val="Normal"/>
    <w:autoRedefine/>
    <w:uiPriority w:val="39"/>
    <w:unhideWhenUsed/>
    <w:rsid w:val="00EC7E7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2936</Words>
  <Characters>17874</Characters>
  <Application>Microsoft Office Word</Application>
  <DocSecurity>0</DocSecurity>
  <Lines>812</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ALEJANDRO DUEÑAS CASTRILLON</cp:lastModifiedBy>
  <cp:revision>4</cp:revision>
  <dcterms:created xsi:type="dcterms:W3CDTF">2026-03-28T02:52:00Z</dcterms:created>
  <dcterms:modified xsi:type="dcterms:W3CDTF">2026-03-28T02:56:00Z</dcterms:modified>
</cp:coreProperties>
</file>