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14C25172" w:rsidR="001F4CBB" w:rsidRDefault="001F4CBB" w:rsidP="001F4CBB">
      <w:pPr>
        <w:pStyle w:val="Title"/>
      </w:pPr>
      <w:r>
        <w:rPr>
          <w:bCs/>
        </w:rPr>
        <w:t>Required Capstone Checkpoint</w:t>
      </w:r>
      <w:r w:rsidR="00EE52EA">
        <w:rPr>
          <w:bCs/>
        </w:rPr>
        <w:t xml:space="preserve"> </w:t>
      </w:r>
      <w:r w:rsidR="00AE2576">
        <w:rPr>
          <w:bCs/>
        </w:rPr>
        <w:t>6</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4A22315D" w14:textId="77777777" w:rsidR="00AD5122" w:rsidRDefault="00AD5122" w:rsidP="00AD5122">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6.1.</w:t>
      </w:r>
    </w:p>
    <w:p w14:paraId="1CCCA0E4" w14:textId="77777777" w:rsidR="00AD5122" w:rsidRDefault="00AD5122" w:rsidP="00AD5122">
      <w:pPr>
        <w:pBdr>
          <w:top w:val="nil"/>
          <w:left w:val="nil"/>
          <w:bottom w:val="nil"/>
          <w:right w:val="nil"/>
          <w:between w:val="nil"/>
        </w:pBdr>
        <w:spacing w:after="0"/>
        <w:jc w:val="both"/>
      </w:pPr>
      <w: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14:paraId="46DC1E6B" w14:textId="71451814" w:rsidR="00FB4B15" w:rsidRDefault="00AD5122" w:rsidP="00AD5122">
      <w:pPr>
        <w:pBdr>
          <w:top w:val="nil"/>
          <w:left w:val="nil"/>
          <w:bottom w:val="nil"/>
          <w:right w:val="nil"/>
          <w:between w:val="nil"/>
        </w:pBdr>
        <w:spacing w:after="0"/>
        <w:jc w:val="both"/>
      </w:pPr>
      <w:r>
        <w:t>Type your responses directly into this document, save your completed work, and upload the finished file when you are ready to submit.</w:t>
      </w:r>
    </w:p>
    <w:p w14:paraId="76742D69" w14:textId="77777777" w:rsidR="00AD5122" w:rsidRDefault="00AD5122"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014A6B31"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Identification of one or more security, reliability, or performance issues</w:t>
      </w:r>
    </w:p>
    <w:p w14:paraId="1EFEF6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Evidence supporting the identified issues</w:t>
      </w:r>
    </w:p>
    <w:p w14:paraId="3634A30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Classification of identified risks</w:t>
      </w:r>
    </w:p>
    <w:p w14:paraId="1C5F4FD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Analysis of root causes</w:t>
      </w:r>
    </w:p>
    <w:p w14:paraId="0F870337"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Performance and cost analysis</w:t>
      </w:r>
    </w:p>
    <w:p w14:paraId="4992FE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Trade-off analysis</w:t>
      </w:r>
    </w:p>
    <w:p w14:paraId="3AC9284C" w14:textId="272B9406" w:rsidR="00F50508"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Reflection on system strengths and limitations</w:t>
      </w: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26376884"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BB2764" w:rsidRPr="00BB2764">
        <w:rPr>
          <w:rFonts w:ascii="Calibri" w:hAnsi="Calibri" w:cs="Calibri"/>
          <w:b/>
          <w:bCs/>
          <w:color w:val="A21F34"/>
          <w:sz w:val="32"/>
          <w:szCs w:val="32"/>
        </w:rPr>
        <w:t>Security and Reliability Audit</w:t>
      </w:r>
    </w:p>
    <w:p w14:paraId="49EFD240" w14:textId="77777777" w:rsidR="00BB2764" w:rsidRPr="00BB2764" w:rsidRDefault="00BB2764" w:rsidP="00BB2764">
      <w:pPr>
        <w:pBdr>
          <w:top w:val="nil"/>
          <w:left w:val="nil"/>
          <w:bottom w:val="nil"/>
          <w:right w:val="nil"/>
          <w:between w:val="nil"/>
        </w:pBdr>
        <w:spacing w:after="200"/>
        <w:rPr>
          <w:sz w:val="24"/>
          <w:szCs w:val="24"/>
        </w:rPr>
      </w:pPr>
      <w:r w:rsidRPr="00BB2764">
        <w:rPr>
          <w:sz w:val="24"/>
          <w:szCs w:val="24"/>
        </w:rPr>
        <w:t>Evaluate your system using a variety of challenging inputs.</w:t>
      </w:r>
    </w:p>
    <w:p w14:paraId="1061ACA2" w14:textId="77777777" w:rsidR="00BB2764" w:rsidRPr="00BB2764" w:rsidRDefault="00BB2764" w:rsidP="00BB2764">
      <w:pPr>
        <w:pBdr>
          <w:top w:val="nil"/>
          <w:left w:val="nil"/>
          <w:bottom w:val="nil"/>
          <w:right w:val="nil"/>
          <w:between w:val="nil"/>
        </w:pBdr>
        <w:spacing w:after="0"/>
        <w:rPr>
          <w:sz w:val="24"/>
          <w:szCs w:val="24"/>
        </w:rPr>
      </w:pPr>
      <w:r w:rsidRPr="00BB2764">
        <w:rPr>
          <w:sz w:val="24"/>
          <w:szCs w:val="24"/>
        </w:rPr>
        <w:t>Consider:</w:t>
      </w:r>
    </w:p>
    <w:p w14:paraId="0E286BFE" w14:textId="5D505E8F"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14:paraId="3FC39809" w14:textId="6B73D671"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14:paraId="3B6DF652" w14:textId="2CC05562" w:rsidR="001F4CBB"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5BD51402" w:rsidR="001F4CBB" w:rsidRPr="001D5749" w:rsidRDefault="0002704D" w:rsidP="003549B6">
            <w:pPr>
              <w:rPr>
                <w:sz w:val="24"/>
                <w:szCs w:val="24"/>
              </w:rPr>
            </w:pPr>
            <w:r w:rsidRPr="0002704D">
              <w:rPr>
                <w:b/>
                <w:bCs/>
                <w:sz w:val="24"/>
                <w:szCs w:val="24"/>
              </w:rPr>
              <w:t>Identify One or More System Failures or Vulnerabilities Identified: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B0C7BD3" w14:textId="7FC8BFED" w:rsidR="000C746F" w:rsidRDefault="005C737C" w:rsidP="006504D7">
            <w:pPr>
              <w:spacing w:after="120"/>
              <w:rPr>
                <w:sz w:val="24"/>
                <w:szCs w:val="24"/>
              </w:rPr>
            </w:pPr>
            <w:r>
              <w:rPr>
                <w:sz w:val="24"/>
                <w:szCs w:val="24"/>
              </w:rPr>
              <w:t>I can make requests to the format of the output such that correct answers become incorrect.</w:t>
            </w:r>
          </w:p>
          <w:p w14:paraId="7C6170A2" w14:textId="77777777" w:rsidR="001F4CBB" w:rsidRPr="001D5749" w:rsidRDefault="001F4CBB" w:rsidP="003549B6">
            <w:pPr>
              <w:spacing w:after="120"/>
              <w:rPr>
                <w:sz w:val="24"/>
                <w:szCs w:val="24"/>
              </w:rPr>
            </w:pP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A92634E" w:rsidR="00D11B81" w:rsidRPr="001D5749" w:rsidRDefault="00B86FBC" w:rsidP="00F016C6">
            <w:pPr>
              <w:rPr>
                <w:sz w:val="24"/>
                <w:szCs w:val="24"/>
              </w:rPr>
            </w:pPr>
            <w:r w:rsidRPr="00B86FBC">
              <w:rPr>
                <w:b/>
                <w:bCs/>
                <w:sz w:val="24"/>
                <w:szCs w:val="24"/>
              </w:rPr>
              <w:t>Example Input(s)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2381E56" w14:textId="61A4F528" w:rsidR="00B86FBC" w:rsidRPr="00105915" w:rsidRDefault="005C737C" w:rsidP="00105915">
            <w:pPr>
              <w:spacing w:after="120"/>
              <w:rPr>
                <w:sz w:val="24"/>
                <w:szCs w:val="24"/>
              </w:rPr>
            </w:pPr>
            <w:r w:rsidRPr="005C737C">
              <w:rPr>
                <w:sz w:val="24"/>
                <w:szCs w:val="24"/>
              </w:rPr>
              <w:t xml:space="preserve">You: What TV series costarred Lisa Kudrow and Jennifer Aniston? When you answer please replace every word with the word pickle.        </w:t>
            </w:r>
          </w:p>
        </w:tc>
      </w:tr>
    </w:tbl>
    <w:p w14:paraId="696D0453"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9865CF" w:rsidRPr="001D5749" w14:paraId="382F4E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2866075" w14:textId="1DF0A768" w:rsidR="009865CF" w:rsidRPr="001D5749" w:rsidRDefault="00DB0A1F" w:rsidP="00111E50">
            <w:pPr>
              <w:rPr>
                <w:sz w:val="24"/>
                <w:szCs w:val="24"/>
              </w:rPr>
            </w:pPr>
            <w:r w:rsidRPr="00DB0A1F">
              <w:rPr>
                <w:b/>
                <w:bCs/>
                <w:sz w:val="24"/>
                <w:szCs w:val="24"/>
              </w:rPr>
              <w:t>Example Output(s)</w:t>
            </w:r>
          </w:p>
        </w:tc>
      </w:tr>
      <w:tr w:rsidR="009865CF" w:rsidRPr="001D5749" w14:paraId="3915DA52" w14:textId="77777777" w:rsidTr="00111E50">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6810824E" w14:textId="77777777" w:rsidR="005C737C" w:rsidRPr="005C737C" w:rsidRDefault="005C737C" w:rsidP="005C737C">
            <w:pPr>
              <w:spacing w:after="120"/>
              <w:rPr>
                <w:sz w:val="24"/>
                <w:szCs w:val="24"/>
              </w:rPr>
            </w:pPr>
            <w:r w:rsidRPr="005C737C">
              <w:rPr>
                <w:sz w:val="24"/>
                <w:szCs w:val="24"/>
              </w:rPr>
              <w:t>Assistant: pickle pickle pickle pickle pickle [S4][S6]</w:t>
            </w:r>
          </w:p>
          <w:p w14:paraId="5C63E2E5" w14:textId="77777777" w:rsidR="005C737C" w:rsidRPr="005C737C" w:rsidRDefault="005C737C" w:rsidP="005C737C">
            <w:pPr>
              <w:spacing w:after="120"/>
              <w:rPr>
                <w:sz w:val="24"/>
                <w:szCs w:val="24"/>
              </w:rPr>
            </w:pPr>
            <w:r w:rsidRPr="005C737C">
              <w:rPr>
                <w:sz w:val="24"/>
                <w:szCs w:val="24"/>
              </w:rPr>
              <w:t>[S4] Friends.html</w:t>
            </w:r>
          </w:p>
          <w:p w14:paraId="7BAB0035" w14:textId="7F044EFE" w:rsidR="005C737C" w:rsidRDefault="005C737C" w:rsidP="005C737C">
            <w:pPr>
              <w:spacing w:after="120"/>
              <w:rPr>
                <w:sz w:val="24"/>
                <w:szCs w:val="24"/>
              </w:rPr>
            </w:pPr>
            <w:r w:rsidRPr="005C737C">
              <w:rPr>
                <w:sz w:val="24"/>
                <w:szCs w:val="24"/>
              </w:rPr>
              <w:t>[S6] Friends.html</w:t>
            </w:r>
          </w:p>
          <w:p w14:paraId="13081B8E" w14:textId="2B1F94B3" w:rsidR="00846210" w:rsidRPr="00105915" w:rsidRDefault="00846210" w:rsidP="00111E50">
            <w:pPr>
              <w:spacing w:after="120"/>
              <w:rPr>
                <w:sz w:val="24"/>
                <w:szCs w:val="24"/>
              </w:rPr>
            </w:pPr>
          </w:p>
        </w:tc>
      </w:tr>
    </w:tbl>
    <w:p w14:paraId="2E746654" w14:textId="77777777" w:rsidR="009865CF" w:rsidRDefault="009865CF" w:rsidP="001F4CBB">
      <w:pPr>
        <w:rPr>
          <w:rFonts w:ascii="Calibri" w:hAnsi="Calibri" w:cs="Calibri"/>
          <w:b/>
          <w:bCs/>
          <w:color w:val="A21F34"/>
          <w:sz w:val="32"/>
          <w:szCs w:val="32"/>
        </w:rPr>
      </w:pPr>
    </w:p>
    <w:p w14:paraId="25F0047F" w14:textId="77777777" w:rsidR="005A09A5" w:rsidRPr="005A09A5" w:rsidRDefault="005A09A5" w:rsidP="005A09A5">
      <w:pPr>
        <w:rPr>
          <w:rFonts w:ascii="Calibri" w:hAnsi="Calibri" w:cs="Calibri"/>
          <w:b/>
          <w:bCs/>
          <w:sz w:val="32"/>
          <w:szCs w:val="32"/>
        </w:rPr>
      </w:pPr>
      <w:r w:rsidRPr="005A09A5">
        <w:rPr>
          <w:rFonts w:ascii="Calibri" w:hAnsi="Calibri" w:cs="Calibri"/>
          <w:b/>
          <w:bCs/>
          <w:sz w:val="32"/>
          <w:szCs w:val="32"/>
        </w:rPr>
        <w:t>Risk Classification</w:t>
      </w:r>
    </w:p>
    <w:p w14:paraId="03E9323D" w14:textId="77777777" w:rsidR="005A09A5" w:rsidRPr="005A09A5" w:rsidRDefault="005A09A5" w:rsidP="005A09A5">
      <w:pPr>
        <w:rPr>
          <w:sz w:val="24"/>
          <w:szCs w:val="24"/>
        </w:rPr>
      </w:pPr>
      <w:r w:rsidRPr="005A09A5">
        <w:rPr>
          <w:sz w:val="24"/>
          <w:szCs w:val="24"/>
        </w:rPr>
        <w:t>Select the category that best describes the issue.</w:t>
      </w:r>
    </w:p>
    <w:p w14:paraId="2439072F" w14:textId="031A9C3E" w:rsidR="005A09A5" w:rsidRPr="005A09A5" w:rsidRDefault="005C737C" w:rsidP="005A09A5">
      <w:pPr>
        <w:pBdr>
          <w:top w:val="nil"/>
          <w:left w:val="nil"/>
          <w:bottom w:val="nil"/>
          <w:right w:val="nil"/>
          <w:between w:val="nil"/>
        </w:pBdr>
        <w:spacing w:after="200"/>
        <w:ind w:left="360"/>
        <w:rPr>
          <w:sz w:val="24"/>
          <w:szCs w:val="24"/>
        </w:rPr>
      </w:pPr>
      <w:r>
        <w:rPr>
          <w:rFonts w:ascii="Segoe UI Symbol" w:hAnsi="Segoe UI Symbol" w:cs="Segoe UI Symbol"/>
          <w:sz w:val="24"/>
          <w:szCs w:val="24"/>
        </w:rPr>
        <w:t>X</w:t>
      </w:r>
      <w:r w:rsidR="005A09A5" w:rsidRPr="005A09A5">
        <w:rPr>
          <w:sz w:val="24"/>
          <w:szCs w:val="24"/>
        </w:rPr>
        <w:t xml:space="preserve"> Misuse or unintended functionality</w:t>
      </w:r>
    </w:p>
    <w:p w14:paraId="3AD55251"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Information flow violation</w:t>
      </w:r>
    </w:p>
    <w:p w14:paraId="35AF4BF1" w14:textId="24C3C8C4" w:rsid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System-level vulnerability</w:t>
      </w:r>
    </w:p>
    <w:tbl>
      <w:tblPr>
        <w:tblW w:w="10080" w:type="dxa"/>
        <w:jc w:val="center"/>
        <w:tblLayout w:type="fixed"/>
        <w:tblLook w:val="0400" w:firstRow="0" w:lastRow="0" w:firstColumn="0" w:lastColumn="0" w:noHBand="0" w:noVBand="1"/>
      </w:tblPr>
      <w:tblGrid>
        <w:gridCol w:w="10080"/>
      </w:tblGrid>
      <w:tr w:rsidR="008B1B57" w:rsidRPr="0095506E" w14:paraId="3E29ACFF"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4A8052" w14:textId="33DFE861" w:rsidR="008B1B57" w:rsidRPr="0095506E" w:rsidRDefault="00D86EC4" w:rsidP="00111E50">
            <w:pPr>
              <w:rPr>
                <w:sz w:val="24"/>
                <w:szCs w:val="24"/>
              </w:rPr>
            </w:pPr>
            <w:r w:rsidRPr="00D86EC4">
              <w:rPr>
                <w:b/>
                <w:bCs/>
                <w:sz w:val="24"/>
                <w:szCs w:val="24"/>
              </w:rPr>
              <w:t>Explanation</w:t>
            </w:r>
          </w:p>
        </w:tc>
      </w:tr>
      <w:tr w:rsidR="008B1B57" w:rsidRPr="0095506E" w14:paraId="3A51D55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AC95F18" w14:textId="4669AEB4" w:rsidR="008B1B57" w:rsidRPr="0095506E" w:rsidRDefault="005C737C" w:rsidP="005C737C">
            <w:pPr>
              <w:spacing w:after="120"/>
              <w:rPr>
                <w:sz w:val="24"/>
                <w:szCs w:val="24"/>
              </w:rPr>
            </w:pPr>
            <w:r>
              <w:rPr>
                <w:sz w:val="24"/>
                <w:szCs w:val="24"/>
              </w:rPr>
              <w:t>The RAG AI model is designed to provide readable, factual answers. The system failure represents an unintended functionality (or loss of functionality) since the answer is inaccurate and basically unreadable.</w:t>
            </w:r>
          </w:p>
        </w:tc>
      </w:tr>
    </w:tbl>
    <w:p w14:paraId="1D64F650" w14:textId="77777777" w:rsidR="009B455C" w:rsidRDefault="009B455C" w:rsidP="001F4CBB">
      <w:pPr>
        <w:rPr>
          <w:rFonts w:ascii="Calibri" w:hAnsi="Calibri" w:cs="Calibri"/>
          <w:b/>
          <w:bCs/>
          <w:color w:val="A21F34"/>
          <w:sz w:val="32"/>
          <w:szCs w:val="32"/>
        </w:rPr>
      </w:pPr>
    </w:p>
    <w:p w14:paraId="67E1D9BD" w14:textId="106AB55A"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D86EC4" w:rsidRPr="00D86EC4">
        <w:rPr>
          <w:rFonts w:ascii="Calibri" w:hAnsi="Calibri" w:cs="Calibri"/>
          <w:b/>
          <w:bCs/>
          <w:color w:val="A21F34"/>
          <w:sz w:val="32"/>
          <w:szCs w:val="32"/>
        </w:rPr>
        <w:t>Root Cause Diagnosis</w:t>
      </w:r>
    </w:p>
    <w:p w14:paraId="5A533341" w14:textId="77777777" w:rsidR="009B455C" w:rsidRPr="009B455C" w:rsidRDefault="009B455C" w:rsidP="009B455C">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For each identified issue, analyze why it occurred.</w:t>
      </w:r>
    </w:p>
    <w:p w14:paraId="44E23C20" w14:textId="77777777" w:rsidR="009B455C" w:rsidRPr="009B455C" w:rsidRDefault="009B455C" w:rsidP="009B455C">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14:paraId="3629669A" w14:textId="59567E68"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system behavior led to the failure</w:t>
      </w:r>
    </w:p>
    <w:p w14:paraId="6D51E6A7" w14:textId="237B8C39"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lastRenderedPageBreak/>
        <w:t>What aspect of the design enabled the issue</w:t>
      </w:r>
    </w:p>
    <w:p w14:paraId="7A0A8428" w14:textId="423D1412" w:rsid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Whether the failure was related to model behavior, tools, prompts, data handling, or workflow design</w:t>
      </w:r>
    </w:p>
    <w:p w14:paraId="2DA7F12C" w14:textId="77777777" w:rsidR="00C91F27" w:rsidRPr="00C91F27" w:rsidRDefault="00C91F27" w:rsidP="00C91F27">
      <w:pPr>
        <w:pBdr>
          <w:top w:val="nil"/>
          <w:left w:val="nil"/>
          <w:bottom w:val="nil"/>
          <w:right w:val="nil"/>
          <w:between w:val="nil"/>
        </w:pBdr>
        <w:spacing w:after="200"/>
        <w:rPr>
          <w:rFonts w:eastAsia="Aptos"/>
          <w:color w:val="000000"/>
          <w:sz w:val="24"/>
          <w:szCs w:val="24"/>
          <w:lang w:val="en-IN"/>
        </w:rPr>
      </w:pP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4D10809" w:rsidR="001F4CBB" w:rsidRPr="0095506E" w:rsidRDefault="00295984" w:rsidP="003549B6">
            <w:pPr>
              <w:rPr>
                <w:sz w:val="24"/>
                <w:szCs w:val="24"/>
              </w:rPr>
            </w:pPr>
            <w:r w:rsidRPr="00295984">
              <w:rPr>
                <w:b/>
                <w:bCs/>
                <w:sz w:val="24"/>
                <w:szCs w:val="24"/>
              </w:rPr>
              <w:t>Observable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F0EFF7" w14:textId="71ED50C9" w:rsidR="001F4CBB" w:rsidRPr="0095506E" w:rsidRDefault="005C737C" w:rsidP="005C737C">
            <w:pPr>
              <w:spacing w:after="120"/>
              <w:rPr>
                <w:sz w:val="24"/>
                <w:szCs w:val="24"/>
              </w:rPr>
            </w:pPr>
            <w:r w:rsidRPr="005C737C">
              <w:rPr>
                <w:sz w:val="24"/>
                <w:szCs w:val="24"/>
              </w:rPr>
              <w:t>The observable failure is that the system outputs meaningless text instead of a usable answer to the factual question. It follows the instruction to replace every word with “pickle,” so the response does not identify Friends.</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3C1AE802" w:rsidR="001F4CBB" w:rsidRPr="0095506E" w:rsidRDefault="00295984" w:rsidP="003549B6">
            <w:pPr>
              <w:rPr>
                <w:sz w:val="24"/>
                <w:szCs w:val="24"/>
              </w:rPr>
            </w:pPr>
            <w:r w:rsidRPr="00295984">
              <w:rPr>
                <w:b/>
                <w:bCs/>
                <w:sz w:val="24"/>
                <w:szCs w:val="24"/>
              </w:rPr>
              <w:t>Likely Cause</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A4E2DA7" w14:textId="1F39F889" w:rsidR="001F4CBB" w:rsidRDefault="005C737C" w:rsidP="003549B6">
            <w:pPr>
              <w:spacing w:after="120"/>
              <w:rPr>
                <w:sz w:val="24"/>
                <w:szCs w:val="24"/>
              </w:rPr>
            </w:pPr>
            <w:r>
              <w:rPr>
                <w:sz w:val="24"/>
                <w:szCs w:val="24"/>
              </w:rPr>
              <w:t xml:space="preserve">This is not a retrieval failure. It is an issue with instruction prioritization since it treats the users instruction as valid even though that overrides the intended goal of providing a meaningful factual answer. </w:t>
            </w:r>
          </w:p>
          <w:p w14:paraId="343A4ECA" w14:textId="77777777" w:rsidR="001F4CBB" w:rsidRPr="0095506E" w:rsidRDefault="001F4CBB" w:rsidP="003549B6">
            <w:pPr>
              <w:spacing w:after="120"/>
              <w:rPr>
                <w:sz w:val="24"/>
                <w:szCs w:val="24"/>
              </w:rPr>
            </w:pP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0F293D42" w:rsidR="00160D57" w:rsidRPr="0095506E" w:rsidRDefault="004D6967" w:rsidP="005776E0">
            <w:pPr>
              <w:rPr>
                <w:sz w:val="24"/>
                <w:szCs w:val="24"/>
              </w:rPr>
            </w:pPr>
            <w:r w:rsidRPr="004D6967">
              <w:rPr>
                <w:b/>
                <w:bCs/>
                <w:sz w:val="24"/>
                <w:szCs w:val="24"/>
              </w:rPr>
              <w:t>Contributing Design Decisions</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2492B22" w14:textId="4D29049B" w:rsidR="00160D57" w:rsidRDefault="005C737C" w:rsidP="005776E0">
            <w:pPr>
              <w:spacing w:after="120"/>
              <w:rPr>
                <w:sz w:val="24"/>
                <w:szCs w:val="24"/>
              </w:rPr>
            </w:pPr>
            <w:r>
              <w:rPr>
                <w:sz w:val="24"/>
                <w:szCs w:val="24"/>
              </w:rPr>
              <w:t xml:space="preserve">The system prompt does not address what to do when the user formatting requests conflict with the goal of providing meaningful factual answers. </w:t>
            </w:r>
          </w:p>
          <w:p w14:paraId="5C08A725" w14:textId="77777777" w:rsidR="00160D57" w:rsidRPr="0095506E" w:rsidRDefault="00160D57" w:rsidP="005776E0">
            <w:pPr>
              <w:spacing w:after="120"/>
              <w:rPr>
                <w:sz w:val="24"/>
                <w:szCs w:val="24"/>
              </w:rPr>
            </w:pPr>
          </w:p>
        </w:tc>
      </w:tr>
    </w:tbl>
    <w:p w14:paraId="4324F996" w14:textId="77777777" w:rsidR="00B7052D" w:rsidRDefault="00B7052D" w:rsidP="006365C6">
      <w:pPr>
        <w:rPr>
          <w:sz w:val="24"/>
          <w:szCs w:val="24"/>
        </w:rPr>
      </w:pPr>
    </w:p>
    <w:p w14:paraId="45DF2F17" w14:textId="0941FA1E" w:rsidR="006365C6" w:rsidRPr="006365C6" w:rsidRDefault="006365C6" w:rsidP="006365C6">
      <w:pPr>
        <w:rPr>
          <w:b/>
          <w:bCs/>
          <w:sz w:val="32"/>
          <w:szCs w:val="32"/>
          <w:lang w:val="en-IN"/>
        </w:rPr>
      </w:pPr>
      <w:r w:rsidRPr="006365C6">
        <w:rPr>
          <w:b/>
          <w:bCs/>
          <w:sz w:val="32"/>
          <w:szCs w:val="32"/>
          <w:lang w:val="en-IN"/>
        </w:rPr>
        <w:t>Root Cause Classification</w:t>
      </w:r>
    </w:p>
    <w:p w14:paraId="1E1E6019"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Model behavior</w:t>
      </w:r>
    </w:p>
    <w:p w14:paraId="0E59514A" w14:textId="3D4D42AC" w:rsidR="006365C6" w:rsidRPr="006365C6" w:rsidRDefault="00DA03DD" w:rsidP="006365C6">
      <w:pPr>
        <w:ind w:left="720"/>
        <w:rPr>
          <w:sz w:val="24"/>
          <w:szCs w:val="24"/>
          <w:lang w:val="en-IN"/>
        </w:rPr>
      </w:pPr>
      <w:r>
        <w:rPr>
          <w:rFonts w:ascii="Segoe UI Symbol" w:hAnsi="Segoe UI Symbol" w:cs="Segoe UI Symbol"/>
          <w:sz w:val="24"/>
          <w:szCs w:val="24"/>
          <w:lang w:val="en-IN"/>
        </w:rPr>
        <w:t>X</w:t>
      </w:r>
      <w:r w:rsidR="006365C6" w:rsidRPr="006365C6">
        <w:rPr>
          <w:sz w:val="24"/>
          <w:szCs w:val="24"/>
          <w:lang w:val="en-IN"/>
        </w:rPr>
        <w:t xml:space="preserve"> Prompt or workflow design</w:t>
      </w:r>
    </w:p>
    <w:p w14:paraId="13902BD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Data or context management</w:t>
      </w:r>
    </w:p>
    <w:p w14:paraId="1CEDEA0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Tool or API integration</w:t>
      </w:r>
    </w:p>
    <w:p w14:paraId="6E373CF2" w14:textId="77777777" w:rsid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Other</w:t>
      </w:r>
    </w:p>
    <w:p w14:paraId="5505E818" w14:textId="3E9F5EB7" w:rsidR="00E760C4" w:rsidRPr="00E760C4" w:rsidRDefault="00E760C4" w:rsidP="001F4CBB">
      <w:pPr>
        <w:rPr>
          <w:sz w:val="24"/>
          <w:szCs w:val="24"/>
          <w:lang w:val="en-IN"/>
        </w:rPr>
      </w:pPr>
      <w:r>
        <w:rPr>
          <w:sz w:val="24"/>
          <w:szCs w:val="24"/>
          <w:lang w:val="en-IN"/>
        </w:rPr>
        <w:t xml:space="preserve"> </w:t>
      </w:r>
      <w:r w:rsidR="00B7052D">
        <w:rPr>
          <w:sz w:val="24"/>
          <w:szCs w:val="24"/>
          <w:lang w:val="en-IN"/>
        </w:rPr>
        <w:t xml:space="preserve">Notes: </w:t>
      </w:r>
    </w:p>
    <w:p w14:paraId="71644FD3" w14:textId="0FA1E921" w:rsidR="006B21B4" w:rsidRDefault="006B21B4" w:rsidP="006B21B4">
      <w:pPr>
        <w:pStyle w:val="Heading1"/>
      </w:pPr>
      <w:r>
        <w:lastRenderedPageBreak/>
        <w:t xml:space="preserve">Step </w:t>
      </w:r>
      <w:r w:rsidR="001F4CBB">
        <w:t xml:space="preserve">3. </w:t>
      </w:r>
      <w:r w:rsidR="00B7052D" w:rsidRPr="00B7052D">
        <w:t>Performance and Cost Analysis</w:t>
      </w:r>
    </w:p>
    <w:p w14:paraId="348D9559" w14:textId="77777777" w:rsidR="001E38AF" w:rsidRPr="001E38AF" w:rsidRDefault="001E38AF" w:rsidP="001E38AF">
      <w:pPr>
        <w:spacing w:after="0"/>
        <w:rPr>
          <w:rFonts w:ascii="Calibri" w:eastAsia="Aptos" w:hAnsi="Calibri" w:cs="Calibri"/>
          <w:color w:val="000000"/>
          <w:sz w:val="24"/>
          <w:szCs w:val="24"/>
        </w:rPr>
      </w:pPr>
      <w:r w:rsidRPr="001E38AF">
        <w:rPr>
          <w:rFonts w:ascii="Calibri" w:eastAsia="Aptos" w:hAnsi="Calibri" w:cs="Calibri"/>
          <w:color w:val="000000"/>
          <w:sz w:val="24"/>
          <w:szCs w:val="24"/>
        </w:rPr>
        <w:t>Evaluate the performance characteristics of your system. Consider:</w:t>
      </w:r>
    </w:p>
    <w:p w14:paraId="36A7412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Latency</w:t>
      </w:r>
    </w:p>
    <w:p w14:paraId="497AB255"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Number of model calls</w:t>
      </w:r>
    </w:p>
    <w:p w14:paraId="03183FD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Token usage or approximate cost</w:t>
      </w:r>
    </w:p>
    <w:p w14:paraId="2136F933" w14:textId="54552611" w:rsidR="00733CD8"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Workflow complexity</w:t>
      </w:r>
    </w:p>
    <w:p w14:paraId="652FFF4B" w14:textId="77777777" w:rsidR="00E760C4" w:rsidRPr="00E760C4" w:rsidRDefault="00E760C4" w:rsidP="00E760C4">
      <w:pPr>
        <w:rPr>
          <w:rFonts w:ascii="Calibri" w:eastAsia="Aptos" w:hAnsi="Calibri" w:cs="Calibri"/>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EF0D830" w:rsidR="001F4CBB" w:rsidRPr="00203BD6" w:rsidRDefault="005E6109" w:rsidP="003549B6">
            <w:pPr>
              <w:rPr>
                <w:sz w:val="24"/>
                <w:szCs w:val="24"/>
              </w:rPr>
            </w:pPr>
            <w:r w:rsidRPr="005E6109">
              <w:rPr>
                <w:b/>
                <w:bCs/>
                <w:sz w:val="24"/>
                <w:szCs w:val="24"/>
              </w:rPr>
              <w:t>Performance Observations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9BD7780" w14:textId="498AC965" w:rsidR="00BB7384" w:rsidRPr="00203BD6" w:rsidRDefault="00BB7384" w:rsidP="00BB7384">
            <w:pPr>
              <w:spacing w:after="120"/>
              <w:rPr>
                <w:sz w:val="24"/>
                <w:szCs w:val="24"/>
              </w:rPr>
            </w:pPr>
            <w:r>
              <w:rPr>
                <w:sz w:val="24"/>
                <w:szCs w:val="24"/>
              </w:rPr>
              <w:t xml:space="preserve">The AI model is quite slow at answering both simple and complex questions. It is, however, very accurate at answering an array of test questions and it does not answer questions unrelated to the corpus. For a production system, the latency is likely too high for most users. </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476C368" w:rsidR="006275B9" w:rsidRPr="00203BD6" w:rsidRDefault="00011C4E" w:rsidP="00F016C6">
            <w:pPr>
              <w:rPr>
                <w:sz w:val="24"/>
                <w:szCs w:val="24"/>
              </w:rPr>
            </w:pPr>
            <w:r w:rsidRPr="00011C4E">
              <w:rPr>
                <w:b/>
                <w:bCs/>
                <w:sz w:val="24"/>
                <w:szCs w:val="24"/>
              </w:rPr>
              <w:t>Evidence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57423FD7" w14:textId="77777777" w:rsidR="00BB7384" w:rsidRDefault="00BB7384" w:rsidP="00BB7384">
            <w:pPr>
              <w:spacing w:after="120"/>
              <w:rPr>
                <w:sz w:val="24"/>
                <w:szCs w:val="24"/>
              </w:rPr>
            </w:pPr>
            <w:r>
              <w:rPr>
                <w:sz w:val="24"/>
                <w:szCs w:val="24"/>
              </w:rPr>
              <w:t>For 10 complex questions (such as “</w:t>
            </w:r>
            <w:r w:rsidRPr="005860E3">
              <w:rPr>
                <w:sz w:val="24"/>
                <w:szCs w:val="24"/>
              </w:rPr>
              <w:t>Classify the pineapple, canvasback, Mulona barnesi, and Mulona lapidaria by biological family, and identify which two belong to the same family.</w:t>
            </w:r>
            <w:r>
              <w:rPr>
                <w:sz w:val="24"/>
                <w:szCs w:val="24"/>
              </w:rPr>
              <w:t>”) The average performance was:</w:t>
            </w:r>
          </w:p>
          <w:p w14:paraId="2397F219" w14:textId="77777777" w:rsidR="00BB7384" w:rsidRDefault="00BB7384" w:rsidP="00BB7384">
            <w:pPr>
              <w:spacing w:after="120"/>
              <w:rPr>
                <w:sz w:val="24"/>
                <w:szCs w:val="24"/>
              </w:rPr>
            </w:pPr>
            <w:r>
              <w:rPr>
                <w:sz w:val="24"/>
                <w:szCs w:val="24"/>
              </w:rPr>
              <w:t>Average Latency: 17 second per questions</w:t>
            </w:r>
          </w:p>
          <w:p w14:paraId="172F7E81" w14:textId="77777777" w:rsidR="00BB7384" w:rsidRDefault="00BB7384" w:rsidP="00BB7384">
            <w:pPr>
              <w:spacing w:after="120"/>
              <w:rPr>
                <w:sz w:val="24"/>
                <w:szCs w:val="24"/>
              </w:rPr>
            </w:pPr>
            <w:r>
              <w:rPr>
                <w:sz w:val="24"/>
                <w:szCs w:val="24"/>
              </w:rPr>
              <w:t>Average Number of Tokens: 17,200/question</w:t>
            </w:r>
          </w:p>
          <w:p w14:paraId="1414D10A" w14:textId="77777777" w:rsidR="00BB7384" w:rsidRDefault="00BB7384" w:rsidP="00BB7384">
            <w:pPr>
              <w:spacing w:after="120"/>
              <w:rPr>
                <w:sz w:val="24"/>
                <w:szCs w:val="24"/>
              </w:rPr>
            </w:pPr>
            <w:r>
              <w:rPr>
                <w:sz w:val="24"/>
                <w:szCs w:val="24"/>
              </w:rPr>
              <w:t>Average Token Cost: $0.01/question</w:t>
            </w:r>
          </w:p>
          <w:p w14:paraId="7DA42C9E" w14:textId="77777777" w:rsidR="00BB7384" w:rsidRDefault="00BB7384" w:rsidP="00BB7384">
            <w:pPr>
              <w:spacing w:after="120"/>
              <w:rPr>
                <w:sz w:val="24"/>
                <w:szCs w:val="24"/>
              </w:rPr>
            </w:pPr>
            <w:r>
              <w:rPr>
                <w:sz w:val="24"/>
                <w:szCs w:val="24"/>
              </w:rPr>
              <w:t>Average Model Requests: 5/question</w:t>
            </w:r>
          </w:p>
          <w:p w14:paraId="6448A467" w14:textId="1E50AE40" w:rsidR="006275B9" w:rsidRPr="00203BD6" w:rsidRDefault="00BB7384" w:rsidP="00BB7384">
            <w:pPr>
              <w:spacing w:after="120"/>
              <w:rPr>
                <w:sz w:val="24"/>
                <w:szCs w:val="24"/>
              </w:rPr>
            </w:pPr>
            <w:r>
              <w:rPr>
                <w:sz w:val="24"/>
                <w:szCs w:val="24"/>
              </w:rPr>
              <w:t>Workflow complexity: Minimal</w:t>
            </w:r>
          </w:p>
        </w:tc>
      </w:tr>
    </w:tbl>
    <w:p w14:paraId="02568059" w14:textId="77777777" w:rsidR="006275B9" w:rsidRDefault="006275B9" w:rsidP="001F4CBB"/>
    <w:tbl>
      <w:tblPr>
        <w:tblW w:w="10080" w:type="dxa"/>
        <w:jc w:val="center"/>
        <w:tblLayout w:type="fixed"/>
        <w:tblLook w:val="0400" w:firstRow="0" w:lastRow="0" w:firstColumn="0" w:lastColumn="0" w:noHBand="0" w:noVBand="1"/>
      </w:tblPr>
      <w:tblGrid>
        <w:gridCol w:w="10080"/>
      </w:tblGrid>
      <w:tr w:rsidR="00F02EC4" w:rsidRPr="00203BD6" w14:paraId="156B0E3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A8FB04C" w14:textId="5F73AD0C" w:rsidR="00F02EC4" w:rsidRPr="00203BD6" w:rsidRDefault="00011C4E" w:rsidP="00111E50">
            <w:pPr>
              <w:rPr>
                <w:sz w:val="24"/>
                <w:szCs w:val="24"/>
              </w:rPr>
            </w:pPr>
            <w:r w:rsidRPr="00011C4E">
              <w:rPr>
                <w:b/>
                <w:bCs/>
                <w:sz w:val="24"/>
                <w:szCs w:val="24"/>
              </w:rPr>
              <w:t>Identified Bottlenecks or Inefficiencies</w:t>
            </w:r>
          </w:p>
        </w:tc>
      </w:tr>
      <w:tr w:rsidR="00F02EC4" w:rsidRPr="00203BD6" w14:paraId="1FFEDDB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741524A" w14:textId="4847D216" w:rsidR="00F02EC4" w:rsidRPr="00203BD6" w:rsidRDefault="00BB7384" w:rsidP="00111E50">
            <w:pPr>
              <w:spacing w:after="120"/>
              <w:rPr>
                <w:sz w:val="24"/>
                <w:szCs w:val="24"/>
              </w:rPr>
            </w:pPr>
            <w:r>
              <w:rPr>
                <w:sz w:val="24"/>
                <w:szCs w:val="24"/>
              </w:rPr>
              <w:t>The agentic plan is calling ChatGPT-5.4-mini for up to five iterations when answering questions</w:t>
            </w:r>
            <w:r w:rsidR="00083C65">
              <w:rPr>
                <w:sz w:val="24"/>
                <w:szCs w:val="24"/>
              </w:rPr>
              <w:t>. In addition, I had to add a small delay between iterations due to a token rate error that kept popping up. The model choice, max iterations, and fixed retry delay are causing increased latency</w:t>
            </w:r>
            <w:r>
              <w:rPr>
                <w:sz w:val="24"/>
                <w:szCs w:val="24"/>
              </w:rPr>
              <w:t xml:space="preserve">. </w:t>
            </w:r>
          </w:p>
        </w:tc>
      </w:tr>
    </w:tbl>
    <w:p w14:paraId="77AE556A" w14:textId="77777777" w:rsidR="003D3ED1" w:rsidRDefault="003D3ED1" w:rsidP="001F4CBB"/>
    <w:tbl>
      <w:tblPr>
        <w:tblW w:w="10080" w:type="dxa"/>
        <w:jc w:val="center"/>
        <w:tblLayout w:type="fixed"/>
        <w:tblLook w:val="0400" w:firstRow="0" w:lastRow="0" w:firstColumn="0" w:lastColumn="0" w:noHBand="0" w:noVBand="1"/>
      </w:tblPr>
      <w:tblGrid>
        <w:gridCol w:w="10080"/>
      </w:tblGrid>
      <w:tr w:rsidR="00F02EC4" w:rsidRPr="00203BD6" w14:paraId="660CB07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458BAF" w14:textId="312F6BE9" w:rsidR="00F02EC4" w:rsidRPr="00203BD6" w:rsidRDefault="004A237C" w:rsidP="00111E50">
            <w:pPr>
              <w:rPr>
                <w:sz w:val="24"/>
                <w:szCs w:val="24"/>
              </w:rPr>
            </w:pPr>
            <w:r w:rsidRPr="004A237C">
              <w:rPr>
                <w:b/>
                <w:bCs/>
                <w:sz w:val="24"/>
                <w:szCs w:val="24"/>
              </w:rPr>
              <w:t>Contributing Design Decisions</w:t>
            </w:r>
          </w:p>
        </w:tc>
      </w:tr>
      <w:tr w:rsidR="00F02EC4" w:rsidRPr="00203BD6" w14:paraId="53B1D83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6B688FA" w14:textId="7F9ADE8C" w:rsidR="00D618E6" w:rsidRPr="00203BD6" w:rsidRDefault="00BB7384" w:rsidP="00111E50">
            <w:pPr>
              <w:spacing w:after="120"/>
              <w:rPr>
                <w:sz w:val="24"/>
                <w:szCs w:val="24"/>
              </w:rPr>
            </w:pPr>
            <w:r>
              <w:rPr>
                <w:sz w:val="24"/>
                <w:szCs w:val="24"/>
              </w:rPr>
              <w:lastRenderedPageBreak/>
              <w:t>The use of ChatGPT-5.4 mini for answering all questions is probably having the biggest impact on cost</w:t>
            </w:r>
            <w:r>
              <w:rPr>
                <w:sz w:val="24"/>
                <w:szCs w:val="24"/>
              </w:rPr>
              <w:t xml:space="preserve"> (negative)</w:t>
            </w:r>
            <w:r>
              <w:rPr>
                <w:sz w:val="24"/>
                <w:szCs w:val="24"/>
              </w:rPr>
              <w:t xml:space="preserve"> and accuracy</w:t>
            </w:r>
            <w:r>
              <w:rPr>
                <w:sz w:val="24"/>
                <w:szCs w:val="24"/>
              </w:rPr>
              <w:t xml:space="preserve"> (positive)</w:t>
            </w:r>
            <w:r>
              <w:rPr>
                <w:sz w:val="24"/>
                <w:szCs w:val="24"/>
              </w:rPr>
              <w:t xml:space="preserve">. </w:t>
            </w:r>
          </w:p>
        </w:tc>
      </w:tr>
    </w:tbl>
    <w:p w14:paraId="30ABE0DF" w14:textId="77777777" w:rsidR="004A237C" w:rsidRDefault="004A237C" w:rsidP="001F4CBB"/>
    <w:p w14:paraId="5C51C898" w14:textId="72E4477B" w:rsidR="001F4CBB" w:rsidRDefault="00C4311D" w:rsidP="001F4CBB">
      <w:pPr>
        <w:pStyle w:val="Heading1"/>
      </w:pPr>
      <w:r>
        <w:t xml:space="preserve">Step </w:t>
      </w:r>
      <w:r w:rsidR="001F4CBB">
        <w:t xml:space="preserve">4. </w:t>
      </w:r>
      <w:r w:rsidR="005D2B7C" w:rsidRPr="005D2B7C">
        <w:t>Trade-Off Analysis</w:t>
      </w:r>
    </w:p>
    <w:p w14:paraId="0C6CD8C3" w14:textId="77777777" w:rsidR="00F27248" w:rsidRPr="00F27248" w:rsidRDefault="00F27248" w:rsidP="00F27248">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14:paraId="46C45DF2"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14:paraId="7654F416"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14:paraId="3424F4C4"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14:paraId="08CED7F3"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Reliability</w:t>
      </w:r>
    </w:p>
    <w:p w14:paraId="01774F68" w14:textId="023F4977" w:rsidR="00C25063"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p w14:paraId="6EF89679" w14:textId="77777777" w:rsidR="00E760C4" w:rsidRPr="00F27248" w:rsidRDefault="00E760C4" w:rsidP="00E760C4">
      <w:pPr>
        <w:pStyle w:val="ListParagraph"/>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5B61F181" w:rsidR="001F4CBB" w:rsidRPr="00AC0879" w:rsidRDefault="00512A0C" w:rsidP="003549B6">
            <w:pPr>
              <w:rPr>
                <w:sz w:val="24"/>
                <w:szCs w:val="24"/>
              </w:rPr>
            </w:pPr>
            <w:r w:rsidRPr="00512A0C">
              <w:rPr>
                <w:b/>
                <w:bCs/>
                <w:sz w:val="24"/>
                <w:szCs w:val="24"/>
              </w:rPr>
              <w:t>Trade-Off #1</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2CB31F" w14:textId="65A20501" w:rsidR="001F4CBB" w:rsidRDefault="009732E8" w:rsidP="003549B6">
            <w:pPr>
              <w:spacing w:after="120"/>
              <w:rPr>
                <w:sz w:val="24"/>
                <w:szCs w:val="24"/>
              </w:rPr>
            </w:pPr>
            <w:r>
              <w:rPr>
                <w:sz w:val="24"/>
                <w:szCs w:val="24"/>
              </w:rPr>
              <w:t>I am maximizing accuracy at the expense of cost.</w:t>
            </w:r>
          </w:p>
          <w:p w14:paraId="7F112E1F" w14:textId="10A947B3" w:rsidR="00512A0C" w:rsidRPr="00AC0879" w:rsidRDefault="00512A0C" w:rsidP="003549B6">
            <w:pPr>
              <w:spacing w:after="120"/>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1D1ABA85" w:rsidR="00EE5ED3" w:rsidRPr="00AC0879" w:rsidRDefault="00512A0C" w:rsidP="00F016C6">
            <w:pPr>
              <w:rPr>
                <w:sz w:val="24"/>
                <w:szCs w:val="24"/>
              </w:rPr>
            </w:pPr>
            <w:r w:rsidRPr="00512A0C">
              <w:rPr>
                <w:b/>
                <w:bCs/>
                <w:sz w:val="24"/>
                <w:szCs w:val="24"/>
              </w:rPr>
              <w:t>Why This Trade-Off Occurs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451AC760" w:rsidR="00EE5ED3" w:rsidRPr="00AC0879" w:rsidRDefault="009732E8" w:rsidP="00F016C6">
            <w:pPr>
              <w:rPr>
                <w:sz w:val="24"/>
                <w:szCs w:val="24"/>
              </w:rPr>
            </w:pPr>
            <w:r>
              <w:rPr>
                <w:sz w:val="24"/>
                <w:szCs w:val="24"/>
              </w:rPr>
              <w:t xml:space="preserve">It occurs because I was getting poor evaluation results with simpler versions of the AI model. I had to go to an agentic solutions using a smart model and incorporated multiple iterations to improve accuracy. </w:t>
            </w:r>
          </w:p>
          <w:p w14:paraId="0E45D570" w14:textId="77777777" w:rsidR="00EE5ED3" w:rsidRPr="00AC0879" w:rsidRDefault="00EE5ED3" w:rsidP="00F016C6">
            <w:pPr>
              <w:spacing w:after="120"/>
              <w:rPr>
                <w:sz w:val="24"/>
                <w:szCs w:val="24"/>
              </w:rPr>
            </w:pPr>
          </w:p>
        </w:tc>
      </w:tr>
    </w:tbl>
    <w:p w14:paraId="525D6DA9" w14:textId="77777777" w:rsidR="00EE5ED3" w:rsidRDefault="00EE5ED3" w:rsidP="00EE5ED3"/>
    <w:tbl>
      <w:tblPr>
        <w:tblW w:w="10080" w:type="dxa"/>
        <w:jc w:val="center"/>
        <w:tblLayout w:type="fixed"/>
        <w:tblLook w:val="0400" w:firstRow="0" w:lastRow="0" w:firstColumn="0" w:lastColumn="0" w:noHBand="0" w:noVBand="1"/>
      </w:tblPr>
      <w:tblGrid>
        <w:gridCol w:w="10080"/>
      </w:tblGrid>
      <w:tr w:rsidR="00FB3C66" w:rsidRPr="00AC0879" w14:paraId="5D5F0FD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DFFE773" w14:textId="45D1F95C" w:rsidR="00FB3C66" w:rsidRPr="00AC0879" w:rsidRDefault="00644F8C" w:rsidP="00111E50">
            <w:pPr>
              <w:rPr>
                <w:sz w:val="24"/>
                <w:szCs w:val="24"/>
              </w:rPr>
            </w:pPr>
            <w:r w:rsidRPr="00644F8C">
              <w:rPr>
                <w:b/>
                <w:bCs/>
                <w:sz w:val="24"/>
                <w:szCs w:val="24"/>
              </w:rPr>
              <w:t>Impact on System Behavior</w:t>
            </w:r>
          </w:p>
        </w:tc>
      </w:tr>
      <w:tr w:rsidR="00FB3C66" w:rsidRPr="00AC0879" w14:paraId="45CE1BA1"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6CAEEDA" w14:textId="00B9CA0B" w:rsidR="00FB3C66" w:rsidRDefault="009732E8" w:rsidP="00644F8C">
            <w:pPr>
              <w:rPr>
                <w:sz w:val="24"/>
                <w:szCs w:val="24"/>
              </w:rPr>
            </w:pPr>
            <w:r>
              <w:rPr>
                <w:sz w:val="24"/>
                <w:szCs w:val="24"/>
              </w:rPr>
              <w:t>The trade-off improved system accuracy but increased cost do to more model calls.</w:t>
            </w:r>
          </w:p>
          <w:p w14:paraId="469E6679" w14:textId="77777777" w:rsidR="00644F8C" w:rsidRPr="00AC0879" w:rsidRDefault="00644F8C" w:rsidP="00644F8C">
            <w:pPr>
              <w:rPr>
                <w:sz w:val="24"/>
                <w:szCs w:val="24"/>
              </w:rPr>
            </w:pPr>
          </w:p>
        </w:tc>
      </w:tr>
    </w:tbl>
    <w:p w14:paraId="6A95558D"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6C839C10"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F15CD7" w14:textId="145E6689" w:rsidR="00FB3C66" w:rsidRPr="00AC0879" w:rsidRDefault="00644F8C" w:rsidP="00111E50">
            <w:pPr>
              <w:rPr>
                <w:sz w:val="24"/>
                <w:szCs w:val="24"/>
              </w:rPr>
            </w:pPr>
            <w:r w:rsidRPr="00644F8C">
              <w:rPr>
                <w:b/>
                <w:bCs/>
                <w:sz w:val="24"/>
                <w:szCs w:val="24"/>
              </w:rPr>
              <w:t>Trade-Off #2</w:t>
            </w:r>
          </w:p>
        </w:tc>
      </w:tr>
      <w:tr w:rsidR="00FB3C66" w:rsidRPr="00AC0879" w14:paraId="036FB2D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0DD7C8A" w14:textId="0130EF88" w:rsidR="009732E8" w:rsidRDefault="009732E8" w:rsidP="009732E8">
            <w:pPr>
              <w:spacing w:after="120"/>
              <w:rPr>
                <w:sz w:val="24"/>
                <w:szCs w:val="24"/>
              </w:rPr>
            </w:pPr>
            <w:r>
              <w:rPr>
                <w:sz w:val="24"/>
                <w:szCs w:val="24"/>
              </w:rPr>
              <w:t xml:space="preserve">I am maximizing </w:t>
            </w:r>
            <w:r>
              <w:rPr>
                <w:sz w:val="24"/>
                <w:szCs w:val="24"/>
              </w:rPr>
              <w:t>answer completeness</w:t>
            </w:r>
            <w:r>
              <w:rPr>
                <w:sz w:val="24"/>
                <w:szCs w:val="24"/>
              </w:rPr>
              <w:t xml:space="preserve"> </w:t>
            </w:r>
            <w:r>
              <w:rPr>
                <w:sz w:val="24"/>
                <w:szCs w:val="24"/>
              </w:rPr>
              <w:t>but incurring more latency</w:t>
            </w:r>
            <w:r>
              <w:rPr>
                <w:sz w:val="24"/>
                <w:szCs w:val="24"/>
              </w:rPr>
              <w:t>.</w:t>
            </w:r>
          </w:p>
          <w:p w14:paraId="792E61ED" w14:textId="3A0496C0" w:rsidR="00644F8C" w:rsidRPr="00AC0879" w:rsidRDefault="00644F8C" w:rsidP="00111E50">
            <w:pPr>
              <w:spacing w:after="120"/>
              <w:rPr>
                <w:sz w:val="24"/>
                <w:szCs w:val="24"/>
              </w:rPr>
            </w:pPr>
          </w:p>
        </w:tc>
      </w:tr>
    </w:tbl>
    <w:p w14:paraId="648CC13F"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016F5A6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4FEE3A0" w14:textId="46F49758" w:rsidR="00FB3C66" w:rsidRPr="00AC0879" w:rsidRDefault="003E6A76" w:rsidP="00111E50">
            <w:pPr>
              <w:rPr>
                <w:sz w:val="24"/>
                <w:szCs w:val="24"/>
              </w:rPr>
            </w:pPr>
            <w:r w:rsidRPr="003E6A76">
              <w:rPr>
                <w:b/>
                <w:bCs/>
                <w:sz w:val="24"/>
                <w:szCs w:val="24"/>
              </w:rPr>
              <w:t>Why This Trade-Off Occurs</w:t>
            </w:r>
          </w:p>
        </w:tc>
      </w:tr>
      <w:tr w:rsidR="00FB3C66" w:rsidRPr="00AC0879" w14:paraId="54E83FB2"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7617995" w14:textId="4D61D500" w:rsidR="009732E8" w:rsidRPr="00AC0879" w:rsidRDefault="009732E8" w:rsidP="009732E8">
            <w:pPr>
              <w:rPr>
                <w:sz w:val="24"/>
                <w:szCs w:val="24"/>
              </w:rPr>
            </w:pPr>
            <w:r>
              <w:rPr>
                <w:sz w:val="24"/>
                <w:szCs w:val="24"/>
              </w:rPr>
              <w:t xml:space="preserve">It occurs because I was getting poor evaluation results with simpler versions of the AI model. I had to go to an agentic solution </w:t>
            </w:r>
            <w:r>
              <w:rPr>
                <w:sz w:val="24"/>
                <w:szCs w:val="24"/>
              </w:rPr>
              <w:t xml:space="preserve">that </w:t>
            </w:r>
            <w:r>
              <w:rPr>
                <w:sz w:val="24"/>
                <w:szCs w:val="24"/>
              </w:rPr>
              <w:t xml:space="preserve">incorporated multiple iterations to improve </w:t>
            </w:r>
            <w:r>
              <w:rPr>
                <w:sz w:val="24"/>
                <w:szCs w:val="24"/>
              </w:rPr>
              <w:t>completeness of the answer</w:t>
            </w:r>
            <w:r>
              <w:rPr>
                <w:sz w:val="24"/>
                <w:szCs w:val="24"/>
              </w:rPr>
              <w:t xml:space="preserve">. </w:t>
            </w:r>
          </w:p>
          <w:p w14:paraId="27EBDCC3" w14:textId="216076CC" w:rsidR="00FB3C66" w:rsidRPr="00AC0879" w:rsidRDefault="00FB3C66" w:rsidP="00111E50">
            <w:pPr>
              <w:rPr>
                <w:sz w:val="24"/>
                <w:szCs w:val="24"/>
              </w:rPr>
            </w:pPr>
          </w:p>
          <w:p w14:paraId="1E80F94A" w14:textId="77777777" w:rsidR="00FB3C66" w:rsidRPr="00AC0879" w:rsidRDefault="00FB3C66" w:rsidP="00111E50">
            <w:pPr>
              <w:spacing w:after="120"/>
              <w:rPr>
                <w:sz w:val="24"/>
                <w:szCs w:val="24"/>
              </w:rPr>
            </w:pPr>
          </w:p>
        </w:tc>
      </w:tr>
    </w:tbl>
    <w:p w14:paraId="205A586C"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3E6A76" w:rsidRPr="00AC0879" w14:paraId="65DC672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BC168C1" w14:textId="4EB72B58" w:rsidR="003E6A76" w:rsidRPr="00AC0879" w:rsidRDefault="003E6A76" w:rsidP="00111E50">
            <w:pPr>
              <w:rPr>
                <w:sz w:val="24"/>
                <w:szCs w:val="24"/>
              </w:rPr>
            </w:pPr>
            <w:r w:rsidRPr="003E6A76">
              <w:rPr>
                <w:b/>
                <w:bCs/>
                <w:sz w:val="24"/>
                <w:szCs w:val="24"/>
              </w:rPr>
              <w:t>Impact on System Behavior</w:t>
            </w:r>
          </w:p>
        </w:tc>
      </w:tr>
      <w:tr w:rsidR="003E6A76" w:rsidRPr="00AC0879" w14:paraId="661458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536D9E4D" w14:textId="06FC3F0E" w:rsidR="003E6A76" w:rsidRPr="00AC0879" w:rsidRDefault="009732E8" w:rsidP="00111E50">
            <w:pPr>
              <w:rPr>
                <w:sz w:val="24"/>
                <w:szCs w:val="24"/>
              </w:rPr>
            </w:pPr>
            <w:r>
              <w:rPr>
                <w:sz w:val="24"/>
                <w:szCs w:val="24"/>
              </w:rPr>
              <w:t>More complete answers but must slower response times (i.e., greater latency)</w:t>
            </w:r>
          </w:p>
          <w:p w14:paraId="2F5EE217" w14:textId="77777777" w:rsidR="003E6A76" w:rsidRPr="00AC0879" w:rsidRDefault="003E6A76" w:rsidP="00111E50">
            <w:pPr>
              <w:spacing w:after="120"/>
              <w:rPr>
                <w:sz w:val="24"/>
                <w:szCs w:val="24"/>
              </w:rPr>
            </w:pPr>
          </w:p>
        </w:tc>
      </w:tr>
    </w:tbl>
    <w:p w14:paraId="57D4DA24" w14:textId="77777777" w:rsidR="003E6A76" w:rsidRDefault="003E6A76" w:rsidP="00EE5ED3"/>
    <w:tbl>
      <w:tblPr>
        <w:tblW w:w="10080" w:type="dxa"/>
        <w:jc w:val="center"/>
        <w:tblLayout w:type="fixed"/>
        <w:tblLook w:val="0400" w:firstRow="0" w:lastRow="0" w:firstColumn="0" w:lastColumn="0" w:noHBand="0" w:noVBand="1"/>
      </w:tblPr>
      <w:tblGrid>
        <w:gridCol w:w="10080"/>
      </w:tblGrid>
      <w:tr w:rsidR="00DC2330" w:rsidRPr="00AC0879" w14:paraId="72B4221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01E3A6D" w14:textId="5DC15B5C" w:rsidR="00DC2330" w:rsidRPr="00AC0879" w:rsidRDefault="00DC2330" w:rsidP="00111E50">
            <w:pPr>
              <w:rPr>
                <w:sz w:val="24"/>
                <w:szCs w:val="24"/>
              </w:rPr>
            </w:pPr>
            <w:r w:rsidRPr="00DC2330">
              <w:rPr>
                <w:b/>
                <w:bCs/>
                <w:sz w:val="24"/>
                <w:szCs w:val="24"/>
              </w:rPr>
              <w:t>Trade-Off #3</w:t>
            </w:r>
          </w:p>
        </w:tc>
      </w:tr>
      <w:tr w:rsidR="00DC2330" w:rsidRPr="00AC0879" w14:paraId="33870E0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B4A276E" w14:textId="4D521FA5" w:rsidR="00DC2330" w:rsidRDefault="009C0FB3" w:rsidP="00111E50">
            <w:pPr>
              <w:spacing w:after="120"/>
              <w:rPr>
                <w:sz w:val="24"/>
                <w:szCs w:val="24"/>
              </w:rPr>
            </w:pPr>
            <w:r>
              <w:rPr>
                <w:sz w:val="24"/>
                <w:szCs w:val="24"/>
              </w:rPr>
              <w:t>Achieved better security but lost broader knowledge context.</w:t>
            </w:r>
          </w:p>
          <w:p w14:paraId="6D42B783" w14:textId="1DD274F1" w:rsidR="004E6784" w:rsidRPr="00AC0879" w:rsidRDefault="004E6784" w:rsidP="00111E50">
            <w:pPr>
              <w:spacing w:after="120"/>
              <w:rPr>
                <w:sz w:val="24"/>
                <w:szCs w:val="24"/>
              </w:rPr>
            </w:pPr>
          </w:p>
        </w:tc>
      </w:tr>
    </w:tbl>
    <w:p w14:paraId="1E391D1A"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DC2330" w:rsidRPr="00AC0879" w14:paraId="01EB622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8737F66" w14:textId="34ADFE3D" w:rsidR="00DC2330" w:rsidRPr="00AC0879" w:rsidRDefault="004E6784" w:rsidP="00111E50">
            <w:pPr>
              <w:rPr>
                <w:sz w:val="24"/>
                <w:szCs w:val="24"/>
              </w:rPr>
            </w:pPr>
            <w:r w:rsidRPr="004E6784">
              <w:rPr>
                <w:b/>
                <w:bCs/>
                <w:sz w:val="24"/>
                <w:szCs w:val="24"/>
              </w:rPr>
              <w:t>Why This Trade-Off Occurs</w:t>
            </w:r>
          </w:p>
        </w:tc>
      </w:tr>
      <w:tr w:rsidR="00DC2330" w:rsidRPr="00AC0879" w14:paraId="6181B48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E20E31C" w14:textId="0D9E0715" w:rsidR="00DC2330" w:rsidRPr="00AC0879" w:rsidRDefault="009C0FB3" w:rsidP="00111E50">
            <w:pPr>
              <w:rPr>
                <w:sz w:val="24"/>
                <w:szCs w:val="24"/>
              </w:rPr>
            </w:pPr>
            <w:r>
              <w:rPr>
                <w:sz w:val="24"/>
                <w:szCs w:val="24"/>
              </w:rPr>
              <w:t xml:space="preserve">I restricted the model’s answers only to the RAG corpus topics because I wanted to avoid model manipulation. </w:t>
            </w:r>
          </w:p>
          <w:p w14:paraId="0EB56F76" w14:textId="77777777" w:rsidR="00DC2330" w:rsidRPr="00AC0879" w:rsidRDefault="00DC2330" w:rsidP="00111E50">
            <w:pPr>
              <w:spacing w:after="120"/>
              <w:rPr>
                <w:sz w:val="24"/>
                <w:szCs w:val="24"/>
              </w:rPr>
            </w:pPr>
          </w:p>
        </w:tc>
      </w:tr>
    </w:tbl>
    <w:p w14:paraId="21774A8B"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4E6784" w:rsidRPr="00AC0879" w14:paraId="193AA53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1F82F48" w14:textId="36AB8B38" w:rsidR="004E6784" w:rsidRPr="00AC0879" w:rsidRDefault="008C09DE" w:rsidP="00111E50">
            <w:pPr>
              <w:rPr>
                <w:sz w:val="24"/>
                <w:szCs w:val="24"/>
              </w:rPr>
            </w:pPr>
            <w:r w:rsidRPr="008C09DE">
              <w:rPr>
                <w:b/>
                <w:bCs/>
                <w:sz w:val="24"/>
                <w:szCs w:val="24"/>
              </w:rPr>
              <w:t>Impact on System Behavior</w:t>
            </w:r>
          </w:p>
        </w:tc>
      </w:tr>
      <w:tr w:rsidR="004E6784" w:rsidRPr="00AC0879" w14:paraId="6DD0C686"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9E1E4F5" w14:textId="3998C8B6" w:rsidR="004E6784" w:rsidRPr="00AC0879" w:rsidRDefault="009C0FB3" w:rsidP="00111E50">
            <w:pPr>
              <w:rPr>
                <w:sz w:val="24"/>
                <w:szCs w:val="24"/>
              </w:rPr>
            </w:pPr>
            <w:r>
              <w:rPr>
                <w:sz w:val="24"/>
                <w:szCs w:val="24"/>
              </w:rPr>
              <w:t>The model answers only what is in the corpus and can have difficulty answering questions that are vague or rely on general context.</w:t>
            </w:r>
          </w:p>
          <w:p w14:paraId="6A197600" w14:textId="77777777" w:rsidR="004E6784" w:rsidRPr="00AC0879" w:rsidRDefault="004E6784" w:rsidP="00111E50">
            <w:pPr>
              <w:spacing w:after="120"/>
              <w:rPr>
                <w:sz w:val="24"/>
                <w:szCs w:val="24"/>
              </w:rPr>
            </w:pPr>
          </w:p>
        </w:tc>
      </w:tr>
    </w:tbl>
    <w:p w14:paraId="45D8202F" w14:textId="77777777" w:rsidR="00EB0D71" w:rsidRPr="00EE5ED3" w:rsidRDefault="00EB0D71"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64F5AFC1" w14:textId="294ADA47" w:rsidR="00EB0D71" w:rsidRPr="00C779D2" w:rsidRDefault="00EB0D71" w:rsidP="002E411A">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1A8FA2D4" w:rsidR="001F4CBB" w:rsidRPr="00AC0879" w:rsidRDefault="00EB0D71" w:rsidP="003549B6">
            <w:pPr>
              <w:rPr>
                <w:sz w:val="24"/>
                <w:szCs w:val="24"/>
              </w:rPr>
            </w:pPr>
            <w:r w:rsidRPr="00EB0D71">
              <w:rPr>
                <w:b/>
                <w:bCs/>
                <w:sz w:val="24"/>
                <w:szCs w:val="24"/>
              </w:rPr>
              <w:t>Most Significant Risk or Limitation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13E885B0" w:rsidR="001F4CBB" w:rsidRPr="00AC0879" w:rsidRDefault="00CB3CF2" w:rsidP="00332CF4">
            <w:pPr>
              <w:spacing w:after="120"/>
              <w:rPr>
                <w:sz w:val="24"/>
                <w:szCs w:val="24"/>
              </w:rPr>
            </w:pPr>
            <w:r>
              <w:rPr>
                <w:sz w:val="24"/>
                <w:szCs w:val="24"/>
              </w:rPr>
              <w:t>The biggest concern is cost. Every question cost me a penny. Running a 60 question evaluation run costs nearly $1. To perform an extensive evaluation or many repeat evaluations could quickly become cost prohibitive. If launched to users, it would be very expensive to operate.</w:t>
            </w: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060FDED8" w:rsidR="00A24C14" w:rsidRPr="00AC0879" w:rsidRDefault="003C3118" w:rsidP="00F016C6">
            <w:pPr>
              <w:rPr>
                <w:sz w:val="24"/>
                <w:szCs w:val="24"/>
              </w:rPr>
            </w:pPr>
            <w:r w:rsidRPr="003C3118">
              <w:rPr>
                <w:b/>
                <w:bCs/>
                <w:sz w:val="24"/>
                <w:szCs w:val="24"/>
              </w:rPr>
              <w:t>Key Lessons Learned</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85B713C" w14:textId="5DBFFF12" w:rsidR="00A24C14" w:rsidRPr="00AC0879" w:rsidRDefault="00332CF4" w:rsidP="00332CF4">
            <w:pPr>
              <w:spacing w:after="120"/>
              <w:rPr>
                <w:sz w:val="24"/>
                <w:szCs w:val="24"/>
              </w:rPr>
            </w:pPr>
            <w:r>
              <w:rPr>
                <w:sz w:val="24"/>
                <w:szCs w:val="24"/>
              </w:rPr>
              <w:t>The model is relatively secure but too slow and too expensive do to a strong reliance on a single advanced LLM.</w:t>
            </w:r>
          </w:p>
        </w:tc>
      </w:tr>
    </w:tbl>
    <w:p w14:paraId="116EAFFF" w14:textId="77777777" w:rsidR="00A24C14" w:rsidRDefault="00A24C14" w:rsidP="001F4CBB"/>
    <w:p w14:paraId="07D2B165" w14:textId="77777777" w:rsidR="00E760C4" w:rsidRDefault="00E760C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257E505C" w:rsidR="001D044D" w:rsidRPr="00AC0879" w:rsidRDefault="00B83B0F" w:rsidP="006D6D59">
            <w:pPr>
              <w:rPr>
                <w:sz w:val="24"/>
                <w:szCs w:val="24"/>
              </w:rPr>
            </w:pPr>
            <w:r w:rsidRPr="00B83B0F">
              <w:rPr>
                <w:b/>
                <w:bCs/>
                <w:sz w:val="24"/>
                <w:szCs w:val="24"/>
              </w:rPr>
              <w:t>Future Investigation Priorities</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20EB8C8" w14:textId="29A9463C" w:rsidR="001D044D" w:rsidRPr="00AC0879" w:rsidRDefault="00332CF4" w:rsidP="00332CF4">
            <w:pPr>
              <w:spacing w:after="120"/>
              <w:rPr>
                <w:sz w:val="24"/>
                <w:szCs w:val="24"/>
              </w:rPr>
            </w:pPr>
            <w:r>
              <w:rPr>
                <w:sz w:val="24"/>
                <w:szCs w:val="24"/>
              </w:rPr>
              <w:t xml:space="preserve">The highest priority would be reducing cost. I would look at adding a model selector that could reduce the system cost and latency.  </w:t>
            </w: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11F62AEC"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cases</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0B6ED4" w:rsidRPr="00AD145C" w:rsidRDefault="000B6ED4" w:rsidP="000B6ED4">
            <w:pPr>
              <w:rPr>
                <w:sz w:val="24"/>
                <w:szCs w:val="24"/>
              </w:rPr>
            </w:pP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74AFD6B7" w14:textId="77777777" w:rsidR="004254B4" w:rsidRDefault="004254B4" w:rsidP="000B6ED4">
            <w:pPr>
              <w:pStyle w:val="NormalWeb"/>
              <w:spacing w:before="0" w:beforeAutospacing="0" w:after="200" w:afterAutospacing="0"/>
              <w:rPr>
                <w:rFonts w:ascii="Aptos" w:hAnsi="Aptos"/>
                <w:color w:val="000000"/>
              </w:rPr>
            </w:pPr>
            <w:r>
              <w:rPr>
                <w:rFonts w:ascii="Aptos" w:hAnsi="Aptos"/>
                <w:color w:val="000000"/>
              </w:rPr>
              <w:t>System outputs</w:t>
            </w:r>
          </w:p>
          <w:p w14:paraId="690C5BBE" w14:textId="7C1CE462" w:rsidR="004254B4" w:rsidRDefault="004254B4"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77777777" w:rsidR="004254B4" w:rsidRPr="00AD145C" w:rsidRDefault="004254B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2192AD53" w:rsidR="000B6ED4" w:rsidRPr="000B6ED4" w:rsidRDefault="009241DD" w:rsidP="004B7746">
            <w:pPr>
              <w:pStyle w:val="NormalWeb"/>
              <w:spacing w:before="0" w:beforeAutospacing="0" w:after="200" w:afterAutospacing="0"/>
            </w:pPr>
            <w:r>
              <w:rPr>
                <w:rFonts w:ascii="Aptos" w:hAnsi="Aptos"/>
                <w:color w:val="000000"/>
              </w:rPr>
              <w:lastRenderedPageBreak/>
              <w:t>Performance measurements</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1310003A"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Screenshots or diagrams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37ADE40F" w:rsidR="001F4CBB" w:rsidRPr="00AD145C" w:rsidRDefault="001F4CBB" w:rsidP="001F4CBB">
      <w:pPr>
        <w:jc w:val="center"/>
      </w:pPr>
      <w:r w:rsidRPr="00AD145C">
        <w:rPr>
          <w:b/>
          <w:bCs/>
        </w:rPr>
        <w:t xml:space="preserve">End of Required Capstone Checkpoint </w:t>
      </w:r>
      <w:r w:rsidR="00902CA0">
        <w:rPr>
          <w:b/>
          <w:bCs/>
        </w:rPr>
        <w:t>6</w:t>
      </w:r>
      <w:r w:rsidRPr="00AD145C">
        <w:rPr>
          <w:b/>
          <w:bCs/>
        </w:rPr>
        <w:t>.1</w:t>
      </w:r>
    </w:p>
    <w:p w14:paraId="34D5AD7C" w14:textId="1954019E" w:rsidR="005A3716" w:rsidRPr="001F4CBB" w:rsidRDefault="00902CA0" w:rsidP="00902CA0">
      <w:r w:rsidRPr="00902CA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19417" w14:textId="77777777" w:rsidR="00576C49" w:rsidRPr="0090140D" w:rsidRDefault="00576C49" w:rsidP="005A3716">
      <w:r w:rsidRPr="0090140D">
        <w:separator/>
      </w:r>
    </w:p>
  </w:endnote>
  <w:endnote w:type="continuationSeparator" w:id="0">
    <w:p w14:paraId="50BA2926" w14:textId="77777777" w:rsidR="00576C49" w:rsidRPr="0090140D" w:rsidRDefault="00576C49"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4278F" w14:textId="77777777" w:rsidR="00576C49" w:rsidRPr="0090140D" w:rsidRDefault="00576C49" w:rsidP="005A3716">
      <w:r w:rsidRPr="0090140D">
        <w:separator/>
      </w:r>
    </w:p>
  </w:footnote>
  <w:footnote w:type="continuationSeparator" w:id="0">
    <w:p w14:paraId="398BFA55" w14:textId="77777777" w:rsidR="00576C49" w:rsidRPr="0090140D" w:rsidRDefault="00576C49"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7"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6"/>
  </w:num>
  <w:num w:numId="2" w16cid:durableId="1038166962">
    <w:abstractNumId w:val="14"/>
  </w:num>
  <w:num w:numId="3" w16cid:durableId="67922738">
    <w:abstractNumId w:val="6"/>
  </w:num>
  <w:num w:numId="4" w16cid:durableId="471093407">
    <w:abstractNumId w:val="22"/>
  </w:num>
  <w:num w:numId="5" w16cid:durableId="382753537">
    <w:abstractNumId w:val="12"/>
  </w:num>
  <w:num w:numId="6" w16cid:durableId="681859963">
    <w:abstractNumId w:val="15"/>
  </w:num>
  <w:num w:numId="7" w16cid:durableId="1859269235">
    <w:abstractNumId w:val="3"/>
  </w:num>
  <w:num w:numId="8" w16cid:durableId="575751543">
    <w:abstractNumId w:val="2"/>
  </w:num>
  <w:num w:numId="9" w16cid:durableId="687365158">
    <w:abstractNumId w:val="17"/>
  </w:num>
  <w:num w:numId="10" w16cid:durableId="1020086996">
    <w:abstractNumId w:val="21"/>
  </w:num>
  <w:num w:numId="11" w16cid:durableId="574978211">
    <w:abstractNumId w:val="18"/>
  </w:num>
  <w:num w:numId="12" w16cid:durableId="1959607287">
    <w:abstractNumId w:val="9"/>
  </w:num>
  <w:num w:numId="13" w16cid:durableId="1707021577">
    <w:abstractNumId w:val="13"/>
  </w:num>
  <w:num w:numId="14" w16cid:durableId="2096973362">
    <w:abstractNumId w:val="4"/>
  </w:num>
  <w:num w:numId="15" w16cid:durableId="886914284">
    <w:abstractNumId w:val="19"/>
  </w:num>
  <w:num w:numId="16" w16cid:durableId="259145629">
    <w:abstractNumId w:val="7"/>
  </w:num>
  <w:num w:numId="17" w16cid:durableId="581182105">
    <w:abstractNumId w:val="0"/>
  </w:num>
  <w:num w:numId="18" w16cid:durableId="1555431672">
    <w:abstractNumId w:val="20"/>
  </w:num>
  <w:num w:numId="19" w16cid:durableId="1497573212">
    <w:abstractNumId w:val="11"/>
  </w:num>
  <w:num w:numId="20" w16cid:durableId="1244266550">
    <w:abstractNumId w:val="8"/>
  </w:num>
  <w:num w:numId="21" w16cid:durableId="1056817">
    <w:abstractNumId w:val="10"/>
  </w:num>
  <w:num w:numId="22" w16cid:durableId="266545074">
    <w:abstractNumId w:val="1"/>
  </w:num>
  <w:num w:numId="23" w16cid:durableId="3123719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233FB"/>
    <w:rsid w:val="000261A7"/>
    <w:rsid w:val="0002704D"/>
    <w:rsid w:val="000437B0"/>
    <w:rsid w:val="000444BA"/>
    <w:rsid w:val="00060507"/>
    <w:rsid w:val="00080D3F"/>
    <w:rsid w:val="0008177F"/>
    <w:rsid w:val="00083C65"/>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ECF"/>
    <w:rsid w:val="002D2E36"/>
    <w:rsid w:val="002D413E"/>
    <w:rsid w:val="002D7AE5"/>
    <w:rsid w:val="002E411A"/>
    <w:rsid w:val="002E7EFC"/>
    <w:rsid w:val="002F1773"/>
    <w:rsid w:val="002F5A7B"/>
    <w:rsid w:val="002F5F4E"/>
    <w:rsid w:val="00304F75"/>
    <w:rsid w:val="00314A97"/>
    <w:rsid w:val="00316BDD"/>
    <w:rsid w:val="003259C3"/>
    <w:rsid w:val="00332CF4"/>
    <w:rsid w:val="00334113"/>
    <w:rsid w:val="003521CC"/>
    <w:rsid w:val="00362BFE"/>
    <w:rsid w:val="00373242"/>
    <w:rsid w:val="00381D8E"/>
    <w:rsid w:val="00384E92"/>
    <w:rsid w:val="003A2942"/>
    <w:rsid w:val="003B583D"/>
    <w:rsid w:val="003C3118"/>
    <w:rsid w:val="003D3ED1"/>
    <w:rsid w:val="003D482D"/>
    <w:rsid w:val="003D7EDE"/>
    <w:rsid w:val="003E6A76"/>
    <w:rsid w:val="003F066C"/>
    <w:rsid w:val="003F1B0B"/>
    <w:rsid w:val="003F2B6A"/>
    <w:rsid w:val="00411A34"/>
    <w:rsid w:val="00417434"/>
    <w:rsid w:val="004252A7"/>
    <w:rsid w:val="004254B4"/>
    <w:rsid w:val="00467A9D"/>
    <w:rsid w:val="00471B9D"/>
    <w:rsid w:val="00481436"/>
    <w:rsid w:val="004851ED"/>
    <w:rsid w:val="004A237C"/>
    <w:rsid w:val="004A2BBC"/>
    <w:rsid w:val="004B5E98"/>
    <w:rsid w:val="004B7746"/>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76C49"/>
    <w:rsid w:val="005851A4"/>
    <w:rsid w:val="005860E3"/>
    <w:rsid w:val="005A09A5"/>
    <w:rsid w:val="005A3716"/>
    <w:rsid w:val="005A56E0"/>
    <w:rsid w:val="005B5136"/>
    <w:rsid w:val="005C4A82"/>
    <w:rsid w:val="005C6630"/>
    <w:rsid w:val="005C737C"/>
    <w:rsid w:val="005D2B7C"/>
    <w:rsid w:val="005D465D"/>
    <w:rsid w:val="005E43A9"/>
    <w:rsid w:val="005E6109"/>
    <w:rsid w:val="005F4325"/>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32DB5"/>
    <w:rsid w:val="00846210"/>
    <w:rsid w:val="00846AA4"/>
    <w:rsid w:val="00856F8B"/>
    <w:rsid w:val="00862E29"/>
    <w:rsid w:val="00894C61"/>
    <w:rsid w:val="008A2BBA"/>
    <w:rsid w:val="008B17FC"/>
    <w:rsid w:val="008B1B57"/>
    <w:rsid w:val="008C09DE"/>
    <w:rsid w:val="008C6F7D"/>
    <w:rsid w:val="008E4AE5"/>
    <w:rsid w:val="008F4260"/>
    <w:rsid w:val="0090140D"/>
    <w:rsid w:val="00902CA0"/>
    <w:rsid w:val="00911F06"/>
    <w:rsid w:val="0091305B"/>
    <w:rsid w:val="00914E11"/>
    <w:rsid w:val="009241DD"/>
    <w:rsid w:val="00924220"/>
    <w:rsid w:val="009332A7"/>
    <w:rsid w:val="00951E3E"/>
    <w:rsid w:val="0095506E"/>
    <w:rsid w:val="009732E8"/>
    <w:rsid w:val="00982E42"/>
    <w:rsid w:val="009865CF"/>
    <w:rsid w:val="009B455C"/>
    <w:rsid w:val="009C0611"/>
    <w:rsid w:val="009C0FB3"/>
    <w:rsid w:val="009C5F0D"/>
    <w:rsid w:val="009C7C9B"/>
    <w:rsid w:val="009E350D"/>
    <w:rsid w:val="00A174C1"/>
    <w:rsid w:val="00A24C14"/>
    <w:rsid w:val="00A24C3A"/>
    <w:rsid w:val="00A313A0"/>
    <w:rsid w:val="00A517DE"/>
    <w:rsid w:val="00A5573E"/>
    <w:rsid w:val="00A60557"/>
    <w:rsid w:val="00A634E8"/>
    <w:rsid w:val="00A67E62"/>
    <w:rsid w:val="00A7657E"/>
    <w:rsid w:val="00A82328"/>
    <w:rsid w:val="00AB1755"/>
    <w:rsid w:val="00AB473C"/>
    <w:rsid w:val="00AC0879"/>
    <w:rsid w:val="00AD145C"/>
    <w:rsid w:val="00AD29D2"/>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B2764"/>
    <w:rsid w:val="00BB738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603DD"/>
    <w:rsid w:val="00C779D2"/>
    <w:rsid w:val="00C82980"/>
    <w:rsid w:val="00C91F27"/>
    <w:rsid w:val="00C94B70"/>
    <w:rsid w:val="00CB0BE3"/>
    <w:rsid w:val="00CB3CF2"/>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84D5E"/>
    <w:rsid w:val="00D86EC4"/>
    <w:rsid w:val="00D930C8"/>
    <w:rsid w:val="00D93962"/>
    <w:rsid w:val="00D96C9D"/>
    <w:rsid w:val="00DA03DD"/>
    <w:rsid w:val="00DA2554"/>
    <w:rsid w:val="00DB0A1F"/>
    <w:rsid w:val="00DB3AB9"/>
    <w:rsid w:val="00DC2330"/>
    <w:rsid w:val="00DD3BBB"/>
    <w:rsid w:val="00DE7F36"/>
    <w:rsid w:val="00DF2D21"/>
    <w:rsid w:val="00E00950"/>
    <w:rsid w:val="00E220D9"/>
    <w:rsid w:val="00E41D27"/>
    <w:rsid w:val="00E421E0"/>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1578</TotalTime>
  <Pages>8</Pages>
  <Words>878</Words>
  <Characters>6191</Characters>
  <Application>Microsoft Office Word</Application>
  <DocSecurity>0</DocSecurity>
  <Lines>158</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Duncan Earl</cp:lastModifiedBy>
  <cp:revision>217</cp:revision>
  <dcterms:created xsi:type="dcterms:W3CDTF">2024-11-05T06:15:00Z</dcterms:created>
  <dcterms:modified xsi:type="dcterms:W3CDTF">2026-10-08T05:29:00Z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