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B1D" w:rsidRDefault="001150B2" w:rsidP="00EE11CE">
      <w:pPr>
        <w:pStyle w:val="Title"/>
      </w:pPr>
      <w:r>
        <w:t xml:space="preserve">Confluence to </w:t>
      </w:r>
      <w:proofErr w:type="spellStart"/>
      <w:r>
        <w:t>Github</w:t>
      </w:r>
      <w:proofErr w:type="spellEnd"/>
      <w:r w:rsidR="00EE11CE">
        <w:t xml:space="preserve"> transition</w:t>
      </w:r>
    </w:p>
    <w:p w:rsidR="00EE11CE" w:rsidRDefault="00EE11CE" w:rsidP="00EE11CE">
      <w:pPr>
        <w:pStyle w:val="Heading1"/>
      </w:pPr>
      <w:r>
        <w:t>Main objectives:</w:t>
      </w:r>
    </w:p>
    <w:p w:rsidR="00EE11CE" w:rsidRDefault="00EE11CE" w:rsidP="00EE11CE">
      <w:pPr>
        <w:pStyle w:val="ListParagraph"/>
        <w:numPr>
          <w:ilvl w:val="0"/>
          <w:numId w:val="2"/>
        </w:numPr>
      </w:pPr>
      <w:r>
        <w:t>Temporary Owner’s group access</w:t>
      </w:r>
    </w:p>
    <w:p w:rsidR="00EE11CE" w:rsidRDefault="00EE11CE" w:rsidP="00EE11CE">
      <w:pPr>
        <w:pStyle w:val="ListParagraph"/>
        <w:numPr>
          <w:ilvl w:val="1"/>
          <w:numId w:val="2"/>
        </w:numPr>
      </w:pPr>
      <w:r>
        <w:t>Fork the FIU document repository</w:t>
      </w:r>
    </w:p>
    <w:p w:rsidR="00EE11CE" w:rsidRDefault="00EE11CE" w:rsidP="00EE11CE">
      <w:pPr>
        <w:pStyle w:val="ListParagraph"/>
        <w:numPr>
          <w:ilvl w:val="1"/>
          <w:numId w:val="2"/>
        </w:numPr>
      </w:pPr>
      <w:r>
        <w:t>Invite WG internal and external members to NEON Document Write Team</w:t>
      </w:r>
    </w:p>
    <w:p w:rsidR="00EE11CE" w:rsidRDefault="00EE11CE" w:rsidP="00EE11CE">
      <w:pPr>
        <w:pStyle w:val="ListParagraph"/>
        <w:numPr>
          <w:ilvl w:val="0"/>
          <w:numId w:val="2"/>
        </w:numPr>
      </w:pPr>
      <w:r>
        <w:t>Workflow for transferring materials</w:t>
      </w:r>
    </w:p>
    <w:p w:rsidR="00EE11CE" w:rsidRDefault="00EE11CE" w:rsidP="00EE11CE">
      <w:pPr>
        <w:pStyle w:val="ListParagraph"/>
        <w:numPr>
          <w:ilvl w:val="1"/>
          <w:numId w:val="2"/>
        </w:numPr>
      </w:pPr>
      <w:r>
        <w:t xml:space="preserve">Describe the layout in </w:t>
      </w:r>
      <w:proofErr w:type="spellStart"/>
      <w:r>
        <w:t>Github</w:t>
      </w:r>
      <w:proofErr w:type="spellEnd"/>
      <w:r>
        <w:t xml:space="preserve"> compared to Confluence</w:t>
      </w:r>
    </w:p>
    <w:p w:rsidR="00EE11CE" w:rsidRDefault="00EE11CE" w:rsidP="00EE11CE">
      <w:pPr>
        <w:pStyle w:val="ListParagraph"/>
        <w:numPr>
          <w:ilvl w:val="2"/>
          <w:numId w:val="2"/>
        </w:numPr>
      </w:pPr>
      <w:r>
        <w:t>Documents in a folder with subfolder for marked up documents from WG</w:t>
      </w:r>
    </w:p>
    <w:p w:rsidR="00EE11CE" w:rsidRDefault="00EE11CE" w:rsidP="00EE11CE">
      <w:pPr>
        <w:pStyle w:val="ListParagraph"/>
        <w:numPr>
          <w:ilvl w:val="2"/>
          <w:numId w:val="2"/>
        </w:numPr>
      </w:pPr>
      <w:r>
        <w:t xml:space="preserve">Child page discussions to </w:t>
      </w:r>
      <w:proofErr w:type="spellStart"/>
      <w:r>
        <w:t>Github</w:t>
      </w:r>
      <w:proofErr w:type="spellEnd"/>
      <w:r>
        <w:t xml:space="preserve"> issues</w:t>
      </w:r>
    </w:p>
    <w:p w:rsidR="00EE11CE" w:rsidRDefault="00EE11CE" w:rsidP="00EE11CE">
      <w:pPr>
        <w:pStyle w:val="ListParagraph"/>
        <w:numPr>
          <w:ilvl w:val="2"/>
          <w:numId w:val="2"/>
        </w:numPr>
      </w:pPr>
      <w:r>
        <w:t>With responses as resolutions to issues</w:t>
      </w:r>
    </w:p>
    <w:p w:rsidR="00EE11CE" w:rsidRPr="00EE11CE" w:rsidRDefault="00EE11CE" w:rsidP="00EE11CE">
      <w:pPr>
        <w:pStyle w:val="ListParagraph"/>
        <w:numPr>
          <w:ilvl w:val="1"/>
          <w:numId w:val="2"/>
        </w:numPr>
      </w:pPr>
      <w:r>
        <w:t>Use markdown to link issues to documents</w:t>
      </w:r>
    </w:p>
    <w:p w:rsidR="00EE11CE" w:rsidRDefault="004444E7" w:rsidP="004444E7">
      <w:pPr>
        <w:pStyle w:val="Heading1"/>
      </w:pPr>
      <w:r>
        <w:t>Forking Repository</w:t>
      </w:r>
    </w:p>
    <w:p w:rsidR="004444E7" w:rsidRPr="004444E7" w:rsidRDefault="004444E7" w:rsidP="00444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Browsing to the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upstream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repository GitHub page (</w:t>
      </w:r>
      <w:r w:rsidRPr="004444E7">
        <w:rPr>
          <w:rFonts w:ascii="Courier New" w:eastAsia="Times New Roman" w:hAnsi="Courier New" w:cs="Courier New"/>
          <w:sz w:val="20"/>
          <w:szCs w:val="20"/>
        </w:rPr>
        <w:t>https://github.com/:upstream_login/:repo_identifier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) should now display a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Fork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4444E7" w:rsidRPr="004444E7" w:rsidRDefault="004444E7" w:rsidP="00444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Clicking the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Fork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button will display a dialog (similar to the one below) requesting if you're willing to fork to your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area or your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area.</w:t>
      </w:r>
    </w:p>
    <w:p w:rsidR="004444E7" w:rsidRPr="004444E7" w:rsidRDefault="004444E7" w:rsidP="0044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44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8A8B7" wp14:editId="249D3811">
            <wp:extent cx="4353560" cy="1651635"/>
            <wp:effectExtent l="0" t="0" r="8890" b="571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4E7" w:rsidRDefault="004444E7" w:rsidP="00444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Once this is done, you can add to your local repository a </w:t>
      </w:r>
      <w:r w:rsidRPr="004444E7">
        <w:rPr>
          <w:rFonts w:ascii="Times New Roman" w:eastAsia="Times New Roman" w:hAnsi="Times New Roman" w:cs="Times New Roman"/>
          <w:b/>
          <w:bCs/>
          <w:sz w:val="24"/>
          <w:szCs w:val="24"/>
        </w:rPr>
        <w:t>remote</w:t>
      </w:r>
      <w:r w:rsidRPr="004444E7">
        <w:rPr>
          <w:rFonts w:ascii="Times New Roman" w:eastAsia="Times New Roman" w:hAnsi="Times New Roman" w:cs="Times New Roman"/>
          <w:sz w:val="24"/>
          <w:szCs w:val="24"/>
        </w:rPr>
        <w:t xml:space="preserve"> pointing to the newly forked repository in your organization area.</w:t>
      </w:r>
    </w:p>
    <w:p w:rsidR="004444E7" w:rsidRPr="004444E7" w:rsidRDefault="004444E7" w:rsidP="004444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already working in repository use this code to point to the forked repository:</w:t>
      </w:r>
    </w:p>
    <w:p w:rsidR="004444E7" w:rsidRPr="004444E7" w:rsidRDefault="004444E7" w:rsidP="004444E7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4E7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4444E7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4444E7">
        <w:rPr>
          <w:rFonts w:ascii="Courier New" w:eastAsia="Times New Roman" w:hAnsi="Courier New" w:cs="Courier New"/>
          <w:sz w:val="20"/>
          <w:szCs w:val="20"/>
        </w:rPr>
        <w:t xml:space="preserve"> remote add </w:t>
      </w:r>
      <w:proofErr w:type="spellStart"/>
      <w:r w:rsidRPr="004444E7">
        <w:rPr>
          <w:rFonts w:ascii="Courier New" w:eastAsia="Times New Roman" w:hAnsi="Courier New" w:cs="Courier New"/>
          <w:sz w:val="20"/>
          <w:szCs w:val="20"/>
        </w:rPr>
        <w:t>your_organization</w:t>
      </w:r>
      <w:proofErr w:type="spellEnd"/>
      <w:r w:rsidRPr="004444E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444E7">
        <w:rPr>
          <w:rFonts w:ascii="Courier New" w:eastAsia="Times New Roman" w:hAnsi="Courier New" w:cs="Courier New"/>
          <w:sz w:val="20"/>
          <w:szCs w:val="20"/>
        </w:rPr>
        <w:t>git@github.com:your_organization</w:t>
      </w:r>
      <w:proofErr w:type="spellEnd"/>
      <w:r w:rsidRPr="004444E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4444E7">
        <w:rPr>
          <w:rFonts w:ascii="Courier New" w:eastAsia="Times New Roman" w:hAnsi="Courier New" w:cs="Courier New"/>
          <w:sz w:val="20"/>
          <w:szCs w:val="20"/>
        </w:rPr>
        <w:t>repo_identifier.git</w:t>
      </w:r>
      <w:proofErr w:type="spellEnd"/>
    </w:p>
    <w:p w:rsidR="001150B2" w:rsidRDefault="001150B2" w:rsidP="001150B2"/>
    <w:p w:rsidR="00EE11CE" w:rsidRDefault="00EE11CE" w:rsidP="00EE11CE">
      <w:pPr>
        <w:pStyle w:val="Heading1"/>
      </w:pPr>
    </w:p>
    <w:p w:rsidR="005F06AF" w:rsidRDefault="005F06AF" w:rsidP="00F25E98">
      <w:pPr>
        <w:pStyle w:val="Heading1"/>
      </w:pPr>
      <w:r>
        <w:t xml:space="preserve">Milestones &amp; Issues:  </w:t>
      </w:r>
      <w:r w:rsidRPr="005F06AF">
        <w:rPr>
          <w:highlight w:val="yellow"/>
        </w:rPr>
        <w:t>(We need to discuss this with the larger NEON contingent</w:t>
      </w:r>
      <w:r>
        <w:rPr>
          <w:highlight w:val="yellow"/>
        </w:rPr>
        <w:t>. There are a lot NEON [20] people using FIU-CI already</w:t>
      </w:r>
      <w:r w:rsidRPr="005F06AF">
        <w:rPr>
          <w:highlight w:val="yellow"/>
        </w:rPr>
        <w:t>)</w:t>
      </w:r>
    </w:p>
    <w:p w:rsidR="005F06AF" w:rsidRPr="005F06AF" w:rsidRDefault="005F06AF" w:rsidP="005F06AF">
      <w:bookmarkStart w:id="0" w:name="_GoBack"/>
      <w:bookmarkEnd w:id="0"/>
    </w:p>
    <w:p w:rsidR="005F06AF" w:rsidRDefault="005F06AF" w:rsidP="00F25E98">
      <w:pPr>
        <w:pStyle w:val="Heading1"/>
      </w:pPr>
    </w:p>
    <w:p w:rsidR="00F25E98" w:rsidRPr="00F25E98" w:rsidRDefault="00EE11CE" w:rsidP="00F25E98">
      <w:pPr>
        <w:pStyle w:val="Heading1"/>
      </w:pPr>
      <w:r>
        <w:t>Markdown Basics</w:t>
      </w:r>
    </w:p>
    <w:p w:rsidR="00EE11CE" w:rsidRPr="00EE11CE" w:rsidRDefault="00EE11CE" w:rsidP="00EE11CE">
      <w:r>
        <w:rPr>
          <w:noProof/>
        </w:rPr>
        <w:drawing>
          <wp:inline distT="0" distB="0" distL="0" distR="0" wp14:anchorId="53B439B5" wp14:editId="4DCDB87E">
            <wp:extent cx="5943600" cy="3566386"/>
            <wp:effectExtent l="0" t="0" r="0" b="0"/>
            <wp:docPr id="1" name="Picture 1" descr="Markdow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down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1CE" w:rsidRPr="00EE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075"/>
    <w:multiLevelType w:val="multilevel"/>
    <w:tmpl w:val="6EF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B5F16"/>
    <w:multiLevelType w:val="multilevel"/>
    <w:tmpl w:val="0E06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3C443A"/>
    <w:multiLevelType w:val="hybridMultilevel"/>
    <w:tmpl w:val="5912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115FF"/>
    <w:multiLevelType w:val="hybridMultilevel"/>
    <w:tmpl w:val="2DFE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B2"/>
    <w:rsid w:val="001150B2"/>
    <w:rsid w:val="001D3B1D"/>
    <w:rsid w:val="004444E7"/>
    <w:rsid w:val="005F06AF"/>
    <w:rsid w:val="009A4F51"/>
    <w:rsid w:val="00EE11CE"/>
    <w:rsid w:val="00F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11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0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0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1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11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11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2015-03-06T06:13:00Z</dcterms:created>
  <dcterms:modified xsi:type="dcterms:W3CDTF">2015-03-06T10:26:00Z</dcterms:modified>
</cp:coreProperties>
</file>