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42F0A" w14:textId="5DEDC704" w:rsidR="00E50040" w:rsidRDefault="003241AE" w:rsidP="00981ADF">
      <w:pPr>
        <w:pStyle w:val="Heading1"/>
      </w:pPr>
      <w:bookmarkStart w:id="0" w:name="_Toc275007840"/>
      <w:r>
        <w:t xml:space="preserve">Activity 1: </w:t>
      </w:r>
      <w:r w:rsidR="00981ADF">
        <w:t>Creating data visualizations in Tableau</w:t>
      </w:r>
      <w:bookmarkEnd w:id="0"/>
    </w:p>
    <w:p w14:paraId="762D55C4" w14:textId="77777777" w:rsidR="00E50040" w:rsidRDefault="00E50040"/>
    <w:p w14:paraId="6B72F2C2" w14:textId="59E49156" w:rsidR="00796D31" w:rsidRPr="00C54D34" w:rsidRDefault="007E2910" w:rsidP="00796D31">
      <w:pPr>
        <w:rPr>
          <w:rFonts w:ascii="Arial" w:hAnsi="Arial" w:cs="Arial"/>
          <w:b/>
          <w:sz w:val="20"/>
          <w:szCs w:val="20"/>
        </w:rPr>
      </w:pPr>
      <w:r w:rsidRPr="00C54D34">
        <w:rPr>
          <w:rFonts w:ascii="Arial" w:hAnsi="Arial" w:cs="Arial"/>
          <w:sz w:val="20"/>
          <w:szCs w:val="20"/>
        </w:rPr>
        <w:t>Data: sales.xls</w:t>
      </w:r>
      <w:r w:rsidR="00650B66" w:rsidRPr="00C54D34">
        <w:rPr>
          <w:rFonts w:ascii="Arial" w:hAnsi="Arial" w:cs="Arial"/>
          <w:sz w:val="20"/>
          <w:szCs w:val="20"/>
        </w:rPr>
        <w:br/>
      </w:r>
    </w:p>
    <w:p w14:paraId="7D22B244" w14:textId="77777777" w:rsidR="00796D31" w:rsidRPr="00C54D34" w:rsidRDefault="00796D31" w:rsidP="00796D31">
      <w:pPr>
        <w:rPr>
          <w:rFonts w:ascii="Arial" w:hAnsi="Arial" w:cs="Arial"/>
          <w:sz w:val="20"/>
          <w:szCs w:val="20"/>
        </w:rPr>
      </w:pPr>
      <w:r w:rsidRPr="00C54D34">
        <w:rPr>
          <w:rFonts w:ascii="Arial" w:hAnsi="Arial" w:cs="Arial"/>
          <w:sz w:val="20"/>
          <w:szCs w:val="20"/>
        </w:rPr>
        <w:t>This lab activity will allow you to do the following:</w:t>
      </w:r>
      <w:r w:rsidRPr="00C54D34">
        <w:rPr>
          <w:rFonts w:ascii="Arial" w:hAnsi="Arial" w:cs="Arial"/>
          <w:sz w:val="20"/>
          <w:szCs w:val="20"/>
        </w:rPr>
        <w:br/>
      </w:r>
    </w:p>
    <w:p w14:paraId="371DD955" w14:textId="77777777" w:rsidR="00796D31" w:rsidRPr="00C54D34" w:rsidRDefault="00796D31" w:rsidP="00796D31">
      <w:pPr>
        <w:pStyle w:val="ListParagraph"/>
        <w:numPr>
          <w:ilvl w:val="0"/>
          <w:numId w:val="8"/>
        </w:numPr>
        <w:rPr>
          <w:rFonts w:ascii="Arial" w:hAnsi="Arial" w:cs="Arial"/>
          <w:sz w:val="20"/>
          <w:szCs w:val="20"/>
        </w:rPr>
      </w:pPr>
      <w:r w:rsidRPr="00C54D34">
        <w:rPr>
          <w:rFonts w:ascii="Arial" w:hAnsi="Arial" w:cs="Arial"/>
          <w:sz w:val="20"/>
          <w:szCs w:val="20"/>
        </w:rPr>
        <w:t>Practice importing data into Tableau;</w:t>
      </w:r>
    </w:p>
    <w:p w14:paraId="0F276AD2" w14:textId="70F1C794" w:rsidR="00796D31" w:rsidRPr="00C54D34" w:rsidRDefault="00796D31" w:rsidP="00796D31">
      <w:pPr>
        <w:pStyle w:val="ListParagraph"/>
        <w:numPr>
          <w:ilvl w:val="0"/>
          <w:numId w:val="8"/>
        </w:numPr>
        <w:rPr>
          <w:rFonts w:ascii="Arial" w:hAnsi="Arial" w:cs="Arial"/>
          <w:sz w:val="20"/>
          <w:szCs w:val="20"/>
        </w:rPr>
      </w:pPr>
      <w:r w:rsidRPr="00C54D34">
        <w:rPr>
          <w:rFonts w:ascii="Arial" w:hAnsi="Arial" w:cs="Arial"/>
          <w:sz w:val="20"/>
          <w:szCs w:val="20"/>
        </w:rPr>
        <w:t>Understand the difference between dimensions and measures</w:t>
      </w:r>
      <w:r w:rsidR="00052D83">
        <w:rPr>
          <w:rFonts w:ascii="Arial" w:hAnsi="Arial" w:cs="Arial"/>
          <w:sz w:val="20"/>
          <w:szCs w:val="20"/>
        </w:rPr>
        <w:t>;</w:t>
      </w:r>
    </w:p>
    <w:p w14:paraId="7639C511" w14:textId="0682736D" w:rsidR="00796D31" w:rsidRPr="00C54D34" w:rsidRDefault="00796D31" w:rsidP="00796D31">
      <w:pPr>
        <w:pStyle w:val="ListParagraph"/>
        <w:numPr>
          <w:ilvl w:val="0"/>
          <w:numId w:val="8"/>
        </w:numPr>
        <w:rPr>
          <w:rFonts w:ascii="Arial" w:hAnsi="Arial" w:cs="Arial"/>
          <w:sz w:val="20"/>
          <w:szCs w:val="20"/>
        </w:rPr>
      </w:pPr>
      <w:r w:rsidRPr="00C54D34">
        <w:rPr>
          <w:rFonts w:ascii="Arial" w:hAnsi="Arial" w:cs="Arial"/>
          <w:sz w:val="20"/>
          <w:szCs w:val="20"/>
        </w:rPr>
        <w:t>Create several different d</w:t>
      </w:r>
      <w:r w:rsidR="00052D83">
        <w:rPr>
          <w:rFonts w:ascii="Arial" w:hAnsi="Arial" w:cs="Arial"/>
          <w:sz w:val="20"/>
          <w:szCs w:val="20"/>
        </w:rPr>
        <w:t xml:space="preserve">isplay types and select the </w:t>
      </w:r>
      <w:r w:rsidRPr="00C54D34">
        <w:rPr>
          <w:rFonts w:ascii="Arial" w:hAnsi="Arial" w:cs="Arial"/>
          <w:sz w:val="20"/>
          <w:szCs w:val="20"/>
        </w:rPr>
        <w:t>most appropriate display</w:t>
      </w:r>
      <w:r w:rsidR="00052D83">
        <w:rPr>
          <w:rFonts w:ascii="Arial" w:hAnsi="Arial" w:cs="Arial"/>
          <w:sz w:val="20"/>
          <w:szCs w:val="20"/>
        </w:rPr>
        <w:t>;</w:t>
      </w:r>
    </w:p>
    <w:p w14:paraId="214A01A8" w14:textId="77777777" w:rsidR="00796D31" w:rsidRPr="00C54D34" w:rsidRDefault="00796D31" w:rsidP="00796D31">
      <w:pPr>
        <w:pStyle w:val="ListParagraph"/>
        <w:numPr>
          <w:ilvl w:val="0"/>
          <w:numId w:val="8"/>
        </w:numPr>
        <w:rPr>
          <w:rFonts w:ascii="Arial" w:hAnsi="Arial" w:cs="Arial"/>
          <w:sz w:val="20"/>
          <w:szCs w:val="20"/>
        </w:rPr>
      </w:pPr>
      <w:r w:rsidRPr="00C54D34">
        <w:rPr>
          <w:rFonts w:ascii="Arial" w:hAnsi="Arial" w:cs="Arial"/>
          <w:sz w:val="20"/>
          <w:szCs w:val="20"/>
        </w:rPr>
        <w:t>Add a chart title and caption for the your audience; and</w:t>
      </w:r>
    </w:p>
    <w:p w14:paraId="2F2E53D6" w14:textId="77777777" w:rsidR="00796D31" w:rsidRPr="00C54D34" w:rsidRDefault="00796D31" w:rsidP="00796D31">
      <w:pPr>
        <w:pStyle w:val="ListParagraph"/>
        <w:numPr>
          <w:ilvl w:val="0"/>
          <w:numId w:val="8"/>
        </w:numPr>
        <w:rPr>
          <w:rFonts w:ascii="Arial" w:hAnsi="Arial" w:cs="Arial"/>
          <w:sz w:val="20"/>
          <w:szCs w:val="20"/>
        </w:rPr>
      </w:pPr>
      <w:r w:rsidRPr="00C54D34">
        <w:rPr>
          <w:rFonts w:ascii="Arial" w:hAnsi="Arial" w:cs="Arial"/>
          <w:sz w:val="20"/>
          <w:szCs w:val="20"/>
        </w:rPr>
        <w:t>Use the grouping feature and quick filter tool to show only the data you want to display.</w:t>
      </w:r>
    </w:p>
    <w:p w14:paraId="031D5B91" w14:textId="77777777" w:rsidR="00796D31" w:rsidRPr="00C54D34" w:rsidRDefault="00796D31" w:rsidP="00796D31">
      <w:pPr>
        <w:rPr>
          <w:rFonts w:ascii="Arial" w:hAnsi="Arial" w:cs="Arial"/>
          <w:b/>
          <w:sz w:val="20"/>
          <w:szCs w:val="20"/>
        </w:rPr>
      </w:pPr>
    </w:p>
    <w:p w14:paraId="184E87CB" w14:textId="77777777" w:rsidR="00796D31" w:rsidRPr="00C54D34" w:rsidRDefault="00796D31" w:rsidP="00796D31">
      <w:pPr>
        <w:rPr>
          <w:rFonts w:ascii="Arial" w:hAnsi="Arial" w:cs="Arial"/>
          <w:b/>
          <w:sz w:val="20"/>
          <w:szCs w:val="20"/>
        </w:rPr>
      </w:pPr>
      <w:r w:rsidRPr="00C54D34">
        <w:rPr>
          <w:rFonts w:ascii="Arial" w:hAnsi="Arial" w:cs="Arial"/>
          <w:b/>
          <w:sz w:val="20"/>
          <w:szCs w:val="20"/>
        </w:rPr>
        <w:t>1) Go to Tableau and import the sales.xls dataset that you used in assignment 1</w:t>
      </w:r>
    </w:p>
    <w:p w14:paraId="17BC407B" w14:textId="77777777" w:rsidR="00796D31" w:rsidRPr="00C54D34" w:rsidRDefault="00796D31" w:rsidP="00796D31">
      <w:pPr>
        <w:pStyle w:val="ListParagraph"/>
        <w:rPr>
          <w:rFonts w:ascii="Arial" w:hAnsi="Arial" w:cs="Arial"/>
          <w:b/>
          <w:sz w:val="20"/>
          <w:szCs w:val="20"/>
        </w:rPr>
      </w:pPr>
    </w:p>
    <w:p w14:paraId="2C026EF9" w14:textId="77777777" w:rsidR="00796D31" w:rsidRPr="00C54D34" w:rsidRDefault="00796D31" w:rsidP="00796D31">
      <w:pPr>
        <w:pStyle w:val="ListParagraph"/>
        <w:numPr>
          <w:ilvl w:val="0"/>
          <w:numId w:val="3"/>
        </w:numPr>
        <w:rPr>
          <w:rFonts w:ascii="Arial" w:hAnsi="Arial" w:cs="Arial"/>
          <w:sz w:val="20"/>
          <w:szCs w:val="20"/>
        </w:rPr>
      </w:pPr>
      <w:r w:rsidRPr="00C54D34">
        <w:rPr>
          <w:rFonts w:ascii="Arial" w:hAnsi="Arial" w:cs="Arial"/>
          <w:sz w:val="20"/>
          <w:szCs w:val="20"/>
        </w:rPr>
        <w:t>Open Tableau. Select connect to data &gt; In a file &gt; Microsoft Excel</w:t>
      </w:r>
    </w:p>
    <w:p w14:paraId="74681A73" w14:textId="77777777" w:rsidR="00796D31" w:rsidRPr="00C54D34" w:rsidRDefault="00796D31" w:rsidP="00796D31">
      <w:pPr>
        <w:pStyle w:val="ListParagraph"/>
        <w:numPr>
          <w:ilvl w:val="0"/>
          <w:numId w:val="3"/>
        </w:numPr>
        <w:rPr>
          <w:rFonts w:ascii="Arial" w:hAnsi="Arial" w:cs="Arial"/>
          <w:sz w:val="20"/>
          <w:szCs w:val="20"/>
        </w:rPr>
      </w:pPr>
      <w:r w:rsidRPr="00C54D34">
        <w:rPr>
          <w:rFonts w:ascii="Arial" w:hAnsi="Arial" w:cs="Arial"/>
          <w:sz w:val="20"/>
          <w:szCs w:val="20"/>
        </w:rPr>
        <w:t xml:space="preserve">Navigate to and select the </w:t>
      </w:r>
      <w:r w:rsidRPr="00C678B5">
        <w:rPr>
          <w:rFonts w:ascii="Arial" w:hAnsi="Arial" w:cs="Arial"/>
          <w:b/>
          <w:sz w:val="20"/>
          <w:szCs w:val="20"/>
          <w:u w:val="single"/>
        </w:rPr>
        <w:t>sales.xls</w:t>
      </w:r>
      <w:r w:rsidRPr="00C54D34">
        <w:rPr>
          <w:rFonts w:ascii="Arial" w:hAnsi="Arial" w:cs="Arial"/>
          <w:sz w:val="20"/>
          <w:szCs w:val="20"/>
        </w:rPr>
        <w:t xml:space="preserve"> file from your computer</w:t>
      </w:r>
    </w:p>
    <w:p w14:paraId="58CB9F5E" w14:textId="77777777" w:rsidR="00796D31" w:rsidRPr="00C54D34" w:rsidRDefault="00796D31" w:rsidP="00796D31">
      <w:pPr>
        <w:pStyle w:val="ListParagraph"/>
        <w:numPr>
          <w:ilvl w:val="0"/>
          <w:numId w:val="3"/>
        </w:numPr>
        <w:rPr>
          <w:rFonts w:ascii="Arial" w:hAnsi="Arial" w:cs="Arial"/>
          <w:sz w:val="20"/>
          <w:szCs w:val="20"/>
        </w:rPr>
      </w:pPr>
      <w:r w:rsidRPr="00C54D34">
        <w:rPr>
          <w:rFonts w:ascii="Arial" w:hAnsi="Arial" w:cs="Arial"/>
          <w:sz w:val="20"/>
          <w:szCs w:val="20"/>
        </w:rPr>
        <w:t>Select and drag the sales.xls worksheet to the Go To Worksheet window</w:t>
      </w:r>
    </w:p>
    <w:p w14:paraId="16ADC114" w14:textId="77777777" w:rsidR="00796D31" w:rsidRPr="00C54D34" w:rsidRDefault="00796D31" w:rsidP="00796D31">
      <w:pPr>
        <w:pStyle w:val="ListParagraph"/>
        <w:numPr>
          <w:ilvl w:val="0"/>
          <w:numId w:val="3"/>
        </w:numPr>
        <w:rPr>
          <w:rFonts w:ascii="Arial" w:hAnsi="Arial" w:cs="Arial"/>
          <w:sz w:val="20"/>
          <w:szCs w:val="20"/>
        </w:rPr>
      </w:pPr>
      <w:r w:rsidRPr="00C54D34">
        <w:rPr>
          <w:rFonts w:ascii="Arial" w:hAnsi="Arial" w:cs="Arial"/>
          <w:sz w:val="20"/>
          <w:szCs w:val="20"/>
        </w:rPr>
        <w:t>Click on the Go to Worksheet button in orange</w:t>
      </w:r>
    </w:p>
    <w:p w14:paraId="22D4CD45" w14:textId="77777777" w:rsidR="00796D31" w:rsidRPr="00C54D34" w:rsidRDefault="00796D31" w:rsidP="00796D31">
      <w:pPr>
        <w:pStyle w:val="ListParagraph"/>
        <w:rPr>
          <w:rFonts w:ascii="Arial" w:hAnsi="Arial" w:cs="Arial"/>
          <w:b/>
          <w:sz w:val="20"/>
          <w:szCs w:val="20"/>
        </w:rPr>
      </w:pPr>
    </w:p>
    <w:p w14:paraId="58D3A1F6" w14:textId="77777777" w:rsidR="00796D31" w:rsidRPr="00C54D34" w:rsidRDefault="00796D31" w:rsidP="00796D31">
      <w:pPr>
        <w:rPr>
          <w:rFonts w:ascii="Arial" w:hAnsi="Arial" w:cs="Arial"/>
          <w:b/>
          <w:sz w:val="20"/>
          <w:szCs w:val="20"/>
        </w:rPr>
      </w:pPr>
      <w:r w:rsidRPr="00C54D34">
        <w:rPr>
          <w:rFonts w:ascii="Arial" w:hAnsi="Arial" w:cs="Arial"/>
          <w:b/>
          <w:sz w:val="20"/>
          <w:szCs w:val="20"/>
        </w:rPr>
        <w:t>2) Save your Tableau workbook as a Tableau Packaged Workbook.</w:t>
      </w:r>
    </w:p>
    <w:p w14:paraId="49F948A9" w14:textId="77777777" w:rsidR="00796D31" w:rsidRPr="00C54D34" w:rsidRDefault="00796D31" w:rsidP="00796D31">
      <w:pPr>
        <w:pStyle w:val="ListParagraph"/>
        <w:rPr>
          <w:rFonts w:ascii="Arial" w:hAnsi="Arial" w:cs="Arial"/>
          <w:b/>
          <w:sz w:val="20"/>
          <w:szCs w:val="20"/>
        </w:rPr>
      </w:pPr>
    </w:p>
    <w:p w14:paraId="7B65639E" w14:textId="77777777" w:rsidR="00796D31" w:rsidRPr="00C54D34" w:rsidRDefault="00796D31" w:rsidP="00796D31">
      <w:pPr>
        <w:pStyle w:val="ListParagraph"/>
        <w:numPr>
          <w:ilvl w:val="0"/>
          <w:numId w:val="4"/>
        </w:numPr>
        <w:rPr>
          <w:rFonts w:ascii="Arial" w:hAnsi="Arial" w:cs="Arial"/>
          <w:sz w:val="20"/>
          <w:szCs w:val="20"/>
        </w:rPr>
      </w:pPr>
      <w:r w:rsidRPr="00C54D34">
        <w:rPr>
          <w:rFonts w:ascii="Arial" w:hAnsi="Arial" w:cs="Arial"/>
          <w:sz w:val="20"/>
          <w:szCs w:val="20"/>
        </w:rPr>
        <w:t>Go to File &gt; Save as &gt;</w:t>
      </w:r>
    </w:p>
    <w:p w14:paraId="7BAB97A3" w14:textId="79756D58" w:rsidR="00796D31" w:rsidRPr="00C54D34" w:rsidRDefault="004C06AD" w:rsidP="00796D31">
      <w:pPr>
        <w:pStyle w:val="ListParagraph"/>
        <w:numPr>
          <w:ilvl w:val="0"/>
          <w:numId w:val="4"/>
        </w:numPr>
        <w:rPr>
          <w:rFonts w:ascii="Arial" w:hAnsi="Arial" w:cs="Arial"/>
          <w:sz w:val="20"/>
          <w:szCs w:val="20"/>
        </w:rPr>
      </w:pPr>
      <w:r>
        <w:rPr>
          <w:rFonts w:ascii="Arial" w:hAnsi="Arial" w:cs="Arial"/>
          <w:sz w:val="20"/>
          <w:szCs w:val="20"/>
        </w:rPr>
        <w:t>Enter a name for your file.</w:t>
      </w:r>
    </w:p>
    <w:p w14:paraId="00E53025" w14:textId="77777777" w:rsidR="00796D31" w:rsidRPr="00C54D34" w:rsidRDefault="00796D31" w:rsidP="00796D31">
      <w:pPr>
        <w:pStyle w:val="ListParagraph"/>
        <w:numPr>
          <w:ilvl w:val="0"/>
          <w:numId w:val="4"/>
        </w:numPr>
        <w:rPr>
          <w:rFonts w:ascii="Arial" w:hAnsi="Arial" w:cs="Arial"/>
          <w:sz w:val="20"/>
          <w:szCs w:val="20"/>
        </w:rPr>
      </w:pPr>
      <w:r w:rsidRPr="00C54D34">
        <w:rPr>
          <w:rFonts w:ascii="Arial" w:hAnsi="Arial" w:cs="Arial"/>
          <w:sz w:val="20"/>
          <w:szCs w:val="20"/>
        </w:rPr>
        <w:t>Select file type as Tableau Packaged Workbook (.twbx)</w:t>
      </w:r>
    </w:p>
    <w:p w14:paraId="07FDE3CA" w14:textId="5F354936" w:rsidR="00796D31" w:rsidRPr="001537BC" w:rsidRDefault="00796D31" w:rsidP="001537BC">
      <w:pPr>
        <w:pStyle w:val="ListParagraph"/>
        <w:numPr>
          <w:ilvl w:val="0"/>
          <w:numId w:val="4"/>
        </w:numPr>
        <w:rPr>
          <w:rFonts w:ascii="Arial" w:hAnsi="Arial" w:cs="Arial"/>
          <w:sz w:val="20"/>
          <w:szCs w:val="20"/>
        </w:rPr>
      </w:pPr>
      <w:r w:rsidRPr="00C54D34">
        <w:rPr>
          <w:rFonts w:ascii="Arial" w:hAnsi="Arial" w:cs="Arial"/>
          <w:sz w:val="20"/>
          <w:szCs w:val="20"/>
        </w:rPr>
        <w:t>What’s the difference between a Tableau Workbook and a Tableau Packaged Workbook</w:t>
      </w:r>
      <w:r w:rsidR="003241AE">
        <w:rPr>
          <w:rFonts w:ascii="Arial" w:hAnsi="Arial" w:cs="Arial"/>
          <w:sz w:val="20"/>
          <w:szCs w:val="20"/>
        </w:rPr>
        <w:t>?</w:t>
      </w:r>
      <w:r w:rsidRPr="001537BC">
        <w:rPr>
          <w:rFonts w:ascii="Arial" w:hAnsi="Arial" w:cs="Arial"/>
          <w:sz w:val="20"/>
          <w:szCs w:val="20"/>
        </w:rPr>
        <w:t xml:space="preserve"> </w:t>
      </w:r>
    </w:p>
    <w:p w14:paraId="24455D09" w14:textId="77777777" w:rsidR="001537BC" w:rsidRDefault="00796D31" w:rsidP="00796D31">
      <w:pPr>
        <w:rPr>
          <w:rFonts w:ascii="Arial" w:hAnsi="Arial" w:cs="Arial"/>
          <w:sz w:val="20"/>
          <w:szCs w:val="20"/>
        </w:rPr>
      </w:pPr>
      <w:r w:rsidRPr="001537BC">
        <w:rPr>
          <w:rFonts w:ascii="Arial" w:hAnsi="Arial" w:cs="Arial"/>
          <w:sz w:val="20"/>
          <w:szCs w:val="20"/>
        </w:rPr>
        <w:br/>
      </w:r>
    </w:p>
    <w:p w14:paraId="07BC3D19" w14:textId="7270C096" w:rsidR="00796D31" w:rsidRPr="001537BC" w:rsidRDefault="001537BC" w:rsidP="00796D31">
      <w:pPr>
        <w:rPr>
          <w:rFonts w:ascii="Arial" w:hAnsi="Arial" w:cs="Arial"/>
          <w:sz w:val="20"/>
          <w:szCs w:val="20"/>
        </w:rPr>
      </w:pPr>
      <w:r w:rsidRPr="001537BC">
        <w:rPr>
          <w:rFonts w:ascii="Arial" w:hAnsi="Arial" w:cs="Arial"/>
          <w:b/>
          <w:sz w:val="20"/>
          <w:szCs w:val="20"/>
        </w:rPr>
        <w:t>3</w:t>
      </w:r>
      <w:r w:rsidR="00796D31" w:rsidRPr="00C54D34">
        <w:rPr>
          <w:rFonts w:ascii="Arial" w:hAnsi="Arial" w:cs="Arial"/>
          <w:b/>
          <w:sz w:val="20"/>
          <w:szCs w:val="20"/>
        </w:rPr>
        <w:t>) Create a chart that displays the number of purchases by age</w:t>
      </w:r>
      <w:r w:rsidR="00796D31" w:rsidRPr="00C54D34">
        <w:rPr>
          <w:rFonts w:ascii="Arial" w:hAnsi="Arial" w:cs="Arial"/>
          <w:b/>
          <w:sz w:val="20"/>
          <w:szCs w:val="20"/>
        </w:rPr>
        <w:br/>
      </w:r>
    </w:p>
    <w:p w14:paraId="6DAEE7B5" w14:textId="21AC0B5C" w:rsidR="00796D31" w:rsidRPr="00450AF2" w:rsidRDefault="00796D31" w:rsidP="00796D31">
      <w:pPr>
        <w:pStyle w:val="ListParagraph"/>
        <w:numPr>
          <w:ilvl w:val="0"/>
          <w:numId w:val="7"/>
        </w:numPr>
        <w:rPr>
          <w:rFonts w:ascii="Arial" w:hAnsi="Arial" w:cs="Arial"/>
          <w:sz w:val="20"/>
          <w:szCs w:val="20"/>
        </w:rPr>
      </w:pPr>
      <w:r w:rsidRPr="00C54D34">
        <w:rPr>
          <w:rFonts w:ascii="Arial" w:hAnsi="Arial" w:cs="Arial"/>
          <w:sz w:val="20"/>
          <w:szCs w:val="20"/>
        </w:rPr>
        <w:t>What variable do you want to put on the x-axis, or on the columns?</w:t>
      </w:r>
      <w:r w:rsidRPr="00450AF2">
        <w:rPr>
          <w:rFonts w:ascii="Arial" w:hAnsi="Arial" w:cs="Arial"/>
          <w:sz w:val="20"/>
          <w:szCs w:val="20"/>
          <w:highlight w:val="yellow"/>
        </w:rPr>
        <w:br/>
      </w:r>
      <w:r w:rsidRPr="00450AF2">
        <w:rPr>
          <w:rFonts w:ascii="Arial" w:hAnsi="Arial" w:cs="Arial"/>
          <w:color w:val="000090"/>
          <w:sz w:val="20"/>
          <w:szCs w:val="20"/>
        </w:rPr>
        <w:br/>
      </w:r>
    </w:p>
    <w:p w14:paraId="69FC045C" w14:textId="77777777" w:rsidR="00796D31" w:rsidRPr="00C54D34" w:rsidRDefault="00796D31" w:rsidP="00796D31">
      <w:pPr>
        <w:pStyle w:val="ListParagraph"/>
        <w:numPr>
          <w:ilvl w:val="0"/>
          <w:numId w:val="7"/>
        </w:numPr>
        <w:rPr>
          <w:rFonts w:ascii="Arial" w:hAnsi="Arial" w:cs="Arial"/>
          <w:sz w:val="20"/>
          <w:szCs w:val="20"/>
        </w:rPr>
      </w:pPr>
      <w:r w:rsidRPr="00C54D34">
        <w:rPr>
          <w:rFonts w:ascii="Arial" w:hAnsi="Arial" w:cs="Arial"/>
          <w:sz w:val="20"/>
          <w:szCs w:val="20"/>
        </w:rPr>
        <w:t>What variable do you want to put on the y-axis or the rows?</w:t>
      </w:r>
    </w:p>
    <w:p w14:paraId="04403623" w14:textId="603C7B85" w:rsidR="00796D31" w:rsidRPr="00C969BB" w:rsidRDefault="00796D31" w:rsidP="00796D31">
      <w:pPr>
        <w:rPr>
          <w:rFonts w:ascii="Arial" w:hAnsi="Arial" w:cs="Arial"/>
          <w:sz w:val="20"/>
          <w:szCs w:val="20"/>
        </w:rPr>
      </w:pPr>
      <w:r w:rsidRPr="00C969BB">
        <w:rPr>
          <w:rFonts w:ascii="Arial" w:hAnsi="Arial" w:cs="Arial"/>
          <w:sz w:val="20"/>
          <w:szCs w:val="20"/>
        </w:rPr>
        <w:br/>
      </w:r>
    </w:p>
    <w:p w14:paraId="20A2B26F" w14:textId="1A96A6F4" w:rsidR="00796D31" w:rsidRPr="00450AF2" w:rsidRDefault="00796D31" w:rsidP="00450AF2">
      <w:pPr>
        <w:pStyle w:val="ListParagraph"/>
        <w:numPr>
          <w:ilvl w:val="0"/>
          <w:numId w:val="7"/>
        </w:numPr>
        <w:rPr>
          <w:rFonts w:ascii="Arial" w:hAnsi="Arial" w:cs="Arial"/>
          <w:sz w:val="20"/>
          <w:szCs w:val="20"/>
        </w:rPr>
      </w:pPr>
      <w:r w:rsidRPr="00C54D34">
        <w:rPr>
          <w:rFonts w:ascii="Arial" w:hAnsi="Arial" w:cs="Arial"/>
          <w:sz w:val="20"/>
          <w:szCs w:val="20"/>
        </w:rPr>
        <w:t>What is the default output? What type of chart is this?</w:t>
      </w:r>
    </w:p>
    <w:p w14:paraId="5EBDDD6C" w14:textId="77777777" w:rsidR="00796D31" w:rsidRPr="00C969BB" w:rsidRDefault="00796D31" w:rsidP="00796D31">
      <w:pPr>
        <w:pStyle w:val="ListParagraph"/>
        <w:rPr>
          <w:rFonts w:ascii="Arial" w:hAnsi="Arial" w:cs="Arial"/>
          <w:sz w:val="20"/>
          <w:szCs w:val="20"/>
          <w:highlight w:val="yellow"/>
        </w:rPr>
      </w:pPr>
    </w:p>
    <w:p w14:paraId="34E45F7D" w14:textId="77777777" w:rsidR="00796D31" w:rsidRPr="00C54D34" w:rsidRDefault="00796D31" w:rsidP="00796D31">
      <w:pPr>
        <w:rPr>
          <w:rFonts w:ascii="Arial" w:hAnsi="Arial" w:cs="Arial"/>
          <w:b/>
          <w:sz w:val="20"/>
          <w:szCs w:val="20"/>
        </w:rPr>
      </w:pPr>
    </w:p>
    <w:p w14:paraId="241A0F39" w14:textId="485DB704" w:rsidR="00796D31" w:rsidRPr="00450AF2" w:rsidRDefault="001537BC" w:rsidP="00796D31">
      <w:pPr>
        <w:rPr>
          <w:rFonts w:ascii="Arial" w:hAnsi="Arial" w:cs="Arial"/>
          <w:b/>
          <w:sz w:val="20"/>
          <w:szCs w:val="20"/>
        </w:rPr>
      </w:pPr>
      <w:r>
        <w:rPr>
          <w:rFonts w:ascii="Arial" w:hAnsi="Arial" w:cs="Arial"/>
          <w:b/>
          <w:sz w:val="20"/>
          <w:szCs w:val="20"/>
        </w:rPr>
        <w:t>4</w:t>
      </w:r>
      <w:r w:rsidR="00796D31" w:rsidRPr="00C54D34">
        <w:rPr>
          <w:rFonts w:ascii="Arial" w:hAnsi="Arial" w:cs="Arial"/>
          <w:b/>
          <w:sz w:val="20"/>
          <w:szCs w:val="20"/>
        </w:rPr>
        <w:t>) Describe what is happening with the data? Are you seeing what you want to see?</w:t>
      </w:r>
    </w:p>
    <w:p w14:paraId="62178C42" w14:textId="749F1DD1" w:rsidR="00796D31" w:rsidRDefault="00796D31" w:rsidP="00796D31">
      <w:pPr>
        <w:rPr>
          <w:rFonts w:ascii="Arial" w:hAnsi="Arial" w:cs="Arial"/>
          <w:sz w:val="20"/>
          <w:szCs w:val="20"/>
        </w:rPr>
      </w:pPr>
    </w:p>
    <w:p w14:paraId="4B41A5FC" w14:textId="77777777" w:rsidR="00C969BB" w:rsidRPr="00C969BB" w:rsidRDefault="00C969BB" w:rsidP="00796D31">
      <w:pPr>
        <w:rPr>
          <w:rFonts w:ascii="Arial" w:hAnsi="Arial" w:cs="Arial"/>
          <w:sz w:val="20"/>
          <w:szCs w:val="20"/>
        </w:rPr>
      </w:pPr>
    </w:p>
    <w:p w14:paraId="3C6CACD9" w14:textId="76B9FC10" w:rsidR="00796D31" w:rsidRPr="00C54D34" w:rsidRDefault="001537BC" w:rsidP="00796D31">
      <w:pPr>
        <w:rPr>
          <w:rFonts w:ascii="Arial" w:hAnsi="Arial" w:cs="Arial"/>
          <w:sz w:val="20"/>
          <w:szCs w:val="20"/>
        </w:rPr>
      </w:pPr>
      <w:r>
        <w:rPr>
          <w:rFonts w:ascii="Arial" w:hAnsi="Arial" w:cs="Arial"/>
          <w:b/>
          <w:sz w:val="20"/>
          <w:szCs w:val="20"/>
        </w:rPr>
        <w:t>5</w:t>
      </w:r>
      <w:r w:rsidR="00796D31" w:rsidRPr="00C54D34">
        <w:rPr>
          <w:rFonts w:ascii="Arial" w:hAnsi="Arial" w:cs="Arial"/>
          <w:b/>
          <w:sz w:val="20"/>
          <w:szCs w:val="20"/>
        </w:rPr>
        <w:t xml:space="preserve">) Select another display?  This can be done through the Marks Card or Show Me. </w:t>
      </w:r>
      <w:r w:rsidR="00796D31" w:rsidRPr="00C54D34">
        <w:rPr>
          <w:rFonts w:ascii="Arial" w:hAnsi="Arial" w:cs="Arial"/>
          <w:b/>
          <w:sz w:val="20"/>
          <w:szCs w:val="20"/>
        </w:rPr>
        <w:br/>
      </w:r>
    </w:p>
    <w:p w14:paraId="302FD7C0" w14:textId="77777777" w:rsidR="00796D31" w:rsidRPr="00C54D34" w:rsidRDefault="00796D31" w:rsidP="00796D31">
      <w:pPr>
        <w:pStyle w:val="ListParagraph"/>
        <w:numPr>
          <w:ilvl w:val="0"/>
          <w:numId w:val="7"/>
        </w:numPr>
        <w:rPr>
          <w:rFonts w:ascii="Arial" w:hAnsi="Arial" w:cs="Arial"/>
          <w:sz w:val="20"/>
          <w:szCs w:val="20"/>
        </w:rPr>
      </w:pPr>
      <w:r w:rsidRPr="00C54D34">
        <w:rPr>
          <w:rFonts w:ascii="Arial" w:hAnsi="Arial" w:cs="Arial"/>
          <w:sz w:val="20"/>
          <w:szCs w:val="20"/>
        </w:rPr>
        <w:t>What are the available options? Which one did you select?</w:t>
      </w:r>
    </w:p>
    <w:p w14:paraId="7516A90C" w14:textId="475074D6" w:rsidR="00796D31" w:rsidRPr="00846000" w:rsidRDefault="00796D31" w:rsidP="008926A6">
      <w:pPr>
        <w:rPr>
          <w:rFonts w:ascii="Arial" w:hAnsi="Arial" w:cs="Arial"/>
          <w:color w:val="000090"/>
          <w:sz w:val="20"/>
          <w:szCs w:val="20"/>
        </w:rPr>
      </w:pPr>
      <w:r w:rsidRPr="008926A6">
        <w:rPr>
          <w:rFonts w:ascii="Arial" w:hAnsi="Arial" w:cs="Arial"/>
          <w:sz w:val="20"/>
          <w:szCs w:val="20"/>
          <w:highlight w:val="yellow"/>
        </w:rPr>
        <w:br/>
      </w:r>
    </w:p>
    <w:p w14:paraId="016039BC" w14:textId="77777777" w:rsidR="00796D31" w:rsidRPr="00C54D34" w:rsidRDefault="00796D31" w:rsidP="00796D31">
      <w:pPr>
        <w:rPr>
          <w:rFonts w:ascii="Arial" w:hAnsi="Arial" w:cs="Arial"/>
          <w:b/>
          <w:sz w:val="20"/>
          <w:szCs w:val="20"/>
        </w:rPr>
      </w:pPr>
      <w:r w:rsidRPr="00C54D34">
        <w:rPr>
          <w:rFonts w:ascii="Arial" w:hAnsi="Arial" w:cs="Arial"/>
          <w:b/>
          <w:sz w:val="20"/>
          <w:szCs w:val="20"/>
        </w:rPr>
        <w:br/>
        <w:t>----------------------------------------------STOP------------------------------------------------------</w:t>
      </w:r>
    </w:p>
    <w:p w14:paraId="639384E3" w14:textId="77777777" w:rsidR="00796D31" w:rsidRDefault="00796D31" w:rsidP="00796D31">
      <w:pPr>
        <w:rPr>
          <w:rFonts w:ascii="Times New Roman" w:hAnsi="Times New Roman" w:cs="Times New Roman"/>
          <w:b/>
          <w:sz w:val="28"/>
        </w:rPr>
      </w:pPr>
    </w:p>
    <w:p w14:paraId="04F4E4FB" w14:textId="451B66EB" w:rsidR="00796D31" w:rsidRPr="007F775F" w:rsidRDefault="001537BC" w:rsidP="00796D31">
      <w:pPr>
        <w:rPr>
          <w:rFonts w:ascii="Times New Roman" w:hAnsi="Times New Roman" w:cs="Times New Roman"/>
          <w:b/>
          <w:sz w:val="28"/>
        </w:rPr>
      </w:pPr>
      <w:r>
        <w:rPr>
          <w:rFonts w:ascii="Arial" w:hAnsi="Arial" w:cs="Arial"/>
          <w:b/>
          <w:sz w:val="20"/>
          <w:szCs w:val="20"/>
        </w:rPr>
        <w:lastRenderedPageBreak/>
        <w:t>6</w:t>
      </w:r>
      <w:r w:rsidR="00796D31" w:rsidRPr="00570929">
        <w:rPr>
          <w:rFonts w:ascii="Arial" w:hAnsi="Arial" w:cs="Arial"/>
          <w:b/>
          <w:sz w:val="20"/>
          <w:szCs w:val="20"/>
        </w:rPr>
        <w:t xml:space="preserve">) Change Age variable from a measure to a dimension. </w:t>
      </w:r>
      <w:r w:rsidR="00796D31" w:rsidRPr="00570929">
        <w:rPr>
          <w:rFonts w:ascii="Arial" w:hAnsi="Arial" w:cs="Arial"/>
          <w:b/>
          <w:sz w:val="20"/>
          <w:szCs w:val="20"/>
        </w:rPr>
        <w:br/>
      </w:r>
    </w:p>
    <w:p w14:paraId="420134B2" w14:textId="77777777" w:rsidR="00796D31" w:rsidRPr="00570929" w:rsidRDefault="00796D31" w:rsidP="00796D31">
      <w:pPr>
        <w:pStyle w:val="ListParagraph"/>
        <w:numPr>
          <w:ilvl w:val="0"/>
          <w:numId w:val="7"/>
        </w:numPr>
        <w:rPr>
          <w:rFonts w:ascii="Arial" w:hAnsi="Arial" w:cs="Arial"/>
          <w:sz w:val="20"/>
          <w:szCs w:val="20"/>
        </w:rPr>
      </w:pPr>
      <w:r w:rsidRPr="00570929">
        <w:rPr>
          <w:rFonts w:ascii="Arial" w:hAnsi="Arial" w:cs="Arial"/>
          <w:sz w:val="20"/>
          <w:szCs w:val="20"/>
        </w:rPr>
        <w:t xml:space="preserve">A measure can be changed to a dimension by right clicking on the variable name in the measures window  &gt; Convert to dimension. </w:t>
      </w:r>
    </w:p>
    <w:p w14:paraId="434F5D64" w14:textId="77777777" w:rsidR="00796D31" w:rsidRPr="00570929" w:rsidRDefault="00796D31" w:rsidP="00796D31">
      <w:pPr>
        <w:pStyle w:val="ListParagraph"/>
        <w:numPr>
          <w:ilvl w:val="0"/>
          <w:numId w:val="7"/>
        </w:numPr>
        <w:rPr>
          <w:rFonts w:ascii="Arial" w:hAnsi="Arial" w:cs="Arial"/>
          <w:sz w:val="20"/>
          <w:szCs w:val="20"/>
        </w:rPr>
      </w:pPr>
      <w:r w:rsidRPr="00570929">
        <w:rPr>
          <w:rFonts w:ascii="Arial" w:hAnsi="Arial" w:cs="Arial"/>
          <w:sz w:val="20"/>
          <w:szCs w:val="20"/>
        </w:rPr>
        <w:t>Repeat step 4, using the age variable as a dimension. Note the options available for chart types in the Show Me window. Select the bar chart.</w:t>
      </w:r>
    </w:p>
    <w:p w14:paraId="56BE9F2B" w14:textId="77777777" w:rsidR="00796D31" w:rsidRPr="00570929" w:rsidRDefault="00796D31" w:rsidP="00796D31">
      <w:pPr>
        <w:pStyle w:val="ListParagraph"/>
        <w:numPr>
          <w:ilvl w:val="0"/>
          <w:numId w:val="7"/>
        </w:numPr>
        <w:rPr>
          <w:rFonts w:ascii="Arial" w:hAnsi="Arial" w:cs="Arial"/>
          <w:sz w:val="20"/>
          <w:szCs w:val="20"/>
        </w:rPr>
      </w:pPr>
      <w:r w:rsidRPr="00570929">
        <w:rPr>
          <w:rFonts w:ascii="Arial" w:hAnsi="Arial" w:cs="Arial"/>
          <w:sz w:val="20"/>
          <w:szCs w:val="20"/>
        </w:rPr>
        <w:t xml:space="preserve">Note the differences among the first bar chart you graphed (in step 4), the histogram or table (in step 6) and your current bar chart? </w:t>
      </w:r>
    </w:p>
    <w:p w14:paraId="69ED064A" w14:textId="3757AFF8" w:rsidR="00796D31" w:rsidRPr="00570929" w:rsidRDefault="00796D31" w:rsidP="00796D31">
      <w:pPr>
        <w:rPr>
          <w:rFonts w:ascii="Arial" w:hAnsi="Arial" w:cs="Arial"/>
          <w:b/>
          <w:sz w:val="20"/>
          <w:szCs w:val="20"/>
        </w:rPr>
      </w:pPr>
      <w:r w:rsidRPr="00570929">
        <w:rPr>
          <w:rFonts w:ascii="Arial" w:hAnsi="Arial" w:cs="Arial"/>
          <w:b/>
          <w:sz w:val="20"/>
          <w:szCs w:val="20"/>
        </w:rPr>
        <w:br/>
      </w:r>
      <w:r w:rsidR="001537BC">
        <w:rPr>
          <w:rFonts w:ascii="Arial" w:hAnsi="Arial" w:cs="Arial"/>
          <w:b/>
          <w:sz w:val="20"/>
          <w:szCs w:val="20"/>
        </w:rPr>
        <w:t>7)</w:t>
      </w:r>
      <w:r w:rsidRPr="00570929">
        <w:rPr>
          <w:rFonts w:ascii="Arial" w:hAnsi="Arial" w:cs="Arial"/>
          <w:b/>
          <w:sz w:val="20"/>
          <w:szCs w:val="20"/>
        </w:rPr>
        <w:t xml:space="preserve">  In a new tab, create a stacked bar of the purchases by age and gender. </w:t>
      </w:r>
    </w:p>
    <w:p w14:paraId="451744A3" w14:textId="77777777" w:rsidR="00796D31" w:rsidRPr="00570929" w:rsidRDefault="00796D31" w:rsidP="00796D31">
      <w:pPr>
        <w:rPr>
          <w:rFonts w:ascii="Arial" w:hAnsi="Arial" w:cs="Arial"/>
          <w:b/>
          <w:sz w:val="20"/>
          <w:szCs w:val="20"/>
        </w:rPr>
      </w:pPr>
    </w:p>
    <w:p w14:paraId="28B0EF71" w14:textId="2E3BBE82" w:rsidR="00796D31" w:rsidRPr="00570929" w:rsidRDefault="001537BC" w:rsidP="00796D31">
      <w:pPr>
        <w:rPr>
          <w:rFonts w:ascii="Arial" w:hAnsi="Arial" w:cs="Arial"/>
          <w:b/>
          <w:sz w:val="20"/>
          <w:szCs w:val="20"/>
        </w:rPr>
      </w:pPr>
      <w:r>
        <w:rPr>
          <w:rFonts w:ascii="Arial" w:hAnsi="Arial" w:cs="Arial"/>
          <w:b/>
          <w:sz w:val="20"/>
          <w:szCs w:val="20"/>
        </w:rPr>
        <w:t>8</w:t>
      </w:r>
      <w:r w:rsidR="00796D31" w:rsidRPr="00570929">
        <w:rPr>
          <w:rFonts w:ascii="Arial" w:hAnsi="Arial" w:cs="Arial"/>
          <w:b/>
          <w:sz w:val="20"/>
          <w:szCs w:val="20"/>
        </w:rPr>
        <w:t xml:space="preserve">) Swap the x-axis and the y-axis by mouse over the variable on the y-axis and select the </w:t>
      </w:r>
      <w:r w:rsidR="00796D31" w:rsidRPr="00570929">
        <w:rPr>
          <w:rFonts w:ascii="Arial" w:hAnsi="Arial" w:cs="Arial"/>
          <w:b/>
          <w:noProof/>
          <w:sz w:val="20"/>
          <w:szCs w:val="20"/>
        </w:rPr>
        <w:drawing>
          <wp:inline distT="0" distB="0" distL="0" distR="0" wp14:anchorId="14E5918D" wp14:editId="460D7FD3">
            <wp:extent cx="406400" cy="393700"/>
            <wp:effectExtent l="0" t="0" r="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9-28 23.47.06.png"/>
                    <pic:cNvPicPr/>
                  </pic:nvPicPr>
                  <pic:blipFill>
                    <a:blip r:embed="rId9">
                      <a:extLst>
                        <a:ext uri="{28A0092B-C50C-407E-A947-70E740481C1C}">
                          <a14:useLocalDpi xmlns:a14="http://schemas.microsoft.com/office/drawing/2010/main" val="0"/>
                        </a:ext>
                      </a:extLst>
                    </a:blip>
                    <a:stretch>
                      <a:fillRect/>
                    </a:stretch>
                  </pic:blipFill>
                  <pic:spPr>
                    <a:xfrm>
                      <a:off x="0" y="0"/>
                      <a:ext cx="406400" cy="393700"/>
                    </a:xfrm>
                    <a:prstGeom prst="rect">
                      <a:avLst/>
                    </a:prstGeom>
                  </pic:spPr>
                </pic:pic>
              </a:graphicData>
            </a:graphic>
          </wp:inline>
        </w:drawing>
      </w:r>
      <w:r w:rsidR="00796D31" w:rsidRPr="00570929">
        <w:rPr>
          <w:rFonts w:ascii="Arial" w:hAnsi="Arial" w:cs="Arial"/>
          <w:b/>
          <w:sz w:val="20"/>
          <w:szCs w:val="20"/>
        </w:rPr>
        <w:t xml:space="preserve">icon from the Tableau menu </w:t>
      </w:r>
      <w:r w:rsidR="00796D31" w:rsidRPr="00570929">
        <w:rPr>
          <w:rFonts w:ascii="Arial" w:hAnsi="Arial" w:cs="Arial"/>
          <w:b/>
          <w:noProof/>
          <w:sz w:val="20"/>
          <w:szCs w:val="20"/>
        </w:rPr>
        <w:drawing>
          <wp:inline distT="0" distB="0" distL="0" distR="0" wp14:anchorId="0EEDA4F0" wp14:editId="4DDD3226">
            <wp:extent cx="1130300" cy="431800"/>
            <wp:effectExtent l="0" t="0" r="1270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9-28 23.46.16.png"/>
                    <pic:cNvPicPr/>
                  </pic:nvPicPr>
                  <pic:blipFill>
                    <a:blip r:embed="rId10">
                      <a:extLst>
                        <a:ext uri="{28A0092B-C50C-407E-A947-70E740481C1C}">
                          <a14:useLocalDpi xmlns:a14="http://schemas.microsoft.com/office/drawing/2010/main" val="0"/>
                        </a:ext>
                      </a:extLst>
                    </a:blip>
                    <a:stretch>
                      <a:fillRect/>
                    </a:stretch>
                  </pic:blipFill>
                  <pic:spPr>
                    <a:xfrm>
                      <a:off x="0" y="0"/>
                      <a:ext cx="1130300" cy="431800"/>
                    </a:xfrm>
                    <a:prstGeom prst="rect">
                      <a:avLst/>
                    </a:prstGeom>
                  </pic:spPr>
                </pic:pic>
              </a:graphicData>
            </a:graphic>
          </wp:inline>
        </w:drawing>
      </w:r>
      <w:r w:rsidR="00796D31" w:rsidRPr="00570929">
        <w:rPr>
          <w:rFonts w:ascii="Arial" w:hAnsi="Arial" w:cs="Arial"/>
          <w:b/>
          <w:sz w:val="20"/>
          <w:szCs w:val="20"/>
        </w:rPr>
        <w:t xml:space="preserve">.   </w:t>
      </w:r>
      <w:r w:rsidR="00796D31" w:rsidRPr="00570929">
        <w:rPr>
          <w:rFonts w:ascii="Arial" w:hAnsi="Arial" w:cs="Arial"/>
          <w:b/>
          <w:sz w:val="20"/>
          <w:szCs w:val="20"/>
        </w:rPr>
        <w:br/>
      </w:r>
      <w:r w:rsidR="00796D31" w:rsidRPr="00570929">
        <w:rPr>
          <w:rFonts w:ascii="Arial" w:hAnsi="Arial" w:cs="Arial"/>
          <w:b/>
          <w:sz w:val="20"/>
          <w:szCs w:val="20"/>
        </w:rPr>
        <w:br/>
      </w:r>
      <w:r w:rsidR="00796D31" w:rsidRPr="00570929">
        <w:rPr>
          <w:rFonts w:ascii="Arial" w:hAnsi="Arial" w:cs="Arial"/>
          <w:sz w:val="20"/>
          <w:szCs w:val="20"/>
        </w:rPr>
        <w:t>Which arrangement works best?</w:t>
      </w:r>
      <w:r w:rsidR="00796D31" w:rsidRPr="00570929">
        <w:rPr>
          <w:rFonts w:ascii="Arial" w:hAnsi="Arial" w:cs="Arial"/>
          <w:b/>
          <w:sz w:val="20"/>
          <w:szCs w:val="20"/>
        </w:rPr>
        <w:br/>
      </w:r>
      <w:r>
        <w:rPr>
          <w:rFonts w:ascii="Arial" w:hAnsi="Arial" w:cs="Arial"/>
          <w:b/>
          <w:sz w:val="20"/>
          <w:szCs w:val="20"/>
        </w:rPr>
        <w:t>9</w:t>
      </w:r>
      <w:r w:rsidR="00796D31" w:rsidRPr="00570929">
        <w:rPr>
          <w:rFonts w:ascii="Arial" w:hAnsi="Arial" w:cs="Arial"/>
          <w:b/>
          <w:sz w:val="20"/>
          <w:szCs w:val="20"/>
        </w:rPr>
        <w:t xml:space="preserve">) Next, order the data using the sort ascending or descending icons </w:t>
      </w:r>
      <w:r w:rsidR="00796D31" w:rsidRPr="00570929">
        <w:rPr>
          <w:rFonts w:ascii="Arial" w:hAnsi="Arial" w:cs="Arial"/>
          <w:b/>
          <w:noProof/>
          <w:sz w:val="20"/>
          <w:szCs w:val="20"/>
        </w:rPr>
        <w:drawing>
          <wp:inline distT="0" distB="0" distL="0" distR="0" wp14:anchorId="39D9C707" wp14:editId="72B52E9B">
            <wp:extent cx="711200" cy="317500"/>
            <wp:effectExtent l="0" t="0" r="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9-28 23.47.44.png"/>
                    <pic:cNvPicPr/>
                  </pic:nvPicPr>
                  <pic:blipFill>
                    <a:blip r:embed="rId11">
                      <a:extLst>
                        <a:ext uri="{28A0092B-C50C-407E-A947-70E740481C1C}">
                          <a14:useLocalDpi xmlns:a14="http://schemas.microsoft.com/office/drawing/2010/main" val="0"/>
                        </a:ext>
                      </a:extLst>
                    </a:blip>
                    <a:stretch>
                      <a:fillRect/>
                    </a:stretch>
                  </pic:blipFill>
                  <pic:spPr>
                    <a:xfrm>
                      <a:off x="0" y="0"/>
                      <a:ext cx="711200" cy="317500"/>
                    </a:xfrm>
                    <a:prstGeom prst="rect">
                      <a:avLst/>
                    </a:prstGeom>
                  </pic:spPr>
                </pic:pic>
              </a:graphicData>
            </a:graphic>
          </wp:inline>
        </w:drawing>
      </w:r>
      <w:r w:rsidR="00796D31" w:rsidRPr="00570929">
        <w:rPr>
          <w:rFonts w:ascii="Arial" w:hAnsi="Arial" w:cs="Arial"/>
          <w:b/>
          <w:sz w:val="20"/>
          <w:szCs w:val="20"/>
        </w:rPr>
        <w:t>.</w:t>
      </w:r>
      <w:r w:rsidR="00796D31" w:rsidRPr="00570929">
        <w:rPr>
          <w:rFonts w:ascii="Arial" w:hAnsi="Arial" w:cs="Arial"/>
          <w:b/>
          <w:sz w:val="20"/>
          <w:szCs w:val="20"/>
        </w:rPr>
        <w:br/>
      </w:r>
      <w:r w:rsidR="00796D31" w:rsidRPr="00570929">
        <w:rPr>
          <w:rFonts w:ascii="Arial" w:hAnsi="Arial" w:cs="Arial"/>
          <w:sz w:val="20"/>
          <w:szCs w:val="20"/>
        </w:rPr>
        <w:br/>
        <w:t>Which order works best?</w:t>
      </w:r>
      <w:r w:rsidR="00796D31" w:rsidRPr="00570929">
        <w:rPr>
          <w:rFonts w:ascii="Arial" w:hAnsi="Arial" w:cs="Arial"/>
          <w:sz w:val="20"/>
          <w:szCs w:val="20"/>
        </w:rPr>
        <w:br/>
      </w:r>
    </w:p>
    <w:p w14:paraId="26DE8DCE" w14:textId="6BE554FE" w:rsidR="00796D31" w:rsidRPr="00570929" w:rsidRDefault="00796D31" w:rsidP="00796D31">
      <w:pPr>
        <w:rPr>
          <w:rFonts w:ascii="Arial" w:hAnsi="Arial" w:cs="Arial"/>
          <w:b/>
          <w:sz w:val="20"/>
          <w:szCs w:val="20"/>
        </w:rPr>
      </w:pPr>
      <w:r w:rsidRPr="00570929">
        <w:rPr>
          <w:rFonts w:ascii="Arial" w:hAnsi="Arial" w:cs="Arial"/>
          <w:b/>
          <w:sz w:val="20"/>
          <w:szCs w:val="20"/>
        </w:rPr>
        <w:t>1</w:t>
      </w:r>
      <w:r w:rsidR="001537BC">
        <w:rPr>
          <w:rFonts w:ascii="Arial" w:hAnsi="Arial" w:cs="Arial"/>
          <w:b/>
          <w:sz w:val="20"/>
          <w:szCs w:val="20"/>
        </w:rPr>
        <w:t>0</w:t>
      </w:r>
      <w:r w:rsidRPr="00570929">
        <w:rPr>
          <w:rFonts w:ascii="Arial" w:hAnsi="Arial" w:cs="Arial"/>
          <w:b/>
          <w:sz w:val="20"/>
          <w:szCs w:val="20"/>
        </w:rPr>
        <w:t xml:space="preserve">) Change the size and color of the bars using the marks card. </w:t>
      </w:r>
    </w:p>
    <w:p w14:paraId="42F2E3D0" w14:textId="77777777" w:rsidR="00796D31" w:rsidRPr="00570929" w:rsidRDefault="00796D31" w:rsidP="00796D31">
      <w:pPr>
        <w:rPr>
          <w:rFonts w:ascii="Arial" w:hAnsi="Arial" w:cs="Arial"/>
          <w:b/>
          <w:sz w:val="20"/>
          <w:szCs w:val="20"/>
        </w:rPr>
      </w:pPr>
      <w:r w:rsidRPr="00570929">
        <w:rPr>
          <w:rFonts w:ascii="Arial" w:hAnsi="Arial" w:cs="Arial"/>
          <w:sz w:val="20"/>
          <w:szCs w:val="20"/>
        </w:rPr>
        <w:t>On the marks card you will see icons for color and size.</w:t>
      </w:r>
      <w:r w:rsidRPr="00570929">
        <w:rPr>
          <w:rFonts w:ascii="Arial" w:hAnsi="Arial" w:cs="Arial"/>
          <w:b/>
          <w:sz w:val="20"/>
          <w:szCs w:val="20"/>
        </w:rPr>
        <w:t xml:space="preserve">  </w:t>
      </w:r>
      <w:r w:rsidRPr="00570929">
        <w:rPr>
          <w:rFonts w:ascii="Arial" w:hAnsi="Arial" w:cs="Arial"/>
          <w:b/>
          <w:noProof/>
          <w:sz w:val="20"/>
          <w:szCs w:val="20"/>
        </w:rPr>
        <w:drawing>
          <wp:inline distT="0" distB="0" distL="0" distR="0" wp14:anchorId="2BC9F30F" wp14:editId="7D7E5EF0">
            <wp:extent cx="1231900" cy="584200"/>
            <wp:effectExtent l="0" t="0" r="1270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9-29 12.47.40.png"/>
                    <pic:cNvPicPr/>
                  </pic:nvPicPr>
                  <pic:blipFill>
                    <a:blip r:embed="rId12">
                      <a:extLst>
                        <a:ext uri="{28A0092B-C50C-407E-A947-70E740481C1C}">
                          <a14:useLocalDpi xmlns:a14="http://schemas.microsoft.com/office/drawing/2010/main" val="0"/>
                        </a:ext>
                      </a:extLst>
                    </a:blip>
                    <a:stretch>
                      <a:fillRect/>
                    </a:stretch>
                  </pic:blipFill>
                  <pic:spPr>
                    <a:xfrm>
                      <a:off x="0" y="0"/>
                      <a:ext cx="1231900" cy="584200"/>
                    </a:xfrm>
                    <a:prstGeom prst="rect">
                      <a:avLst/>
                    </a:prstGeom>
                  </pic:spPr>
                </pic:pic>
              </a:graphicData>
            </a:graphic>
          </wp:inline>
        </w:drawing>
      </w:r>
      <w:r w:rsidRPr="00570929">
        <w:rPr>
          <w:rFonts w:ascii="Arial" w:hAnsi="Arial" w:cs="Arial"/>
          <w:b/>
          <w:sz w:val="20"/>
          <w:szCs w:val="20"/>
        </w:rPr>
        <w:br/>
      </w:r>
    </w:p>
    <w:p w14:paraId="7B1A8371" w14:textId="77777777" w:rsidR="00796D31" w:rsidRPr="00570929" w:rsidRDefault="00796D31" w:rsidP="00796D31">
      <w:pPr>
        <w:pStyle w:val="ListParagraph"/>
        <w:numPr>
          <w:ilvl w:val="0"/>
          <w:numId w:val="10"/>
        </w:numPr>
        <w:rPr>
          <w:rFonts w:ascii="Arial" w:hAnsi="Arial" w:cs="Arial"/>
          <w:sz w:val="20"/>
          <w:szCs w:val="20"/>
        </w:rPr>
      </w:pPr>
      <w:r w:rsidRPr="00570929">
        <w:rPr>
          <w:rFonts w:ascii="Arial" w:hAnsi="Arial" w:cs="Arial"/>
          <w:sz w:val="20"/>
          <w:szCs w:val="20"/>
        </w:rPr>
        <w:t>Select Color &gt; Edit Colors &gt; Select the data item (i.e. female, male) and then select the color for that data item.</w:t>
      </w:r>
    </w:p>
    <w:p w14:paraId="433180EF" w14:textId="77777777" w:rsidR="00796D31" w:rsidRPr="00570929" w:rsidRDefault="00796D31" w:rsidP="00796D31">
      <w:pPr>
        <w:pStyle w:val="ListParagraph"/>
        <w:numPr>
          <w:ilvl w:val="0"/>
          <w:numId w:val="10"/>
        </w:numPr>
        <w:rPr>
          <w:rFonts w:ascii="Arial" w:hAnsi="Arial" w:cs="Arial"/>
          <w:sz w:val="20"/>
          <w:szCs w:val="20"/>
        </w:rPr>
      </w:pPr>
      <w:r w:rsidRPr="00570929">
        <w:rPr>
          <w:rFonts w:ascii="Arial" w:hAnsi="Arial" w:cs="Arial"/>
          <w:sz w:val="20"/>
          <w:szCs w:val="20"/>
        </w:rPr>
        <w:t>Select Size &gt; Drag the slider to the desired size.</w:t>
      </w:r>
    </w:p>
    <w:p w14:paraId="5D2C2677" w14:textId="77777777" w:rsidR="00796D31" w:rsidRPr="00570929" w:rsidRDefault="00796D31" w:rsidP="00796D31">
      <w:pPr>
        <w:rPr>
          <w:rFonts w:ascii="Arial" w:hAnsi="Arial" w:cs="Arial"/>
          <w:b/>
          <w:sz w:val="20"/>
          <w:szCs w:val="20"/>
        </w:rPr>
      </w:pPr>
    </w:p>
    <w:p w14:paraId="01CC94AD" w14:textId="41B78E4F" w:rsidR="00796D31" w:rsidRPr="00570929" w:rsidRDefault="00796D31" w:rsidP="00796D31">
      <w:pPr>
        <w:rPr>
          <w:rFonts w:ascii="Arial" w:hAnsi="Arial" w:cs="Arial"/>
          <w:sz w:val="20"/>
          <w:szCs w:val="20"/>
        </w:rPr>
      </w:pPr>
      <w:r w:rsidRPr="007F775F">
        <w:rPr>
          <w:rFonts w:ascii="Arial" w:hAnsi="Arial" w:cs="Arial"/>
          <w:b/>
          <w:sz w:val="20"/>
          <w:szCs w:val="20"/>
        </w:rPr>
        <w:t>1</w:t>
      </w:r>
      <w:r w:rsidR="001537BC">
        <w:rPr>
          <w:rFonts w:ascii="Arial" w:hAnsi="Arial" w:cs="Arial"/>
          <w:b/>
          <w:sz w:val="20"/>
          <w:szCs w:val="20"/>
        </w:rPr>
        <w:t>1</w:t>
      </w:r>
      <w:r w:rsidRPr="007F775F">
        <w:rPr>
          <w:rFonts w:ascii="Arial" w:hAnsi="Arial" w:cs="Arial"/>
          <w:b/>
          <w:sz w:val="20"/>
          <w:szCs w:val="20"/>
        </w:rPr>
        <w:t xml:space="preserve">) Create a third worksheet in your workbook. </w:t>
      </w:r>
      <w:r w:rsidR="007F775F" w:rsidRPr="007F775F">
        <w:rPr>
          <w:rFonts w:ascii="Arial" w:hAnsi="Arial" w:cs="Arial"/>
          <w:b/>
          <w:sz w:val="20"/>
          <w:szCs w:val="20"/>
        </w:rPr>
        <w:t>Group your data by age by right clicking on the Age dimension. Then, create your groupings.</w:t>
      </w:r>
      <w:r w:rsidR="007F775F">
        <w:rPr>
          <w:rFonts w:ascii="Times New Roman" w:hAnsi="Times New Roman" w:cs="Times New Roman"/>
          <w:b/>
        </w:rPr>
        <w:t xml:space="preserve"> </w:t>
      </w:r>
      <w:r w:rsidR="007F775F" w:rsidRPr="0010285D">
        <w:rPr>
          <w:rFonts w:ascii="Times New Roman" w:hAnsi="Times New Roman" w:cs="Times New Roman"/>
          <w:b/>
        </w:rPr>
        <w:br/>
      </w:r>
      <w:r w:rsidRPr="00570929">
        <w:rPr>
          <w:rFonts w:ascii="Arial" w:hAnsi="Arial" w:cs="Arial"/>
          <w:b/>
          <w:sz w:val="20"/>
          <w:szCs w:val="20"/>
        </w:rPr>
        <w:br/>
      </w:r>
      <w:r w:rsidRPr="00570929">
        <w:rPr>
          <w:rFonts w:ascii="Arial" w:hAnsi="Arial" w:cs="Arial"/>
          <w:sz w:val="20"/>
          <w:szCs w:val="20"/>
        </w:rPr>
        <w:t xml:space="preserve">Chart your group. </w:t>
      </w:r>
    </w:p>
    <w:p w14:paraId="2070647A" w14:textId="77777777" w:rsidR="00796D31" w:rsidRPr="00570929" w:rsidRDefault="00796D31" w:rsidP="00796D31">
      <w:pPr>
        <w:rPr>
          <w:rFonts w:ascii="Arial" w:hAnsi="Arial" w:cs="Arial"/>
          <w:b/>
          <w:sz w:val="20"/>
          <w:szCs w:val="20"/>
        </w:rPr>
      </w:pPr>
    </w:p>
    <w:p w14:paraId="12CB5592" w14:textId="2AE91C6C" w:rsidR="00796D31" w:rsidRPr="00570929" w:rsidRDefault="00796D31" w:rsidP="00796D31">
      <w:pPr>
        <w:rPr>
          <w:rFonts w:ascii="Arial" w:hAnsi="Arial" w:cs="Arial"/>
          <w:b/>
          <w:sz w:val="20"/>
          <w:szCs w:val="20"/>
        </w:rPr>
      </w:pPr>
      <w:r w:rsidRPr="00570929">
        <w:rPr>
          <w:rFonts w:ascii="Arial" w:hAnsi="Arial" w:cs="Arial"/>
          <w:b/>
          <w:sz w:val="20"/>
          <w:szCs w:val="20"/>
        </w:rPr>
        <w:t>1</w:t>
      </w:r>
      <w:r w:rsidR="001537BC">
        <w:rPr>
          <w:rFonts w:ascii="Arial" w:hAnsi="Arial" w:cs="Arial"/>
          <w:b/>
          <w:sz w:val="20"/>
          <w:szCs w:val="20"/>
        </w:rPr>
        <w:t>2</w:t>
      </w:r>
      <w:r w:rsidRPr="00570929">
        <w:rPr>
          <w:rFonts w:ascii="Arial" w:hAnsi="Arial" w:cs="Arial"/>
          <w:b/>
          <w:sz w:val="20"/>
          <w:szCs w:val="20"/>
        </w:rPr>
        <w:t>) Exclude all men and women under 30 years old from your graph.</w:t>
      </w:r>
    </w:p>
    <w:p w14:paraId="1D9E83D4" w14:textId="77777777" w:rsidR="00796D31" w:rsidRPr="00570929" w:rsidRDefault="00796D31" w:rsidP="00796D31">
      <w:pPr>
        <w:rPr>
          <w:rFonts w:ascii="Arial" w:hAnsi="Arial" w:cs="Arial"/>
          <w:sz w:val="20"/>
          <w:szCs w:val="20"/>
        </w:rPr>
      </w:pPr>
      <w:r w:rsidRPr="00570929">
        <w:rPr>
          <w:rFonts w:ascii="Arial" w:hAnsi="Arial" w:cs="Arial"/>
          <w:b/>
          <w:sz w:val="20"/>
          <w:szCs w:val="20"/>
        </w:rPr>
        <w:br/>
      </w:r>
      <w:r w:rsidRPr="00570929">
        <w:rPr>
          <w:rFonts w:ascii="Arial" w:hAnsi="Arial" w:cs="Arial"/>
          <w:sz w:val="20"/>
          <w:szCs w:val="20"/>
        </w:rPr>
        <w:t>This can be done using the quick filter on Age and unchecking the ages you would like to exclude from the display.</w:t>
      </w:r>
    </w:p>
    <w:p w14:paraId="653421EC" w14:textId="77777777" w:rsidR="00796D31" w:rsidRPr="00570929" w:rsidRDefault="00796D31" w:rsidP="00796D31">
      <w:pPr>
        <w:rPr>
          <w:rFonts w:ascii="Arial" w:hAnsi="Arial" w:cs="Arial"/>
          <w:b/>
          <w:sz w:val="20"/>
          <w:szCs w:val="20"/>
        </w:rPr>
      </w:pPr>
    </w:p>
    <w:p w14:paraId="1C0646A2" w14:textId="6DA00561" w:rsidR="00796D31" w:rsidRPr="00570929" w:rsidRDefault="00796D31" w:rsidP="00796D31">
      <w:pPr>
        <w:rPr>
          <w:rFonts w:ascii="Arial" w:hAnsi="Arial" w:cs="Arial"/>
          <w:sz w:val="20"/>
          <w:szCs w:val="20"/>
        </w:rPr>
      </w:pPr>
      <w:r w:rsidRPr="00570929">
        <w:rPr>
          <w:rFonts w:ascii="Arial" w:hAnsi="Arial" w:cs="Arial"/>
          <w:b/>
          <w:sz w:val="20"/>
          <w:szCs w:val="20"/>
        </w:rPr>
        <w:t>1</w:t>
      </w:r>
      <w:r w:rsidR="001537BC">
        <w:rPr>
          <w:rFonts w:ascii="Arial" w:hAnsi="Arial" w:cs="Arial"/>
          <w:b/>
          <w:sz w:val="20"/>
          <w:szCs w:val="20"/>
        </w:rPr>
        <w:t>3</w:t>
      </w:r>
      <w:r w:rsidRPr="00570929">
        <w:rPr>
          <w:rFonts w:ascii="Arial" w:hAnsi="Arial" w:cs="Arial"/>
          <w:b/>
          <w:sz w:val="20"/>
          <w:szCs w:val="20"/>
        </w:rPr>
        <w:t>) Add a title and caption for each worksheet</w:t>
      </w:r>
      <w:r w:rsidRPr="00570929">
        <w:rPr>
          <w:rFonts w:ascii="Arial" w:hAnsi="Arial" w:cs="Arial"/>
          <w:b/>
          <w:sz w:val="20"/>
          <w:szCs w:val="20"/>
        </w:rPr>
        <w:br/>
      </w:r>
    </w:p>
    <w:p w14:paraId="37D07DE8" w14:textId="77777777" w:rsidR="00796D31" w:rsidRPr="00570929" w:rsidRDefault="00796D31" w:rsidP="00796D31">
      <w:pPr>
        <w:pStyle w:val="ListParagraph"/>
        <w:numPr>
          <w:ilvl w:val="0"/>
          <w:numId w:val="9"/>
        </w:numPr>
        <w:rPr>
          <w:rFonts w:ascii="Arial" w:hAnsi="Arial" w:cs="Arial"/>
          <w:sz w:val="20"/>
          <w:szCs w:val="20"/>
        </w:rPr>
      </w:pPr>
      <w:r w:rsidRPr="00570929">
        <w:rPr>
          <w:rFonts w:ascii="Arial" w:hAnsi="Arial" w:cs="Arial"/>
          <w:sz w:val="20"/>
          <w:szCs w:val="20"/>
        </w:rPr>
        <w:t>Go to Worksheet &gt; Show Title. Revise the title in the title box</w:t>
      </w:r>
    </w:p>
    <w:p w14:paraId="547B0AF1" w14:textId="77777777" w:rsidR="00796D31" w:rsidRPr="00570929" w:rsidRDefault="00796D31" w:rsidP="00796D31">
      <w:pPr>
        <w:pStyle w:val="ListParagraph"/>
        <w:numPr>
          <w:ilvl w:val="0"/>
          <w:numId w:val="9"/>
        </w:numPr>
        <w:rPr>
          <w:rFonts w:ascii="Arial" w:hAnsi="Arial" w:cs="Arial"/>
          <w:sz w:val="20"/>
          <w:szCs w:val="20"/>
        </w:rPr>
      </w:pPr>
      <w:r w:rsidRPr="00570929">
        <w:rPr>
          <w:rFonts w:ascii="Arial" w:hAnsi="Arial" w:cs="Arial"/>
          <w:sz w:val="20"/>
          <w:szCs w:val="20"/>
        </w:rPr>
        <w:t>Go to Worksheet &gt; Show Caption. Revise the caption in the caption box.</w:t>
      </w:r>
    </w:p>
    <w:p w14:paraId="0F5F9B57" w14:textId="77777777" w:rsidR="00796D31" w:rsidRPr="00570929" w:rsidRDefault="00796D31" w:rsidP="00796D31">
      <w:pPr>
        <w:rPr>
          <w:rFonts w:ascii="Arial" w:hAnsi="Arial" w:cs="Arial"/>
          <w:b/>
          <w:sz w:val="20"/>
          <w:szCs w:val="20"/>
        </w:rPr>
      </w:pPr>
    </w:p>
    <w:p w14:paraId="45E2E40A" w14:textId="7BD2127B" w:rsidR="00BA2BF3" w:rsidRDefault="00796D31" w:rsidP="00BA2BF3">
      <w:pPr>
        <w:rPr>
          <w:rFonts w:ascii="Arial" w:hAnsi="Arial" w:cs="Arial"/>
          <w:sz w:val="20"/>
          <w:szCs w:val="20"/>
        </w:rPr>
      </w:pPr>
      <w:r w:rsidRPr="00570929">
        <w:rPr>
          <w:rFonts w:ascii="Arial" w:hAnsi="Arial" w:cs="Arial"/>
          <w:b/>
          <w:sz w:val="20"/>
          <w:szCs w:val="20"/>
        </w:rPr>
        <w:t>1</w:t>
      </w:r>
      <w:r w:rsidR="001537BC">
        <w:rPr>
          <w:rFonts w:ascii="Arial" w:hAnsi="Arial" w:cs="Arial"/>
          <w:b/>
          <w:sz w:val="20"/>
          <w:szCs w:val="20"/>
        </w:rPr>
        <w:t>4</w:t>
      </w:r>
      <w:r w:rsidRPr="00570929">
        <w:rPr>
          <w:rFonts w:ascii="Arial" w:hAnsi="Arial" w:cs="Arial"/>
          <w:b/>
          <w:sz w:val="20"/>
          <w:szCs w:val="20"/>
        </w:rPr>
        <w:t>) Save your wor</w:t>
      </w:r>
      <w:r w:rsidR="00BA2BF3">
        <w:rPr>
          <w:rFonts w:ascii="Arial" w:hAnsi="Arial" w:cs="Arial"/>
          <w:b/>
          <w:sz w:val="20"/>
          <w:szCs w:val="20"/>
        </w:rPr>
        <w:t xml:space="preserve">k </w:t>
      </w:r>
      <w:r w:rsidR="00BA2BF3">
        <w:rPr>
          <w:rFonts w:ascii="Arial" w:hAnsi="Arial" w:cs="Arial"/>
          <w:b/>
          <w:sz w:val="20"/>
          <w:szCs w:val="20"/>
        </w:rPr>
        <w:br/>
      </w:r>
      <w:r w:rsidR="00BA2BF3">
        <w:rPr>
          <w:rFonts w:ascii="Arial" w:hAnsi="Arial" w:cs="Arial"/>
          <w:b/>
          <w:sz w:val="20"/>
          <w:szCs w:val="20"/>
        </w:rPr>
        <w:br/>
      </w:r>
      <w:r w:rsidR="00BA2BF3" w:rsidRPr="002C5108">
        <w:rPr>
          <w:rFonts w:ascii="Arial" w:hAnsi="Arial" w:cs="Arial"/>
          <w:b/>
          <w:sz w:val="20"/>
          <w:szCs w:val="20"/>
          <w:highlight w:val="yellow"/>
        </w:rPr>
        <w:t>I</w:t>
      </w:r>
      <w:r w:rsidR="00BA2BF3" w:rsidRPr="00540DC3">
        <w:rPr>
          <w:rFonts w:ascii="Arial" w:hAnsi="Arial" w:cs="Arial"/>
          <w:sz w:val="20"/>
          <w:szCs w:val="20"/>
          <w:highlight w:val="yellow"/>
        </w:rPr>
        <w:t>nclude screen shots of your displays below:</w:t>
      </w:r>
    </w:p>
    <w:p w14:paraId="570F9791" w14:textId="77777777" w:rsidR="00AE5C26" w:rsidRDefault="00AE5C26" w:rsidP="00BA2BF3">
      <w:pPr>
        <w:rPr>
          <w:rFonts w:ascii="Arial" w:hAnsi="Arial" w:cs="Arial"/>
          <w:sz w:val="20"/>
          <w:szCs w:val="20"/>
        </w:rPr>
      </w:pPr>
    </w:p>
    <w:p w14:paraId="4ED96953" w14:textId="05024172" w:rsidR="00D07CDA" w:rsidRDefault="00124FB5" w:rsidP="00BA2BF3">
      <w:pPr>
        <w:rPr>
          <w:rFonts w:ascii="Arial" w:hAnsi="Arial" w:cs="Arial"/>
          <w:sz w:val="20"/>
          <w:szCs w:val="20"/>
        </w:rPr>
      </w:pPr>
      <w:r>
        <w:rPr>
          <w:rFonts w:ascii="Arial" w:hAnsi="Arial" w:cs="Arial"/>
          <w:noProof/>
          <w:sz w:val="20"/>
          <w:szCs w:val="20"/>
        </w:rPr>
        <w:drawing>
          <wp:inline distT="0" distB="0" distL="0" distR="0" wp14:anchorId="42956165" wp14:editId="08ED48A3">
            <wp:extent cx="3144775" cy="38862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2 at 6.24.55 PM.png"/>
                    <pic:cNvPicPr/>
                  </pic:nvPicPr>
                  <pic:blipFill>
                    <a:blip r:embed="rId13">
                      <a:extLst>
                        <a:ext uri="{28A0092B-C50C-407E-A947-70E740481C1C}">
                          <a14:useLocalDpi xmlns:a14="http://schemas.microsoft.com/office/drawing/2010/main" val="0"/>
                        </a:ext>
                      </a:extLst>
                    </a:blip>
                    <a:stretch>
                      <a:fillRect/>
                    </a:stretch>
                  </pic:blipFill>
                  <pic:spPr>
                    <a:xfrm>
                      <a:off x="0" y="0"/>
                      <a:ext cx="3145087" cy="3886586"/>
                    </a:xfrm>
                    <a:prstGeom prst="rect">
                      <a:avLst/>
                    </a:prstGeom>
                  </pic:spPr>
                </pic:pic>
              </a:graphicData>
            </a:graphic>
          </wp:inline>
        </w:drawing>
      </w:r>
    </w:p>
    <w:p w14:paraId="0B258E57" w14:textId="77777777" w:rsidR="000821FD" w:rsidRDefault="000821FD" w:rsidP="00BA2BF3">
      <w:pPr>
        <w:rPr>
          <w:rFonts w:ascii="Arial" w:hAnsi="Arial" w:cs="Arial"/>
          <w:sz w:val="20"/>
          <w:szCs w:val="20"/>
        </w:rPr>
      </w:pPr>
    </w:p>
    <w:p w14:paraId="3279766A" w14:textId="77777777" w:rsidR="000821FD" w:rsidRPr="00C54D34" w:rsidRDefault="000821FD" w:rsidP="000821FD">
      <w:pPr>
        <w:rPr>
          <w:rFonts w:ascii="Arial" w:hAnsi="Arial" w:cs="Arial"/>
          <w:b/>
          <w:sz w:val="20"/>
          <w:szCs w:val="20"/>
        </w:rPr>
      </w:pPr>
      <w:r w:rsidRPr="00C54D34">
        <w:rPr>
          <w:rFonts w:ascii="Arial" w:hAnsi="Arial" w:cs="Arial"/>
          <w:b/>
          <w:sz w:val="20"/>
          <w:szCs w:val="20"/>
        </w:rPr>
        <w:br/>
        <w:t>----------------------------------------------STOP------------------------------------------------------</w:t>
      </w:r>
    </w:p>
    <w:p w14:paraId="36A66117" w14:textId="77777777" w:rsidR="003241AE" w:rsidRDefault="003241AE" w:rsidP="000821FD">
      <w:pPr>
        <w:rPr>
          <w:rFonts w:ascii="Times New Roman" w:hAnsi="Times New Roman" w:cs="Times New Roman"/>
          <w:b/>
        </w:rPr>
      </w:pPr>
    </w:p>
    <w:p w14:paraId="534DFB39" w14:textId="78C084B0" w:rsidR="000821FD" w:rsidRPr="00377DEE" w:rsidRDefault="000821FD" w:rsidP="000821FD">
      <w:pPr>
        <w:rPr>
          <w:rFonts w:ascii="Times New Roman" w:hAnsi="Times New Roman" w:cs="Times New Roman"/>
          <w:b/>
        </w:rPr>
      </w:pPr>
      <w:r w:rsidRPr="00377DEE">
        <w:rPr>
          <w:rFonts w:ascii="Times New Roman" w:hAnsi="Times New Roman" w:cs="Times New Roman"/>
          <w:b/>
        </w:rPr>
        <w:t>Bins</w:t>
      </w:r>
    </w:p>
    <w:p w14:paraId="71AB8E26" w14:textId="77777777" w:rsidR="000821FD" w:rsidRPr="00377DEE" w:rsidRDefault="000821FD" w:rsidP="000821FD">
      <w:pPr>
        <w:rPr>
          <w:rFonts w:ascii="Times New Roman" w:hAnsi="Times New Roman" w:cs="Times New Roman"/>
        </w:rPr>
      </w:pPr>
    </w:p>
    <w:p w14:paraId="5D793CD7" w14:textId="5B8972CF" w:rsidR="000821FD" w:rsidRPr="00377DEE" w:rsidRDefault="000821FD" w:rsidP="000821FD">
      <w:pPr>
        <w:rPr>
          <w:rFonts w:ascii="Times New Roman" w:hAnsi="Times New Roman" w:cs="Times New Roman"/>
        </w:rPr>
      </w:pPr>
      <w:r>
        <w:rPr>
          <w:rFonts w:ascii="Times New Roman" w:hAnsi="Times New Roman" w:cs="Times New Roman"/>
        </w:rPr>
        <w:t>Earlier,</w:t>
      </w:r>
      <w:r w:rsidR="005C247B">
        <w:rPr>
          <w:rFonts w:ascii="Times New Roman" w:hAnsi="Times New Roman" w:cs="Times New Roman"/>
        </w:rPr>
        <w:t xml:space="preserve"> </w:t>
      </w:r>
      <w:r w:rsidRPr="00377DEE">
        <w:rPr>
          <w:rFonts w:ascii="Times New Roman" w:hAnsi="Times New Roman" w:cs="Times New Roman"/>
        </w:rPr>
        <w:t xml:space="preserve">we </w:t>
      </w:r>
      <w:r>
        <w:rPr>
          <w:rFonts w:ascii="Times New Roman" w:hAnsi="Times New Roman" w:cs="Times New Roman"/>
        </w:rPr>
        <w:t>grouped</w:t>
      </w:r>
      <w:r w:rsidRPr="00377DEE">
        <w:rPr>
          <w:rFonts w:ascii="Times New Roman" w:hAnsi="Times New Roman" w:cs="Times New Roman"/>
        </w:rPr>
        <w:t xml:space="preserve"> our data using the </w:t>
      </w:r>
      <w:r w:rsidRPr="00377DEE">
        <w:rPr>
          <w:rFonts w:ascii="Times New Roman" w:hAnsi="Times New Roman" w:cs="Times New Roman"/>
          <w:i/>
        </w:rPr>
        <w:t>Create Group</w:t>
      </w:r>
      <w:r w:rsidRPr="00377DEE">
        <w:rPr>
          <w:rFonts w:ascii="Times New Roman" w:hAnsi="Times New Roman" w:cs="Times New Roman"/>
        </w:rPr>
        <w:t xml:space="preserve"> function. We </w:t>
      </w:r>
      <w:r>
        <w:rPr>
          <w:rFonts w:ascii="Times New Roman" w:hAnsi="Times New Roman" w:cs="Times New Roman"/>
        </w:rPr>
        <w:t xml:space="preserve">can also </w:t>
      </w:r>
      <w:r w:rsidRPr="00377DEE">
        <w:rPr>
          <w:rFonts w:ascii="Times New Roman" w:hAnsi="Times New Roman" w:cs="Times New Roman"/>
        </w:rPr>
        <w:t xml:space="preserve">group our data using bins.  Try grouping the Age variable using bins. </w:t>
      </w:r>
      <w:r w:rsidR="005C247B">
        <w:rPr>
          <w:rFonts w:ascii="Times New Roman" w:hAnsi="Times New Roman" w:cs="Times New Roman"/>
        </w:rPr>
        <w:t xml:space="preserve"> </w:t>
      </w:r>
    </w:p>
    <w:p w14:paraId="0F1FF9D2" w14:textId="77777777" w:rsidR="000821FD" w:rsidRPr="00377DEE" w:rsidRDefault="000821FD" w:rsidP="000821FD">
      <w:pPr>
        <w:rPr>
          <w:rFonts w:ascii="Times New Roman" w:hAnsi="Times New Roman" w:cs="Times New Roman"/>
        </w:rPr>
      </w:pPr>
    </w:p>
    <w:p w14:paraId="43066776" w14:textId="67BBE1CC" w:rsidR="005C247B" w:rsidRDefault="005C247B" w:rsidP="000821FD">
      <w:pPr>
        <w:pStyle w:val="ListParagraph"/>
        <w:numPr>
          <w:ilvl w:val="0"/>
          <w:numId w:val="13"/>
        </w:numPr>
        <w:rPr>
          <w:rFonts w:ascii="Times New Roman" w:hAnsi="Times New Roman" w:cs="Times New Roman"/>
        </w:rPr>
      </w:pPr>
      <w:r>
        <w:rPr>
          <w:rFonts w:ascii="Times New Roman" w:hAnsi="Times New Roman" w:cs="Times New Roman"/>
        </w:rPr>
        <w:t xml:space="preserve">Create a new sheet. </w:t>
      </w:r>
    </w:p>
    <w:p w14:paraId="58BFAE7A" w14:textId="77777777" w:rsidR="000821FD" w:rsidRPr="00377DEE" w:rsidRDefault="000821FD" w:rsidP="000821FD">
      <w:pPr>
        <w:pStyle w:val="ListParagraph"/>
        <w:numPr>
          <w:ilvl w:val="0"/>
          <w:numId w:val="13"/>
        </w:numPr>
        <w:rPr>
          <w:rFonts w:ascii="Times New Roman" w:hAnsi="Times New Roman" w:cs="Times New Roman"/>
        </w:rPr>
      </w:pPr>
      <w:r w:rsidRPr="00377DEE">
        <w:rPr>
          <w:rFonts w:ascii="Times New Roman" w:hAnsi="Times New Roman" w:cs="Times New Roman"/>
        </w:rPr>
        <w:t xml:space="preserve">Right click on Age (age should be a dimension, if it is not change it from a measure to a dimension) and select </w:t>
      </w:r>
      <w:r w:rsidRPr="00377DEE">
        <w:rPr>
          <w:rFonts w:ascii="Times New Roman" w:hAnsi="Times New Roman" w:cs="Times New Roman"/>
          <w:i/>
        </w:rPr>
        <w:t>Create Bins</w:t>
      </w:r>
    </w:p>
    <w:p w14:paraId="4C955935" w14:textId="2DD23756" w:rsidR="000821FD" w:rsidRPr="00377DEE" w:rsidRDefault="000821FD" w:rsidP="000821FD">
      <w:pPr>
        <w:pStyle w:val="ListParagraph"/>
        <w:numPr>
          <w:ilvl w:val="0"/>
          <w:numId w:val="13"/>
        </w:numPr>
        <w:rPr>
          <w:rFonts w:ascii="Times New Roman" w:hAnsi="Times New Roman" w:cs="Times New Roman"/>
        </w:rPr>
      </w:pPr>
      <w:r>
        <w:rPr>
          <w:rFonts w:ascii="Times New Roman" w:hAnsi="Times New Roman" w:cs="Times New Roman"/>
        </w:rPr>
        <w:t>S</w:t>
      </w:r>
      <w:r w:rsidRPr="00377DEE">
        <w:rPr>
          <w:rFonts w:ascii="Times New Roman" w:hAnsi="Times New Roman" w:cs="Times New Roman"/>
        </w:rPr>
        <w:t xml:space="preserve">elect the number of bins you would like and click Ok.  Tableau tends to treat bins different than other programs. The bins number </w:t>
      </w:r>
      <w:r>
        <w:rPr>
          <w:rFonts w:ascii="Times New Roman" w:hAnsi="Times New Roman" w:cs="Times New Roman"/>
        </w:rPr>
        <w:t>refers to</w:t>
      </w:r>
      <w:r w:rsidRPr="00377DEE">
        <w:rPr>
          <w:rFonts w:ascii="Times New Roman" w:hAnsi="Times New Roman" w:cs="Times New Roman"/>
        </w:rPr>
        <w:t xml:space="preserve"> multiples. </w:t>
      </w:r>
      <w:r>
        <w:rPr>
          <w:rFonts w:ascii="Times New Roman" w:hAnsi="Times New Roman" w:cs="Times New Roman"/>
        </w:rPr>
        <w:t>For example, a</w:t>
      </w:r>
      <w:r w:rsidRPr="00377DEE">
        <w:rPr>
          <w:rFonts w:ascii="Times New Roman" w:hAnsi="Times New Roman" w:cs="Times New Roman"/>
        </w:rPr>
        <w:t xml:space="preserve"> bin size of 10 would yield an x-axis with the following values = 20, 30, 40, 50. A bin size of 8 would yield an x-axis with the following values = 16, 24, 32, 40, 48, 56. </w:t>
      </w:r>
      <w:r w:rsidRPr="00377DEE">
        <w:rPr>
          <w:rFonts w:ascii="Times New Roman" w:hAnsi="Times New Roman" w:cs="Times New Roman"/>
        </w:rPr>
        <w:tab/>
      </w:r>
      <w:r w:rsidR="005C247B">
        <w:rPr>
          <w:rFonts w:ascii="Times New Roman" w:hAnsi="Times New Roman" w:cs="Times New Roman"/>
        </w:rPr>
        <w:br/>
      </w:r>
    </w:p>
    <w:p w14:paraId="42585F54" w14:textId="188C2CC2" w:rsidR="000821FD" w:rsidRDefault="000821FD" w:rsidP="000821FD">
      <w:pPr>
        <w:rPr>
          <w:rFonts w:ascii="Arial" w:hAnsi="Arial" w:cs="Arial"/>
          <w:sz w:val="20"/>
          <w:szCs w:val="20"/>
        </w:rPr>
      </w:pPr>
      <w:r w:rsidRPr="00377DEE">
        <w:rPr>
          <w:rFonts w:ascii="Times New Roman" w:hAnsi="Times New Roman" w:cs="Times New Roman"/>
        </w:rPr>
        <w:t xml:space="preserve">Note the difference between Bins and Groups. </w:t>
      </w:r>
      <w:r>
        <w:rPr>
          <w:rFonts w:ascii="Times New Roman" w:hAnsi="Times New Roman" w:cs="Times New Roman"/>
        </w:rPr>
        <w:br/>
      </w:r>
    </w:p>
    <w:p w14:paraId="451BFA03" w14:textId="77777777" w:rsidR="001537BC" w:rsidRDefault="001537BC" w:rsidP="000821FD">
      <w:pPr>
        <w:rPr>
          <w:rFonts w:ascii="Arial" w:hAnsi="Arial" w:cs="Arial"/>
          <w:sz w:val="20"/>
          <w:szCs w:val="20"/>
        </w:rPr>
      </w:pPr>
    </w:p>
    <w:p w14:paraId="5D530C58" w14:textId="77777777" w:rsidR="001537BC" w:rsidRDefault="001537BC" w:rsidP="000821FD">
      <w:pPr>
        <w:rPr>
          <w:rFonts w:ascii="Arial" w:hAnsi="Arial" w:cs="Arial"/>
          <w:sz w:val="20"/>
          <w:szCs w:val="20"/>
        </w:rPr>
      </w:pPr>
    </w:p>
    <w:p w14:paraId="560D8234" w14:textId="77777777" w:rsidR="001537BC" w:rsidRDefault="001537BC" w:rsidP="000821FD">
      <w:pPr>
        <w:rPr>
          <w:rFonts w:ascii="Arial" w:hAnsi="Arial" w:cs="Arial"/>
          <w:sz w:val="20"/>
          <w:szCs w:val="20"/>
        </w:rPr>
      </w:pPr>
    </w:p>
    <w:p w14:paraId="5F48F6DB" w14:textId="77777777" w:rsidR="001537BC" w:rsidRDefault="001537BC" w:rsidP="000821FD">
      <w:pPr>
        <w:rPr>
          <w:rFonts w:ascii="Arial" w:hAnsi="Arial" w:cs="Arial"/>
          <w:sz w:val="20"/>
          <w:szCs w:val="20"/>
        </w:rPr>
      </w:pPr>
    </w:p>
    <w:p w14:paraId="791A24C2" w14:textId="7B91AD7D" w:rsidR="00D07CDA" w:rsidRDefault="00D07CDA" w:rsidP="00D07CDA">
      <w:pPr>
        <w:pStyle w:val="Heading1"/>
      </w:pPr>
      <w:bookmarkStart w:id="1" w:name="_Toc275007842"/>
      <w:r>
        <w:t xml:space="preserve">Activity </w:t>
      </w:r>
      <w:r w:rsidR="001537BC">
        <w:t>2</w:t>
      </w:r>
      <w:r>
        <w:t>: Adding pre-attentive attributes and reference lines in Tableau</w:t>
      </w:r>
      <w:bookmarkEnd w:id="1"/>
      <w:r>
        <w:t xml:space="preserve"> </w:t>
      </w:r>
    </w:p>
    <w:p w14:paraId="7B010C9A" w14:textId="77777777" w:rsidR="00D07CDA" w:rsidRDefault="00D07CDA" w:rsidP="00D07CDA"/>
    <w:p w14:paraId="5901C232" w14:textId="77777777" w:rsidR="00A21B60" w:rsidRPr="00FE3569" w:rsidRDefault="00A21B60" w:rsidP="00A21B60">
      <w:pPr>
        <w:rPr>
          <w:rFonts w:ascii="Times New Roman" w:hAnsi="Times New Roman" w:cs="Times New Roman"/>
          <w:b/>
        </w:rPr>
      </w:pPr>
      <w:r>
        <w:rPr>
          <w:rFonts w:ascii="Times New Roman" w:hAnsi="Times New Roman" w:cs="Times New Roman"/>
          <w:b/>
        </w:rPr>
        <w:t xml:space="preserve">A. </w:t>
      </w:r>
      <w:r w:rsidRPr="00FE3569">
        <w:rPr>
          <w:rFonts w:ascii="Times New Roman" w:hAnsi="Times New Roman" w:cs="Times New Roman"/>
          <w:b/>
        </w:rPr>
        <w:t>Reference Lines</w:t>
      </w:r>
    </w:p>
    <w:p w14:paraId="3383D36E" w14:textId="77777777" w:rsidR="00A21B60" w:rsidRPr="00FE3569" w:rsidRDefault="00A21B60" w:rsidP="00A21B60">
      <w:pPr>
        <w:rPr>
          <w:rFonts w:ascii="Times New Roman" w:hAnsi="Times New Roman" w:cs="Times New Roman"/>
        </w:rPr>
      </w:pPr>
    </w:p>
    <w:p w14:paraId="6352DF93" w14:textId="77777777" w:rsidR="00A21B60" w:rsidRPr="00E0560B" w:rsidRDefault="00A21B60" w:rsidP="00A21B60">
      <w:pPr>
        <w:rPr>
          <w:rFonts w:ascii="Times New Roman" w:hAnsi="Times New Roman" w:cs="Times New Roman"/>
        </w:rPr>
      </w:pPr>
      <w:r w:rsidRPr="00E0560B">
        <w:rPr>
          <w:rFonts w:ascii="Times New Roman" w:hAnsi="Times New Roman" w:cs="Times New Roman"/>
        </w:rPr>
        <w:t xml:space="preserve">Adding reference lines can focus the audience’s attention and situate your data in context of a larger trend or pattern. </w:t>
      </w:r>
    </w:p>
    <w:p w14:paraId="7D580894" w14:textId="77777777" w:rsidR="00A21B60" w:rsidRPr="00E0560B" w:rsidRDefault="00A21B60" w:rsidP="00A21B60">
      <w:pPr>
        <w:rPr>
          <w:rFonts w:ascii="Times New Roman" w:hAnsi="Times New Roman" w:cs="Times New Roman"/>
        </w:rPr>
      </w:pPr>
    </w:p>
    <w:p w14:paraId="354E1179" w14:textId="36C11B4A" w:rsidR="00A21B60" w:rsidRPr="00E0560B" w:rsidRDefault="00A21B60" w:rsidP="00A21B60">
      <w:pPr>
        <w:rPr>
          <w:rFonts w:ascii="Times New Roman" w:hAnsi="Times New Roman" w:cs="Times New Roman"/>
        </w:rPr>
      </w:pPr>
      <w:r w:rsidRPr="00E0560B">
        <w:rPr>
          <w:rFonts w:ascii="Times New Roman" w:hAnsi="Times New Roman" w:cs="Times New Roman"/>
        </w:rPr>
        <w:t xml:space="preserve">For this lab, add a reference line to the sales chart you created in </w:t>
      </w:r>
      <w:r w:rsidR="003A68EB">
        <w:rPr>
          <w:rFonts w:ascii="Times New Roman" w:hAnsi="Times New Roman" w:cs="Times New Roman"/>
        </w:rPr>
        <w:t>activity 6</w:t>
      </w:r>
      <w:r w:rsidRPr="00E0560B">
        <w:rPr>
          <w:rFonts w:ascii="Times New Roman" w:hAnsi="Times New Roman" w:cs="Times New Roman"/>
        </w:rPr>
        <w:t xml:space="preserve">. </w:t>
      </w:r>
    </w:p>
    <w:p w14:paraId="39E5F306" w14:textId="2940A4E6" w:rsidR="00A21B60" w:rsidRPr="003A68EB" w:rsidRDefault="00A21B60" w:rsidP="003A68EB">
      <w:pPr>
        <w:rPr>
          <w:rFonts w:ascii="Times New Roman" w:hAnsi="Times New Roman" w:cs="Times New Roman"/>
        </w:rPr>
      </w:pPr>
    </w:p>
    <w:p w14:paraId="45A9072B" w14:textId="77777777" w:rsidR="00A21B60" w:rsidRPr="00FE3569" w:rsidRDefault="00A21B60" w:rsidP="00A21B60">
      <w:pPr>
        <w:pStyle w:val="ListParagraph"/>
        <w:numPr>
          <w:ilvl w:val="0"/>
          <w:numId w:val="12"/>
        </w:numPr>
        <w:rPr>
          <w:rFonts w:ascii="Times New Roman" w:hAnsi="Times New Roman" w:cs="Times New Roman"/>
        </w:rPr>
      </w:pPr>
      <w:r w:rsidRPr="00E0560B">
        <w:rPr>
          <w:rFonts w:ascii="Times New Roman" w:hAnsi="Times New Roman" w:cs="Times New Roman"/>
        </w:rPr>
        <w:t xml:space="preserve">Navigate to the bar chart that shows </w:t>
      </w:r>
      <w:r w:rsidRPr="00E0560B">
        <w:rPr>
          <w:rFonts w:ascii="Times New Roman" w:hAnsi="Times New Roman" w:cs="Times New Roman"/>
          <w:i/>
        </w:rPr>
        <w:t xml:space="preserve">Purchases by age group and gender. </w:t>
      </w:r>
      <w:r w:rsidRPr="00E0560B">
        <w:rPr>
          <w:rFonts w:ascii="Times New Roman" w:hAnsi="Times New Roman" w:cs="Times New Roman"/>
        </w:rPr>
        <w:t>This should look similar to the figure below.</w:t>
      </w:r>
      <w:r w:rsidRPr="00FE3569">
        <w:rPr>
          <w:rFonts w:ascii="Times New Roman" w:hAnsi="Times New Roman" w:cs="Times New Roman"/>
        </w:rPr>
        <w:br/>
      </w:r>
      <w:r w:rsidRPr="00FE3569">
        <w:rPr>
          <w:rFonts w:ascii="Times New Roman" w:hAnsi="Times New Roman" w:cs="Times New Roman"/>
          <w:i/>
        </w:rPr>
        <w:br/>
      </w:r>
      <w:r w:rsidRPr="00FE3569">
        <w:rPr>
          <w:rFonts w:ascii="Times New Roman" w:hAnsi="Times New Roman" w:cs="Times New Roman"/>
          <w:noProof/>
        </w:rPr>
        <w:drawing>
          <wp:inline distT="0" distB="0" distL="0" distR="0" wp14:anchorId="2D609FE9" wp14:editId="6EE386CF">
            <wp:extent cx="2079690" cy="2284730"/>
            <wp:effectExtent l="0" t="0" r="317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0-07 11.52.22.png"/>
                    <pic:cNvPicPr/>
                  </pic:nvPicPr>
                  <pic:blipFill>
                    <a:blip r:embed="rId14">
                      <a:extLst>
                        <a:ext uri="{28A0092B-C50C-407E-A947-70E740481C1C}">
                          <a14:useLocalDpi xmlns:a14="http://schemas.microsoft.com/office/drawing/2010/main" val="0"/>
                        </a:ext>
                      </a:extLst>
                    </a:blip>
                    <a:stretch>
                      <a:fillRect/>
                    </a:stretch>
                  </pic:blipFill>
                  <pic:spPr>
                    <a:xfrm>
                      <a:off x="0" y="0"/>
                      <a:ext cx="2080690" cy="2285828"/>
                    </a:xfrm>
                    <a:prstGeom prst="rect">
                      <a:avLst/>
                    </a:prstGeom>
                  </pic:spPr>
                </pic:pic>
              </a:graphicData>
            </a:graphic>
          </wp:inline>
        </w:drawing>
      </w:r>
    </w:p>
    <w:p w14:paraId="0084DC3C" w14:textId="77777777" w:rsidR="00A21B60" w:rsidRPr="00FE3569" w:rsidRDefault="00A21B60" w:rsidP="00A21B60">
      <w:pPr>
        <w:pStyle w:val="ListParagraph"/>
        <w:numPr>
          <w:ilvl w:val="0"/>
          <w:numId w:val="12"/>
        </w:numPr>
        <w:rPr>
          <w:rFonts w:ascii="Times New Roman" w:hAnsi="Times New Roman" w:cs="Times New Roman"/>
        </w:rPr>
      </w:pPr>
      <w:r w:rsidRPr="00FE3569">
        <w:rPr>
          <w:rFonts w:ascii="Times New Roman" w:hAnsi="Times New Roman" w:cs="Times New Roman"/>
        </w:rPr>
        <w:t xml:space="preserve">Next, right click on the y-axis and select &gt; </w:t>
      </w:r>
      <w:r w:rsidRPr="00FE3569">
        <w:rPr>
          <w:rFonts w:ascii="Times New Roman" w:hAnsi="Times New Roman" w:cs="Times New Roman"/>
          <w:i/>
        </w:rPr>
        <w:t>Add reference line, band or box</w:t>
      </w:r>
      <w:r w:rsidRPr="00FE3569">
        <w:rPr>
          <w:rFonts w:ascii="Times New Roman" w:hAnsi="Times New Roman" w:cs="Times New Roman"/>
        </w:rPr>
        <w:t>.</w:t>
      </w:r>
    </w:p>
    <w:p w14:paraId="04019496" w14:textId="77777777" w:rsidR="00A21B60" w:rsidRPr="00FE3569" w:rsidRDefault="00A21B60" w:rsidP="00A21B60">
      <w:pPr>
        <w:pStyle w:val="ListParagraph"/>
        <w:numPr>
          <w:ilvl w:val="0"/>
          <w:numId w:val="12"/>
        </w:numPr>
        <w:rPr>
          <w:rFonts w:ascii="Times New Roman" w:hAnsi="Times New Roman" w:cs="Times New Roman"/>
        </w:rPr>
      </w:pPr>
      <w:r w:rsidRPr="00FE3569">
        <w:rPr>
          <w:rFonts w:ascii="Times New Roman" w:hAnsi="Times New Roman" w:cs="Times New Roman"/>
        </w:rPr>
        <w:t xml:space="preserve">In the dialog window select: </w:t>
      </w:r>
      <w:r w:rsidRPr="00FE3569">
        <w:rPr>
          <w:rFonts w:ascii="Times New Roman" w:hAnsi="Times New Roman" w:cs="Times New Roman"/>
        </w:rPr>
        <w:br/>
      </w:r>
      <w:r w:rsidRPr="00FE3569">
        <w:rPr>
          <w:rFonts w:ascii="Times New Roman" w:hAnsi="Times New Roman" w:cs="Times New Roman"/>
        </w:rPr>
        <w:br/>
        <w:t>Scope: Entire table</w:t>
      </w:r>
      <w:r w:rsidRPr="00FE3569">
        <w:rPr>
          <w:rFonts w:ascii="Times New Roman" w:hAnsi="Times New Roman" w:cs="Times New Roman"/>
        </w:rPr>
        <w:br/>
        <w:t>Line:  Value  &gt; Sum (Purchase) &gt; Average</w:t>
      </w:r>
      <w:r w:rsidRPr="00FE3569">
        <w:rPr>
          <w:rFonts w:ascii="Times New Roman" w:hAnsi="Times New Roman" w:cs="Times New Roman"/>
        </w:rPr>
        <w:br/>
        <w:t>Formatting: Line with no fills</w:t>
      </w:r>
      <w:r w:rsidRPr="00FE3569">
        <w:rPr>
          <w:rFonts w:ascii="Times New Roman" w:hAnsi="Times New Roman" w:cs="Times New Roman"/>
        </w:rPr>
        <w:br/>
      </w:r>
      <w:r>
        <w:rPr>
          <w:rFonts w:ascii="Times New Roman" w:hAnsi="Times New Roman" w:cs="Times New Roman"/>
        </w:rPr>
        <w:t>select</w:t>
      </w:r>
      <w:r w:rsidRPr="00FE3569">
        <w:rPr>
          <w:rFonts w:ascii="Times New Roman" w:hAnsi="Times New Roman" w:cs="Times New Roman"/>
        </w:rPr>
        <w:t xml:space="preserve"> Ok.</w:t>
      </w:r>
      <w:r w:rsidRPr="00FE3569">
        <w:rPr>
          <w:rFonts w:ascii="Times New Roman" w:hAnsi="Times New Roman" w:cs="Times New Roman"/>
        </w:rPr>
        <w:br/>
      </w:r>
    </w:p>
    <w:p w14:paraId="4BADE71B" w14:textId="77777777" w:rsidR="00A21B60" w:rsidRPr="00FE3569" w:rsidRDefault="00A21B60" w:rsidP="00A21B60">
      <w:pPr>
        <w:pStyle w:val="ListParagraph"/>
        <w:numPr>
          <w:ilvl w:val="0"/>
          <w:numId w:val="12"/>
        </w:numPr>
        <w:rPr>
          <w:rFonts w:ascii="Times New Roman" w:hAnsi="Times New Roman" w:cs="Times New Roman"/>
        </w:rPr>
      </w:pPr>
      <w:r w:rsidRPr="00FE3569">
        <w:rPr>
          <w:rFonts w:ascii="Times New Roman" w:hAnsi="Times New Roman" w:cs="Times New Roman"/>
        </w:rPr>
        <w:t xml:space="preserve">Then, modify the line and label for </w:t>
      </w:r>
      <w:r>
        <w:rPr>
          <w:rFonts w:ascii="Times New Roman" w:hAnsi="Times New Roman" w:cs="Times New Roman"/>
        </w:rPr>
        <w:t xml:space="preserve">the </w:t>
      </w:r>
      <w:r w:rsidRPr="00FE3569">
        <w:rPr>
          <w:rFonts w:ascii="Times New Roman" w:hAnsi="Times New Roman" w:cs="Times New Roman"/>
        </w:rPr>
        <w:t xml:space="preserve">average </w:t>
      </w:r>
      <w:r>
        <w:rPr>
          <w:rFonts w:ascii="Times New Roman" w:hAnsi="Times New Roman" w:cs="Times New Roman"/>
        </w:rPr>
        <w:t>reference line</w:t>
      </w:r>
      <w:r w:rsidRPr="00FE3569">
        <w:rPr>
          <w:rFonts w:ascii="Times New Roman" w:hAnsi="Times New Roman" w:cs="Times New Roman"/>
        </w:rPr>
        <w:t>. Right click on the average line &gt; Edit</w:t>
      </w:r>
    </w:p>
    <w:p w14:paraId="6987C703" w14:textId="77777777" w:rsidR="00A21B60" w:rsidRPr="00FE3569" w:rsidRDefault="00A21B60" w:rsidP="00A21B60">
      <w:pPr>
        <w:pStyle w:val="ListParagraph"/>
        <w:numPr>
          <w:ilvl w:val="0"/>
          <w:numId w:val="12"/>
        </w:numPr>
        <w:rPr>
          <w:rFonts w:ascii="Times New Roman" w:hAnsi="Times New Roman" w:cs="Times New Roman"/>
        </w:rPr>
      </w:pPr>
      <w:r w:rsidRPr="00FE3569">
        <w:rPr>
          <w:rFonts w:ascii="Times New Roman" w:hAnsi="Times New Roman" w:cs="Times New Roman"/>
        </w:rPr>
        <w:t xml:space="preserve">In the dialog box select the Custom Label and enter </w:t>
      </w:r>
      <w:r w:rsidRPr="00FE3569">
        <w:rPr>
          <w:rFonts w:ascii="Times New Roman" w:hAnsi="Times New Roman" w:cs="Times New Roman"/>
        </w:rPr>
        <w:br/>
        <w:t xml:space="preserve">&lt;Computation&gt; = &lt;Value&gt;. </w:t>
      </w:r>
    </w:p>
    <w:p w14:paraId="18EAB4A1" w14:textId="77777777" w:rsidR="00A21B60" w:rsidRPr="00FE3569" w:rsidRDefault="00A21B60" w:rsidP="00A21B60">
      <w:pPr>
        <w:pStyle w:val="ListParagraph"/>
        <w:numPr>
          <w:ilvl w:val="0"/>
          <w:numId w:val="12"/>
        </w:numPr>
        <w:rPr>
          <w:rFonts w:ascii="Times New Roman" w:hAnsi="Times New Roman" w:cs="Times New Roman"/>
        </w:rPr>
      </w:pPr>
      <w:r>
        <w:rPr>
          <w:rFonts w:ascii="Times New Roman" w:hAnsi="Times New Roman" w:cs="Times New Roman"/>
        </w:rPr>
        <w:t>C</w:t>
      </w:r>
      <w:r w:rsidRPr="00FE3569">
        <w:rPr>
          <w:rFonts w:ascii="Times New Roman" w:hAnsi="Times New Roman" w:cs="Times New Roman"/>
        </w:rPr>
        <w:t>hange the line color to black and select Ok.</w:t>
      </w:r>
    </w:p>
    <w:p w14:paraId="7F204599" w14:textId="77777777" w:rsidR="00A21B60" w:rsidRPr="00FE3569" w:rsidRDefault="00A21B60" w:rsidP="00A21B60">
      <w:pPr>
        <w:pStyle w:val="ListParagraph"/>
        <w:numPr>
          <w:ilvl w:val="0"/>
          <w:numId w:val="12"/>
        </w:numPr>
        <w:rPr>
          <w:rFonts w:ascii="Times New Roman" w:hAnsi="Times New Roman" w:cs="Times New Roman"/>
        </w:rPr>
      </w:pPr>
      <w:r w:rsidRPr="00FE3569">
        <w:rPr>
          <w:rFonts w:ascii="Times New Roman" w:hAnsi="Times New Roman" w:cs="Times New Roman"/>
        </w:rPr>
        <w:t xml:space="preserve">Your bar chart should look similar to the one below. </w:t>
      </w:r>
      <w:r w:rsidRPr="00FE3569">
        <w:rPr>
          <w:rFonts w:ascii="Times New Roman" w:hAnsi="Times New Roman" w:cs="Times New Roman"/>
        </w:rPr>
        <w:br/>
      </w:r>
      <w:r w:rsidRPr="00FE3569">
        <w:rPr>
          <w:rFonts w:ascii="Times New Roman" w:hAnsi="Times New Roman" w:cs="Times New Roman"/>
        </w:rPr>
        <w:br/>
      </w:r>
      <w:r w:rsidRPr="00FE3569">
        <w:rPr>
          <w:rFonts w:ascii="Times New Roman" w:hAnsi="Times New Roman" w:cs="Times New Roman"/>
          <w:noProof/>
        </w:rPr>
        <w:drawing>
          <wp:inline distT="0" distB="0" distL="0" distR="0" wp14:anchorId="29B792E2" wp14:editId="028AC04C">
            <wp:extent cx="1962129" cy="2146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0-07 11.56.46.png"/>
                    <pic:cNvPicPr/>
                  </pic:nvPicPr>
                  <pic:blipFill>
                    <a:blip r:embed="rId15">
                      <a:extLst>
                        <a:ext uri="{28A0092B-C50C-407E-A947-70E740481C1C}">
                          <a14:useLocalDpi xmlns:a14="http://schemas.microsoft.com/office/drawing/2010/main" val="0"/>
                        </a:ext>
                      </a:extLst>
                    </a:blip>
                    <a:stretch>
                      <a:fillRect/>
                    </a:stretch>
                  </pic:blipFill>
                  <pic:spPr>
                    <a:xfrm>
                      <a:off x="0" y="0"/>
                      <a:ext cx="1962129" cy="2146300"/>
                    </a:xfrm>
                    <a:prstGeom prst="rect">
                      <a:avLst/>
                    </a:prstGeom>
                  </pic:spPr>
                </pic:pic>
              </a:graphicData>
            </a:graphic>
          </wp:inline>
        </w:drawing>
      </w:r>
    </w:p>
    <w:p w14:paraId="141AF8DE" w14:textId="77777777" w:rsidR="00A21B60" w:rsidRPr="00595ACB" w:rsidRDefault="00A21B60" w:rsidP="00A21B60">
      <w:pPr>
        <w:rPr>
          <w:rFonts w:ascii="Times New Roman" w:hAnsi="Times New Roman" w:cs="Times New Roman"/>
        </w:rPr>
      </w:pPr>
      <w:r w:rsidRPr="00595ACB">
        <w:rPr>
          <w:rFonts w:ascii="Times New Roman" w:hAnsi="Times New Roman" w:cs="Times New Roman"/>
        </w:rPr>
        <w:br/>
        <w:t xml:space="preserve">9.  Try applying other types of reference </w:t>
      </w:r>
      <w:r>
        <w:rPr>
          <w:rFonts w:ascii="Times New Roman" w:hAnsi="Times New Roman" w:cs="Times New Roman"/>
        </w:rPr>
        <w:t>lines</w:t>
      </w:r>
      <w:r w:rsidRPr="00595ACB">
        <w:rPr>
          <w:rFonts w:ascii="Times New Roman" w:hAnsi="Times New Roman" w:cs="Times New Roman"/>
        </w:rPr>
        <w:t>:</w:t>
      </w:r>
      <w:r w:rsidRPr="00595ACB">
        <w:rPr>
          <w:rFonts w:ascii="Times New Roman" w:hAnsi="Times New Roman" w:cs="Times New Roman"/>
        </w:rPr>
        <w:br/>
      </w:r>
    </w:p>
    <w:p w14:paraId="69CA20E8" w14:textId="77777777" w:rsidR="00A21B60" w:rsidRPr="00112F8C" w:rsidRDefault="00A21B60" w:rsidP="00A21B60">
      <w:pPr>
        <w:pStyle w:val="ListParagraph"/>
        <w:numPr>
          <w:ilvl w:val="0"/>
          <w:numId w:val="11"/>
        </w:numPr>
        <w:rPr>
          <w:rFonts w:ascii="Times New Roman" w:hAnsi="Times New Roman" w:cs="Times New Roman"/>
        </w:rPr>
      </w:pPr>
      <w:r w:rsidRPr="00112F8C">
        <w:rPr>
          <w:rFonts w:ascii="Times New Roman" w:hAnsi="Times New Roman" w:cs="Times New Roman"/>
        </w:rPr>
        <w:t>Constant- places a line at the specified value on the axis.</w:t>
      </w:r>
    </w:p>
    <w:p w14:paraId="0A5D5055" w14:textId="77777777" w:rsidR="00A21B60" w:rsidRPr="00112F8C" w:rsidRDefault="00A21B60" w:rsidP="00A21B60">
      <w:pPr>
        <w:pStyle w:val="ListParagraph"/>
        <w:numPr>
          <w:ilvl w:val="0"/>
          <w:numId w:val="11"/>
        </w:numPr>
        <w:rPr>
          <w:rFonts w:ascii="Times New Roman" w:hAnsi="Times New Roman" w:cs="Times New Roman"/>
        </w:rPr>
      </w:pPr>
      <w:r w:rsidRPr="00112F8C">
        <w:rPr>
          <w:rFonts w:ascii="Times New Roman" w:hAnsi="Times New Roman" w:cs="Times New Roman"/>
        </w:rPr>
        <w:t>Maximum- places a line at the maximum value.</w:t>
      </w:r>
    </w:p>
    <w:p w14:paraId="38DF7D82" w14:textId="77777777" w:rsidR="00A21B60" w:rsidRPr="00112F8C" w:rsidRDefault="00A21B60" w:rsidP="00A21B60">
      <w:pPr>
        <w:pStyle w:val="ListParagraph"/>
        <w:numPr>
          <w:ilvl w:val="0"/>
          <w:numId w:val="11"/>
        </w:numPr>
        <w:rPr>
          <w:rFonts w:ascii="Times New Roman" w:hAnsi="Times New Roman" w:cs="Times New Roman"/>
        </w:rPr>
      </w:pPr>
      <w:r w:rsidRPr="00112F8C">
        <w:rPr>
          <w:rFonts w:ascii="Times New Roman" w:hAnsi="Times New Roman" w:cs="Times New Roman"/>
        </w:rPr>
        <w:t>Median- places a line at the median value.</w:t>
      </w:r>
    </w:p>
    <w:p w14:paraId="70DEB9A4" w14:textId="77777777" w:rsidR="00A21B60" w:rsidRPr="00112F8C" w:rsidRDefault="00A21B60" w:rsidP="00A21B60">
      <w:pPr>
        <w:pStyle w:val="ListParagraph"/>
        <w:numPr>
          <w:ilvl w:val="0"/>
          <w:numId w:val="11"/>
        </w:numPr>
        <w:rPr>
          <w:rFonts w:ascii="Times New Roman" w:hAnsi="Times New Roman" w:cs="Times New Roman"/>
        </w:rPr>
      </w:pPr>
      <w:r w:rsidRPr="00112F8C">
        <w:rPr>
          <w:rFonts w:ascii="Times New Roman" w:hAnsi="Times New Roman" w:cs="Times New Roman"/>
        </w:rPr>
        <w:t>Minimum- places a line at the minimum value.</w:t>
      </w:r>
    </w:p>
    <w:p w14:paraId="2B84CB7B" w14:textId="77777777" w:rsidR="00A21B60" w:rsidRPr="00112F8C" w:rsidRDefault="00A21B60" w:rsidP="00A21B60">
      <w:pPr>
        <w:pStyle w:val="ListParagraph"/>
        <w:numPr>
          <w:ilvl w:val="0"/>
          <w:numId w:val="11"/>
        </w:numPr>
        <w:rPr>
          <w:rFonts w:ascii="Times New Roman" w:hAnsi="Times New Roman" w:cs="Times New Roman"/>
        </w:rPr>
      </w:pPr>
      <w:r w:rsidRPr="00112F8C">
        <w:rPr>
          <w:rFonts w:ascii="Times New Roman" w:hAnsi="Times New Roman" w:cs="Times New Roman"/>
        </w:rPr>
        <w:t>Sum -places a line at the SUM of all the values in either the cell, pane, or entire view.</w:t>
      </w:r>
    </w:p>
    <w:p w14:paraId="207EEDC0" w14:textId="77777777" w:rsidR="00A21B60" w:rsidRPr="00112F8C" w:rsidRDefault="00A21B60" w:rsidP="00A21B60">
      <w:pPr>
        <w:pStyle w:val="ListParagraph"/>
        <w:numPr>
          <w:ilvl w:val="0"/>
          <w:numId w:val="11"/>
        </w:numPr>
        <w:rPr>
          <w:rFonts w:ascii="Times New Roman" w:hAnsi="Times New Roman" w:cs="Times New Roman"/>
        </w:rPr>
      </w:pPr>
      <w:r w:rsidRPr="00112F8C">
        <w:rPr>
          <w:rFonts w:ascii="Times New Roman" w:hAnsi="Times New Roman" w:cs="Times New Roman"/>
        </w:rPr>
        <w:t>Total -places a line at the aggregate of all the values in either the cell, pane, or the entire view. This option is useful when computing a weighted average rather than an average of averages. It is also useful when working with a calculation with a custom aggregation. The total is computed using the underlying data and behaves the same as selecting one of the Totals options on the Analysis menu. If Total All Using has been assigned, the function applied matches the one that has been selected.</w:t>
      </w:r>
    </w:p>
    <w:p w14:paraId="40739DD7" w14:textId="77777777" w:rsidR="00A21B60" w:rsidRDefault="00A21B60" w:rsidP="00A21B60"/>
    <w:p w14:paraId="372A974A" w14:textId="6CF125D2" w:rsidR="0008643D" w:rsidRDefault="0008643D" w:rsidP="00A21B60"/>
    <w:p w14:paraId="2E7B18B3" w14:textId="77777777" w:rsidR="00A21B60" w:rsidRDefault="00A21B60" w:rsidP="00A21B60">
      <w:pPr>
        <w:rPr>
          <w:b/>
        </w:rPr>
      </w:pPr>
      <w:r>
        <w:rPr>
          <w:rFonts w:ascii="Times New Roman" w:hAnsi="Times New Roman" w:cs="Times New Roman"/>
          <w:b/>
        </w:rPr>
        <w:t>-----</w:t>
      </w:r>
      <w:r w:rsidRPr="0010285D">
        <w:rPr>
          <w:rFonts w:ascii="Times New Roman" w:hAnsi="Times New Roman" w:cs="Times New Roman"/>
          <w:b/>
        </w:rPr>
        <w:t>--</w:t>
      </w:r>
      <w:r>
        <w:rPr>
          <w:rFonts w:ascii="Times New Roman" w:hAnsi="Times New Roman" w:cs="Times New Roman"/>
          <w:b/>
        </w:rPr>
        <w:t>---------------------------------------</w:t>
      </w:r>
      <w:r w:rsidRPr="0010285D">
        <w:rPr>
          <w:rFonts w:ascii="Times New Roman" w:hAnsi="Times New Roman" w:cs="Times New Roman"/>
          <w:b/>
        </w:rPr>
        <w:t>STOP--</w:t>
      </w:r>
      <w:r>
        <w:rPr>
          <w:rFonts w:ascii="Times New Roman" w:hAnsi="Times New Roman" w:cs="Times New Roman"/>
          <w:b/>
        </w:rPr>
        <w:t>----------------------------------------------------</w:t>
      </w:r>
    </w:p>
    <w:p w14:paraId="1FAEF62A" w14:textId="7A44DF5F" w:rsidR="00A21B60" w:rsidRPr="00FB1EF9" w:rsidRDefault="00A21B60" w:rsidP="00A21B60">
      <w:pPr>
        <w:rPr>
          <w:rFonts w:ascii="Times New Roman" w:hAnsi="Times New Roman" w:cs="Times New Roman"/>
          <w:b/>
        </w:rPr>
      </w:pPr>
      <w:r>
        <w:rPr>
          <w:rFonts w:ascii="Times New Roman" w:hAnsi="Times New Roman" w:cs="Times New Roman"/>
          <w:b/>
        </w:rPr>
        <w:br w:type="page"/>
      </w:r>
      <w:r w:rsidRPr="003379A4">
        <w:rPr>
          <w:rFonts w:ascii="Times New Roman" w:hAnsi="Times New Roman" w:cs="Times New Roman"/>
          <w:b/>
        </w:rPr>
        <w:t>B. Reference bands</w:t>
      </w:r>
    </w:p>
    <w:p w14:paraId="16266C3F" w14:textId="77777777" w:rsidR="00A21B60" w:rsidRPr="003379A4" w:rsidRDefault="00A21B60" w:rsidP="00A21B60">
      <w:pPr>
        <w:rPr>
          <w:rFonts w:ascii="Times New Roman" w:hAnsi="Times New Roman" w:cs="Times New Roman"/>
        </w:rPr>
      </w:pPr>
    </w:p>
    <w:p w14:paraId="5B136F32" w14:textId="77777777" w:rsidR="00A21B60" w:rsidRPr="003379A4" w:rsidRDefault="00A21B60" w:rsidP="00A21B60">
      <w:pPr>
        <w:rPr>
          <w:rFonts w:ascii="Times New Roman" w:hAnsi="Times New Roman" w:cs="Times New Roman"/>
        </w:rPr>
      </w:pPr>
      <w:r w:rsidRPr="003379A4">
        <w:rPr>
          <w:rFonts w:ascii="Times New Roman" w:hAnsi="Times New Roman" w:cs="Times New Roman"/>
        </w:rPr>
        <w:t>Reference bands can highlight the data that falls within a certain window value. The reference bands are shown as shaded areas behind the marks in the view between two constant or computed values on the axis. The options are the same as for Reference Lines.</w:t>
      </w:r>
    </w:p>
    <w:p w14:paraId="139DC7DA" w14:textId="77777777" w:rsidR="00A21B60" w:rsidRPr="003379A4" w:rsidRDefault="00A21B60" w:rsidP="00A21B60">
      <w:pPr>
        <w:rPr>
          <w:rFonts w:ascii="Times New Roman" w:hAnsi="Times New Roman" w:cs="Times New Roman"/>
          <w:b/>
        </w:rPr>
      </w:pPr>
    </w:p>
    <w:p w14:paraId="2708C53F" w14:textId="77777777" w:rsidR="00A21B60" w:rsidRPr="003379A4" w:rsidRDefault="00A21B60" w:rsidP="00A21B60">
      <w:pPr>
        <w:rPr>
          <w:rFonts w:ascii="Times New Roman" w:hAnsi="Times New Roman" w:cs="Times New Roman"/>
          <w:b/>
        </w:rPr>
      </w:pPr>
      <w:r w:rsidRPr="003379A4">
        <w:rPr>
          <w:rFonts w:ascii="Times New Roman" w:hAnsi="Times New Roman" w:cs="Times New Roman"/>
          <w:b/>
        </w:rPr>
        <w:t>Add reference band to your chart that looks similar to the chart below.</w:t>
      </w:r>
    </w:p>
    <w:p w14:paraId="1683CD91" w14:textId="77777777" w:rsidR="00A21B60" w:rsidRDefault="00A21B60" w:rsidP="00A21B60">
      <w:pPr>
        <w:rPr>
          <w:rFonts w:ascii="Times New Roman" w:hAnsi="Times New Roman" w:cs="Times New Roman"/>
          <w:b/>
        </w:rPr>
      </w:pPr>
    </w:p>
    <w:p w14:paraId="05EC6595" w14:textId="0C508234" w:rsidR="00A21B60" w:rsidRPr="007142C0" w:rsidRDefault="00A21B60" w:rsidP="00A21B60">
      <w:pPr>
        <w:rPr>
          <w:rFonts w:ascii="Times New Roman" w:hAnsi="Times New Roman" w:cs="Times New Roman"/>
          <w:b/>
        </w:rPr>
      </w:pPr>
      <w:r>
        <w:rPr>
          <w:rFonts w:ascii="Times New Roman" w:hAnsi="Times New Roman" w:cs="Times New Roman"/>
          <w:b/>
          <w:noProof/>
        </w:rPr>
        <w:drawing>
          <wp:inline distT="0" distB="0" distL="0" distR="0" wp14:anchorId="1FFFCF12" wp14:editId="30CBBFE7">
            <wp:extent cx="2052320" cy="2256096"/>
            <wp:effectExtent l="0" t="0" r="508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0-07 12.10.42.png"/>
                    <pic:cNvPicPr/>
                  </pic:nvPicPr>
                  <pic:blipFill>
                    <a:blip r:embed="rId16">
                      <a:extLst>
                        <a:ext uri="{28A0092B-C50C-407E-A947-70E740481C1C}">
                          <a14:useLocalDpi xmlns:a14="http://schemas.microsoft.com/office/drawing/2010/main" val="0"/>
                        </a:ext>
                      </a:extLst>
                    </a:blip>
                    <a:stretch>
                      <a:fillRect/>
                    </a:stretch>
                  </pic:blipFill>
                  <pic:spPr>
                    <a:xfrm>
                      <a:off x="0" y="0"/>
                      <a:ext cx="2052635" cy="2256442"/>
                    </a:xfrm>
                    <a:prstGeom prst="rect">
                      <a:avLst/>
                    </a:prstGeom>
                  </pic:spPr>
                </pic:pic>
              </a:graphicData>
            </a:graphic>
          </wp:inline>
        </w:drawing>
      </w:r>
    </w:p>
    <w:p w14:paraId="4257B1CA" w14:textId="77777777" w:rsidR="007142C0" w:rsidRDefault="00775C85" w:rsidP="00D07CDA">
      <w:pPr>
        <w:rPr>
          <w:rFonts w:ascii="Times New Roman" w:hAnsi="Times New Roman" w:cs="Times New Roman"/>
        </w:rPr>
      </w:pPr>
      <w:r>
        <w:rPr>
          <w:rFonts w:ascii="Times New Roman" w:hAnsi="Times New Roman" w:cs="Times New Roman"/>
          <w:highlight w:val="yellow"/>
        </w:rPr>
        <w:br/>
      </w:r>
      <w:r w:rsidR="00D07CDA" w:rsidRPr="007142C0">
        <w:rPr>
          <w:rFonts w:ascii="Times New Roman" w:hAnsi="Times New Roman" w:cs="Times New Roman"/>
        </w:rPr>
        <w:t>Include screen shots of your displays below:</w:t>
      </w:r>
    </w:p>
    <w:p w14:paraId="701BF0FB" w14:textId="5F4ECBE6" w:rsidR="00E67DF2" w:rsidRPr="00DE0EA9" w:rsidRDefault="007142C0">
      <w:pPr>
        <w:rPr>
          <w:rFonts w:ascii="Times New Roman" w:hAnsi="Times New Roman" w:cs="Times New Roman"/>
        </w:rPr>
      </w:pPr>
      <w:r w:rsidRPr="007142C0">
        <w:rPr>
          <w:rFonts w:ascii="Times New Roman" w:hAnsi="Times New Roman" w:cs="Times New Roman"/>
        </w:rPr>
        <w:t xml:space="preserve"> </w:t>
      </w:r>
    </w:p>
    <w:p w14:paraId="27689205" w14:textId="4F9E4755" w:rsidR="006A7B3C" w:rsidRDefault="00D07CDA" w:rsidP="00FB1EF9">
      <w:pPr>
        <w:pStyle w:val="Heading1"/>
      </w:pPr>
      <w:bookmarkStart w:id="2" w:name="_Toc275007843"/>
      <w:r>
        <w:t xml:space="preserve">Activity </w:t>
      </w:r>
      <w:r w:rsidR="001537BC">
        <w:t>3</w:t>
      </w:r>
      <w:r>
        <w:t xml:space="preserve">: </w:t>
      </w:r>
      <w:bookmarkStart w:id="3" w:name="_Toc275007845"/>
      <w:bookmarkEnd w:id="2"/>
      <w:r w:rsidR="006A7B3C">
        <w:t>Recycling bin data</w:t>
      </w:r>
      <w:bookmarkEnd w:id="3"/>
    </w:p>
    <w:p w14:paraId="2471D44B" w14:textId="77777777" w:rsidR="00F918A6" w:rsidRDefault="00F918A6" w:rsidP="00F918A6"/>
    <w:p w14:paraId="54B43F7D" w14:textId="77777777" w:rsidR="00F918A6" w:rsidRPr="006B53EF" w:rsidRDefault="00F918A6" w:rsidP="00F918A6">
      <w:pPr>
        <w:rPr>
          <w:rFonts w:ascii="Times New Roman" w:hAnsi="Times New Roman" w:cs="Times New Roman"/>
        </w:rPr>
      </w:pPr>
      <w:r w:rsidRPr="006B53EF">
        <w:rPr>
          <w:rFonts w:ascii="Times New Roman" w:hAnsi="Times New Roman" w:cs="Times New Roman"/>
        </w:rPr>
        <w:t xml:space="preserve">This is an open-ended lab. Your general task is to create at least 3 static explanatory visualizations from the </w:t>
      </w:r>
      <w:r w:rsidRPr="00C678B5">
        <w:rPr>
          <w:rFonts w:ascii="Times New Roman" w:hAnsi="Times New Roman" w:cs="Times New Roman"/>
          <w:b/>
          <w:u w:val="single"/>
        </w:rPr>
        <w:t>recycle.csv</w:t>
      </w:r>
      <w:r w:rsidRPr="006B53EF">
        <w:rPr>
          <w:rFonts w:ascii="Times New Roman" w:hAnsi="Times New Roman" w:cs="Times New Roman"/>
        </w:rPr>
        <w:t xml:space="preserve"> dataset. This dataset contains a list of all of the recycling bins in NYC.</w:t>
      </w:r>
      <w:r w:rsidRPr="006B53EF">
        <w:rPr>
          <w:rFonts w:ascii="Times New Roman" w:hAnsi="Times New Roman" w:cs="Times New Roman"/>
        </w:rPr>
        <w:br/>
      </w:r>
    </w:p>
    <w:p w14:paraId="21F4801E" w14:textId="77777777" w:rsidR="00F918A6" w:rsidRPr="006D58B2" w:rsidRDefault="00F918A6" w:rsidP="00F918A6">
      <w:pPr>
        <w:pStyle w:val="ListParagraph"/>
        <w:numPr>
          <w:ilvl w:val="0"/>
          <w:numId w:val="15"/>
        </w:numPr>
        <w:rPr>
          <w:rFonts w:ascii="Times New Roman" w:hAnsi="Times New Roman" w:cs="Times New Roman"/>
          <w:bCs/>
        </w:rPr>
      </w:pPr>
      <w:r w:rsidRPr="006B53EF">
        <w:rPr>
          <w:rFonts w:ascii="Times New Roman" w:hAnsi="Times New Roman" w:cs="Times New Roman"/>
        </w:rPr>
        <w:t xml:space="preserve">Try to create a bar, pie, treemap, stacked bar, and bubble chart. </w:t>
      </w:r>
      <w:r w:rsidRPr="00592111">
        <w:rPr>
          <w:rFonts w:ascii="Times New Roman" w:hAnsi="Times New Roman" w:cs="Times New Roman"/>
          <w:b/>
          <w:bCs/>
        </w:rPr>
        <w:t>No maps!</w:t>
      </w:r>
    </w:p>
    <w:p w14:paraId="3BE3D358" w14:textId="77777777" w:rsidR="00F918A6" w:rsidRPr="006B53EF" w:rsidRDefault="00F918A6" w:rsidP="00F918A6">
      <w:pPr>
        <w:pStyle w:val="ListParagraph"/>
        <w:numPr>
          <w:ilvl w:val="0"/>
          <w:numId w:val="15"/>
        </w:numPr>
        <w:rPr>
          <w:rFonts w:ascii="Times New Roman" w:hAnsi="Times New Roman" w:cs="Times New Roman"/>
          <w:bCs/>
        </w:rPr>
      </w:pPr>
      <w:r w:rsidRPr="006B53EF">
        <w:rPr>
          <w:rFonts w:ascii="Times New Roman" w:hAnsi="Times New Roman" w:cs="Times New Roman"/>
          <w:bCs/>
        </w:rPr>
        <w:t>Apply effective design principles</w:t>
      </w:r>
      <w:r>
        <w:rPr>
          <w:rFonts w:ascii="Times New Roman" w:hAnsi="Times New Roman" w:cs="Times New Roman"/>
          <w:bCs/>
        </w:rPr>
        <w:t xml:space="preserve">. Use the Format menu to format your visualization, add a title, caption, and annotations. </w:t>
      </w:r>
    </w:p>
    <w:p w14:paraId="3DE9FDA4" w14:textId="6CBE1A32" w:rsidR="00F918A6" w:rsidRPr="00C631AF" w:rsidRDefault="00F918A6" w:rsidP="00F918A6">
      <w:pPr>
        <w:pStyle w:val="ListParagraph"/>
        <w:numPr>
          <w:ilvl w:val="0"/>
          <w:numId w:val="15"/>
        </w:numPr>
        <w:rPr>
          <w:rFonts w:ascii="Times New Roman" w:hAnsi="Times New Roman" w:cs="Times New Roman"/>
        </w:rPr>
      </w:pPr>
      <w:r w:rsidRPr="006B53EF">
        <w:rPr>
          <w:rFonts w:ascii="Times New Roman" w:hAnsi="Times New Roman" w:cs="Times New Roman"/>
          <w:bCs/>
        </w:rPr>
        <w:t>Add pre-attentive attributes</w:t>
      </w:r>
    </w:p>
    <w:p w14:paraId="71B6A0F5" w14:textId="77777777" w:rsidR="006A7B3C" w:rsidRDefault="006A7B3C" w:rsidP="006A7B3C"/>
    <w:p w14:paraId="18BF9F60" w14:textId="53FFE55A" w:rsidR="007A595F" w:rsidRDefault="006A7B3C" w:rsidP="007A595F">
      <w:pPr>
        <w:rPr>
          <w:rFonts w:ascii="Times New Roman" w:hAnsi="Times New Roman" w:cs="Times New Roman"/>
        </w:rPr>
      </w:pPr>
      <w:r>
        <w:rPr>
          <w:rFonts w:ascii="Times New Roman" w:hAnsi="Times New Roman" w:cs="Times New Roman"/>
          <w:highlight w:val="yellow"/>
        </w:rPr>
        <w:t xml:space="preserve">Include screen shots of </w:t>
      </w:r>
      <w:r w:rsidRPr="00587D3D">
        <w:rPr>
          <w:rFonts w:ascii="Times New Roman" w:hAnsi="Times New Roman" w:cs="Times New Roman"/>
          <w:highlight w:val="yellow"/>
        </w:rPr>
        <w:t>your displays below:</w:t>
      </w:r>
    </w:p>
    <w:p w14:paraId="37B6CC6D" w14:textId="53A6C34E" w:rsidR="00AE5C26" w:rsidRPr="00AE5C26" w:rsidRDefault="00AE5C26" w:rsidP="00AE5C26">
      <w:pPr>
        <w:rPr>
          <w:rFonts w:ascii="Times" w:eastAsia="Times New Roman" w:hAnsi="Times" w:cs="Times New Roman"/>
          <w:sz w:val="20"/>
          <w:szCs w:val="20"/>
        </w:rPr>
      </w:pPr>
    </w:p>
    <w:p w14:paraId="4A8CC21F" w14:textId="77777777" w:rsidR="00AE5C26" w:rsidRPr="00C631AF" w:rsidRDefault="00AE5C26" w:rsidP="007A595F">
      <w:pPr>
        <w:rPr>
          <w:rFonts w:ascii="Times New Roman" w:hAnsi="Times New Roman" w:cs="Times New Roman"/>
        </w:rPr>
      </w:pPr>
    </w:p>
    <w:p w14:paraId="13F43B3C" w14:textId="16B63E07" w:rsidR="007A595F" w:rsidRDefault="007A595F" w:rsidP="007A595F">
      <w:pPr>
        <w:pStyle w:val="Heading1"/>
      </w:pPr>
      <w:bookmarkStart w:id="4" w:name="_Toc275007846"/>
      <w:r>
        <w:t xml:space="preserve">Activity </w:t>
      </w:r>
      <w:r w:rsidR="001537BC">
        <w:t>4</w:t>
      </w:r>
      <w:r>
        <w:t>: Slicing your data by date. Multiple measures on the same axis, and panel</w:t>
      </w:r>
      <w:bookmarkEnd w:id="4"/>
    </w:p>
    <w:p w14:paraId="1B912106" w14:textId="77777777" w:rsidR="007A595F" w:rsidRPr="00C633C0" w:rsidRDefault="007A595F" w:rsidP="007A595F">
      <w:pPr>
        <w:rPr>
          <w:rFonts w:ascii="Times New Roman" w:hAnsi="Times New Roman" w:cs="Times New Roman"/>
          <w:b/>
        </w:rPr>
      </w:pPr>
      <w:r>
        <w:br/>
      </w:r>
      <w:r>
        <w:rPr>
          <w:rFonts w:ascii="Times New Roman" w:hAnsi="Times New Roman" w:cs="Times New Roman"/>
          <w:b/>
        </w:rPr>
        <w:t xml:space="preserve">A. </w:t>
      </w:r>
      <w:r w:rsidRPr="00C633C0">
        <w:rPr>
          <w:rFonts w:ascii="Times New Roman" w:hAnsi="Times New Roman" w:cs="Times New Roman"/>
          <w:b/>
        </w:rPr>
        <w:t>Date</w:t>
      </w:r>
      <w:r>
        <w:rPr>
          <w:rFonts w:ascii="Times New Roman" w:hAnsi="Times New Roman" w:cs="Times New Roman"/>
          <w:b/>
        </w:rPr>
        <w:t>s</w:t>
      </w:r>
    </w:p>
    <w:p w14:paraId="29ACADCF" w14:textId="77777777" w:rsidR="007A595F" w:rsidRPr="00C633C0" w:rsidRDefault="007A595F" w:rsidP="007A595F">
      <w:pPr>
        <w:rPr>
          <w:rFonts w:ascii="Times New Roman" w:hAnsi="Times New Roman" w:cs="Times New Roman"/>
        </w:rPr>
      </w:pPr>
      <w:r>
        <w:rPr>
          <w:rFonts w:ascii="Times New Roman" w:hAnsi="Times New Roman" w:cs="Times New Roman"/>
        </w:rPr>
        <w:br/>
      </w:r>
      <w:r w:rsidRPr="00C633C0">
        <w:rPr>
          <w:rFonts w:ascii="Times New Roman" w:hAnsi="Times New Roman" w:cs="Times New Roman"/>
        </w:rPr>
        <w:t xml:space="preserve">Years can be thought of as discrete or continuous variables. </w:t>
      </w:r>
      <w:r>
        <w:rPr>
          <w:rFonts w:ascii="Times New Roman" w:hAnsi="Times New Roman" w:cs="Times New Roman"/>
        </w:rPr>
        <w:t xml:space="preserve"> </w:t>
      </w:r>
      <w:r w:rsidRPr="00C633C0">
        <w:rPr>
          <w:rFonts w:ascii="Times New Roman" w:hAnsi="Times New Roman" w:cs="Times New Roman"/>
        </w:rPr>
        <w:t>Let’s begin working with a data set you are familiar</w:t>
      </w:r>
      <w:r>
        <w:rPr>
          <w:rFonts w:ascii="Times New Roman" w:hAnsi="Times New Roman" w:cs="Times New Roman"/>
        </w:rPr>
        <w:t xml:space="preserve"> with: T</w:t>
      </w:r>
      <w:r w:rsidRPr="00C633C0">
        <w:rPr>
          <w:rFonts w:ascii="Times New Roman" w:hAnsi="Times New Roman" w:cs="Times New Roman"/>
        </w:rPr>
        <w:t xml:space="preserve">he </w:t>
      </w:r>
      <w:r>
        <w:rPr>
          <w:rFonts w:ascii="Times New Roman" w:hAnsi="Times New Roman" w:cs="Times New Roman"/>
        </w:rPr>
        <w:t>C</w:t>
      </w:r>
      <w:r w:rsidRPr="00C633C0">
        <w:rPr>
          <w:rFonts w:ascii="Times New Roman" w:hAnsi="Times New Roman" w:cs="Times New Roman"/>
        </w:rPr>
        <w:t>hina internet usage world economic indicator</w:t>
      </w:r>
      <w:r>
        <w:rPr>
          <w:rFonts w:ascii="Times New Roman" w:hAnsi="Times New Roman" w:cs="Times New Roman"/>
        </w:rPr>
        <w:t xml:space="preserve"> (</w:t>
      </w:r>
      <w:r w:rsidRPr="00C678B5">
        <w:rPr>
          <w:rFonts w:ascii="Times New Roman" w:hAnsi="Times New Roman" w:cs="Times New Roman"/>
          <w:b/>
          <w:u w:val="single"/>
        </w:rPr>
        <w:t>chinainternet.csv</w:t>
      </w:r>
      <w:r>
        <w:rPr>
          <w:rFonts w:ascii="Times New Roman" w:hAnsi="Times New Roman" w:cs="Times New Roman"/>
        </w:rPr>
        <w:t>)</w:t>
      </w:r>
      <w:r w:rsidRPr="00C633C0">
        <w:rPr>
          <w:rFonts w:ascii="Times New Roman" w:hAnsi="Times New Roman" w:cs="Times New Roman"/>
        </w:rPr>
        <w:t xml:space="preserve">. </w:t>
      </w:r>
    </w:p>
    <w:p w14:paraId="6094B4BD" w14:textId="77777777" w:rsidR="007A595F" w:rsidRDefault="007A595F" w:rsidP="007A595F">
      <w:pPr>
        <w:rPr>
          <w:rFonts w:ascii="Times New Roman" w:hAnsi="Times New Roman" w:cs="Times New Roman"/>
        </w:rPr>
      </w:pPr>
    </w:p>
    <w:p w14:paraId="43E6AEFF" w14:textId="77777777" w:rsidR="007A595F" w:rsidRPr="00C633C0" w:rsidRDefault="007A595F" w:rsidP="007A595F">
      <w:pPr>
        <w:pStyle w:val="ListParagraph"/>
        <w:numPr>
          <w:ilvl w:val="0"/>
          <w:numId w:val="16"/>
        </w:numPr>
        <w:rPr>
          <w:rFonts w:ascii="Times New Roman" w:hAnsi="Times New Roman" w:cs="Times New Roman"/>
        </w:rPr>
      </w:pPr>
      <w:r w:rsidRPr="00C633C0">
        <w:rPr>
          <w:rFonts w:ascii="Times New Roman" w:hAnsi="Times New Roman" w:cs="Times New Roman"/>
        </w:rPr>
        <w:t>Import data</w:t>
      </w:r>
    </w:p>
    <w:p w14:paraId="03D43B8A" w14:textId="77777777" w:rsidR="007A595F" w:rsidRPr="00C633C0" w:rsidRDefault="007A595F" w:rsidP="007A595F">
      <w:pPr>
        <w:pStyle w:val="ListParagraph"/>
        <w:numPr>
          <w:ilvl w:val="0"/>
          <w:numId w:val="16"/>
        </w:numPr>
        <w:rPr>
          <w:rFonts w:ascii="Times New Roman" w:hAnsi="Times New Roman" w:cs="Times New Roman"/>
        </w:rPr>
      </w:pPr>
      <w:r w:rsidRPr="00C633C0">
        <w:rPr>
          <w:rFonts w:ascii="Times New Roman" w:hAnsi="Times New Roman" w:cs="Times New Roman"/>
        </w:rPr>
        <w:t>Drag year to columns and Internet Usage to rows.</w:t>
      </w:r>
    </w:p>
    <w:p w14:paraId="7FFCDADF" w14:textId="77777777" w:rsidR="007A595F" w:rsidRPr="00C633C0" w:rsidRDefault="007A595F" w:rsidP="007A595F">
      <w:pPr>
        <w:rPr>
          <w:rFonts w:ascii="Times New Roman" w:hAnsi="Times New Roman" w:cs="Times New Roman"/>
        </w:rPr>
      </w:pPr>
    </w:p>
    <w:p w14:paraId="226590A1" w14:textId="77777777" w:rsidR="007A595F" w:rsidRPr="00C633C0" w:rsidRDefault="007A595F" w:rsidP="007A595F">
      <w:pPr>
        <w:rPr>
          <w:rFonts w:ascii="Times New Roman" w:hAnsi="Times New Roman" w:cs="Times New Roman"/>
        </w:rPr>
      </w:pPr>
      <w:r>
        <w:rPr>
          <w:rFonts w:ascii="Times New Roman" w:hAnsi="Times New Roman" w:cs="Times New Roman"/>
        </w:rPr>
        <w:t xml:space="preserve">This will display a line chart by default. Note that </w:t>
      </w:r>
      <w:r w:rsidRPr="00C633C0">
        <w:rPr>
          <w:rFonts w:ascii="Times New Roman" w:hAnsi="Times New Roman" w:cs="Times New Roman"/>
          <w:i/>
        </w:rPr>
        <w:t>Years</w:t>
      </w:r>
      <w:r w:rsidRPr="00C633C0">
        <w:rPr>
          <w:rFonts w:ascii="Times New Roman" w:hAnsi="Times New Roman" w:cs="Times New Roman"/>
        </w:rPr>
        <w:t xml:space="preserve"> is coded as a continuous</w:t>
      </w:r>
      <w:r>
        <w:rPr>
          <w:rFonts w:ascii="Times New Roman" w:hAnsi="Times New Roman" w:cs="Times New Roman"/>
        </w:rPr>
        <w:t xml:space="preserve"> variable. In Tableau time elements such at years, days, hours, minutes will need to be coded as continuous variables to create a time-series line graph. In the example below, </w:t>
      </w:r>
      <w:r w:rsidRPr="00C633C0">
        <w:rPr>
          <w:rFonts w:ascii="Times New Roman" w:hAnsi="Times New Roman" w:cs="Times New Roman"/>
        </w:rPr>
        <w:t xml:space="preserve">each </w:t>
      </w:r>
      <w:r>
        <w:rPr>
          <w:rFonts w:ascii="Times New Roman" w:hAnsi="Times New Roman" w:cs="Times New Roman"/>
        </w:rPr>
        <w:t xml:space="preserve">year is connected by a continuous line. </w:t>
      </w:r>
    </w:p>
    <w:p w14:paraId="2D6A2E75" w14:textId="77777777" w:rsidR="007A595F" w:rsidRDefault="007A595F" w:rsidP="007A595F">
      <w:pPr>
        <w:rPr>
          <w:rFonts w:ascii="Times New Roman" w:hAnsi="Times New Roman" w:cs="Times New Roman"/>
          <w:b/>
          <w:sz w:val="28"/>
        </w:rPr>
      </w:pPr>
    </w:p>
    <w:p w14:paraId="5D84FA4C" w14:textId="77777777" w:rsidR="007A595F" w:rsidRDefault="007A595F" w:rsidP="007A595F">
      <w:pPr>
        <w:rPr>
          <w:rFonts w:ascii="Times New Roman" w:hAnsi="Times New Roman" w:cs="Times New Roman"/>
          <w:b/>
          <w:sz w:val="28"/>
        </w:rPr>
      </w:pPr>
      <w:r>
        <w:rPr>
          <w:rFonts w:ascii="Times New Roman" w:hAnsi="Times New Roman" w:cs="Times New Roman"/>
          <w:b/>
          <w:noProof/>
          <w:sz w:val="28"/>
        </w:rPr>
        <w:drawing>
          <wp:inline distT="0" distB="0" distL="0" distR="0" wp14:anchorId="0FE3C7A3" wp14:editId="306E7967">
            <wp:extent cx="3059982" cy="23063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0-07 13.30.10.png"/>
                    <pic:cNvPicPr/>
                  </pic:nvPicPr>
                  <pic:blipFill>
                    <a:blip r:embed="rId17">
                      <a:extLst>
                        <a:ext uri="{28A0092B-C50C-407E-A947-70E740481C1C}">
                          <a14:useLocalDpi xmlns:a14="http://schemas.microsoft.com/office/drawing/2010/main" val="0"/>
                        </a:ext>
                      </a:extLst>
                    </a:blip>
                    <a:stretch>
                      <a:fillRect/>
                    </a:stretch>
                  </pic:blipFill>
                  <pic:spPr>
                    <a:xfrm>
                      <a:off x="0" y="0"/>
                      <a:ext cx="3059982" cy="2306320"/>
                    </a:xfrm>
                    <a:prstGeom prst="rect">
                      <a:avLst/>
                    </a:prstGeom>
                  </pic:spPr>
                </pic:pic>
              </a:graphicData>
            </a:graphic>
          </wp:inline>
        </w:drawing>
      </w:r>
    </w:p>
    <w:p w14:paraId="51830D80" w14:textId="77777777" w:rsidR="007A595F" w:rsidRDefault="007A595F" w:rsidP="007A595F">
      <w:pPr>
        <w:rPr>
          <w:rFonts w:ascii="Times New Roman" w:hAnsi="Times New Roman" w:cs="Times New Roman"/>
          <w:b/>
          <w:sz w:val="28"/>
        </w:rPr>
      </w:pPr>
    </w:p>
    <w:p w14:paraId="2BA9C3D0" w14:textId="77777777" w:rsidR="007A595F" w:rsidRPr="006815A4" w:rsidRDefault="007A595F" w:rsidP="007A595F">
      <w:pPr>
        <w:rPr>
          <w:rFonts w:ascii="Times New Roman" w:hAnsi="Times New Roman" w:cs="Times New Roman"/>
          <w:b/>
        </w:rPr>
      </w:pPr>
      <w:r>
        <w:rPr>
          <w:rFonts w:ascii="Times New Roman" w:hAnsi="Times New Roman" w:cs="Times New Roman"/>
          <w:b/>
        </w:rPr>
        <w:t xml:space="preserve">B. </w:t>
      </w:r>
      <w:r w:rsidRPr="006815A4">
        <w:rPr>
          <w:rFonts w:ascii="Times New Roman" w:hAnsi="Times New Roman" w:cs="Times New Roman"/>
          <w:b/>
        </w:rPr>
        <w:t>Dates as a categorical variable</w:t>
      </w:r>
    </w:p>
    <w:p w14:paraId="2AC9D403" w14:textId="77777777" w:rsidR="007A595F" w:rsidRDefault="007A595F" w:rsidP="007A595F">
      <w:pPr>
        <w:rPr>
          <w:rFonts w:ascii="Times New Roman" w:hAnsi="Times New Roman" w:cs="Times New Roman"/>
        </w:rPr>
      </w:pPr>
    </w:p>
    <w:p w14:paraId="1BD73B94" w14:textId="77777777" w:rsidR="007A595F" w:rsidRPr="00E6111B" w:rsidRDefault="007A595F" w:rsidP="007A595F">
      <w:pPr>
        <w:rPr>
          <w:rFonts w:ascii="Times New Roman" w:hAnsi="Times New Roman" w:cs="Times New Roman"/>
        </w:rPr>
      </w:pPr>
      <w:r w:rsidRPr="00E6111B">
        <w:rPr>
          <w:rFonts w:ascii="Times New Roman" w:hAnsi="Times New Roman" w:cs="Times New Roman"/>
        </w:rPr>
        <w:t>What if you wanted to graph years as a categorical variable?</w:t>
      </w:r>
      <w:r w:rsidRPr="00E6111B">
        <w:rPr>
          <w:rFonts w:ascii="Times New Roman" w:hAnsi="Times New Roman" w:cs="Times New Roman"/>
        </w:rPr>
        <w:br/>
      </w:r>
      <w:r w:rsidRPr="00E6111B">
        <w:rPr>
          <w:rFonts w:ascii="Times New Roman" w:hAnsi="Times New Roman" w:cs="Times New Roman"/>
        </w:rPr>
        <w:br/>
      </w:r>
      <w:r>
        <w:rPr>
          <w:rFonts w:ascii="Times New Roman" w:hAnsi="Times New Roman" w:cs="Times New Roman"/>
        </w:rPr>
        <w:t xml:space="preserve">You would need to change </w:t>
      </w:r>
      <w:r>
        <w:rPr>
          <w:rFonts w:ascii="Times New Roman" w:hAnsi="Times New Roman" w:cs="Times New Roman"/>
          <w:i/>
        </w:rPr>
        <w:t>Years</w:t>
      </w:r>
      <w:r w:rsidRPr="00E6111B">
        <w:rPr>
          <w:rFonts w:ascii="Times New Roman" w:hAnsi="Times New Roman" w:cs="Times New Roman"/>
        </w:rPr>
        <w:t xml:space="preserve"> to a discrete variable. To do this, right click on </w:t>
      </w:r>
      <w:r w:rsidRPr="00E6111B">
        <w:rPr>
          <w:rFonts w:ascii="Times New Roman" w:hAnsi="Times New Roman" w:cs="Times New Roman"/>
          <w:i/>
        </w:rPr>
        <w:t>Years</w:t>
      </w:r>
      <w:r w:rsidRPr="00E6111B">
        <w:rPr>
          <w:rFonts w:ascii="Times New Roman" w:hAnsi="Times New Roman" w:cs="Times New Roman"/>
        </w:rPr>
        <w:t xml:space="preserve"> &gt; Discrete. Now you should see your line chart transform into a bar chart (see the figure below)</w:t>
      </w:r>
    </w:p>
    <w:p w14:paraId="2B1550FE" w14:textId="77777777" w:rsidR="007A595F" w:rsidRDefault="007A595F" w:rsidP="007A595F">
      <w:pPr>
        <w:rPr>
          <w:rFonts w:ascii="Times New Roman" w:hAnsi="Times New Roman" w:cs="Times New Roman"/>
          <w:b/>
          <w:sz w:val="28"/>
        </w:rPr>
      </w:pPr>
      <w:r>
        <w:rPr>
          <w:rFonts w:ascii="Times New Roman" w:hAnsi="Times New Roman" w:cs="Times New Roman"/>
          <w:b/>
          <w:noProof/>
          <w:sz w:val="28"/>
        </w:rPr>
        <w:drawing>
          <wp:inline distT="0" distB="0" distL="0" distR="0" wp14:anchorId="19343F4F" wp14:editId="046D79D8">
            <wp:extent cx="4122505" cy="266149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0-07 13.33.16.png"/>
                    <pic:cNvPicPr/>
                  </pic:nvPicPr>
                  <pic:blipFill>
                    <a:blip r:embed="rId18">
                      <a:extLst>
                        <a:ext uri="{28A0092B-C50C-407E-A947-70E740481C1C}">
                          <a14:useLocalDpi xmlns:a14="http://schemas.microsoft.com/office/drawing/2010/main" val="0"/>
                        </a:ext>
                      </a:extLst>
                    </a:blip>
                    <a:stretch>
                      <a:fillRect/>
                    </a:stretch>
                  </pic:blipFill>
                  <pic:spPr>
                    <a:xfrm>
                      <a:off x="0" y="0"/>
                      <a:ext cx="4122505" cy="2661497"/>
                    </a:xfrm>
                    <a:prstGeom prst="rect">
                      <a:avLst/>
                    </a:prstGeom>
                  </pic:spPr>
                </pic:pic>
              </a:graphicData>
            </a:graphic>
          </wp:inline>
        </w:drawing>
      </w:r>
    </w:p>
    <w:p w14:paraId="6BD0EAE6" w14:textId="77777777" w:rsidR="007A595F" w:rsidRDefault="007A595F" w:rsidP="007A595F">
      <w:pPr>
        <w:rPr>
          <w:rFonts w:ascii="Times New Roman" w:hAnsi="Times New Roman" w:cs="Times New Roman"/>
          <w:b/>
        </w:rPr>
      </w:pPr>
    </w:p>
    <w:p w14:paraId="48D07676" w14:textId="77777777" w:rsidR="007A595F" w:rsidRDefault="007A595F" w:rsidP="007A595F">
      <w:pPr>
        <w:rPr>
          <w:b/>
        </w:rPr>
      </w:pPr>
      <w:r>
        <w:rPr>
          <w:rFonts w:ascii="Times New Roman" w:hAnsi="Times New Roman" w:cs="Times New Roman"/>
          <w:b/>
        </w:rPr>
        <w:t>-----</w:t>
      </w:r>
      <w:r w:rsidRPr="0010285D">
        <w:rPr>
          <w:rFonts w:ascii="Times New Roman" w:hAnsi="Times New Roman" w:cs="Times New Roman"/>
          <w:b/>
        </w:rPr>
        <w:t>--</w:t>
      </w:r>
      <w:r>
        <w:rPr>
          <w:rFonts w:ascii="Times New Roman" w:hAnsi="Times New Roman" w:cs="Times New Roman"/>
          <w:b/>
        </w:rPr>
        <w:t>---------------------------------------</w:t>
      </w:r>
      <w:r w:rsidRPr="0010285D">
        <w:rPr>
          <w:rFonts w:ascii="Times New Roman" w:hAnsi="Times New Roman" w:cs="Times New Roman"/>
          <w:b/>
        </w:rPr>
        <w:t>STOP--</w:t>
      </w:r>
      <w:r>
        <w:rPr>
          <w:rFonts w:ascii="Times New Roman" w:hAnsi="Times New Roman" w:cs="Times New Roman"/>
          <w:b/>
        </w:rPr>
        <w:t>----------------------------------------------------</w:t>
      </w:r>
    </w:p>
    <w:p w14:paraId="005D5EEB" w14:textId="77777777" w:rsidR="007A595F" w:rsidRDefault="007A595F" w:rsidP="007A595F">
      <w:pPr>
        <w:rPr>
          <w:rFonts w:ascii="Times New Roman" w:hAnsi="Times New Roman" w:cs="Times New Roman"/>
          <w:b/>
          <w:sz w:val="28"/>
        </w:rPr>
      </w:pPr>
    </w:p>
    <w:p w14:paraId="190F0CE1" w14:textId="77777777" w:rsidR="007A595F" w:rsidRPr="006815A4" w:rsidRDefault="007A595F" w:rsidP="007A595F">
      <w:pPr>
        <w:rPr>
          <w:rFonts w:ascii="Times New Roman" w:hAnsi="Times New Roman" w:cs="Times New Roman"/>
          <w:b/>
        </w:rPr>
      </w:pPr>
      <w:r w:rsidRPr="006815A4">
        <w:rPr>
          <w:rFonts w:ascii="Times New Roman" w:hAnsi="Times New Roman" w:cs="Times New Roman"/>
          <w:b/>
        </w:rPr>
        <w:t>Dual axis charts</w:t>
      </w:r>
    </w:p>
    <w:p w14:paraId="716DCD5B" w14:textId="77777777" w:rsidR="007A595F" w:rsidRPr="006815A4" w:rsidRDefault="007A595F" w:rsidP="007A595F">
      <w:pPr>
        <w:rPr>
          <w:rFonts w:ascii="Times New Roman" w:hAnsi="Times New Roman" w:cs="Times New Roman"/>
          <w:b/>
        </w:rPr>
      </w:pPr>
    </w:p>
    <w:p w14:paraId="1C6C1E6B" w14:textId="77777777" w:rsidR="007A595F" w:rsidRDefault="007A595F" w:rsidP="007A595F">
      <w:pPr>
        <w:rPr>
          <w:rFonts w:ascii="Times New Roman" w:hAnsi="Times New Roman" w:cs="Times New Roman"/>
        </w:rPr>
      </w:pPr>
      <w:r w:rsidRPr="006815A4">
        <w:rPr>
          <w:rFonts w:ascii="Times New Roman" w:hAnsi="Times New Roman" w:cs="Times New Roman"/>
        </w:rPr>
        <w:t>What if you wanted to create a second axis to map another variable, such as China’s TEU volume?</w:t>
      </w:r>
      <w:r>
        <w:rPr>
          <w:rFonts w:ascii="Times New Roman" w:hAnsi="Times New Roman" w:cs="Times New Roman"/>
        </w:rPr>
        <w:t xml:space="preserve"> First import the data (</w:t>
      </w:r>
      <w:r w:rsidRPr="00C678B5">
        <w:rPr>
          <w:rFonts w:ascii="Times New Roman" w:hAnsi="Times New Roman" w:cs="Times New Roman"/>
          <w:b/>
          <w:u w:val="single"/>
        </w:rPr>
        <w:t>china_teu.xlsx</w:t>
      </w:r>
      <w:r>
        <w:rPr>
          <w:rFonts w:ascii="Times New Roman" w:hAnsi="Times New Roman" w:cs="Times New Roman"/>
        </w:rPr>
        <w:t>). Next, drag the TEU volume to the right of the chart on the y-axis, see the figure below. Use the Marks card to change the display of each variable on the y-axis.</w:t>
      </w:r>
    </w:p>
    <w:p w14:paraId="7AD7AC62" w14:textId="77777777" w:rsidR="007A595F" w:rsidRDefault="007A595F" w:rsidP="007A595F">
      <w:pPr>
        <w:rPr>
          <w:rFonts w:ascii="Times New Roman" w:hAnsi="Times New Roman" w:cs="Times New Roman"/>
        </w:rPr>
      </w:pPr>
    </w:p>
    <w:p w14:paraId="3EFD30AD" w14:textId="77777777" w:rsidR="007A595F" w:rsidRDefault="007A595F" w:rsidP="007A595F">
      <w:pPr>
        <w:rPr>
          <w:rFonts w:ascii="Times New Roman" w:hAnsi="Times New Roman" w:cs="Times New Roman"/>
        </w:rPr>
      </w:pPr>
      <w:r>
        <w:rPr>
          <w:rFonts w:ascii="Times New Roman" w:hAnsi="Times New Roman" w:cs="Times New Roman"/>
        </w:rPr>
        <w:t xml:space="preserve">Reference: </w:t>
      </w:r>
      <w:hyperlink r:id="rId19" w:history="1">
        <w:r w:rsidRPr="002633AF">
          <w:rPr>
            <w:rStyle w:val="Hyperlink"/>
            <w:rFonts w:ascii="Times New Roman" w:hAnsi="Times New Roman" w:cs="Times New Roman"/>
          </w:rPr>
          <w:t>http://downloads.tableausoftware.com/quickstart/feature-guides/secondary_axes.pdf</w:t>
        </w:r>
      </w:hyperlink>
    </w:p>
    <w:p w14:paraId="1241271B" w14:textId="77777777" w:rsidR="007A595F" w:rsidRDefault="007A595F" w:rsidP="007A595F">
      <w:pPr>
        <w:rPr>
          <w:rFonts w:ascii="Times New Roman" w:hAnsi="Times New Roman" w:cs="Times New Roman"/>
        </w:rPr>
      </w:pPr>
    </w:p>
    <w:p w14:paraId="6885EA82" w14:textId="77777777" w:rsidR="007A595F" w:rsidRDefault="007A595F" w:rsidP="007A595F">
      <w:pPr>
        <w:rPr>
          <w:rFonts w:ascii="Times New Roman" w:hAnsi="Times New Roman" w:cs="Times New Roman"/>
          <w:b/>
          <w:sz w:val="28"/>
        </w:rPr>
      </w:pPr>
    </w:p>
    <w:p w14:paraId="748263CD" w14:textId="77777777" w:rsidR="007A595F" w:rsidRDefault="007A595F" w:rsidP="007A595F">
      <w:pPr>
        <w:rPr>
          <w:rFonts w:ascii="Times New Roman" w:hAnsi="Times New Roman" w:cs="Times New Roman"/>
          <w:b/>
          <w:sz w:val="28"/>
        </w:rPr>
      </w:pPr>
      <w:r>
        <w:rPr>
          <w:rFonts w:ascii="Times New Roman" w:hAnsi="Times New Roman" w:cs="Times New Roman"/>
          <w:b/>
          <w:noProof/>
          <w:sz w:val="28"/>
        </w:rPr>
        <w:drawing>
          <wp:inline distT="0" distB="0" distL="0" distR="0" wp14:anchorId="76E7F329" wp14:editId="3B6865BB">
            <wp:extent cx="3616641" cy="1925108"/>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0-07 14.05.24.png"/>
                    <pic:cNvPicPr/>
                  </pic:nvPicPr>
                  <pic:blipFill>
                    <a:blip r:embed="rId20">
                      <a:extLst>
                        <a:ext uri="{28A0092B-C50C-407E-A947-70E740481C1C}">
                          <a14:useLocalDpi xmlns:a14="http://schemas.microsoft.com/office/drawing/2010/main" val="0"/>
                        </a:ext>
                      </a:extLst>
                    </a:blip>
                    <a:stretch>
                      <a:fillRect/>
                    </a:stretch>
                  </pic:blipFill>
                  <pic:spPr>
                    <a:xfrm>
                      <a:off x="0" y="0"/>
                      <a:ext cx="3617288" cy="1925452"/>
                    </a:xfrm>
                    <a:prstGeom prst="rect">
                      <a:avLst/>
                    </a:prstGeom>
                  </pic:spPr>
                </pic:pic>
              </a:graphicData>
            </a:graphic>
          </wp:inline>
        </w:drawing>
      </w:r>
    </w:p>
    <w:p w14:paraId="493BA2DD" w14:textId="77777777" w:rsidR="007A595F" w:rsidRDefault="007A595F" w:rsidP="007A595F">
      <w:pPr>
        <w:rPr>
          <w:rFonts w:ascii="Times New Roman" w:hAnsi="Times New Roman" w:cs="Times New Roman"/>
          <w:b/>
          <w:sz w:val="28"/>
        </w:rPr>
      </w:pPr>
    </w:p>
    <w:p w14:paraId="5CD977A4" w14:textId="49727952" w:rsidR="00277004" w:rsidRPr="003241AE" w:rsidRDefault="00450FCE" w:rsidP="00FC3BC3">
      <w:pPr>
        <w:rPr>
          <w:rFonts w:asciiTheme="majorHAnsi" w:eastAsiaTheme="majorEastAsia" w:hAnsiTheme="majorHAnsi" w:cstheme="majorBidi"/>
          <w:b/>
          <w:bCs/>
          <w:color w:val="345A8A" w:themeColor="accent1" w:themeShade="B5"/>
          <w:sz w:val="32"/>
          <w:szCs w:val="32"/>
        </w:rPr>
      </w:pPr>
      <w:r>
        <w:rPr>
          <w:rFonts w:ascii="Times New Roman" w:hAnsi="Times New Roman" w:cs="Times New Roman"/>
          <w:b/>
        </w:rPr>
        <w:t>-----</w:t>
      </w:r>
      <w:r w:rsidRPr="0010285D">
        <w:rPr>
          <w:rFonts w:ascii="Times New Roman" w:hAnsi="Times New Roman" w:cs="Times New Roman"/>
          <w:b/>
        </w:rPr>
        <w:t>--</w:t>
      </w:r>
      <w:r>
        <w:rPr>
          <w:rFonts w:ascii="Times New Roman" w:hAnsi="Times New Roman" w:cs="Times New Roman"/>
          <w:b/>
        </w:rPr>
        <w:t>---------------------------------------</w:t>
      </w:r>
      <w:r w:rsidRPr="0010285D">
        <w:rPr>
          <w:rFonts w:ascii="Times New Roman" w:hAnsi="Times New Roman" w:cs="Times New Roman"/>
          <w:b/>
        </w:rPr>
        <w:t>STOP--</w:t>
      </w:r>
      <w:r>
        <w:rPr>
          <w:rFonts w:ascii="Times New Roman" w:hAnsi="Times New Roman" w:cs="Times New Roman"/>
          <w:b/>
        </w:rPr>
        <w:t>----------------------------------------------------</w:t>
      </w:r>
    </w:p>
    <w:p w14:paraId="2C948A48" w14:textId="1CEA59AC" w:rsidR="006A7B3C" w:rsidRDefault="00060614" w:rsidP="002B6A4B">
      <w:pPr>
        <w:pStyle w:val="Heading1"/>
      </w:pPr>
      <w:bookmarkStart w:id="5" w:name="_Toc275007850"/>
      <w:r>
        <w:t xml:space="preserve">Activity </w:t>
      </w:r>
      <w:r w:rsidR="001537BC">
        <w:t>5</w:t>
      </w:r>
      <w:r w:rsidR="006A7B3C">
        <w:t>: Creating basic statistical visualizations in Tableau</w:t>
      </w:r>
      <w:bookmarkEnd w:id="5"/>
      <w:r w:rsidR="006A7B3C">
        <w:t xml:space="preserve"> </w:t>
      </w:r>
    </w:p>
    <w:p w14:paraId="3A3E1A53" w14:textId="77777777" w:rsidR="00164B20" w:rsidRDefault="002B6A4B" w:rsidP="00164B20">
      <w:pPr>
        <w:rPr>
          <w:rFonts w:ascii="Arial" w:hAnsi="Arial" w:cs="Arial"/>
          <w:sz w:val="20"/>
          <w:szCs w:val="20"/>
        </w:rPr>
      </w:pPr>
      <w:r>
        <w:rPr>
          <w:rFonts w:ascii="Times New Roman" w:hAnsi="Times New Roman" w:cs="Times New Roman"/>
          <w:highlight w:val="yellow"/>
        </w:rPr>
        <w:br/>
      </w:r>
      <w:r w:rsidR="00164B20">
        <w:rPr>
          <w:rFonts w:ascii="Arial" w:hAnsi="Arial" w:cs="Arial"/>
          <w:sz w:val="20"/>
          <w:szCs w:val="20"/>
        </w:rPr>
        <w:t>PART 1</w:t>
      </w:r>
    </w:p>
    <w:p w14:paraId="7B84B1CC" w14:textId="77777777" w:rsidR="00164B20" w:rsidRDefault="00164B20" w:rsidP="00164B20">
      <w:pPr>
        <w:rPr>
          <w:rFonts w:ascii="Arial" w:hAnsi="Arial" w:cs="Arial"/>
          <w:sz w:val="20"/>
          <w:szCs w:val="20"/>
        </w:rPr>
      </w:pPr>
    </w:p>
    <w:p w14:paraId="2CA5E289" w14:textId="77777777" w:rsidR="00164B20" w:rsidRPr="001C3220" w:rsidRDefault="00164B20" w:rsidP="00164B20">
      <w:pPr>
        <w:rPr>
          <w:rFonts w:ascii="Arial" w:hAnsi="Arial" w:cs="Arial"/>
          <w:sz w:val="20"/>
          <w:szCs w:val="20"/>
        </w:rPr>
      </w:pPr>
      <w:r>
        <w:rPr>
          <w:rFonts w:ascii="Arial" w:hAnsi="Arial" w:cs="Arial"/>
          <w:sz w:val="20"/>
          <w:szCs w:val="20"/>
        </w:rPr>
        <w:t xml:space="preserve">1. </w:t>
      </w:r>
      <w:r w:rsidRPr="001C3220">
        <w:rPr>
          <w:rFonts w:ascii="Arial" w:hAnsi="Arial" w:cs="Arial"/>
          <w:sz w:val="20"/>
          <w:szCs w:val="20"/>
        </w:rPr>
        <w:t>Import the following data into tableau.</w:t>
      </w:r>
    </w:p>
    <w:p w14:paraId="72F06C52" w14:textId="77777777" w:rsidR="00164B20" w:rsidRDefault="00164B20" w:rsidP="00164B20">
      <w:pPr>
        <w:rPr>
          <w:rFonts w:ascii="Arial" w:hAnsi="Arial" w:cs="Arial"/>
          <w:b/>
          <w:sz w:val="20"/>
          <w:szCs w:val="20"/>
        </w:rPr>
      </w:pPr>
    </w:p>
    <w:p w14:paraId="0C787BBB" w14:textId="77777777" w:rsidR="00164B20" w:rsidRPr="00C678B5" w:rsidRDefault="00164B20" w:rsidP="00164B20">
      <w:pPr>
        <w:shd w:val="clear" w:color="auto" w:fill="FFFFFF"/>
        <w:rPr>
          <w:rFonts w:ascii="Arial" w:eastAsia="Times New Roman" w:hAnsi="Arial" w:cs="Arial"/>
          <w:b/>
          <w:color w:val="222222"/>
          <w:sz w:val="19"/>
          <w:szCs w:val="19"/>
        </w:rPr>
      </w:pPr>
      <w:r w:rsidRPr="00C678B5">
        <w:rPr>
          <w:rFonts w:ascii="Arial" w:eastAsia="Times New Roman" w:hAnsi="Arial" w:cs="Arial"/>
          <w:b/>
          <w:color w:val="222222"/>
          <w:sz w:val="19"/>
          <w:szCs w:val="19"/>
        </w:rPr>
        <w:t>dataset_a</w:t>
      </w:r>
    </w:p>
    <w:p w14:paraId="052F64D1" w14:textId="77777777" w:rsidR="00164B20" w:rsidRPr="00C678B5" w:rsidRDefault="00164B20" w:rsidP="00164B20">
      <w:pPr>
        <w:shd w:val="clear" w:color="auto" w:fill="FFFFFF"/>
        <w:rPr>
          <w:rFonts w:ascii="Arial" w:eastAsia="Times New Roman" w:hAnsi="Arial" w:cs="Arial"/>
          <w:b/>
          <w:color w:val="222222"/>
          <w:sz w:val="19"/>
          <w:szCs w:val="19"/>
        </w:rPr>
      </w:pPr>
      <w:r w:rsidRPr="00C678B5">
        <w:rPr>
          <w:rFonts w:ascii="Arial" w:eastAsia="Times New Roman" w:hAnsi="Arial" w:cs="Arial"/>
          <w:b/>
          <w:color w:val="222222"/>
          <w:sz w:val="19"/>
          <w:szCs w:val="19"/>
        </w:rPr>
        <w:t>dataset_b</w:t>
      </w:r>
    </w:p>
    <w:p w14:paraId="063B5C07" w14:textId="77777777" w:rsidR="00164B20" w:rsidRPr="00C678B5" w:rsidRDefault="00164B20" w:rsidP="00164B20">
      <w:pPr>
        <w:shd w:val="clear" w:color="auto" w:fill="FFFFFF"/>
        <w:rPr>
          <w:rFonts w:ascii="Arial" w:eastAsia="Times New Roman" w:hAnsi="Arial" w:cs="Arial"/>
          <w:b/>
          <w:color w:val="222222"/>
          <w:sz w:val="19"/>
          <w:szCs w:val="19"/>
        </w:rPr>
      </w:pPr>
      <w:r w:rsidRPr="00C678B5">
        <w:rPr>
          <w:rFonts w:ascii="Arial" w:eastAsia="Times New Roman" w:hAnsi="Arial" w:cs="Arial"/>
          <w:b/>
          <w:color w:val="222222"/>
          <w:sz w:val="19"/>
          <w:szCs w:val="19"/>
        </w:rPr>
        <w:t>dataset_c</w:t>
      </w:r>
    </w:p>
    <w:p w14:paraId="2E463191" w14:textId="77777777" w:rsidR="00164B20" w:rsidRPr="00C678B5" w:rsidRDefault="00164B20" w:rsidP="00164B20">
      <w:pPr>
        <w:shd w:val="clear" w:color="auto" w:fill="FFFFFF"/>
        <w:rPr>
          <w:rFonts w:ascii="Arial" w:eastAsia="Times New Roman" w:hAnsi="Arial" w:cs="Arial"/>
          <w:b/>
          <w:color w:val="222222"/>
          <w:sz w:val="19"/>
          <w:szCs w:val="19"/>
        </w:rPr>
      </w:pPr>
      <w:r w:rsidRPr="00C678B5">
        <w:rPr>
          <w:rFonts w:ascii="Arial" w:eastAsia="Times New Roman" w:hAnsi="Arial" w:cs="Arial"/>
          <w:b/>
          <w:color w:val="222222"/>
          <w:sz w:val="19"/>
          <w:szCs w:val="19"/>
        </w:rPr>
        <w:t>dataset_d</w:t>
      </w:r>
    </w:p>
    <w:p w14:paraId="55E843EB" w14:textId="77777777" w:rsidR="00164B20" w:rsidRDefault="00164B20" w:rsidP="00164B20">
      <w:pPr>
        <w:rPr>
          <w:rFonts w:ascii="Arial" w:hAnsi="Arial" w:cs="Arial"/>
          <w:sz w:val="20"/>
          <w:szCs w:val="20"/>
        </w:rPr>
      </w:pPr>
    </w:p>
    <w:p w14:paraId="4A8269B5" w14:textId="77777777" w:rsidR="00164B20" w:rsidRDefault="00164B20" w:rsidP="00164B20">
      <w:pPr>
        <w:rPr>
          <w:rFonts w:ascii="Arial" w:hAnsi="Arial" w:cs="Arial"/>
          <w:sz w:val="20"/>
          <w:szCs w:val="20"/>
        </w:rPr>
      </w:pPr>
      <w:r>
        <w:rPr>
          <w:rFonts w:ascii="Arial" w:hAnsi="Arial" w:cs="Arial"/>
          <w:sz w:val="20"/>
          <w:szCs w:val="20"/>
        </w:rPr>
        <w:t>2. Create a simple box plot for each x value in each data set. Create a single boxplot per sheet.</w:t>
      </w:r>
    </w:p>
    <w:p w14:paraId="081E2EB5" w14:textId="77777777" w:rsidR="00164B20" w:rsidRDefault="00164B20" w:rsidP="00164B20">
      <w:pPr>
        <w:rPr>
          <w:rFonts w:ascii="Arial" w:hAnsi="Arial" w:cs="Arial"/>
          <w:sz w:val="20"/>
          <w:szCs w:val="20"/>
        </w:rPr>
      </w:pPr>
    </w:p>
    <w:p w14:paraId="08F28317" w14:textId="77777777" w:rsidR="00164B20" w:rsidRDefault="00164B20" w:rsidP="00164B20">
      <w:pPr>
        <w:rPr>
          <w:rFonts w:ascii="Arial" w:hAnsi="Arial" w:cs="Arial"/>
          <w:sz w:val="20"/>
          <w:szCs w:val="20"/>
        </w:rPr>
      </w:pPr>
      <w:r>
        <w:rPr>
          <w:rFonts w:ascii="Arial" w:hAnsi="Arial" w:cs="Arial"/>
          <w:sz w:val="20"/>
          <w:szCs w:val="20"/>
        </w:rPr>
        <w:t>Steps:</w:t>
      </w:r>
    </w:p>
    <w:p w14:paraId="5A9BB8B5" w14:textId="77777777" w:rsidR="00164B20" w:rsidRDefault="00164B20" w:rsidP="00164B20">
      <w:pPr>
        <w:rPr>
          <w:rFonts w:ascii="Arial" w:hAnsi="Arial" w:cs="Arial"/>
          <w:sz w:val="20"/>
          <w:szCs w:val="20"/>
        </w:rPr>
      </w:pPr>
    </w:p>
    <w:p w14:paraId="2309F02A" w14:textId="77777777" w:rsidR="00164B20" w:rsidRDefault="00164B20" w:rsidP="00164B20">
      <w:pPr>
        <w:pStyle w:val="ListParagraph"/>
        <w:numPr>
          <w:ilvl w:val="0"/>
          <w:numId w:val="18"/>
        </w:numPr>
        <w:rPr>
          <w:rFonts w:ascii="Arial" w:hAnsi="Arial" w:cs="Arial"/>
          <w:sz w:val="20"/>
          <w:szCs w:val="20"/>
        </w:rPr>
      </w:pPr>
      <w:r>
        <w:rPr>
          <w:rFonts w:ascii="Arial" w:hAnsi="Arial" w:cs="Arial"/>
          <w:sz w:val="20"/>
          <w:szCs w:val="20"/>
        </w:rPr>
        <w:t>Create a new worksheet and label it BoxPlot X A</w:t>
      </w:r>
    </w:p>
    <w:p w14:paraId="4F4F5120" w14:textId="77777777" w:rsidR="00164B20" w:rsidRPr="00080E7B" w:rsidRDefault="00164B20" w:rsidP="00164B20">
      <w:pPr>
        <w:pStyle w:val="ListParagraph"/>
        <w:numPr>
          <w:ilvl w:val="0"/>
          <w:numId w:val="18"/>
        </w:numPr>
        <w:rPr>
          <w:rFonts w:ascii="Arial" w:hAnsi="Arial" w:cs="Arial"/>
          <w:sz w:val="20"/>
          <w:szCs w:val="20"/>
        </w:rPr>
      </w:pPr>
      <w:r w:rsidRPr="00080E7B">
        <w:rPr>
          <w:rFonts w:ascii="Arial" w:hAnsi="Arial" w:cs="Arial"/>
          <w:sz w:val="20"/>
          <w:szCs w:val="20"/>
        </w:rPr>
        <w:t xml:space="preserve">Select sheet 1 (data set A) from the data window. </w:t>
      </w:r>
    </w:p>
    <w:p w14:paraId="30E8189C" w14:textId="77777777" w:rsidR="00164B20" w:rsidRDefault="00164B20" w:rsidP="00164B20">
      <w:pPr>
        <w:pStyle w:val="ListParagraph"/>
        <w:numPr>
          <w:ilvl w:val="0"/>
          <w:numId w:val="18"/>
        </w:numPr>
        <w:rPr>
          <w:rFonts w:ascii="Arial" w:hAnsi="Arial" w:cs="Arial"/>
          <w:sz w:val="20"/>
          <w:szCs w:val="20"/>
        </w:rPr>
      </w:pPr>
      <w:r w:rsidRPr="00080E7B">
        <w:rPr>
          <w:rFonts w:ascii="Arial" w:hAnsi="Arial" w:cs="Arial"/>
          <w:sz w:val="20"/>
          <w:szCs w:val="20"/>
        </w:rPr>
        <w:t xml:space="preserve">Drag the measure X A to rows. </w:t>
      </w:r>
    </w:p>
    <w:p w14:paraId="5304E64C" w14:textId="77777777" w:rsidR="00164B20" w:rsidRPr="00080E7B" w:rsidRDefault="00164B20" w:rsidP="00164B20">
      <w:pPr>
        <w:pStyle w:val="ListParagraph"/>
        <w:numPr>
          <w:ilvl w:val="0"/>
          <w:numId w:val="18"/>
        </w:numPr>
        <w:rPr>
          <w:rFonts w:ascii="Arial" w:hAnsi="Arial" w:cs="Arial"/>
          <w:sz w:val="20"/>
          <w:szCs w:val="20"/>
        </w:rPr>
      </w:pPr>
      <w:r w:rsidRPr="00080E7B">
        <w:rPr>
          <w:rFonts w:ascii="Arial" w:hAnsi="Arial" w:cs="Arial"/>
          <w:sz w:val="20"/>
          <w:szCs w:val="20"/>
        </w:rPr>
        <w:t>Go to Analysis &gt; disaggregate measures</w:t>
      </w:r>
    </w:p>
    <w:p w14:paraId="7E03D257" w14:textId="77777777" w:rsidR="00164B20" w:rsidRDefault="00164B20" w:rsidP="00164B20">
      <w:pPr>
        <w:pStyle w:val="ListParagraph"/>
        <w:numPr>
          <w:ilvl w:val="0"/>
          <w:numId w:val="18"/>
        </w:numPr>
        <w:rPr>
          <w:rFonts w:ascii="Arial" w:hAnsi="Arial" w:cs="Arial"/>
          <w:sz w:val="20"/>
          <w:szCs w:val="20"/>
        </w:rPr>
      </w:pPr>
      <w:r w:rsidRPr="00080E7B">
        <w:rPr>
          <w:rFonts w:ascii="Arial" w:hAnsi="Arial" w:cs="Arial"/>
          <w:sz w:val="20"/>
          <w:szCs w:val="20"/>
        </w:rPr>
        <w:t>Select the box-and-whiskers plot from the Show Me window.</w:t>
      </w:r>
      <w:r>
        <w:rPr>
          <w:rFonts w:ascii="Arial" w:hAnsi="Arial" w:cs="Arial"/>
          <w:sz w:val="20"/>
          <w:szCs w:val="20"/>
        </w:rPr>
        <w:t xml:space="preserve"> You should see something similar to this boxplot. Repeat the steps for X B, X C, and X D using the other data sets.</w:t>
      </w:r>
    </w:p>
    <w:p w14:paraId="73A9408C" w14:textId="77777777" w:rsidR="00164B20" w:rsidRPr="00080E7B" w:rsidRDefault="00164B20" w:rsidP="00164B20">
      <w:pPr>
        <w:pStyle w:val="ListParagraph"/>
        <w:numPr>
          <w:ilvl w:val="0"/>
          <w:numId w:val="18"/>
        </w:numPr>
        <w:rPr>
          <w:rFonts w:ascii="Arial" w:hAnsi="Arial" w:cs="Arial"/>
          <w:sz w:val="20"/>
          <w:szCs w:val="20"/>
        </w:rPr>
      </w:pPr>
      <w:r>
        <w:rPr>
          <w:rFonts w:ascii="Arial" w:hAnsi="Arial" w:cs="Arial"/>
          <w:sz w:val="20"/>
          <w:szCs w:val="20"/>
        </w:rPr>
        <w:t>You should have 4 tabs, each with a boxplot</w:t>
      </w:r>
      <w:r>
        <w:rPr>
          <w:rFonts w:ascii="Arial" w:hAnsi="Arial" w:cs="Arial"/>
          <w:sz w:val="20"/>
          <w:szCs w:val="20"/>
        </w:rPr>
        <w:br/>
      </w:r>
    </w:p>
    <w:p w14:paraId="3F1E3F42" w14:textId="77777777" w:rsidR="00164B20" w:rsidRDefault="00164B20" w:rsidP="00164B20">
      <w:pPr>
        <w:rPr>
          <w:rFonts w:ascii="Arial" w:hAnsi="Arial" w:cs="Arial"/>
          <w:sz w:val="20"/>
          <w:szCs w:val="20"/>
        </w:rPr>
      </w:pPr>
      <w:r>
        <w:rPr>
          <w:rFonts w:ascii="Arial" w:hAnsi="Arial" w:cs="Arial"/>
          <w:noProof/>
          <w:sz w:val="20"/>
          <w:szCs w:val="20"/>
        </w:rPr>
        <w:drawing>
          <wp:inline distT="0" distB="0" distL="0" distR="0" wp14:anchorId="48DCABEE" wp14:editId="54BCA326">
            <wp:extent cx="3657600" cy="369231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0-13 21.26.32.png"/>
                    <pic:cNvPicPr/>
                  </pic:nvPicPr>
                  <pic:blipFill>
                    <a:blip r:embed="rId21">
                      <a:extLst>
                        <a:ext uri="{28A0092B-C50C-407E-A947-70E740481C1C}">
                          <a14:useLocalDpi xmlns:a14="http://schemas.microsoft.com/office/drawing/2010/main" val="0"/>
                        </a:ext>
                      </a:extLst>
                    </a:blip>
                    <a:stretch>
                      <a:fillRect/>
                    </a:stretch>
                  </pic:blipFill>
                  <pic:spPr>
                    <a:xfrm>
                      <a:off x="0" y="0"/>
                      <a:ext cx="3658092" cy="3692810"/>
                    </a:xfrm>
                    <a:prstGeom prst="rect">
                      <a:avLst/>
                    </a:prstGeom>
                  </pic:spPr>
                </pic:pic>
              </a:graphicData>
            </a:graphic>
          </wp:inline>
        </w:drawing>
      </w:r>
    </w:p>
    <w:p w14:paraId="066D9F52" w14:textId="77777777" w:rsidR="00164B20" w:rsidRDefault="00164B20" w:rsidP="00164B20">
      <w:pPr>
        <w:rPr>
          <w:rFonts w:ascii="Arial" w:hAnsi="Arial" w:cs="Arial"/>
          <w:sz w:val="20"/>
          <w:szCs w:val="20"/>
        </w:rPr>
      </w:pPr>
      <w:r>
        <w:rPr>
          <w:rFonts w:ascii="Arial" w:hAnsi="Arial" w:cs="Arial"/>
          <w:sz w:val="20"/>
          <w:szCs w:val="20"/>
        </w:rPr>
        <w:t>PART 2</w:t>
      </w:r>
    </w:p>
    <w:p w14:paraId="3685C62F" w14:textId="77777777" w:rsidR="00164B20" w:rsidRDefault="00164B20" w:rsidP="00164B20">
      <w:pPr>
        <w:rPr>
          <w:rFonts w:ascii="Arial" w:hAnsi="Arial" w:cs="Arial"/>
          <w:sz w:val="20"/>
          <w:szCs w:val="20"/>
        </w:rPr>
      </w:pPr>
    </w:p>
    <w:p w14:paraId="4510D829" w14:textId="77777777" w:rsidR="00164B20" w:rsidRDefault="00164B20" w:rsidP="00164B20">
      <w:pPr>
        <w:rPr>
          <w:rFonts w:ascii="Arial" w:hAnsi="Arial" w:cs="Arial"/>
          <w:sz w:val="20"/>
          <w:szCs w:val="20"/>
        </w:rPr>
      </w:pPr>
      <w:r>
        <w:rPr>
          <w:rFonts w:ascii="Arial" w:hAnsi="Arial" w:cs="Arial"/>
          <w:sz w:val="20"/>
          <w:szCs w:val="20"/>
        </w:rPr>
        <w:t>Create a histogram for each x value in each data set. Create a single histogram per sheet.</w:t>
      </w:r>
    </w:p>
    <w:p w14:paraId="324163A1" w14:textId="77777777" w:rsidR="00164B20" w:rsidRDefault="00164B20" w:rsidP="00164B20">
      <w:pPr>
        <w:rPr>
          <w:rFonts w:ascii="Arial" w:hAnsi="Arial" w:cs="Arial"/>
          <w:sz w:val="20"/>
          <w:szCs w:val="20"/>
        </w:rPr>
      </w:pPr>
      <w:r>
        <w:rPr>
          <w:rFonts w:ascii="Arial" w:hAnsi="Arial" w:cs="Arial"/>
          <w:sz w:val="20"/>
          <w:szCs w:val="20"/>
        </w:rPr>
        <w:br/>
        <w:t>Steps:</w:t>
      </w:r>
    </w:p>
    <w:p w14:paraId="1197DCF3" w14:textId="77777777" w:rsidR="00164B20" w:rsidRDefault="00164B20" w:rsidP="00164B20">
      <w:pPr>
        <w:rPr>
          <w:rFonts w:ascii="Arial" w:hAnsi="Arial" w:cs="Arial"/>
          <w:sz w:val="20"/>
          <w:szCs w:val="20"/>
        </w:rPr>
      </w:pPr>
    </w:p>
    <w:p w14:paraId="0A04185E" w14:textId="77777777" w:rsidR="00164B20" w:rsidRPr="00AA3D61" w:rsidRDefault="00164B20" w:rsidP="00164B20">
      <w:pPr>
        <w:pStyle w:val="ListParagraph"/>
        <w:numPr>
          <w:ilvl w:val="0"/>
          <w:numId w:val="19"/>
        </w:numPr>
        <w:rPr>
          <w:rFonts w:ascii="Arial" w:hAnsi="Arial" w:cs="Arial"/>
          <w:sz w:val="20"/>
          <w:szCs w:val="20"/>
        </w:rPr>
      </w:pPr>
      <w:r w:rsidRPr="00AA3D61">
        <w:rPr>
          <w:rFonts w:ascii="Arial" w:hAnsi="Arial" w:cs="Arial"/>
          <w:sz w:val="20"/>
          <w:szCs w:val="20"/>
        </w:rPr>
        <w:t xml:space="preserve">Create a new worksheet and label it </w:t>
      </w:r>
      <w:r>
        <w:rPr>
          <w:rFonts w:ascii="Arial" w:hAnsi="Arial" w:cs="Arial"/>
          <w:sz w:val="20"/>
          <w:szCs w:val="20"/>
        </w:rPr>
        <w:t>Histogram</w:t>
      </w:r>
      <w:r w:rsidRPr="00AA3D61">
        <w:rPr>
          <w:rFonts w:ascii="Arial" w:hAnsi="Arial" w:cs="Arial"/>
          <w:sz w:val="20"/>
          <w:szCs w:val="20"/>
        </w:rPr>
        <w:t xml:space="preserve"> X A</w:t>
      </w:r>
    </w:p>
    <w:p w14:paraId="5A278991" w14:textId="77777777" w:rsidR="00164B20" w:rsidRPr="00AA3D61" w:rsidRDefault="00164B20" w:rsidP="00164B20">
      <w:pPr>
        <w:pStyle w:val="ListParagraph"/>
        <w:numPr>
          <w:ilvl w:val="0"/>
          <w:numId w:val="19"/>
        </w:numPr>
        <w:rPr>
          <w:rFonts w:ascii="Arial" w:hAnsi="Arial" w:cs="Arial"/>
          <w:sz w:val="20"/>
          <w:szCs w:val="20"/>
        </w:rPr>
      </w:pPr>
      <w:r w:rsidRPr="00AA3D61">
        <w:rPr>
          <w:rFonts w:ascii="Arial" w:hAnsi="Arial" w:cs="Arial"/>
          <w:sz w:val="20"/>
          <w:szCs w:val="20"/>
        </w:rPr>
        <w:t xml:space="preserve">Select sheet 1 (data set A) from the data window. </w:t>
      </w:r>
    </w:p>
    <w:p w14:paraId="39D55B17" w14:textId="77777777" w:rsidR="00164B20" w:rsidRPr="00AA3D61" w:rsidRDefault="00164B20" w:rsidP="00164B20">
      <w:pPr>
        <w:pStyle w:val="ListParagraph"/>
        <w:numPr>
          <w:ilvl w:val="0"/>
          <w:numId w:val="19"/>
        </w:numPr>
        <w:rPr>
          <w:rFonts w:ascii="Arial" w:hAnsi="Arial" w:cs="Arial"/>
          <w:sz w:val="20"/>
          <w:szCs w:val="20"/>
        </w:rPr>
      </w:pPr>
      <w:r w:rsidRPr="00AA3D61">
        <w:rPr>
          <w:rFonts w:ascii="Arial" w:hAnsi="Arial" w:cs="Arial"/>
          <w:sz w:val="20"/>
          <w:szCs w:val="20"/>
        </w:rPr>
        <w:t xml:space="preserve">Drag the measure </w:t>
      </w:r>
      <w:r>
        <w:rPr>
          <w:rFonts w:ascii="Arial" w:hAnsi="Arial" w:cs="Arial"/>
          <w:sz w:val="20"/>
          <w:szCs w:val="20"/>
        </w:rPr>
        <w:t>X A to columns</w:t>
      </w:r>
      <w:r w:rsidRPr="00AA3D61">
        <w:rPr>
          <w:rFonts w:ascii="Arial" w:hAnsi="Arial" w:cs="Arial"/>
          <w:sz w:val="20"/>
          <w:szCs w:val="20"/>
        </w:rPr>
        <w:t xml:space="preserve">. </w:t>
      </w:r>
    </w:p>
    <w:p w14:paraId="49144BE9" w14:textId="77777777" w:rsidR="00164B20" w:rsidRPr="00AA3D61" w:rsidRDefault="00164B20" w:rsidP="00164B20">
      <w:pPr>
        <w:pStyle w:val="ListParagraph"/>
        <w:numPr>
          <w:ilvl w:val="0"/>
          <w:numId w:val="19"/>
        </w:numPr>
        <w:rPr>
          <w:rFonts w:ascii="Arial" w:hAnsi="Arial" w:cs="Arial"/>
          <w:sz w:val="20"/>
          <w:szCs w:val="20"/>
        </w:rPr>
      </w:pPr>
      <w:r w:rsidRPr="00AA3D61">
        <w:rPr>
          <w:rFonts w:ascii="Arial" w:hAnsi="Arial" w:cs="Arial"/>
          <w:sz w:val="20"/>
          <w:szCs w:val="20"/>
        </w:rPr>
        <w:t xml:space="preserve">Go to Analysis &gt; </w:t>
      </w:r>
      <w:r>
        <w:rPr>
          <w:rFonts w:ascii="Arial" w:hAnsi="Arial" w:cs="Arial"/>
          <w:sz w:val="20"/>
          <w:szCs w:val="20"/>
        </w:rPr>
        <w:t>A</w:t>
      </w:r>
      <w:r w:rsidRPr="00AA3D61">
        <w:rPr>
          <w:rFonts w:ascii="Arial" w:hAnsi="Arial" w:cs="Arial"/>
          <w:sz w:val="20"/>
          <w:szCs w:val="20"/>
        </w:rPr>
        <w:t>ggregate measures</w:t>
      </w:r>
      <w:r>
        <w:rPr>
          <w:rFonts w:ascii="Arial" w:hAnsi="Arial" w:cs="Arial"/>
          <w:sz w:val="20"/>
          <w:szCs w:val="20"/>
        </w:rPr>
        <w:t xml:space="preserve"> (in case they are not aggregated)</w:t>
      </w:r>
    </w:p>
    <w:p w14:paraId="2AB0F938" w14:textId="77777777" w:rsidR="00164B20" w:rsidRDefault="00164B20" w:rsidP="00164B20">
      <w:pPr>
        <w:pStyle w:val="ListParagraph"/>
        <w:numPr>
          <w:ilvl w:val="0"/>
          <w:numId w:val="19"/>
        </w:numPr>
        <w:rPr>
          <w:rFonts w:ascii="Arial" w:hAnsi="Arial" w:cs="Arial"/>
          <w:sz w:val="20"/>
          <w:szCs w:val="20"/>
        </w:rPr>
      </w:pPr>
      <w:r w:rsidRPr="00AA3D61">
        <w:rPr>
          <w:rFonts w:ascii="Arial" w:hAnsi="Arial" w:cs="Arial"/>
          <w:sz w:val="20"/>
          <w:szCs w:val="20"/>
        </w:rPr>
        <w:t xml:space="preserve">Select the </w:t>
      </w:r>
      <w:r>
        <w:rPr>
          <w:rFonts w:ascii="Arial" w:hAnsi="Arial" w:cs="Arial"/>
          <w:sz w:val="20"/>
          <w:szCs w:val="20"/>
        </w:rPr>
        <w:t>histogram</w:t>
      </w:r>
      <w:r w:rsidRPr="00AA3D61">
        <w:rPr>
          <w:rFonts w:ascii="Arial" w:hAnsi="Arial" w:cs="Arial"/>
          <w:sz w:val="20"/>
          <w:szCs w:val="20"/>
        </w:rPr>
        <w:t xml:space="preserve"> plot from the Show Me window. You should see s</w:t>
      </w:r>
      <w:r>
        <w:rPr>
          <w:rFonts w:ascii="Arial" w:hAnsi="Arial" w:cs="Arial"/>
          <w:sz w:val="20"/>
          <w:szCs w:val="20"/>
        </w:rPr>
        <w:t>omething similar to the histogram below</w:t>
      </w:r>
      <w:r w:rsidRPr="00AA3D61">
        <w:rPr>
          <w:rFonts w:ascii="Arial" w:hAnsi="Arial" w:cs="Arial"/>
          <w:sz w:val="20"/>
          <w:szCs w:val="20"/>
        </w:rPr>
        <w:t xml:space="preserve">. </w:t>
      </w:r>
    </w:p>
    <w:p w14:paraId="6255AF6F" w14:textId="77777777" w:rsidR="00164B20" w:rsidRDefault="00164B20" w:rsidP="00164B20">
      <w:pPr>
        <w:pStyle w:val="ListParagraph"/>
        <w:numPr>
          <w:ilvl w:val="0"/>
          <w:numId w:val="19"/>
        </w:numPr>
        <w:rPr>
          <w:rFonts w:ascii="Arial" w:hAnsi="Arial" w:cs="Arial"/>
          <w:sz w:val="20"/>
          <w:szCs w:val="20"/>
        </w:rPr>
      </w:pPr>
      <w:r>
        <w:rPr>
          <w:rFonts w:ascii="Arial" w:hAnsi="Arial" w:cs="Arial"/>
          <w:sz w:val="20"/>
          <w:szCs w:val="20"/>
        </w:rPr>
        <w:t xml:space="preserve">Drag number of records from measures to </w:t>
      </w:r>
      <w:r w:rsidRPr="00967FCB">
        <w:rPr>
          <w:rFonts w:ascii="Arial" w:hAnsi="Arial" w:cs="Arial"/>
          <w:b/>
          <w:sz w:val="20"/>
          <w:szCs w:val="20"/>
        </w:rPr>
        <w:t>Label</w:t>
      </w:r>
      <w:r>
        <w:rPr>
          <w:rFonts w:ascii="Arial" w:hAnsi="Arial" w:cs="Arial"/>
          <w:sz w:val="20"/>
          <w:szCs w:val="20"/>
        </w:rPr>
        <w:t xml:space="preserve"> on the Marks card</w:t>
      </w:r>
    </w:p>
    <w:p w14:paraId="0C382A37" w14:textId="77777777" w:rsidR="00164B20" w:rsidRPr="00AA3D61" w:rsidRDefault="00164B20" w:rsidP="00164B20">
      <w:pPr>
        <w:pStyle w:val="ListParagraph"/>
        <w:numPr>
          <w:ilvl w:val="0"/>
          <w:numId w:val="19"/>
        </w:numPr>
        <w:rPr>
          <w:rFonts w:ascii="Arial" w:hAnsi="Arial" w:cs="Arial"/>
          <w:sz w:val="20"/>
          <w:szCs w:val="20"/>
        </w:rPr>
      </w:pPr>
      <w:r w:rsidRPr="00AA3D61">
        <w:rPr>
          <w:rFonts w:ascii="Arial" w:hAnsi="Arial" w:cs="Arial"/>
          <w:sz w:val="20"/>
          <w:szCs w:val="20"/>
        </w:rPr>
        <w:t>Repeat the steps f</w:t>
      </w:r>
      <w:r>
        <w:rPr>
          <w:rFonts w:ascii="Arial" w:hAnsi="Arial" w:cs="Arial"/>
          <w:sz w:val="20"/>
          <w:szCs w:val="20"/>
        </w:rPr>
        <w:t>or X B, X C, and X D using the other data sets.</w:t>
      </w:r>
    </w:p>
    <w:p w14:paraId="61B8413E" w14:textId="77777777" w:rsidR="00164B20" w:rsidRPr="00AA3D61" w:rsidRDefault="00164B20" w:rsidP="00164B20">
      <w:pPr>
        <w:pStyle w:val="ListParagraph"/>
        <w:numPr>
          <w:ilvl w:val="0"/>
          <w:numId w:val="19"/>
        </w:numPr>
        <w:rPr>
          <w:rFonts w:ascii="Arial" w:hAnsi="Arial" w:cs="Arial"/>
          <w:sz w:val="20"/>
          <w:szCs w:val="20"/>
        </w:rPr>
      </w:pPr>
      <w:r w:rsidRPr="00AA3D61">
        <w:rPr>
          <w:rFonts w:ascii="Arial" w:hAnsi="Arial" w:cs="Arial"/>
          <w:sz w:val="20"/>
          <w:szCs w:val="20"/>
        </w:rPr>
        <w:t>You should have 4 tabs, each with a</w:t>
      </w:r>
      <w:r>
        <w:rPr>
          <w:rFonts w:ascii="Arial" w:hAnsi="Arial" w:cs="Arial"/>
          <w:sz w:val="20"/>
          <w:szCs w:val="20"/>
        </w:rPr>
        <w:t xml:space="preserve"> histogram</w:t>
      </w:r>
      <w:r w:rsidRPr="00AA3D61">
        <w:rPr>
          <w:rFonts w:ascii="Arial" w:hAnsi="Arial" w:cs="Arial"/>
          <w:sz w:val="20"/>
          <w:szCs w:val="20"/>
        </w:rPr>
        <w:br/>
      </w:r>
    </w:p>
    <w:p w14:paraId="74ABC960" w14:textId="77777777" w:rsidR="00164B20" w:rsidRDefault="00164B20" w:rsidP="00164B20">
      <w:pPr>
        <w:rPr>
          <w:rFonts w:ascii="Arial" w:hAnsi="Arial" w:cs="Arial"/>
          <w:sz w:val="20"/>
          <w:szCs w:val="20"/>
        </w:rPr>
      </w:pPr>
      <w:r>
        <w:rPr>
          <w:rFonts w:ascii="Arial" w:hAnsi="Arial" w:cs="Arial"/>
          <w:noProof/>
          <w:sz w:val="20"/>
          <w:szCs w:val="20"/>
        </w:rPr>
        <w:drawing>
          <wp:inline distT="0" distB="0" distL="0" distR="0" wp14:anchorId="63CBD2E7" wp14:editId="1D66C98D">
            <wp:extent cx="4627672" cy="2691977"/>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0-13 22.35.38.png"/>
                    <pic:cNvPicPr/>
                  </pic:nvPicPr>
                  <pic:blipFill>
                    <a:blip r:embed="rId22">
                      <a:extLst>
                        <a:ext uri="{28A0092B-C50C-407E-A947-70E740481C1C}">
                          <a14:useLocalDpi xmlns:a14="http://schemas.microsoft.com/office/drawing/2010/main" val="0"/>
                        </a:ext>
                      </a:extLst>
                    </a:blip>
                    <a:stretch>
                      <a:fillRect/>
                    </a:stretch>
                  </pic:blipFill>
                  <pic:spPr>
                    <a:xfrm>
                      <a:off x="0" y="0"/>
                      <a:ext cx="4627672" cy="2691977"/>
                    </a:xfrm>
                    <a:prstGeom prst="rect">
                      <a:avLst/>
                    </a:prstGeom>
                  </pic:spPr>
                </pic:pic>
              </a:graphicData>
            </a:graphic>
          </wp:inline>
        </w:drawing>
      </w:r>
    </w:p>
    <w:p w14:paraId="6B424A44" w14:textId="1563BC7F" w:rsidR="00164B20" w:rsidRDefault="00E27B0E" w:rsidP="00164B20">
      <w:pPr>
        <w:rPr>
          <w:rFonts w:ascii="Arial" w:hAnsi="Arial" w:cs="Arial"/>
          <w:sz w:val="20"/>
          <w:szCs w:val="20"/>
        </w:rPr>
      </w:pPr>
      <w:r>
        <w:rPr>
          <w:rFonts w:ascii="Arial" w:hAnsi="Arial" w:cs="Arial"/>
          <w:sz w:val="20"/>
          <w:szCs w:val="20"/>
        </w:rPr>
        <w:br/>
      </w:r>
      <w:r w:rsidR="00164B20">
        <w:rPr>
          <w:rFonts w:ascii="Arial" w:hAnsi="Arial" w:cs="Arial"/>
          <w:sz w:val="20"/>
          <w:szCs w:val="20"/>
        </w:rPr>
        <w:t>PART 3</w:t>
      </w:r>
    </w:p>
    <w:p w14:paraId="6928100E" w14:textId="77777777" w:rsidR="00164B20" w:rsidRDefault="00164B20" w:rsidP="00164B20">
      <w:pPr>
        <w:rPr>
          <w:rFonts w:ascii="Arial" w:hAnsi="Arial" w:cs="Arial"/>
          <w:sz w:val="20"/>
          <w:szCs w:val="20"/>
        </w:rPr>
      </w:pPr>
    </w:p>
    <w:p w14:paraId="40FCE4F1" w14:textId="77777777" w:rsidR="00164B20" w:rsidRDefault="00164B20" w:rsidP="00164B20">
      <w:pPr>
        <w:rPr>
          <w:rFonts w:ascii="Arial" w:hAnsi="Arial" w:cs="Arial"/>
          <w:sz w:val="20"/>
          <w:szCs w:val="20"/>
        </w:rPr>
      </w:pPr>
      <w:r>
        <w:rPr>
          <w:rFonts w:ascii="Arial" w:hAnsi="Arial" w:cs="Arial"/>
          <w:sz w:val="20"/>
          <w:szCs w:val="20"/>
        </w:rPr>
        <w:t>Create a scatter plot for each x-y value in each data set with a trend line. Create a single scatter plot per sheet.</w:t>
      </w:r>
    </w:p>
    <w:p w14:paraId="40E7D50E" w14:textId="77777777" w:rsidR="00164B20" w:rsidRDefault="00164B20" w:rsidP="00164B20">
      <w:pPr>
        <w:rPr>
          <w:rFonts w:ascii="Arial" w:hAnsi="Arial" w:cs="Arial"/>
          <w:sz w:val="20"/>
          <w:szCs w:val="20"/>
        </w:rPr>
      </w:pPr>
      <w:r>
        <w:rPr>
          <w:rFonts w:ascii="Arial" w:hAnsi="Arial" w:cs="Arial"/>
          <w:sz w:val="20"/>
          <w:szCs w:val="20"/>
        </w:rPr>
        <w:br/>
        <w:t>Steps:</w:t>
      </w:r>
    </w:p>
    <w:p w14:paraId="18E55C52" w14:textId="77777777" w:rsidR="00164B20" w:rsidRDefault="00164B20" w:rsidP="00164B20">
      <w:pPr>
        <w:rPr>
          <w:rFonts w:ascii="Arial" w:hAnsi="Arial" w:cs="Arial"/>
          <w:sz w:val="20"/>
          <w:szCs w:val="20"/>
        </w:rPr>
      </w:pPr>
    </w:p>
    <w:p w14:paraId="32136E49" w14:textId="77777777" w:rsidR="00164B20" w:rsidRPr="00BC2070" w:rsidRDefault="00164B20" w:rsidP="00164B20">
      <w:pPr>
        <w:pStyle w:val="ListParagraph"/>
        <w:numPr>
          <w:ilvl w:val="0"/>
          <w:numId w:val="20"/>
        </w:numPr>
        <w:rPr>
          <w:rFonts w:ascii="Arial" w:hAnsi="Arial" w:cs="Arial"/>
          <w:sz w:val="20"/>
          <w:szCs w:val="20"/>
        </w:rPr>
      </w:pPr>
      <w:r w:rsidRPr="00BC2070">
        <w:rPr>
          <w:rFonts w:ascii="Arial" w:hAnsi="Arial" w:cs="Arial"/>
          <w:sz w:val="20"/>
          <w:szCs w:val="20"/>
        </w:rPr>
        <w:t xml:space="preserve">Create a new worksheet and label it </w:t>
      </w:r>
      <w:r>
        <w:rPr>
          <w:rFonts w:ascii="Arial" w:hAnsi="Arial" w:cs="Arial"/>
          <w:sz w:val="20"/>
          <w:szCs w:val="20"/>
        </w:rPr>
        <w:t xml:space="preserve"> </w:t>
      </w:r>
      <w:r w:rsidRPr="00BC2070">
        <w:rPr>
          <w:rFonts w:ascii="Arial" w:hAnsi="Arial" w:cs="Arial"/>
          <w:sz w:val="20"/>
          <w:szCs w:val="20"/>
        </w:rPr>
        <w:t>X Y -  A</w:t>
      </w:r>
    </w:p>
    <w:p w14:paraId="2E7ABEB6" w14:textId="77777777" w:rsidR="00164B20" w:rsidRPr="00003D38" w:rsidRDefault="00164B20" w:rsidP="00164B20">
      <w:pPr>
        <w:pStyle w:val="ListParagraph"/>
        <w:numPr>
          <w:ilvl w:val="0"/>
          <w:numId w:val="20"/>
        </w:numPr>
        <w:rPr>
          <w:rFonts w:ascii="Arial" w:hAnsi="Arial" w:cs="Arial"/>
          <w:sz w:val="20"/>
          <w:szCs w:val="20"/>
        </w:rPr>
      </w:pPr>
      <w:r w:rsidRPr="00003D38">
        <w:rPr>
          <w:rFonts w:ascii="Arial" w:hAnsi="Arial" w:cs="Arial"/>
          <w:sz w:val="20"/>
          <w:szCs w:val="20"/>
        </w:rPr>
        <w:t xml:space="preserve">Select sheet 1 (data set A) from the data window. </w:t>
      </w:r>
    </w:p>
    <w:p w14:paraId="35F31DF1" w14:textId="77777777" w:rsidR="00164B20" w:rsidRPr="00003D38" w:rsidRDefault="00164B20" w:rsidP="00164B20">
      <w:pPr>
        <w:pStyle w:val="ListParagraph"/>
        <w:numPr>
          <w:ilvl w:val="0"/>
          <w:numId w:val="20"/>
        </w:numPr>
        <w:rPr>
          <w:rFonts w:ascii="Arial" w:hAnsi="Arial" w:cs="Arial"/>
          <w:sz w:val="20"/>
          <w:szCs w:val="20"/>
        </w:rPr>
      </w:pPr>
      <w:r w:rsidRPr="00003D38">
        <w:rPr>
          <w:rFonts w:ascii="Arial" w:hAnsi="Arial" w:cs="Arial"/>
          <w:sz w:val="20"/>
          <w:szCs w:val="20"/>
        </w:rPr>
        <w:t xml:space="preserve">Drag the measure X A to rows and  Y A  to columns. </w:t>
      </w:r>
    </w:p>
    <w:p w14:paraId="4AD06783" w14:textId="77777777" w:rsidR="00164B20" w:rsidRPr="00003D38" w:rsidRDefault="00164B20" w:rsidP="00164B20">
      <w:pPr>
        <w:pStyle w:val="ListParagraph"/>
        <w:numPr>
          <w:ilvl w:val="0"/>
          <w:numId w:val="20"/>
        </w:numPr>
        <w:rPr>
          <w:rFonts w:ascii="Arial" w:hAnsi="Arial" w:cs="Arial"/>
          <w:sz w:val="20"/>
          <w:szCs w:val="20"/>
        </w:rPr>
      </w:pPr>
      <w:r w:rsidRPr="00003D38">
        <w:rPr>
          <w:rFonts w:ascii="Arial" w:hAnsi="Arial" w:cs="Arial"/>
          <w:sz w:val="20"/>
          <w:szCs w:val="20"/>
        </w:rPr>
        <w:t>Go to Analysis &gt; uncheck Aggregate measures (in case they are aggregated)</w:t>
      </w:r>
    </w:p>
    <w:p w14:paraId="381FF8F0" w14:textId="77777777" w:rsidR="00164B20" w:rsidRPr="00634369" w:rsidRDefault="00164B20" w:rsidP="00164B20">
      <w:pPr>
        <w:pStyle w:val="ListParagraph"/>
        <w:numPr>
          <w:ilvl w:val="0"/>
          <w:numId w:val="20"/>
        </w:numPr>
        <w:rPr>
          <w:rFonts w:ascii="Arial" w:hAnsi="Arial" w:cs="Arial"/>
          <w:sz w:val="20"/>
          <w:szCs w:val="20"/>
        </w:rPr>
      </w:pPr>
      <w:r w:rsidRPr="00003D38">
        <w:rPr>
          <w:rFonts w:ascii="Arial" w:hAnsi="Arial" w:cs="Arial"/>
          <w:sz w:val="20"/>
          <w:szCs w:val="20"/>
        </w:rPr>
        <w:t xml:space="preserve">Select the scatter plot from the Show Me window. You should see something similar to the scatter plot </w:t>
      </w:r>
      <w:r w:rsidRPr="00634369">
        <w:rPr>
          <w:rFonts w:ascii="Arial" w:hAnsi="Arial" w:cs="Arial"/>
          <w:sz w:val="20"/>
          <w:szCs w:val="20"/>
        </w:rPr>
        <w:t xml:space="preserve">below. </w:t>
      </w:r>
    </w:p>
    <w:p w14:paraId="3D9DDBB1" w14:textId="77777777" w:rsidR="00164B20" w:rsidRPr="00266D01" w:rsidRDefault="00164B20" w:rsidP="00164B20">
      <w:pPr>
        <w:pStyle w:val="ListParagraph"/>
        <w:numPr>
          <w:ilvl w:val="0"/>
          <w:numId w:val="20"/>
        </w:numPr>
        <w:rPr>
          <w:rFonts w:ascii="Arial" w:hAnsi="Arial" w:cs="Arial"/>
          <w:sz w:val="20"/>
          <w:szCs w:val="20"/>
        </w:rPr>
      </w:pPr>
      <w:r w:rsidRPr="00266D01">
        <w:rPr>
          <w:rFonts w:ascii="Arial" w:hAnsi="Arial" w:cs="Arial"/>
          <w:sz w:val="20"/>
          <w:szCs w:val="20"/>
        </w:rPr>
        <w:t xml:space="preserve">Add a trend line. </w:t>
      </w:r>
    </w:p>
    <w:p w14:paraId="6C01DA3C" w14:textId="77777777" w:rsidR="00164B20" w:rsidRPr="00266D01" w:rsidRDefault="00164B20" w:rsidP="00164B20">
      <w:pPr>
        <w:pStyle w:val="ListParagraph"/>
        <w:numPr>
          <w:ilvl w:val="1"/>
          <w:numId w:val="20"/>
        </w:numPr>
        <w:rPr>
          <w:rFonts w:ascii="Arial" w:hAnsi="Arial" w:cs="Arial"/>
          <w:sz w:val="20"/>
          <w:szCs w:val="20"/>
        </w:rPr>
      </w:pPr>
      <w:r w:rsidRPr="00266D01">
        <w:rPr>
          <w:rFonts w:ascii="Arial" w:hAnsi="Arial" w:cs="Arial"/>
          <w:sz w:val="20"/>
          <w:szCs w:val="20"/>
        </w:rPr>
        <w:t>Go to analysis &gt; Show Trend lines</w:t>
      </w:r>
    </w:p>
    <w:p w14:paraId="1E1E0DD6" w14:textId="77777777" w:rsidR="00164B20" w:rsidRPr="00266D01" w:rsidRDefault="00164B20" w:rsidP="00164B20">
      <w:pPr>
        <w:pStyle w:val="ListParagraph"/>
        <w:numPr>
          <w:ilvl w:val="1"/>
          <w:numId w:val="20"/>
        </w:numPr>
        <w:rPr>
          <w:rFonts w:ascii="Arial" w:hAnsi="Arial" w:cs="Arial"/>
          <w:sz w:val="20"/>
          <w:szCs w:val="20"/>
        </w:rPr>
      </w:pPr>
      <w:r w:rsidRPr="00266D01">
        <w:rPr>
          <w:rFonts w:ascii="Arial" w:hAnsi="Arial" w:cs="Arial"/>
          <w:sz w:val="20"/>
          <w:szCs w:val="20"/>
        </w:rPr>
        <w:t>To learn more about the model used, go to analysis &gt; Describe Trend Model</w:t>
      </w:r>
    </w:p>
    <w:p w14:paraId="02057CB9" w14:textId="77777777" w:rsidR="00164B20" w:rsidRPr="00266D01" w:rsidRDefault="00164B20" w:rsidP="00164B20">
      <w:pPr>
        <w:pStyle w:val="ListParagraph"/>
        <w:numPr>
          <w:ilvl w:val="1"/>
          <w:numId w:val="20"/>
        </w:numPr>
        <w:rPr>
          <w:rFonts w:ascii="Arial" w:hAnsi="Arial" w:cs="Arial"/>
          <w:sz w:val="20"/>
          <w:szCs w:val="20"/>
        </w:rPr>
      </w:pPr>
      <w:r w:rsidRPr="00266D01">
        <w:rPr>
          <w:rFonts w:ascii="Arial" w:hAnsi="Arial" w:cs="Arial"/>
          <w:sz w:val="20"/>
          <w:szCs w:val="20"/>
        </w:rPr>
        <w:t>To change the model used, go to analysis &gt; Edit Trend Line (For purposes of this exercise, keep the linear model).</w:t>
      </w:r>
    </w:p>
    <w:p w14:paraId="278E7E9B" w14:textId="77777777" w:rsidR="00164B20" w:rsidRPr="00266D01" w:rsidRDefault="00164B20" w:rsidP="00164B20">
      <w:pPr>
        <w:pStyle w:val="ListParagraph"/>
        <w:numPr>
          <w:ilvl w:val="0"/>
          <w:numId w:val="20"/>
        </w:numPr>
        <w:rPr>
          <w:rFonts w:ascii="Arial" w:hAnsi="Arial" w:cs="Arial"/>
          <w:sz w:val="20"/>
          <w:szCs w:val="20"/>
        </w:rPr>
      </w:pPr>
      <w:r w:rsidRPr="00266D01">
        <w:rPr>
          <w:rFonts w:ascii="Arial" w:hAnsi="Arial" w:cs="Arial"/>
          <w:sz w:val="20"/>
          <w:szCs w:val="20"/>
        </w:rPr>
        <w:t>Repeat the steps for X Y - B, X Y- C, and X Y- D using the other data sets.</w:t>
      </w:r>
    </w:p>
    <w:p w14:paraId="209BB909" w14:textId="77777777" w:rsidR="00164B20" w:rsidRPr="00266D01" w:rsidRDefault="00164B20" w:rsidP="00164B20">
      <w:pPr>
        <w:pStyle w:val="ListParagraph"/>
        <w:numPr>
          <w:ilvl w:val="0"/>
          <w:numId w:val="20"/>
        </w:numPr>
        <w:rPr>
          <w:rFonts w:ascii="Arial" w:hAnsi="Arial" w:cs="Arial"/>
          <w:sz w:val="20"/>
          <w:szCs w:val="20"/>
        </w:rPr>
      </w:pPr>
      <w:r w:rsidRPr="00266D01">
        <w:rPr>
          <w:rFonts w:ascii="Arial" w:hAnsi="Arial" w:cs="Arial"/>
          <w:sz w:val="20"/>
          <w:szCs w:val="20"/>
        </w:rPr>
        <w:t>You should have 4 tabs, each with a scatter plot with a trend line visible.</w:t>
      </w:r>
    </w:p>
    <w:p w14:paraId="111645A5" w14:textId="77777777" w:rsidR="00164B20" w:rsidRPr="00266D01" w:rsidRDefault="00164B20" w:rsidP="00164B20">
      <w:pPr>
        <w:pStyle w:val="ListParagraph"/>
        <w:numPr>
          <w:ilvl w:val="0"/>
          <w:numId w:val="20"/>
        </w:numPr>
        <w:rPr>
          <w:rFonts w:ascii="Arial" w:hAnsi="Arial" w:cs="Arial"/>
          <w:sz w:val="20"/>
          <w:szCs w:val="20"/>
        </w:rPr>
      </w:pPr>
      <w:r w:rsidRPr="00266D01">
        <w:rPr>
          <w:rFonts w:ascii="Arial" w:hAnsi="Arial" w:cs="Arial"/>
          <w:sz w:val="20"/>
          <w:szCs w:val="20"/>
        </w:rPr>
        <w:t>Next, merge the 4 charts on a single worksheet, using the dashboard feature.</w:t>
      </w:r>
    </w:p>
    <w:p w14:paraId="1E7A8756" w14:textId="77777777" w:rsidR="00164B20" w:rsidRPr="00266D01" w:rsidRDefault="00164B20" w:rsidP="00164B20">
      <w:pPr>
        <w:pStyle w:val="ListParagraph"/>
        <w:numPr>
          <w:ilvl w:val="1"/>
          <w:numId w:val="20"/>
        </w:numPr>
        <w:rPr>
          <w:rFonts w:ascii="Arial" w:hAnsi="Arial" w:cs="Arial"/>
          <w:sz w:val="20"/>
          <w:szCs w:val="20"/>
        </w:rPr>
      </w:pPr>
      <w:r w:rsidRPr="00266D01">
        <w:rPr>
          <w:rFonts w:ascii="Arial" w:hAnsi="Arial" w:cs="Arial"/>
          <w:sz w:val="20"/>
          <w:szCs w:val="20"/>
        </w:rPr>
        <w:t>Create a new dashboard by going to Dashboard &gt; New Dashboard</w:t>
      </w:r>
    </w:p>
    <w:p w14:paraId="5DA6B127" w14:textId="77777777" w:rsidR="00164B20" w:rsidRPr="00266D01" w:rsidRDefault="00164B20" w:rsidP="00164B20">
      <w:pPr>
        <w:pStyle w:val="ListParagraph"/>
        <w:numPr>
          <w:ilvl w:val="1"/>
          <w:numId w:val="20"/>
        </w:numPr>
        <w:rPr>
          <w:rFonts w:ascii="Arial" w:hAnsi="Arial" w:cs="Arial"/>
          <w:sz w:val="20"/>
          <w:szCs w:val="20"/>
        </w:rPr>
      </w:pPr>
      <w:r w:rsidRPr="00266D01">
        <w:rPr>
          <w:rFonts w:ascii="Arial" w:hAnsi="Arial" w:cs="Arial"/>
          <w:sz w:val="20"/>
          <w:szCs w:val="20"/>
        </w:rPr>
        <w:t>Drag your 4 sheets X Y - A, X Y - B, X Y- C, and X Y- D  to the dashboard white space.</w:t>
      </w:r>
    </w:p>
    <w:p w14:paraId="5EE706DF" w14:textId="77777777" w:rsidR="00164B20" w:rsidRPr="00266D01" w:rsidRDefault="00164B20" w:rsidP="00164B20">
      <w:pPr>
        <w:pStyle w:val="ListParagraph"/>
        <w:numPr>
          <w:ilvl w:val="1"/>
          <w:numId w:val="20"/>
        </w:numPr>
        <w:rPr>
          <w:rFonts w:ascii="Arial" w:hAnsi="Arial" w:cs="Arial"/>
          <w:sz w:val="20"/>
          <w:szCs w:val="20"/>
        </w:rPr>
      </w:pPr>
      <w:r w:rsidRPr="00266D01">
        <w:rPr>
          <w:rFonts w:ascii="Arial" w:hAnsi="Arial" w:cs="Arial"/>
          <w:sz w:val="20"/>
          <w:szCs w:val="20"/>
        </w:rPr>
        <w:t xml:space="preserve">Note the differences between the 4 data sets. </w:t>
      </w:r>
    </w:p>
    <w:p w14:paraId="02C269EE" w14:textId="692EFBE0" w:rsidR="002B6A4B" w:rsidRPr="00164B20" w:rsidRDefault="00164B20" w:rsidP="006A7B3C">
      <w:pPr>
        <w:rPr>
          <w:rFonts w:ascii="Arial" w:hAnsi="Arial" w:cs="Arial"/>
          <w:b/>
          <w:sz w:val="20"/>
          <w:szCs w:val="20"/>
        </w:rPr>
      </w:pPr>
      <w:r>
        <w:rPr>
          <w:rFonts w:ascii="Arial" w:hAnsi="Arial" w:cs="Arial"/>
          <w:noProof/>
          <w:sz w:val="20"/>
          <w:szCs w:val="20"/>
        </w:rPr>
        <w:drawing>
          <wp:inline distT="0" distB="0" distL="0" distR="0" wp14:anchorId="0B4EF3B4" wp14:editId="6EE7ECD2">
            <wp:extent cx="4173821" cy="290766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0-13 22.57.11.png"/>
                    <pic:cNvPicPr/>
                  </pic:nvPicPr>
                  <pic:blipFill>
                    <a:blip r:embed="rId23">
                      <a:extLst>
                        <a:ext uri="{28A0092B-C50C-407E-A947-70E740481C1C}">
                          <a14:useLocalDpi xmlns:a14="http://schemas.microsoft.com/office/drawing/2010/main" val="0"/>
                        </a:ext>
                      </a:extLst>
                    </a:blip>
                    <a:stretch>
                      <a:fillRect/>
                    </a:stretch>
                  </pic:blipFill>
                  <pic:spPr>
                    <a:xfrm>
                      <a:off x="0" y="0"/>
                      <a:ext cx="4173821" cy="2907665"/>
                    </a:xfrm>
                    <a:prstGeom prst="rect">
                      <a:avLst/>
                    </a:prstGeom>
                  </pic:spPr>
                </pic:pic>
              </a:graphicData>
            </a:graphic>
          </wp:inline>
        </w:drawing>
      </w:r>
      <w:r w:rsidRPr="002908A8">
        <w:rPr>
          <w:rFonts w:ascii="Arial" w:hAnsi="Arial" w:cs="Arial"/>
          <w:sz w:val="20"/>
          <w:szCs w:val="20"/>
        </w:rPr>
        <w:br/>
      </w:r>
    </w:p>
    <w:p w14:paraId="334F7C23" w14:textId="77777777" w:rsidR="002B6A4B" w:rsidRDefault="002B6A4B" w:rsidP="006A7B3C">
      <w:pPr>
        <w:rPr>
          <w:rFonts w:ascii="Times New Roman" w:hAnsi="Times New Roman" w:cs="Times New Roman"/>
          <w:highlight w:val="yellow"/>
        </w:rPr>
      </w:pPr>
    </w:p>
    <w:p w14:paraId="5989C52B" w14:textId="776686D4" w:rsidR="006A7B3C" w:rsidRDefault="006A7B3C" w:rsidP="006A7B3C">
      <w:pPr>
        <w:rPr>
          <w:rFonts w:ascii="Times New Roman" w:hAnsi="Times New Roman" w:cs="Times New Roman"/>
        </w:rPr>
      </w:pPr>
      <w:r>
        <w:rPr>
          <w:rFonts w:ascii="Times New Roman" w:hAnsi="Times New Roman" w:cs="Times New Roman"/>
          <w:highlight w:val="yellow"/>
        </w:rPr>
        <w:t xml:space="preserve">Include screen shots of </w:t>
      </w:r>
      <w:r w:rsidRPr="00587D3D">
        <w:rPr>
          <w:rFonts w:ascii="Times New Roman" w:hAnsi="Times New Roman" w:cs="Times New Roman"/>
          <w:highlight w:val="yellow"/>
        </w:rPr>
        <w:t>your displays below:</w:t>
      </w:r>
    </w:p>
    <w:p w14:paraId="55731BB7" w14:textId="77777777" w:rsidR="00DD226D" w:rsidRDefault="00DD226D" w:rsidP="00DD226D">
      <w:pPr>
        <w:rPr>
          <w:rFonts w:ascii="Times New Roman" w:hAnsi="Times New Roman" w:cs="Times New Roman"/>
        </w:rPr>
      </w:pPr>
      <w:r>
        <w:rPr>
          <w:rFonts w:ascii="Times New Roman" w:hAnsi="Times New Roman" w:cs="Times New Roman"/>
        </w:rPr>
        <w:t>Boxplot</w:t>
      </w:r>
    </w:p>
    <w:p w14:paraId="781B96BF" w14:textId="77777777" w:rsidR="00DD226D" w:rsidRDefault="00DD226D" w:rsidP="006A7B3C">
      <w:pPr>
        <w:rPr>
          <w:rFonts w:ascii="Times New Roman" w:hAnsi="Times New Roman" w:cs="Times New Roman"/>
        </w:rPr>
      </w:pPr>
    </w:p>
    <w:p w14:paraId="2FB2DF6F" w14:textId="53988A77" w:rsidR="0024727D" w:rsidRPr="00DD226D" w:rsidRDefault="0024727D" w:rsidP="00D07CDA"/>
    <w:p w14:paraId="34F26636" w14:textId="2DE98B25" w:rsidR="0024727D" w:rsidRDefault="0024727D" w:rsidP="00D07CDA">
      <w:pPr>
        <w:rPr>
          <w:rFonts w:ascii="Times New Roman" w:hAnsi="Times New Roman" w:cs="Times New Roman"/>
        </w:rPr>
      </w:pPr>
      <w:r>
        <w:rPr>
          <w:rFonts w:ascii="Times New Roman" w:hAnsi="Times New Roman" w:cs="Times New Roman"/>
        </w:rPr>
        <w:t>Histogram</w:t>
      </w:r>
    </w:p>
    <w:p w14:paraId="5665CAFC" w14:textId="1E04E00F" w:rsidR="0024727D" w:rsidRDefault="0024727D" w:rsidP="00D07CDA">
      <w:pPr>
        <w:rPr>
          <w:rFonts w:ascii="Times New Roman" w:hAnsi="Times New Roman" w:cs="Times New Roman"/>
          <w:noProof/>
        </w:rPr>
      </w:pPr>
    </w:p>
    <w:p w14:paraId="3C145759" w14:textId="77777777" w:rsidR="00FB1EF9" w:rsidRDefault="00FB1EF9" w:rsidP="00D07CDA">
      <w:pPr>
        <w:rPr>
          <w:rFonts w:ascii="Times New Roman" w:hAnsi="Times New Roman" w:cs="Times New Roman"/>
        </w:rPr>
      </w:pPr>
    </w:p>
    <w:p w14:paraId="3FD35F69" w14:textId="2E43145A" w:rsidR="00FC3BC3" w:rsidRDefault="0024727D" w:rsidP="00BA2BF3">
      <w:pPr>
        <w:rPr>
          <w:rFonts w:ascii="Times New Roman" w:hAnsi="Times New Roman" w:cs="Times New Roman"/>
        </w:rPr>
      </w:pPr>
      <w:r>
        <w:rPr>
          <w:rFonts w:ascii="Times New Roman" w:hAnsi="Times New Roman" w:cs="Times New Roman"/>
        </w:rPr>
        <w:t>Scatter</w:t>
      </w:r>
      <w:r w:rsidR="00E27B0E">
        <w:rPr>
          <w:rFonts w:ascii="Times New Roman" w:hAnsi="Times New Roman" w:cs="Times New Roman"/>
        </w:rPr>
        <w:t xml:space="preserve"> </w:t>
      </w:r>
      <w:r>
        <w:rPr>
          <w:rFonts w:ascii="Times New Roman" w:hAnsi="Times New Roman" w:cs="Times New Roman"/>
        </w:rPr>
        <w:t>plots with trend lines</w:t>
      </w:r>
    </w:p>
    <w:p w14:paraId="4603AEFC" w14:textId="7367B823" w:rsidR="00DE0EA9" w:rsidRPr="001A251F" w:rsidRDefault="00DE0EA9" w:rsidP="00BA2BF3">
      <w:pPr>
        <w:rPr>
          <w:rFonts w:ascii="Times New Roman" w:hAnsi="Times New Roman" w:cs="Times New Roman"/>
        </w:rPr>
      </w:pPr>
    </w:p>
    <w:p w14:paraId="3E9D23C7" w14:textId="4DB99AD2" w:rsidR="00FC3BC3" w:rsidRDefault="00FC3BC3" w:rsidP="00FC3BC3">
      <w:pPr>
        <w:pStyle w:val="Heading1"/>
      </w:pPr>
      <w:bookmarkStart w:id="6" w:name="_Toc275007851"/>
      <w:r>
        <w:t xml:space="preserve">Activity </w:t>
      </w:r>
      <w:r w:rsidR="001537BC">
        <w:t>6</w:t>
      </w:r>
      <w:r>
        <w:t xml:space="preserve">: Visualizing multivariate data </w:t>
      </w:r>
      <w:r w:rsidR="000D2A77">
        <w:t xml:space="preserve">in </w:t>
      </w:r>
      <w:r>
        <w:t>Tableau</w:t>
      </w:r>
      <w:bookmarkEnd w:id="6"/>
      <w:r>
        <w:t xml:space="preserve"> </w:t>
      </w:r>
    </w:p>
    <w:p w14:paraId="170CB9CC" w14:textId="5B9D55B5" w:rsidR="00B610D9" w:rsidRDefault="00945672" w:rsidP="00FC3BC3">
      <w:r>
        <w:br/>
        <w:t xml:space="preserve">Using the </w:t>
      </w:r>
      <w:r w:rsidRPr="00C678B5">
        <w:rPr>
          <w:b/>
        </w:rPr>
        <w:t>crime</w:t>
      </w:r>
      <w:r w:rsidR="00E27B0E" w:rsidRPr="00C678B5">
        <w:rPr>
          <w:b/>
        </w:rPr>
        <w:t>.xls</w:t>
      </w:r>
      <w:r w:rsidR="00E27B0E">
        <w:t xml:space="preserve"> data set create 2 displays. In addition, c</w:t>
      </w:r>
      <w:r w:rsidR="00B610D9">
        <w:t>reate a calculated field called totalcrime.</w:t>
      </w:r>
      <w:r w:rsidR="00E27B0E">
        <w:br/>
      </w:r>
    </w:p>
    <w:p w14:paraId="697188B9" w14:textId="77777777" w:rsidR="00E27B0E" w:rsidRDefault="00E27B0E" w:rsidP="00E27B0E">
      <w:pPr>
        <w:pStyle w:val="ListParagraph"/>
        <w:numPr>
          <w:ilvl w:val="0"/>
          <w:numId w:val="21"/>
        </w:numPr>
      </w:pPr>
      <w:r>
        <w:t xml:space="preserve">Display 1: Create a scatter plot to show the relationship between murders per 10,000  people vs. burglaries per 10,000 people by population. Encode population by size or color. Determine the encoding that best displays the relationship. </w:t>
      </w:r>
    </w:p>
    <w:p w14:paraId="43971BDD" w14:textId="77777777" w:rsidR="00E27B0E" w:rsidRDefault="00E27B0E" w:rsidP="00E27B0E">
      <w:pPr>
        <w:pStyle w:val="ListParagraph"/>
        <w:numPr>
          <w:ilvl w:val="0"/>
          <w:numId w:val="21"/>
        </w:numPr>
      </w:pPr>
      <w:r>
        <w:t>Display 2: Create a calculated field called TotalCrime by right clicking in the measures field &gt; create calculated field. This field should sum all the crimes. See the figure below.</w:t>
      </w:r>
    </w:p>
    <w:p w14:paraId="1714D464" w14:textId="77777777" w:rsidR="00E27B0E" w:rsidRDefault="00E27B0E" w:rsidP="00E27B0E">
      <w:pPr>
        <w:pStyle w:val="ListParagraph"/>
        <w:numPr>
          <w:ilvl w:val="0"/>
          <w:numId w:val="21"/>
        </w:numPr>
      </w:pPr>
      <w:r>
        <w:t xml:space="preserve"> Create a scatter plot that shows the relationship between total crimes and population. </w:t>
      </w:r>
      <w:r>
        <w:br/>
      </w:r>
    </w:p>
    <w:p w14:paraId="1524B169" w14:textId="77777777" w:rsidR="00E27B0E" w:rsidRDefault="00E27B0E" w:rsidP="00E27B0E">
      <w:r>
        <w:rPr>
          <w:noProof/>
        </w:rPr>
        <w:drawing>
          <wp:inline distT="0" distB="0" distL="0" distR="0" wp14:anchorId="5D9DA822" wp14:editId="04481013">
            <wp:extent cx="4686300" cy="340624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0-14 17.57.49.png"/>
                    <pic:cNvPicPr/>
                  </pic:nvPicPr>
                  <pic:blipFill>
                    <a:blip r:embed="rId24">
                      <a:extLst>
                        <a:ext uri="{28A0092B-C50C-407E-A947-70E740481C1C}">
                          <a14:useLocalDpi xmlns:a14="http://schemas.microsoft.com/office/drawing/2010/main" val="0"/>
                        </a:ext>
                      </a:extLst>
                    </a:blip>
                    <a:stretch>
                      <a:fillRect/>
                    </a:stretch>
                  </pic:blipFill>
                  <pic:spPr>
                    <a:xfrm>
                      <a:off x="0" y="0"/>
                      <a:ext cx="4686300" cy="3406246"/>
                    </a:xfrm>
                    <a:prstGeom prst="rect">
                      <a:avLst/>
                    </a:prstGeom>
                  </pic:spPr>
                </pic:pic>
              </a:graphicData>
            </a:graphic>
          </wp:inline>
        </w:drawing>
      </w:r>
    </w:p>
    <w:p w14:paraId="3BB6BBA6" w14:textId="77777777" w:rsidR="00E27B0E" w:rsidRDefault="00E27B0E" w:rsidP="00E27B0E">
      <w:pPr>
        <w:rPr>
          <w:rFonts w:ascii="Times New Roman" w:hAnsi="Times New Roman" w:cs="Times New Roman"/>
          <w:b/>
          <w:sz w:val="28"/>
        </w:rPr>
      </w:pPr>
    </w:p>
    <w:p w14:paraId="19297754" w14:textId="77777777" w:rsidR="00FC3BC3" w:rsidRDefault="00FC3BC3" w:rsidP="00FC3BC3">
      <w:pPr>
        <w:rPr>
          <w:rFonts w:ascii="Times New Roman" w:hAnsi="Times New Roman" w:cs="Times New Roman"/>
        </w:rPr>
      </w:pPr>
      <w:r>
        <w:rPr>
          <w:rFonts w:ascii="Times New Roman" w:hAnsi="Times New Roman" w:cs="Times New Roman"/>
          <w:highlight w:val="yellow"/>
        </w:rPr>
        <w:t xml:space="preserve">Include screen shots of </w:t>
      </w:r>
      <w:r w:rsidRPr="00587D3D">
        <w:rPr>
          <w:rFonts w:ascii="Times New Roman" w:hAnsi="Times New Roman" w:cs="Times New Roman"/>
          <w:highlight w:val="yellow"/>
        </w:rPr>
        <w:t>your displays below:</w:t>
      </w:r>
    </w:p>
    <w:p w14:paraId="66D3825E" w14:textId="4C2A09FD" w:rsidR="00FC3BC3" w:rsidRDefault="00FC3BC3" w:rsidP="00FC3BC3">
      <w:pPr>
        <w:rPr>
          <w:rFonts w:ascii="Times New Roman" w:hAnsi="Times New Roman" w:cs="Times New Roman"/>
        </w:rPr>
      </w:pPr>
    </w:p>
    <w:p w14:paraId="5B3D3A78" w14:textId="04A6366D" w:rsidR="00FC3BC3" w:rsidRDefault="00FC3BC3" w:rsidP="00FE5A53">
      <w:pPr>
        <w:pStyle w:val="Heading1"/>
        <w:spacing w:before="0"/>
      </w:pPr>
      <w:bookmarkStart w:id="7" w:name="_Toc275007852"/>
      <w:r>
        <w:t xml:space="preserve">Activity </w:t>
      </w:r>
      <w:r w:rsidR="001537BC">
        <w:t>7</w:t>
      </w:r>
      <w:r>
        <w:t xml:space="preserve">: Visualizing geospatial data </w:t>
      </w:r>
      <w:r w:rsidR="000D2A77">
        <w:t xml:space="preserve">in </w:t>
      </w:r>
      <w:r>
        <w:t>Tableau</w:t>
      </w:r>
      <w:bookmarkEnd w:id="7"/>
      <w:r>
        <w:t xml:space="preserve"> </w:t>
      </w:r>
    </w:p>
    <w:p w14:paraId="5B1EC20C" w14:textId="77777777" w:rsidR="00D832C9" w:rsidRDefault="000D2A77" w:rsidP="00D832C9">
      <w:pPr>
        <w:rPr>
          <w:rFonts w:ascii="Times New Roman" w:hAnsi="Times New Roman" w:cs="Times New Roman"/>
        </w:rPr>
      </w:pPr>
      <w:r>
        <w:br/>
      </w:r>
      <w:r w:rsidR="00D832C9">
        <w:t xml:space="preserve">Use the </w:t>
      </w:r>
      <w:r w:rsidR="00D832C9" w:rsidRPr="00C678B5">
        <w:rPr>
          <w:b/>
          <w:u w:val="single"/>
        </w:rPr>
        <w:t>aviation</w:t>
      </w:r>
      <w:r w:rsidR="00D832C9">
        <w:t xml:space="preserve"> data set. </w:t>
      </w:r>
      <w:r w:rsidR="00D832C9">
        <w:rPr>
          <w:rFonts w:ascii="Times New Roman" w:hAnsi="Times New Roman" w:cs="Times New Roman"/>
        </w:rPr>
        <w:t>Show the plane crashes in the US for 2013.</w:t>
      </w:r>
    </w:p>
    <w:p w14:paraId="4607304F" w14:textId="77777777" w:rsidR="00D832C9" w:rsidRDefault="00D832C9" w:rsidP="00D832C9">
      <w:pPr>
        <w:rPr>
          <w:rFonts w:ascii="Times New Roman" w:hAnsi="Times New Roman" w:cs="Times New Roman"/>
        </w:rPr>
      </w:pPr>
      <w:r>
        <w:rPr>
          <w:rFonts w:ascii="Times New Roman" w:hAnsi="Times New Roman" w:cs="Times New Roman"/>
        </w:rPr>
        <w:t>Create a group for fatal vs. non-fatal crashes. Filter out unknowns.</w:t>
      </w:r>
    </w:p>
    <w:p w14:paraId="7972864D" w14:textId="77777777" w:rsidR="0080008B" w:rsidRDefault="0080008B" w:rsidP="00FC3BC3"/>
    <w:p w14:paraId="2A204D77" w14:textId="5ADF8624" w:rsidR="00FC3BC3" w:rsidRDefault="00FC3BC3" w:rsidP="00FC3BC3">
      <w:pPr>
        <w:rPr>
          <w:rFonts w:ascii="Times New Roman" w:hAnsi="Times New Roman" w:cs="Times New Roman"/>
        </w:rPr>
      </w:pPr>
      <w:r>
        <w:rPr>
          <w:rFonts w:ascii="Times New Roman" w:hAnsi="Times New Roman" w:cs="Times New Roman"/>
          <w:highlight w:val="yellow"/>
        </w:rPr>
        <w:t xml:space="preserve">Include screen shots of </w:t>
      </w:r>
      <w:r w:rsidRPr="00587D3D">
        <w:rPr>
          <w:rFonts w:ascii="Times New Roman" w:hAnsi="Times New Roman" w:cs="Times New Roman"/>
          <w:highlight w:val="yellow"/>
        </w:rPr>
        <w:t>your displays below:</w:t>
      </w:r>
      <w:r w:rsidR="00FE5A53" w:rsidRPr="00FE5A53">
        <w:rPr>
          <w:rFonts w:ascii="Times New Roman" w:hAnsi="Times New Roman" w:cs="Times New Roman"/>
          <w:noProof/>
        </w:rPr>
        <w:t xml:space="preserve"> </w:t>
      </w:r>
    </w:p>
    <w:p w14:paraId="3EA91FA5" w14:textId="6C80DC5A" w:rsidR="00FC3BC3" w:rsidRDefault="00FC3BC3" w:rsidP="00F96A4C">
      <w:pPr>
        <w:pStyle w:val="Heading1"/>
      </w:pPr>
      <w:bookmarkStart w:id="8" w:name="_Toc275007853"/>
      <w:r>
        <w:t xml:space="preserve">Activity </w:t>
      </w:r>
      <w:r w:rsidR="001537BC">
        <w:t>8</w:t>
      </w:r>
      <w:r>
        <w:t>: Showing History in Tableau</w:t>
      </w:r>
      <w:bookmarkEnd w:id="8"/>
      <w:r>
        <w:t xml:space="preserve"> </w:t>
      </w:r>
    </w:p>
    <w:p w14:paraId="2A9DC057" w14:textId="71E3F3C2" w:rsidR="008974BE" w:rsidRDefault="008974BE" w:rsidP="00FC3BC3">
      <w:pPr>
        <w:rPr>
          <w:rFonts w:ascii="Times New Roman" w:hAnsi="Times New Roman" w:cs="Times New Roman"/>
        </w:rPr>
      </w:pPr>
      <w:r>
        <w:rPr>
          <w:rFonts w:ascii="Times New Roman" w:hAnsi="Times New Roman" w:cs="Times New Roman"/>
        </w:rPr>
        <w:t>Show the plane crashes in the US from the 1940s through 2013.</w:t>
      </w:r>
    </w:p>
    <w:p w14:paraId="6F9E4BCC" w14:textId="77777777" w:rsidR="00F13D68" w:rsidRPr="00F13D68" w:rsidRDefault="00F13D68" w:rsidP="00FC3BC3">
      <w:pPr>
        <w:rPr>
          <w:rFonts w:ascii="Times New Roman" w:hAnsi="Times New Roman" w:cs="Times New Roman"/>
        </w:rPr>
      </w:pPr>
    </w:p>
    <w:p w14:paraId="792FD3EE" w14:textId="77777777" w:rsidR="00FC3BC3" w:rsidRDefault="00FC3BC3" w:rsidP="00FC3BC3">
      <w:pPr>
        <w:rPr>
          <w:rFonts w:ascii="Times New Roman" w:hAnsi="Times New Roman" w:cs="Times New Roman"/>
        </w:rPr>
      </w:pPr>
      <w:r>
        <w:rPr>
          <w:rFonts w:ascii="Times New Roman" w:hAnsi="Times New Roman" w:cs="Times New Roman"/>
          <w:highlight w:val="yellow"/>
        </w:rPr>
        <w:t xml:space="preserve">Include screen shots of </w:t>
      </w:r>
      <w:r w:rsidRPr="00587D3D">
        <w:rPr>
          <w:rFonts w:ascii="Times New Roman" w:hAnsi="Times New Roman" w:cs="Times New Roman"/>
          <w:highlight w:val="yellow"/>
        </w:rPr>
        <w:t>your displays below:</w:t>
      </w:r>
    </w:p>
    <w:p w14:paraId="7B3E67FA" w14:textId="4369F994" w:rsidR="008974BE" w:rsidRPr="00F13D68" w:rsidRDefault="008974BE" w:rsidP="00FC3BC3">
      <w:pPr>
        <w:rPr>
          <w:rFonts w:ascii="Times" w:eastAsia="Times New Roman" w:hAnsi="Times" w:cs="Times New Roman"/>
          <w:sz w:val="20"/>
          <w:szCs w:val="20"/>
        </w:rPr>
      </w:pPr>
    </w:p>
    <w:p w14:paraId="09F569FD" w14:textId="77777777" w:rsidR="00F13D68" w:rsidRDefault="00F13D68" w:rsidP="00F13D68">
      <w:pPr>
        <w:pStyle w:val="Heading1"/>
        <w:spacing w:before="0"/>
      </w:pPr>
      <w:bookmarkStart w:id="9" w:name="_Toc275007854"/>
    </w:p>
    <w:p w14:paraId="22E04527" w14:textId="5A0E4E74" w:rsidR="00736106" w:rsidRDefault="00736106" w:rsidP="00F13D68">
      <w:pPr>
        <w:pStyle w:val="Heading1"/>
        <w:spacing w:before="0"/>
      </w:pPr>
      <w:r>
        <w:t xml:space="preserve">Activity </w:t>
      </w:r>
      <w:r w:rsidR="001537BC">
        <w:t>9</w:t>
      </w:r>
      <w:r>
        <w:t>: Highlight and filter</w:t>
      </w:r>
      <w:bookmarkEnd w:id="9"/>
      <w:r w:rsidR="00F13D68">
        <w:t xml:space="preserve"> </w:t>
      </w:r>
    </w:p>
    <w:p w14:paraId="26EFB32D" w14:textId="77777777" w:rsidR="00F13D68" w:rsidRDefault="00B9583C" w:rsidP="00BA2BF3">
      <w:pPr>
        <w:rPr>
          <w:rFonts w:ascii="Times New Roman" w:hAnsi="Times New Roman" w:cs="Times New Roman"/>
        </w:rPr>
      </w:pPr>
      <w:r w:rsidRPr="00B9583C">
        <w:rPr>
          <w:rFonts w:ascii="Times New Roman" w:hAnsi="Times New Roman" w:cs="Times New Roman"/>
        </w:rPr>
        <w:t>Create</w:t>
      </w:r>
      <w:r w:rsidR="00E530A7">
        <w:rPr>
          <w:rFonts w:ascii="Times New Roman" w:hAnsi="Times New Roman" w:cs="Times New Roman"/>
        </w:rPr>
        <w:t xml:space="preserve"> additional displays of your aviation data. Link those displays together on a dashboard. Then, use one display as a filter. </w:t>
      </w:r>
    </w:p>
    <w:p w14:paraId="31F73E23" w14:textId="54B99BE4" w:rsidR="00736106" w:rsidRDefault="00E530A7" w:rsidP="00BA2BF3">
      <w:pPr>
        <w:rPr>
          <w:rFonts w:ascii="Times New Roman" w:hAnsi="Times New Roman" w:cs="Times New Roman"/>
        </w:rPr>
      </w:pPr>
      <w:r>
        <w:rPr>
          <w:rFonts w:ascii="Times New Roman" w:hAnsi="Times New Roman" w:cs="Times New Roman"/>
          <w:highlight w:val="yellow"/>
        </w:rPr>
        <w:br/>
      </w:r>
      <w:r w:rsidR="00736106">
        <w:rPr>
          <w:rFonts w:ascii="Times New Roman" w:hAnsi="Times New Roman" w:cs="Times New Roman"/>
          <w:highlight w:val="yellow"/>
        </w:rPr>
        <w:t xml:space="preserve">Include screen shots of </w:t>
      </w:r>
      <w:r w:rsidR="00736106" w:rsidRPr="00587D3D">
        <w:rPr>
          <w:rFonts w:ascii="Times New Roman" w:hAnsi="Times New Roman" w:cs="Times New Roman"/>
          <w:highlight w:val="yellow"/>
        </w:rPr>
        <w:t>your displays below:</w:t>
      </w:r>
      <w:r w:rsidR="00FE5A53" w:rsidRPr="00FE5A53">
        <w:rPr>
          <w:noProof/>
        </w:rPr>
        <w:t xml:space="preserve"> </w:t>
      </w:r>
    </w:p>
    <w:p w14:paraId="15428997" w14:textId="13CD3B55" w:rsidR="00F13D68" w:rsidRDefault="00F13D68" w:rsidP="00BA2BF3">
      <w:pPr>
        <w:rPr>
          <w:rFonts w:ascii="Times New Roman" w:hAnsi="Times New Roman" w:cs="Times New Roman"/>
        </w:rPr>
      </w:pPr>
    </w:p>
    <w:p w14:paraId="39E53FD0" w14:textId="34A51762" w:rsidR="006316AA" w:rsidRPr="006316AA" w:rsidRDefault="006316AA" w:rsidP="00BA2BF3">
      <w:r>
        <w:rPr>
          <w:rFonts w:ascii="Times New Roman" w:hAnsi="Times New Roman" w:cs="Times New Roman"/>
        </w:rPr>
        <w:br/>
        <w:t xml:space="preserve">Reference: </w:t>
      </w:r>
      <w:hyperlink r:id="rId25" w:history="1">
        <w:r w:rsidRPr="002633AF">
          <w:rPr>
            <w:rStyle w:val="Hyperlink"/>
            <w:rFonts w:ascii="Times New Roman" w:hAnsi="Times New Roman" w:cs="Times New Roman"/>
          </w:rPr>
          <w:t>http://kb.tableausoftware.com/articles/knowledgebase/interactive-dashboard</w:t>
        </w:r>
      </w:hyperlink>
      <w:r w:rsidR="00065CAF">
        <w:rPr>
          <w:rFonts w:ascii="Times New Roman" w:hAnsi="Times New Roman" w:cs="Times New Roman"/>
        </w:rPr>
        <w:br/>
      </w:r>
    </w:p>
    <w:p w14:paraId="0003727F" w14:textId="6D644671" w:rsidR="008141FE" w:rsidRDefault="008141FE" w:rsidP="008141FE">
      <w:pPr>
        <w:pStyle w:val="Heading1"/>
      </w:pPr>
      <w:bookmarkStart w:id="10" w:name="_Toc275007855"/>
      <w:r>
        <w:t xml:space="preserve">Activity </w:t>
      </w:r>
      <w:r w:rsidR="003241AE">
        <w:t>1</w:t>
      </w:r>
      <w:r w:rsidR="001537BC">
        <w:t>0</w:t>
      </w:r>
      <w:bookmarkStart w:id="11" w:name="_GoBack"/>
      <w:bookmarkEnd w:id="11"/>
      <w:r>
        <w:t>: Cheese factory dashboard</w:t>
      </w:r>
      <w:bookmarkEnd w:id="10"/>
      <w:r>
        <w:t xml:space="preserve"> </w:t>
      </w:r>
      <w:r>
        <w:br/>
      </w:r>
    </w:p>
    <w:p w14:paraId="1785249D" w14:textId="5AC5F58C" w:rsidR="00E246BB" w:rsidRPr="008024EB" w:rsidRDefault="00E246BB" w:rsidP="00065CAF">
      <w:r w:rsidRPr="008024EB">
        <w:t xml:space="preserve">Use the </w:t>
      </w:r>
      <w:r w:rsidR="00450AF2">
        <w:t>Cheesemakers.csv data.</w:t>
      </w:r>
      <w:r w:rsidR="00450AF2" w:rsidRPr="008024EB">
        <w:t xml:space="preserve"> </w:t>
      </w:r>
      <w:r w:rsidR="008024EB" w:rsidRPr="008024EB">
        <w:br/>
      </w:r>
      <w:r w:rsidR="008024EB" w:rsidRPr="008024EB">
        <w:br/>
      </w:r>
      <w:r w:rsidRPr="008024EB">
        <w:t>Audience: VP of Sa</w:t>
      </w:r>
      <w:r w:rsidR="00450AF2">
        <w:t xml:space="preserve">les at cheese maker that sells </w:t>
      </w:r>
      <w:r w:rsidRPr="008024EB">
        <w:t>to the public and gourmet retailers</w:t>
      </w:r>
    </w:p>
    <w:p w14:paraId="4EDDFA5B" w14:textId="77777777" w:rsidR="00E246BB" w:rsidRPr="008024EB" w:rsidRDefault="00E246BB" w:rsidP="00065CAF"/>
    <w:p w14:paraId="69DA4AEA" w14:textId="77777777" w:rsidR="00E246BB" w:rsidRPr="008024EB" w:rsidRDefault="00E246BB" w:rsidP="00065CAF">
      <w:pPr>
        <w:rPr>
          <w:rFonts w:eastAsia="Times New Roman"/>
        </w:rPr>
      </w:pPr>
      <w:r w:rsidRPr="008024EB">
        <w:t>Task: Updates for monthly review by the VP of Sales</w:t>
      </w:r>
    </w:p>
    <w:p w14:paraId="7678CF77" w14:textId="77777777" w:rsidR="00E246BB" w:rsidRPr="008024EB" w:rsidRDefault="00E246BB" w:rsidP="00065CAF">
      <w:pPr>
        <w:rPr>
          <w:rFonts w:eastAsia="Times New Roman"/>
        </w:rPr>
      </w:pPr>
      <w:r w:rsidRPr="008024EB">
        <w:t>What are the sales by state?</w:t>
      </w:r>
    </w:p>
    <w:p w14:paraId="13BC0DFB" w14:textId="77777777" w:rsidR="00E246BB" w:rsidRPr="008024EB" w:rsidRDefault="00E246BB" w:rsidP="00065CAF">
      <w:pPr>
        <w:rPr>
          <w:rFonts w:eastAsia="Times New Roman"/>
        </w:rPr>
      </w:pPr>
      <w:r w:rsidRPr="008024EB">
        <w:t>What were the sales by customer contact method in 2013 compared to 2012?</w:t>
      </w:r>
    </w:p>
    <w:p w14:paraId="30711281" w14:textId="36626A69" w:rsidR="00E246BB" w:rsidRPr="008024EB" w:rsidRDefault="00E246BB" w:rsidP="00065CAF">
      <w:pPr>
        <w:rPr>
          <w:rFonts w:eastAsia="Times New Roman"/>
        </w:rPr>
      </w:pPr>
      <w:r w:rsidRPr="008024EB">
        <w:t>What are the annual sales by item versus target sales</w:t>
      </w:r>
      <w:r w:rsidR="00D832C9">
        <w:t>?</w:t>
      </w:r>
    </w:p>
    <w:p w14:paraId="09252387" w14:textId="6021DA7D" w:rsidR="00736106" w:rsidRPr="008024EB" w:rsidRDefault="00E246BB" w:rsidP="00065CAF">
      <w:pPr>
        <w:rPr>
          <w:rFonts w:eastAsia="Times New Roman"/>
        </w:rPr>
      </w:pPr>
      <w:r w:rsidRPr="008024EB">
        <w:t>What are the actual sales by customer contact method versus the target sales?</w:t>
      </w:r>
    </w:p>
    <w:p w14:paraId="37A9172D" w14:textId="77777777" w:rsidR="00E246BB" w:rsidRDefault="00E246BB" w:rsidP="00065CAF">
      <w:pPr>
        <w:rPr>
          <w:highlight w:val="yellow"/>
        </w:rPr>
      </w:pPr>
    </w:p>
    <w:p w14:paraId="78BA13F1" w14:textId="56361A4E" w:rsidR="006316AA" w:rsidRDefault="006316AA" w:rsidP="00065CAF">
      <w:pPr>
        <w:rPr>
          <w:highlight w:val="yellow"/>
        </w:rPr>
      </w:pPr>
      <w:r>
        <w:t xml:space="preserve">Reference: </w:t>
      </w:r>
      <w:hyperlink r:id="rId26" w:history="1">
        <w:r w:rsidRPr="002633AF">
          <w:rPr>
            <w:rStyle w:val="Hyperlink"/>
            <w:rFonts w:ascii="Times New Roman" w:hAnsi="Times New Roman" w:cs="Times New Roman"/>
          </w:rPr>
          <w:t>http://kb.tableausoftware.com/articles/knowledgebase/interactive-dashboard</w:t>
        </w:r>
      </w:hyperlink>
      <w:r>
        <w:br/>
      </w:r>
    </w:p>
    <w:p w14:paraId="2413AAD4" w14:textId="57456E9F" w:rsidR="002575CA" w:rsidRDefault="00736106" w:rsidP="00450AF2">
      <w:r>
        <w:rPr>
          <w:rFonts w:ascii="Times New Roman" w:hAnsi="Times New Roman" w:cs="Times New Roman"/>
          <w:highlight w:val="yellow"/>
        </w:rPr>
        <w:t xml:space="preserve">Include screen shots of </w:t>
      </w:r>
      <w:r w:rsidRPr="00587D3D">
        <w:rPr>
          <w:rFonts w:ascii="Times New Roman" w:hAnsi="Times New Roman" w:cs="Times New Roman"/>
          <w:highlight w:val="yellow"/>
        </w:rPr>
        <w:t>your displays belo</w:t>
      </w:r>
      <w:r w:rsidR="00450AF2">
        <w:rPr>
          <w:rFonts w:ascii="Times New Roman" w:hAnsi="Times New Roman" w:cs="Times New Roman"/>
        </w:rPr>
        <w:t>w.</w:t>
      </w:r>
      <w:r w:rsidR="00450AF2">
        <w:t xml:space="preserve"> </w:t>
      </w:r>
    </w:p>
    <w:sectPr w:rsidR="002575CA" w:rsidSect="00AD57FC">
      <w:footerReference w:type="even"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AB86C" w14:textId="77777777" w:rsidR="00450AF2" w:rsidRDefault="00450AF2" w:rsidP="00796D31">
      <w:r>
        <w:separator/>
      </w:r>
    </w:p>
  </w:endnote>
  <w:endnote w:type="continuationSeparator" w:id="0">
    <w:p w14:paraId="2C664BB4" w14:textId="77777777" w:rsidR="00450AF2" w:rsidRDefault="00450AF2" w:rsidP="00796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F835C" w14:textId="77777777" w:rsidR="00450AF2" w:rsidRDefault="00450AF2" w:rsidP="000D33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BA1BF7" w14:textId="77777777" w:rsidR="00450AF2" w:rsidRDefault="00450AF2" w:rsidP="00E67DF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F5AEF" w14:textId="77777777" w:rsidR="00450AF2" w:rsidRDefault="00450AF2" w:rsidP="000D33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37BC">
      <w:rPr>
        <w:rStyle w:val="PageNumber"/>
        <w:noProof/>
      </w:rPr>
      <w:t>1</w:t>
    </w:r>
    <w:r>
      <w:rPr>
        <w:rStyle w:val="PageNumber"/>
      </w:rPr>
      <w:fldChar w:fldCharType="end"/>
    </w:r>
  </w:p>
  <w:p w14:paraId="01F155A5" w14:textId="77777777" w:rsidR="00450AF2" w:rsidRDefault="00450AF2" w:rsidP="00E67DF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B5705" w14:textId="77777777" w:rsidR="00450AF2" w:rsidRDefault="00450AF2" w:rsidP="00796D31">
      <w:r>
        <w:separator/>
      </w:r>
    </w:p>
  </w:footnote>
  <w:footnote w:type="continuationSeparator" w:id="0">
    <w:p w14:paraId="12B419A2" w14:textId="77777777" w:rsidR="00450AF2" w:rsidRDefault="00450AF2" w:rsidP="00796D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75C5"/>
    <w:multiLevelType w:val="hybridMultilevel"/>
    <w:tmpl w:val="5A24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E66C5"/>
    <w:multiLevelType w:val="hybridMultilevel"/>
    <w:tmpl w:val="9E30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738D7"/>
    <w:multiLevelType w:val="hybridMultilevel"/>
    <w:tmpl w:val="8232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768BD"/>
    <w:multiLevelType w:val="hybridMultilevel"/>
    <w:tmpl w:val="D654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B6722"/>
    <w:multiLevelType w:val="hybridMultilevel"/>
    <w:tmpl w:val="89B42B22"/>
    <w:lvl w:ilvl="0" w:tplc="C78012BA">
      <w:start w:val="1"/>
      <w:numFmt w:val="decimal"/>
      <w:lvlText w:val="%1."/>
      <w:lvlJc w:val="left"/>
      <w:pPr>
        <w:ind w:left="720" w:hanging="360"/>
      </w:pPr>
      <w:rPr>
        <w:rFonts w:ascii="Arial" w:eastAsiaTheme="minorEastAsia"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0585C"/>
    <w:multiLevelType w:val="hybridMultilevel"/>
    <w:tmpl w:val="F794A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02125"/>
    <w:multiLevelType w:val="hybridMultilevel"/>
    <w:tmpl w:val="5B96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B0B63"/>
    <w:multiLevelType w:val="hybridMultilevel"/>
    <w:tmpl w:val="120E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2D213A"/>
    <w:multiLevelType w:val="hybridMultilevel"/>
    <w:tmpl w:val="E164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4C3CAD"/>
    <w:multiLevelType w:val="hybridMultilevel"/>
    <w:tmpl w:val="D4F65C12"/>
    <w:lvl w:ilvl="0" w:tplc="C78012BA">
      <w:start w:val="1"/>
      <w:numFmt w:val="decimal"/>
      <w:lvlText w:val="%1."/>
      <w:lvlJc w:val="left"/>
      <w:pPr>
        <w:ind w:left="720" w:hanging="360"/>
      </w:pPr>
      <w:rPr>
        <w:rFonts w:ascii="Arial" w:eastAsiaTheme="minorEastAsia"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DE21BC"/>
    <w:multiLevelType w:val="hybridMultilevel"/>
    <w:tmpl w:val="E788F4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7E67FE7"/>
    <w:multiLevelType w:val="hybridMultilevel"/>
    <w:tmpl w:val="4254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5A6319"/>
    <w:multiLevelType w:val="hybridMultilevel"/>
    <w:tmpl w:val="317E3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063997"/>
    <w:multiLevelType w:val="hybridMultilevel"/>
    <w:tmpl w:val="50B0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ED04C8"/>
    <w:multiLevelType w:val="hybridMultilevel"/>
    <w:tmpl w:val="E5FA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2D2500"/>
    <w:multiLevelType w:val="hybridMultilevel"/>
    <w:tmpl w:val="4E76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1F473D"/>
    <w:multiLevelType w:val="hybridMultilevel"/>
    <w:tmpl w:val="410AAE14"/>
    <w:lvl w:ilvl="0" w:tplc="E9D89DB6">
      <w:start w:val="1"/>
      <w:numFmt w:val="bullet"/>
      <w:lvlText w:val="•"/>
      <w:lvlJc w:val="left"/>
      <w:pPr>
        <w:tabs>
          <w:tab w:val="num" w:pos="720"/>
        </w:tabs>
        <w:ind w:left="720" w:hanging="360"/>
      </w:pPr>
      <w:rPr>
        <w:rFonts w:ascii="Arial" w:hAnsi="Arial" w:hint="default"/>
      </w:rPr>
    </w:lvl>
    <w:lvl w:ilvl="1" w:tplc="E2F44626">
      <w:numFmt w:val="bullet"/>
      <w:lvlText w:val="–"/>
      <w:lvlJc w:val="left"/>
      <w:pPr>
        <w:tabs>
          <w:tab w:val="num" w:pos="1440"/>
        </w:tabs>
        <w:ind w:left="1440" w:hanging="360"/>
      </w:pPr>
      <w:rPr>
        <w:rFonts w:ascii="Arial" w:hAnsi="Arial" w:hint="default"/>
      </w:rPr>
    </w:lvl>
    <w:lvl w:ilvl="2" w:tplc="6FFA3822" w:tentative="1">
      <w:start w:val="1"/>
      <w:numFmt w:val="bullet"/>
      <w:lvlText w:val="•"/>
      <w:lvlJc w:val="left"/>
      <w:pPr>
        <w:tabs>
          <w:tab w:val="num" w:pos="2160"/>
        </w:tabs>
        <w:ind w:left="2160" w:hanging="360"/>
      </w:pPr>
      <w:rPr>
        <w:rFonts w:ascii="Arial" w:hAnsi="Arial" w:hint="default"/>
      </w:rPr>
    </w:lvl>
    <w:lvl w:ilvl="3" w:tplc="DC4CF808" w:tentative="1">
      <w:start w:val="1"/>
      <w:numFmt w:val="bullet"/>
      <w:lvlText w:val="•"/>
      <w:lvlJc w:val="left"/>
      <w:pPr>
        <w:tabs>
          <w:tab w:val="num" w:pos="2880"/>
        </w:tabs>
        <w:ind w:left="2880" w:hanging="360"/>
      </w:pPr>
      <w:rPr>
        <w:rFonts w:ascii="Arial" w:hAnsi="Arial" w:hint="default"/>
      </w:rPr>
    </w:lvl>
    <w:lvl w:ilvl="4" w:tplc="DF789E0E" w:tentative="1">
      <w:start w:val="1"/>
      <w:numFmt w:val="bullet"/>
      <w:lvlText w:val="•"/>
      <w:lvlJc w:val="left"/>
      <w:pPr>
        <w:tabs>
          <w:tab w:val="num" w:pos="3600"/>
        </w:tabs>
        <w:ind w:left="3600" w:hanging="360"/>
      </w:pPr>
      <w:rPr>
        <w:rFonts w:ascii="Arial" w:hAnsi="Arial" w:hint="default"/>
      </w:rPr>
    </w:lvl>
    <w:lvl w:ilvl="5" w:tplc="ED7676BE" w:tentative="1">
      <w:start w:val="1"/>
      <w:numFmt w:val="bullet"/>
      <w:lvlText w:val="•"/>
      <w:lvlJc w:val="left"/>
      <w:pPr>
        <w:tabs>
          <w:tab w:val="num" w:pos="4320"/>
        </w:tabs>
        <w:ind w:left="4320" w:hanging="360"/>
      </w:pPr>
      <w:rPr>
        <w:rFonts w:ascii="Arial" w:hAnsi="Arial" w:hint="default"/>
      </w:rPr>
    </w:lvl>
    <w:lvl w:ilvl="6" w:tplc="DDCC9862" w:tentative="1">
      <w:start w:val="1"/>
      <w:numFmt w:val="bullet"/>
      <w:lvlText w:val="•"/>
      <w:lvlJc w:val="left"/>
      <w:pPr>
        <w:tabs>
          <w:tab w:val="num" w:pos="5040"/>
        </w:tabs>
        <w:ind w:left="5040" w:hanging="360"/>
      </w:pPr>
      <w:rPr>
        <w:rFonts w:ascii="Arial" w:hAnsi="Arial" w:hint="default"/>
      </w:rPr>
    </w:lvl>
    <w:lvl w:ilvl="7" w:tplc="66286434" w:tentative="1">
      <w:start w:val="1"/>
      <w:numFmt w:val="bullet"/>
      <w:lvlText w:val="•"/>
      <w:lvlJc w:val="left"/>
      <w:pPr>
        <w:tabs>
          <w:tab w:val="num" w:pos="5760"/>
        </w:tabs>
        <w:ind w:left="5760" w:hanging="360"/>
      </w:pPr>
      <w:rPr>
        <w:rFonts w:ascii="Arial" w:hAnsi="Arial" w:hint="default"/>
      </w:rPr>
    </w:lvl>
    <w:lvl w:ilvl="8" w:tplc="79960A4C" w:tentative="1">
      <w:start w:val="1"/>
      <w:numFmt w:val="bullet"/>
      <w:lvlText w:val="•"/>
      <w:lvlJc w:val="left"/>
      <w:pPr>
        <w:tabs>
          <w:tab w:val="num" w:pos="6480"/>
        </w:tabs>
        <w:ind w:left="6480" w:hanging="360"/>
      </w:pPr>
      <w:rPr>
        <w:rFonts w:ascii="Arial" w:hAnsi="Arial" w:hint="default"/>
      </w:rPr>
    </w:lvl>
  </w:abstractNum>
  <w:abstractNum w:abstractNumId="17">
    <w:nsid w:val="6CEF4EDC"/>
    <w:multiLevelType w:val="hybridMultilevel"/>
    <w:tmpl w:val="2EC2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0B3672"/>
    <w:multiLevelType w:val="hybridMultilevel"/>
    <w:tmpl w:val="BE28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287676"/>
    <w:multiLevelType w:val="hybridMultilevel"/>
    <w:tmpl w:val="BDC2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B87B07"/>
    <w:multiLevelType w:val="hybridMultilevel"/>
    <w:tmpl w:val="12A0C1F0"/>
    <w:lvl w:ilvl="0" w:tplc="C78012BA">
      <w:start w:val="1"/>
      <w:numFmt w:val="decimal"/>
      <w:lvlText w:val="%1."/>
      <w:lvlJc w:val="left"/>
      <w:pPr>
        <w:ind w:left="720" w:hanging="360"/>
      </w:pPr>
      <w:rPr>
        <w:rFonts w:ascii="Arial" w:eastAsiaTheme="minorEastAsia" w:hAnsi="Arial"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DD2935"/>
    <w:multiLevelType w:val="hybridMultilevel"/>
    <w:tmpl w:val="38E6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9"/>
  </w:num>
  <w:num w:numId="4">
    <w:abstractNumId w:val="8"/>
  </w:num>
  <w:num w:numId="5">
    <w:abstractNumId w:val="14"/>
  </w:num>
  <w:num w:numId="6">
    <w:abstractNumId w:val="21"/>
  </w:num>
  <w:num w:numId="7">
    <w:abstractNumId w:val="0"/>
  </w:num>
  <w:num w:numId="8">
    <w:abstractNumId w:val="1"/>
  </w:num>
  <w:num w:numId="9">
    <w:abstractNumId w:val="7"/>
  </w:num>
  <w:num w:numId="10">
    <w:abstractNumId w:val="13"/>
  </w:num>
  <w:num w:numId="11">
    <w:abstractNumId w:val="11"/>
  </w:num>
  <w:num w:numId="12">
    <w:abstractNumId w:val="5"/>
  </w:num>
  <w:num w:numId="13">
    <w:abstractNumId w:val="6"/>
  </w:num>
  <w:num w:numId="14">
    <w:abstractNumId w:val="12"/>
  </w:num>
  <w:num w:numId="15">
    <w:abstractNumId w:val="2"/>
  </w:num>
  <w:num w:numId="16">
    <w:abstractNumId w:val="18"/>
  </w:num>
  <w:num w:numId="17">
    <w:abstractNumId w:val="16"/>
  </w:num>
  <w:num w:numId="18">
    <w:abstractNumId w:val="4"/>
  </w:num>
  <w:num w:numId="19">
    <w:abstractNumId w:val="9"/>
  </w:num>
  <w:num w:numId="20">
    <w:abstractNumId w:val="20"/>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C08"/>
    <w:rsid w:val="00014799"/>
    <w:rsid w:val="000161B3"/>
    <w:rsid w:val="000519C9"/>
    <w:rsid w:val="00052D83"/>
    <w:rsid w:val="00053D04"/>
    <w:rsid w:val="00060614"/>
    <w:rsid w:val="00065CAF"/>
    <w:rsid w:val="000821FD"/>
    <w:rsid w:val="0008643D"/>
    <w:rsid w:val="000D280C"/>
    <w:rsid w:val="000D2A77"/>
    <w:rsid w:val="000D33FD"/>
    <w:rsid w:val="000D7AC8"/>
    <w:rsid w:val="00111201"/>
    <w:rsid w:val="00112EB8"/>
    <w:rsid w:val="00124FB5"/>
    <w:rsid w:val="001537BC"/>
    <w:rsid w:val="00164B20"/>
    <w:rsid w:val="001A251F"/>
    <w:rsid w:val="001A2A25"/>
    <w:rsid w:val="00200623"/>
    <w:rsid w:val="00210228"/>
    <w:rsid w:val="00213D14"/>
    <w:rsid w:val="00231200"/>
    <w:rsid w:val="0024727D"/>
    <w:rsid w:val="002575CA"/>
    <w:rsid w:val="00277004"/>
    <w:rsid w:val="00283991"/>
    <w:rsid w:val="002B6A4B"/>
    <w:rsid w:val="002C5108"/>
    <w:rsid w:val="002C5728"/>
    <w:rsid w:val="003241AE"/>
    <w:rsid w:val="00364F5B"/>
    <w:rsid w:val="003A2870"/>
    <w:rsid w:val="003A68EB"/>
    <w:rsid w:val="003B4BC1"/>
    <w:rsid w:val="003B73F0"/>
    <w:rsid w:val="003E037E"/>
    <w:rsid w:val="003E049C"/>
    <w:rsid w:val="00406593"/>
    <w:rsid w:val="00450AF2"/>
    <w:rsid w:val="00450FCE"/>
    <w:rsid w:val="004754A1"/>
    <w:rsid w:val="00476C6B"/>
    <w:rsid w:val="004A06FF"/>
    <w:rsid w:val="004C06AD"/>
    <w:rsid w:val="004C7AA8"/>
    <w:rsid w:val="004D2D2C"/>
    <w:rsid w:val="004E3547"/>
    <w:rsid w:val="00514725"/>
    <w:rsid w:val="00540DC3"/>
    <w:rsid w:val="00570929"/>
    <w:rsid w:val="00581A61"/>
    <w:rsid w:val="00582568"/>
    <w:rsid w:val="00587D3D"/>
    <w:rsid w:val="005C247B"/>
    <w:rsid w:val="005F1275"/>
    <w:rsid w:val="006316AA"/>
    <w:rsid w:val="00642F7A"/>
    <w:rsid w:val="006458DA"/>
    <w:rsid w:val="00650B66"/>
    <w:rsid w:val="00653B0A"/>
    <w:rsid w:val="00666A6F"/>
    <w:rsid w:val="0069007D"/>
    <w:rsid w:val="006A7B3C"/>
    <w:rsid w:val="007142C0"/>
    <w:rsid w:val="00736106"/>
    <w:rsid w:val="00761926"/>
    <w:rsid w:val="00775C85"/>
    <w:rsid w:val="0079682B"/>
    <w:rsid w:val="00796D31"/>
    <w:rsid w:val="007A595F"/>
    <w:rsid w:val="007E2910"/>
    <w:rsid w:val="007F775F"/>
    <w:rsid w:val="0080008B"/>
    <w:rsid w:val="008024EB"/>
    <w:rsid w:val="008141FE"/>
    <w:rsid w:val="00842684"/>
    <w:rsid w:val="00846000"/>
    <w:rsid w:val="00887AC6"/>
    <w:rsid w:val="008926A6"/>
    <w:rsid w:val="008974BE"/>
    <w:rsid w:val="008A3F77"/>
    <w:rsid w:val="008C44F9"/>
    <w:rsid w:val="0092713A"/>
    <w:rsid w:val="0093618D"/>
    <w:rsid w:val="00945672"/>
    <w:rsid w:val="00981ADF"/>
    <w:rsid w:val="009A33E0"/>
    <w:rsid w:val="00A21B60"/>
    <w:rsid w:val="00A27749"/>
    <w:rsid w:val="00A3202C"/>
    <w:rsid w:val="00A84C29"/>
    <w:rsid w:val="00AD57FC"/>
    <w:rsid w:val="00AE49CF"/>
    <w:rsid w:val="00AE5C26"/>
    <w:rsid w:val="00AF7E6E"/>
    <w:rsid w:val="00B3491E"/>
    <w:rsid w:val="00B610D9"/>
    <w:rsid w:val="00B613AA"/>
    <w:rsid w:val="00B9583C"/>
    <w:rsid w:val="00BA2BF3"/>
    <w:rsid w:val="00BC066E"/>
    <w:rsid w:val="00C05229"/>
    <w:rsid w:val="00C30719"/>
    <w:rsid w:val="00C35395"/>
    <w:rsid w:val="00C41683"/>
    <w:rsid w:val="00C54D34"/>
    <w:rsid w:val="00C631AF"/>
    <w:rsid w:val="00C678B5"/>
    <w:rsid w:val="00C969BB"/>
    <w:rsid w:val="00CA6FE5"/>
    <w:rsid w:val="00CC74CA"/>
    <w:rsid w:val="00CD697B"/>
    <w:rsid w:val="00D07CDA"/>
    <w:rsid w:val="00D374E6"/>
    <w:rsid w:val="00D4182F"/>
    <w:rsid w:val="00D41EAD"/>
    <w:rsid w:val="00D533F0"/>
    <w:rsid w:val="00D554F1"/>
    <w:rsid w:val="00D832C9"/>
    <w:rsid w:val="00DA3585"/>
    <w:rsid w:val="00DA5650"/>
    <w:rsid w:val="00DB2A96"/>
    <w:rsid w:val="00DD226D"/>
    <w:rsid w:val="00DD75AD"/>
    <w:rsid w:val="00DE0EA9"/>
    <w:rsid w:val="00DF7C08"/>
    <w:rsid w:val="00E075C4"/>
    <w:rsid w:val="00E246BB"/>
    <w:rsid w:val="00E271EB"/>
    <w:rsid w:val="00E27B0E"/>
    <w:rsid w:val="00E50040"/>
    <w:rsid w:val="00E50855"/>
    <w:rsid w:val="00E530A7"/>
    <w:rsid w:val="00E67DF2"/>
    <w:rsid w:val="00E82E18"/>
    <w:rsid w:val="00EA43B1"/>
    <w:rsid w:val="00EE6B0B"/>
    <w:rsid w:val="00F03A41"/>
    <w:rsid w:val="00F13D68"/>
    <w:rsid w:val="00F918A6"/>
    <w:rsid w:val="00F96A4C"/>
    <w:rsid w:val="00F97921"/>
    <w:rsid w:val="00FB1EF9"/>
    <w:rsid w:val="00FC3BC3"/>
    <w:rsid w:val="00FE4FF1"/>
    <w:rsid w:val="00FE5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83B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1A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59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AD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87D3D"/>
    <w:pPr>
      <w:ind w:left="720"/>
      <w:contextualSpacing/>
    </w:pPr>
  </w:style>
  <w:style w:type="table" w:styleId="TableGrid">
    <w:name w:val="Table Grid"/>
    <w:basedOn w:val="TableNormal"/>
    <w:uiPriority w:val="59"/>
    <w:rsid w:val="00587D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64F5B"/>
  </w:style>
  <w:style w:type="paragraph" w:styleId="TOC2">
    <w:name w:val="toc 2"/>
    <w:basedOn w:val="Normal"/>
    <w:next w:val="Normal"/>
    <w:autoRedefine/>
    <w:uiPriority w:val="39"/>
    <w:unhideWhenUsed/>
    <w:rsid w:val="00364F5B"/>
    <w:pPr>
      <w:ind w:left="240"/>
    </w:pPr>
  </w:style>
  <w:style w:type="paragraph" w:styleId="TOC3">
    <w:name w:val="toc 3"/>
    <w:basedOn w:val="Normal"/>
    <w:next w:val="Normal"/>
    <w:autoRedefine/>
    <w:uiPriority w:val="39"/>
    <w:unhideWhenUsed/>
    <w:rsid w:val="00364F5B"/>
    <w:pPr>
      <w:ind w:left="480"/>
    </w:pPr>
  </w:style>
  <w:style w:type="paragraph" w:styleId="TOC4">
    <w:name w:val="toc 4"/>
    <w:basedOn w:val="Normal"/>
    <w:next w:val="Normal"/>
    <w:autoRedefine/>
    <w:uiPriority w:val="39"/>
    <w:unhideWhenUsed/>
    <w:rsid w:val="00364F5B"/>
    <w:pPr>
      <w:ind w:left="720"/>
    </w:pPr>
  </w:style>
  <w:style w:type="paragraph" w:styleId="TOC5">
    <w:name w:val="toc 5"/>
    <w:basedOn w:val="Normal"/>
    <w:next w:val="Normal"/>
    <w:autoRedefine/>
    <w:uiPriority w:val="39"/>
    <w:unhideWhenUsed/>
    <w:rsid w:val="00364F5B"/>
    <w:pPr>
      <w:ind w:left="960"/>
    </w:pPr>
  </w:style>
  <w:style w:type="paragraph" w:styleId="TOC6">
    <w:name w:val="toc 6"/>
    <w:basedOn w:val="Normal"/>
    <w:next w:val="Normal"/>
    <w:autoRedefine/>
    <w:uiPriority w:val="39"/>
    <w:unhideWhenUsed/>
    <w:rsid w:val="00364F5B"/>
    <w:pPr>
      <w:ind w:left="1200"/>
    </w:pPr>
  </w:style>
  <w:style w:type="paragraph" w:styleId="TOC7">
    <w:name w:val="toc 7"/>
    <w:basedOn w:val="Normal"/>
    <w:next w:val="Normal"/>
    <w:autoRedefine/>
    <w:uiPriority w:val="39"/>
    <w:unhideWhenUsed/>
    <w:rsid w:val="00364F5B"/>
    <w:pPr>
      <w:ind w:left="1440"/>
    </w:pPr>
  </w:style>
  <w:style w:type="paragraph" w:styleId="TOC8">
    <w:name w:val="toc 8"/>
    <w:basedOn w:val="Normal"/>
    <w:next w:val="Normal"/>
    <w:autoRedefine/>
    <w:uiPriority w:val="39"/>
    <w:unhideWhenUsed/>
    <w:rsid w:val="00364F5B"/>
    <w:pPr>
      <w:ind w:left="1680"/>
    </w:pPr>
  </w:style>
  <w:style w:type="paragraph" w:styleId="TOC9">
    <w:name w:val="toc 9"/>
    <w:basedOn w:val="Normal"/>
    <w:next w:val="Normal"/>
    <w:autoRedefine/>
    <w:uiPriority w:val="39"/>
    <w:unhideWhenUsed/>
    <w:rsid w:val="00364F5B"/>
    <w:pPr>
      <w:ind w:left="1920"/>
    </w:pPr>
  </w:style>
  <w:style w:type="paragraph" w:styleId="FootnoteText">
    <w:name w:val="footnote text"/>
    <w:basedOn w:val="Normal"/>
    <w:link w:val="FootnoteTextChar"/>
    <w:uiPriority w:val="99"/>
    <w:unhideWhenUsed/>
    <w:rsid w:val="00796D31"/>
  </w:style>
  <w:style w:type="character" w:customStyle="1" w:styleId="FootnoteTextChar">
    <w:name w:val="Footnote Text Char"/>
    <w:basedOn w:val="DefaultParagraphFont"/>
    <w:link w:val="FootnoteText"/>
    <w:uiPriority w:val="99"/>
    <w:rsid w:val="00796D31"/>
  </w:style>
  <w:style w:type="character" w:styleId="FootnoteReference">
    <w:name w:val="footnote reference"/>
    <w:basedOn w:val="DefaultParagraphFont"/>
    <w:uiPriority w:val="99"/>
    <w:unhideWhenUsed/>
    <w:rsid w:val="00796D31"/>
    <w:rPr>
      <w:vertAlign w:val="superscript"/>
    </w:rPr>
  </w:style>
  <w:style w:type="paragraph" w:styleId="BalloonText">
    <w:name w:val="Balloon Text"/>
    <w:basedOn w:val="Normal"/>
    <w:link w:val="BalloonTextChar"/>
    <w:uiPriority w:val="99"/>
    <w:semiHidden/>
    <w:unhideWhenUsed/>
    <w:rsid w:val="00796D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D31"/>
    <w:rPr>
      <w:rFonts w:ascii="Lucida Grande" w:hAnsi="Lucida Grande" w:cs="Lucida Grande"/>
      <w:sz w:val="18"/>
      <w:szCs w:val="18"/>
    </w:rPr>
  </w:style>
  <w:style w:type="paragraph" w:styleId="Footer">
    <w:name w:val="footer"/>
    <w:basedOn w:val="Normal"/>
    <w:link w:val="FooterChar"/>
    <w:uiPriority w:val="99"/>
    <w:unhideWhenUsed/>
    <w:rsid w:val="00E67DF2"/>
    <w:pPr>
      <w:tabs>
        <w:tab w:val="center" w:pos="4320"/>
        <w:tab w:val="right" w:pos="8640"/>
      </w:tabs>
    </w:pPr>
  </w:style>
  <w:style w:type="character" w:customStyle="1" w:styleId="FooterChar">
    <w:name w:val="Footer Char"/>
    <w:basedOn w:val="DefaultParagraphFont"/>
    <w:link w:val="Footer"/>
    <w:uiPriority w:val="99"/>
    <w:rsid w:val="00E67DF2"/>
  </w:style>
  <w:style w:type="character" w:styleId="PageNumber">
    <w:name w:val="page number"/>
    <w:basedOn w:val="DefaultParagraphFont"/>
    <w:uiPriority w:val="99"/>
    <w:semiHidden/>
    <w:unhideWhenUsed/>
    <w:rsid w:val="00E67DF2"/>
  </w:style>
  <w:style w:type="character" w:styleId="CommentReference">
    <w:name w:val="annotation reference"/>
    <w:basedOn w:val="DefaultParagraphFont"/>
    <w:uiPriority w:val="99"/>
    <w:semiHidden/>
    <w:unhideWhenUsed/>
    <w:rsid w:val="00FE4FF1"/>
    <w:rPr>
      <w:sz w:val="18"/>
      <w:szCs w:val="18"/>
    </w:rPr>
  </w:style>
  <w:style w:type="paragraph" w:styleId="CommentText">
    <w:name w:val="annotation text"/>
    <w:basedOn w:val="Normal"/>
    <w:link w:val="CommentTextChar"/>
    <w:uiPriority w:val="99"/>
    <w:semiHidden/>
    <w:unhideWhenUsed/>
    <w:rsid w:val="00FE4FF1"/>
  </w:style>
  <w:style w:type="character" w:customStyle="1" w:styleId="CommentTextChar">
    <w:name w:val="Comment Text Char"/>
    <w:basedOn w:val="DefaultParagraphFont"/>
    <w:link w:val="CommentText"/>
    <w:uiPriority w:val="99"/>
    <w:semiHidden/>
    <w:rsid w:val="00FE4FF1"/>
  </w:style>
  <w:style w:type="paragraph" w:styleId="CommentSubject">
    <w:name w:val="annotation subject"/>
    <w:basedOn w:val="CommentText"/>
    <w:next w:val="CommentText"/>
    <w:link w:val="CommentSubjectChar"/>
    <w:uiPriority w:val="99"/>
    <w:semiHidden/>
    <w:unhideWhenUsed/>
    <w:rsid w:val="00FE4FF1"/>
    <w:rPr>
      <w:b/>
      <w:bCs/>
      <w:sz w:val="20"/>
      <w:szCs w:val="20"/>
    </w:rPr>
  </w:style>
  <w:style w:type="character" w:customStyle="1" w:styleId="CommentSubjectChar">
    <w:name w:val="Comment Subject Char"/>
    <w:basedOn w:val="CommentTextChar"/>
    <w:link w:val="CommentSubject"/>
    <w:uiPriority w:val="99"/>
    <w:semiHidden/>
    <w:rsid w:val="00FE4FF1"/>
    <w:rPr>
      <w:b/>
      <w:bCs/>
      <w:sz w:val="20"/>
      <w:szCs w:val="20"/>
    </w:rPr>
  </w:style>
  <w:style w:type="character" w:styleId="Hyperlink">
    <w:name w:val="Hyperlink"/>
    <w:basedOn w:val="DefaultParagraphFont"/>
    <w:uiPriority w:val="99"/>
    <w:unhideWhenUsed/>
    <w:rsid w:val="00F918A6"/>
    <w:rPr>
      <w:color w:val="0000FF"/>
      <w:u w:val="single"/>
    </w:rPr>
  </w:style>
  <w:style w:type="character" w:customStyle="1" w:styleId="Heading2Char">
    <w:name w:val="Heading 2 Char"/>
    <w:basedOn w:val="DefaultParagraphFont"/>
    <w:link w:val="Heading2"/>
    <w:uiPriority w:val="9"/>
    <w:rsid w:val="007A595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81A61"/>
    <w:rPr>
      <w:color w:val="808080"/>
    </w:rPr>
  </w:style>
  <w:style w:type="character" w:styleId="FollowedHyperlink">
    <w:name w:val="FollowedHyperlink"/>
    <w:basedOn w:val="DefaultParagraphFont"/>
    <w:uiPriority w:val="99"/>
    <w:semiHidden/>
    <w:unhideWhenUsed/>
    <w:rsid w:val="00887AC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1A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59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AD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87D3D"/>
    <w:pPr>
      <w:ind w:left="720"/>
      <w:contextualSpacing/>
    </w:pPr>
  </w:style>
  <w:style w:type="table" w:styleId="TableGrid">
    <w:name w:val="Table Grid"/>
    <w:basedOn w:val="TableNormal"/>
    <w:uiPriority w:val="59"/>
    <w:rsid w:val="00587D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64F5B"/>
  </w:style>
  <w:style w:type="paragraph" w:styleId="TOC2">
    <w:name w:val="toc 2"/>
    <w:basedOn w:val="Normal"/>
    <w:next w:val="Normal"/>
    <w:autoRedefine/>
    <w:uiPriority w:val="39"/>
    <w:unhideWhenUsed/>
    <w:rsid w:val="00364F5B"/>
    <w:pPr>
      <w:ind w:left="240"/>
    </w:pPr>
  </w:style>
  <w:style w:type="paragraph" w:styleId="TOC3">
    <w:name w:val="toc 3"/>
    <w:basedOn w:val="Normal"/>
    <w:next w:val="Normal"/>
    <w:autoRedefine/>
    <w:uiPriority w:val="39"/>
    <w:unhideWhenUsed/>
    <w:rsid w:val="00364F5B"/>
    <w:pPr>
      <w:ind w:left="480"/>
    </w:pPr>
  </w:style>
  <w:style w:type="paragraph" w:styleId="TOC4">
    <w:name w:val="toc 4"/>
    <w:basedOn w:val="Normal"/>
    <w:next w:val="Normal"/>
    <w:autoRedefine/>
    <w:uiPriority w:val="39"/>
    <w:unhideWhenUsed/>
    <w:rsid w:val="00364F5B"/>
    <w:pPr>
      <w:ind w:left="720"/>
    </w:pPr>
  </w:style>
  <w:style w:type="paragraph" w:styleId="TOC5">
    <w:name w:val="toc 5"/>
    <w:basedOn w:val="Normal"/>
    <w:next w:val="Normal"/>
    <w:autoRedefine/>
    <w:uiPriority w:val="39"/>
    <w:unhideWhenUsed/>
    <w:rsid w:val="00364F5B"/>
    <w:pPr>
      <w:ind w:left="960"/>
    </w:pPr>
  </w:style>
  <w:style w:type="paragraph" w:styleId="TOC6">
    <w:name w:val="toc 6"/>
    <w:basedOn w:val="Normal"/>
    <w:next w:val="Normal"/>
    <w:autoRedefine/>
    <w:uiPriority w:val="39"/>
    <w:unhideWhenUsed/>
    <w:rsid w:val="00364F5B"/>
    <w:pPr>
      <w:ind w:left="1200"/>
    </w:pPr>
  </w:style>
  <w:style w:type="paragraph" w:styleId="TOC7">
    <w:name w:val="toc 7"/>
    <w:basedOn w:val="Normal"/>
    <w:next w:val="Normal"/>
    <w:autoRedefine/>
    <w:uiPriority w:val="39"/>
    <w:unhideWhenUsed/>
    <w:rsid w:val="00364F5B"/>
    <w:pPr>
      <w:ind w:left="1440"/>
    </w:pPr>
  </w:style>
  <w:style w:type="paragraph" w:styleId="TOC8">
    <w:name w:val="toc 8"/>
    <w:basedOn w:val="Normal"/>
    <w:next w:val="Normal"/>
    <w:autoRedefine/>
    <w:uiPriority w:val="39"/>
    <w:unhideWhenUsed/>
    <w:rsid w:val="00364F5B"/>
    <w:pPr>
      <w:ind w:left="1680"/>
    </w:pPr>
  </w:style>
  <w:style w:type="paragraph" w:styleId="TOC9">
    <w:name w:val="toc 9"/>
    <w:basedOn w:val="Normal"/>
    <w:next w:val="Normal"/>
    <w:autoRedefine/>
    <w:uiPriority w:val="39"/>
    <w:unhideWhenUsed/>
    <w:rsid w:val="00364F5B"/>
    <w:pPr>
      <w:ind w:left="1920"/>
    </w:pPr>
  </w:style>
  <w:style w:type="paragraph" w:styleId="FootnoteText">
    <w:name w:val="footnote text"/>
    <w:basedOn w:val="Normal"/>
    <w:link w:val="FootnoteTextChar"/>
    <w:uiPriority w:val="99"/>
    <w:unhideWhenUsed/>
    <w:rsid w:val="00796D31"/>
  </w:style>
  <w:style w:type="character" w:customStyle="1" w:styleId="FootnoteTextChar">
    <w:name w:val="Footnote Text Char"/>
    <w:basedOn w:val="DefaultParagraphFont"/>
    <w:link w:val="FootnoteText"/>
    <w:uiPriority w:val="99"/>
    <w:rsid w:val="00796D31"/>
  </w:style>
  <w:style w:type="character" w:styleId="FootnoteReference">
    <w:name w:val="footnote reference"/>
    <w:basedOn w:val="DefaultParagraphFont"/>
    <w:uiPriority w:val="99"/>
    <w:unhideWhenUsed/>
    <w:rsid w:val="00796D31"/>
    <w:rPr>
      <w:vertAlign w:val="superscript"/>
    </w:rPr>
  </w:style>
  <w:style w:type="paragraph" w:styleId="BalloonText">
    <w:name w:val="Balloon Text"/>
    <w:basedOn w:val="Normal"/>
    <w:link w:val="BalloonTextChar"/>
    <w:uiPriority w:val="99"/>
    <w:semiHidden/>
    <w:unhideWhenUsed/>
    <w:rsid w:val="00796D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D31"/>
    <w:rPr>
      <w:rFonts w:ascii="Lucida Grande" w:hAnsi="Lucida Grande" w:cs="Lucida Grande"/>
      <w:sz w:val="18"/>
      <w:szCs w:val="18"/>
    </w:rPr>
  </w:style>
  <w:style w:type="paragraph" w:styleId="Footer">
    <w:name w:val="footer"/>
    <w:basedOn w:val="Normal"/>
    <w:link w:val="FooterChar"/>
    <w:uiPriority w:val="99"/>
    <w:unhideWhenUsed/>
    <w:rsid w:val="00E67DF2"/>
    <w:pPr>
      <w:tabs>
        <w:tab w:val="center" w:pos="4320"/>
        <w:tab w:val="right" w:pos="8640"/>
      </w:tabs>
    </w:pPr>
  </w:style>
  <w:style w:type="character" w:customStyle="1" w:styleId="FooterChar">
    <w:name w:val="Footer Char"/>
    <w:basedOn w:val="DefaultParagraphFont"/>
    <w:link w:val="Footer"/>
    <w:uiPriority w:val="99"/>
    <w:rsid w:val="00E67DF2"/>
  </w:style>
  <w:style w:type="character" w:styleId="PageNumber">
    <w:name w:val="page number"/>
    <w:basedOn w:val="DefaultParagraphFont"/>
    <w:uiPriority w:val="99"/>
    <w:semiHidden/>
    <w:unhideWhenUsed/>
    <w:rsid w:val="00E67DF2"/>
  </w:style>
  <w:style w:type="character" w:styleId="CommentReference">
    <w:name w:val="annotation reference"/>
    <w:basedOn w:val="DefaultParagraphFont"/>
    <w:uiPriority w:val="99"/>
    <w:semiHidden/>
    <w:unhideWhenUsed/>
    <w:rsid w:val="00FE4FF1"/>
    <w:rPr>
      <w:sz w:val="18"/>
      <w:szCs w:val="18"/>
    </w:rPr>
  </w:style>
  <w:style w:type="paragraph" w:styleId="CommentText">
    <w:name w:val="annotation text"/>
    <w:basedOn w:val="Normal"/>
    <w:link w:val="CommentTextChar"/>
    <w:uiPriority w:val="99"/>
    <w:semiHidden/>
    <w:unhideWhenUsed/>
    <w:rsid w:val="00FE4FF1"/>
  </w:style>
  <w:style w:type="character" w:customStyle="1" w:styleId="CommentTextChar">
    <w:name w:val="Comment Text Char"/>
    <w:basedOn w:val="DefaultParagraphFont"/>
    <w:link w:val="CommentText"/>
    <w:uiPriority w:val="99"/>
    <w:semiHidden/>
    <w:rsid w:val="00FE4FF1"/>
  </w:style>
  <w:style w:type="paragraph" w:styleId="CommentSubject">
    <w:name w:val="annotation subject"/>
    <w:basedOn w:val="CommentText"/>
    <w:next w:val="CommentText"/>
    <w:link w:val="CommentSubjectChar"/>
    <w:uiPriority w:val="99"/>
    <w:semiHidden/>
    <w:unhideWhenUsed/>
    <w:rsid w:val="00FE4FF1"/>
    <w:rPr>
      <w:b/>
      <w:bCs/>
      <w:sz w:val="20"/>
      <w:szCs w:val="20"/>
    </w:rPr>
  </w:style>
  <w:style w:type="character" w:customStyle="1" w:styleId="CommentSubjectChar">
    <w:name w:val="Comment Subject Char"/>
    <w:basedOn w:val="CommentTextChar"/>
    <w:link w:val="CommentSubject"/>
    <w:uiPriority w:val="99"/>
    <w:semiHidden/>
    <w:rsid w:val="00FE4FF1"/>
    <w:rPr>
      <w:b/>
      <w:bCs/>
      <w:sz w:val="20"/>
      <w:szCs w:val="20"/>
    </w:rPr>
  </w:style>
  <w:style w:type="character" w:styleId="Hyperlink">
    <w:name w:val="Hyperlink"/>
    <w:basedOn w:val="DefaultParagraphFont"/>
    <w:uiPriority w:val="99"/>
    <w:unhideWhenUsed/>
    <w:rsid w:val="00F918A6"/>
    <w:rPr>
      <w:color w:val="0000FF"/>
      <w:u w:val="single"/>
    </w:rPr>
  </w:style>
  <w:style w:type="character" w:customStyle="1" w:styleId="Heading2Char">
    <w:name w:val="Heading 2 Char"/>
    <w:basedOn w:val="DefaultParagraphFont"/>
    <w:link w:val="Heading2"/>
    <w:uiPriority w:val="9"/>
    <w:rsid w:val="007A595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81A61"/>
    <w:rPr>
      <w:color w:val="808080"/>
    </w:rPr>
  </w:style>
  <w:style w:type="character" w:styleId="FollowedHyperlink">
    <w:name w:val="FollowedHyperlink"/>
    <w:basedOn w:val="DefaultParagraphFont"/>
    <w:uiPriority w:val="99"/>
    <w:semiHidden/>
    <w:unhideWhenUsed/>
    <w:rsid w:val="00887A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3879">
      <w:bodyDiv w:val="1"/>
      <w:marLeft w:val="0"/>
      <w:marRight w:val="0"/>
      <w:marTop w:val="0"/>
      <w:marBottom w:val="0"/>
      <w:divBdr>
        <w:top w:val="none" w:sz="0" w:space="0" w:color="auto"/>
        <w:left w:val="none" w:sz="0" w:space="0" w:color="auto"/>
        <w:bottom w:val="none" w:sz="0" w:space="0" w:color="auto"/>
        <w:right w:val="none" w:sz="0" w:space="0" w:color="auto"/>
      </w:divBdr>
      <w:divsChild>
        <w:div w:id="569770866">
          <w:marLeft w:val="547"/>
          <w:marRight w:val="0"/>
          <w:marTop w:val="144"/>
          <w:marBottom w:val="0"/>
          <w:divBdr>
            <w:top w:val="none" w:sz="0" w:space="0" w:color="auto"/>
            <w:left w:val="none" w:sz="0" w:space="0" w:color="auto"/>
            <w:bottom w:val="none" w:sz="0" w:space="0" w:color="auto"/>
            <w:right w:val="none" w:sz="0" w:space="0" w:color="auto"/>
          </w:divBdr>
        </w:div>
        <w:div w:id="1726836383">
          <w:marLeft w:val="547"/>
          <w:marRight w:val="0"/>
          <w:marTop w:val="144"/>
          <w:marBottom w:val="0"/>
          <w:divBdr>
            <w:top w:val="none" w:sz="0" w:space="0" w:color="auto"/>
            <w:left w:val="none" w:sz="0" w:space="0" w:color="auto"/>
            <w:bottom w:val="none" w:sz="0" w:space="0" w:color="auto"/>
            <w:right w:val="none" w:sz="0" w:space="0" w:color="auto"/>
          </w:divBdr>
        </w:div>
        <w:div w:id="1523277622">
          <w:marLeft w:val="1166"/>
          <w:marRight w:val="0"/>
          <w:marTop w:val="125"/>
          <w:marBottom w:val="0"/>
          <w:divBdr>
            <w:top w:val="none" w:sz="0" w:space="0" w:color="auto"/>
            <w:left w:val="none" w:sz="0" w:space="0" w:color="auto"/>
            <w:bottom w:val="none" w:sz="0" w:space="0" w:color="auto"/>
            <w:right w:val="none" w:sz="0" w:space="0" w:color="auto"/>
          </w:divBdr>
        </w:div>
        <w:div w:id="115955536">
          <w:marLeft w:val="1166"/>
          <w:marRight w:val="0"/>
          <w:marTop w:val="125"/>
          <w:marBottom w:val="0"/>
          <w:divBdr>
            <w:top w:val="none" w:sz="0" w:space="0" w:color="auto"/>
            <w:left w:val="none" w:sz="0" w:space="0" w:color="auto"/>
            <w:bottom w:val="none" w:sz="0" w:space="0" w:color="auto"/>
            <w:right w:val="none" w:sz="0" w:space="0" w:color="auto"/>
          </w:divBdr>
        </w:div>
        <w:div w:id="739211337">
          <w:marLeft w:val="1166"/>
          <w:marRight w:val="0"/>
          <w:marTop w:val="125"/>
          <w:marBottom w:val="0"/>
          <w:divBdr>
            <w:top w:val="none" w:sz="0" w:space="0" w:color="auto"/>
            <w:left w:val="none" w:sz="0" w:space="0" w:color="auto"/>
            <w:bottom w:val="none" w:sz="0" w:space="0" w:color="auto"/>
            <w:right w:val="none" w:sz="0" w:space="0" w:color="auto"/>
          </w:divBdr>
        </w:div>
        <w:div w:id="1294215908">
          <w:marLeft w:val="1166"/>
          <w:marRight w:val="0"/>
          <w:marTop w:val="125"/>
          <w:marBottom w:val="0"/>
          <w:divBdr>
            <w:top w:val="none" w:sz="0" w:space="0" w:color="auto"/>
            <w:left w:val="none" w:sz="0" w:space="0" w:color="auto"/>
            <w:bottom w:val="none" w:sz="0" w:space="0" w:color="auto"/>
            <w:right w:val="none" w:sz="0" w:space="0" w:color="auto"/>
          </w:divBdr>
        </w:div>
      </w:divsChild>
    </w:div>
    <w:div w:id="369307217">
      <w:bodyDiv w:val="1"/>
      <w:marLeft w:val="0"/>
      <w:marRight w:val="0"/>
      <w:marTop w:val="0"/>
      <w:marBottom w:val="0"/>
      <w:divBdr>
        <w:top w:val="none" w:sz="0" w:space="0" w:color="auto"/>
        <w:left w:val="none" w:sz="0" w:space="0" w:color="auto"/>
        <w:bottom w:val="none" w:sz="0" w:space="0" w:color="auto"/>
        <w:right w:val="none" w:sz="0" w:space="0" w:color="auto"/>
      </w:divBdr>
    </w:div>
    <w:div w:id="902564073">
      <w:bodyDiv w:val="1"/>
      <w:marLeft w:val="0"/>
      <w:marRight w:val="0"/>
      <w:marTop w:val="0"/>
      <w:marBottom w:val="0"/>
      <w:divBdr>
        <w:top w:val="none" w:sz="0" w:space="0" w:color="auto"/>
        <w:left w:val="none" w:sz="0" w:space="0" w:color="auto"/>
        <w:bottom w:val="none" w:sz="0" w:space="0" w:color="auto"/>
        <w:right w:val="none" w:sz="0" w:space="0" w:color="auto"/>
      </w:divBdr>
    </w:div>
    <w:div w:id="1089929904">
      <w:bodyDiv w:val="1"/>
      <w:marLeft w:val="0"/>
      <w:marRight w:val="0"/>
      <w:marTop w:val="0"/>
      <w:marBottom w:val="0"/>
      <w:divBdr>
        <w:top w:val="none" w:sz="0" w:space="0" w:color="auto"/>
        <w:left w:val="none" w:sz="0" w:space="0" w:color="auto"/>
        <w:bottom w:val="none" w:sz="0" w:space="0" w:color="auto"/>
        <w:right w:val="none" w:sz="0" w:space="0" w:color="auto"/>
      </w:divBdr>
    </w:div>
    <w:div w:id="1568762678">
      <w:bodyDiv w:val="1"/>
      <w:marLeft w:val="0"/>
      <w:marRight w:val="0"/>
      <w:marTop w:val="0"/>
      <w:marBottom w:val="0"/>
      <w:divBdr>
        <w:top w:val="none" w:sz="0" w:space="0" w:color="auto"/>
        <w:left w:val="none" w:sz="0" w:space="0" w:color="auto"/>
        <w:bottom w:val="none" w:sz="0" w:space="0" w:color="auto"/>
        <w:right w:val="none" w:sz="0" w:space="0" w:color="auto"/>
      </w:divBdr>
    </w:div>
    <w:div w:id="1615794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hyperlink" Target="http://kb.tableausoftware.com/articles/knowledgebase/interactive-dashboard" TargetMode="External"/><Relationship Id="rId26" Type="http://schemas.openxmlformats.org/officeDocument/2006/relationships/hyperlink" Target="http://kb.tableausoftware.com/articles/knowledgebase/interactive-dashboard"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downloads.tableausoftware.com/quickstart/feature-guides/secondary_axe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FE1E-4276-E546-BF3B-5CE2E8FEC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1971</Words>
  <Characters>11240</Characters>
  <Application>Microsoft Macintosh Word</Application>
  <DocSecurity>0</DocSecurity>
  <Lines>93</Lines>
  <Paragraphs>26</Paragraphs>
  <ScaleCrop>false</ScaleCrop>
  <Company>NYU Stern</Company>
  <LinksUpToDate>false</LinksUpToDate>
  <CharactersWithSpaces>13185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User</dc:creator>
  <cp:keywords/>
  <dc:description/>
  <cp:lastModifiedBy>Nil Simsek</cp:lastModifiedBy>
  <cp:revision>5</cp:revision>
  <cp:lastPrinted>2014-10-15T19:55:00Z</cp:lastPrinted>
  <dcterms:created xsi:type="dcterms:W3CDTF">2016-10-10T22:18:00Z</dcterms:created>
  <dcterms:modified xsi:type="dcterms:W3CDTF">2016-10-22T02:13:00Z</dcterms:modified>
</cp:coreProperties>
</file>