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4C" w:rsidRDefault="008836F6">
      <w:r>
        <w:rPr>
          <w:rFonts w:hint="eastAsia"/>
        </w:rPr>
        <w:t>参考</w:t>
      </w:r>
    </w:p>
    <w:p w:rsidR="008836F6" w:rsidRDefault="008836F6">
      <w:r>
        <w:rPr>
          <w:rFonts w:hint="eastAsia"/>
        </w:rPr>
        <w:t>论文：</w:t>
      </w:r>
      <w:hyperlink r:id="rId7" w:history="1">
        <w:r w:rsidRPr="008836F6">
          <w:rPr>
            <w:rStyle w:val="a3"/>
            <w:rFonts w:hint="eastAsia"/>
          </w:rPr>
          <w:t>Conditional Generative Adversarial Nets</w:t>
        </w:r>
      </w:hyperlink>
    </w:p>
    <w:p w:rsidR="00701CF4" w:rsidRDefault="00701CF4">
      <w:r>
        <w:rPr>
          <w:rFonts w:hint="eastAsia"/>
        </w:rPr>
        <w:t>网站：</w:t>
      </w:r>
      <w:hyperlink r:id="rId8" w:history="1">
        <w:r w:rsidRPr="00DE41B2">
          <w:rPr>
            <w:rStyle w:val="a3"/>
          </w:rPr>
          <w:t>http://blog.csdn.net/solomon1558/article/details/52555083</w:t>
        </w:r>
      </w:hyperlink>
    </w:p>
    <w:p w:rsidR="00701CF4" w:rsidRDefault="00701CF4">
      <w:r>
        <w:t xml:space="preserve">      </w:t>
      </w:r>
      <w:hyperlink r:id="rId9" w:history="1">
        <w:r w:rsidRPr="00DE41B2">
          <w:rPr>
            <w:rStyle w:val="a3"/>
          </w:rPr>
          <w:t>http://blog.csdn.net/wspba/article/details/54666907</w:t>
        </w:r>
      </w:hyperlink>
      <w:r>
        <w:t xml:space="preserve"> </w:t>
      </w:r>
      <w:bookmarkStart w:id="0" w:name="_GoBack"/>
      <w:bookmarkEnd w:id="0"/>
    </w:p>
    <w:p w:rsidR="008836F6" w:rsidRDefault="00204FEF" w:rsidP="00041C20">
      <w:pPr>
        <w:spacing w:beforeLines="50" w:before="156"/>
        <w:ind w:firstLineChars="200" w:firstLine="420"/>
      </w:pPr>
      <w:r>
        <w:rPr>
          <w:rFonts w:hint="eastAsia"/>
        </w:rPr>
        <w:t>GAN</w:t>
      </w:r>
      <w:r>
        <w:rPr>
          <w:rFonts w:hint="eastAsia"/>
        </w:rPr>
        <w:t>不需要预先建模就可进行训练，训练太过自由，对于像素较较多的图片，过于庞大的数据库，该种训练方法不太合适，要通过给</w:t>
      </w:r>
      <w:r>
        <w:rPr>
          <w:rFonts w:hint="eastAsia"/>
        </w:rPr>
        <w:t>GAN</w:t>
      </w:r>
      <w:r>
        <w:rPr>
          <w:rFonts w:hint="eastAsia"/>
        </w:rPr>
        <w:t>中的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增加一些约束性条件来解决训练过于自由的问题。</w:t>
      </w:r>
    </w:p>
    <w:p w:rsidR="00041C20" w:rsidRDefault="00041C20" w:rsidP="00041C20">
      <w:pPr>
        <w:spacing w:beforeLines="50" w:before="156"/>
        <w:ind w:firstLineChars="200" w:firstLine="420"/>
      </w:pPr>
      <w:r>
        <w:rPr>
          <w:rFonts w:hint="eastAsia"/>
        </w:rPr>
        <w:t>CGAN</w:t>
      </w:r>
      <w:r>
        <w:rPr>
          <w:rFonts w:hint="eastAsia"/>
        </w:rPr>
        <w:t>是给生成模型</w:t>
      </w:r>
      <w:r>
        <w:rPr>
          <w:rFonts w:hint="eastAsia"/>
        </w:rPr>
        <w:t>G</w:t>
      </w:r>
      <w:r>
        <w:rPr>
          <w:rFonts w:hint="eastAsia"/>
        </w:rPr>
        <w:t>和判别模型</w:t>
      </w:r>
      <w:r>
        <w:rPr>
          <w:rFonts w:hint="eastAsia"/>
        </w:rPr>
        <w:t>D</w:t>
      </w:r>
      <w:r>
        <w:rPr>
          <w:rFonts w:hint="eastAsia"/>
        </w:rPr>
        <w:t>的建模中引入条件变量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的类型据情况而定，这个改进被证明是非常有效的。</w:t>
      </w:r>
    </w:p>
    <w:p w:rsidR="00F22273" w:rsidRDefault="00A27334" w:rsidP="0020598F">
      <w:pPr>
        <w:spacing w:beforeLines="50" w:before="156"/>
        <w:ind w:firstLineChars="200" w:firstLine="420"/>
      </w:pPr>
      <w:r>
        <w:rPr>
          <w:rFonts w:hint="eastAsia"/>
        </w:rPr>
        <w:t>典型应用是图像的一对多标签问题。一个图像可以有多个描述标签，不同的人标注的结果不同，使用</w:t>
      </w:r>
      <w:r>
        <w:rPr>
          <w:rFonts w:hint="eastAsia"/>
        </w:rPr>
        <w:t>CGAN</w:t>
      </w:r>
      <w:r>
        <w:rPr>
          <w:rFonts w:hint="eastAsia"/>
        </w:rPr>
        <w:t>也可对图像进行多个标签的描述，</w:t>
      </w:r>
      <w:r w:rsidR="00F22273">
        <w:rPr>
          <w:rFonts w:hint="eastAsia"/>
        </w:rPr>
        <w:t xml:space="preserve"> </w:t>
      </w:r>
      <w:r w:rsidR="00F22273">
        <w:rPr>
          <w:rFonts w:hint="eastAsia"/>
        </w:rPr>
        <w:t>以输入的图片作为条件，</w:t>
      </w:r>
      <w:r>
        <w:rPr>
          <w:rFonts w:hint="eastAsia"/>
        </w:rPr>
        <w:t>使</w:t>
      </w:r>
      <w:r w:rsidR="00F22273">
        <w:rPr>
          <w:rFonts w:hint="eastAsia"/>
        </w:rPr>
        <w:t>标注的</w:t>
      </w:r>
      <w:r>
        <w:rPr>
          <w:rFonts w:hint="eastAsia"/>
        </w:rPr>
        <w:t>词语更加全面，人工标注的结果可视为辅助的</w:t>
      </w:r>
      <w:r>
        <w:rPr>
          <w:rFonts w:hint="eastAsia"/>
        </w:rPr>
        <w:t>tag</w:t>
      </w:r>
      <w:r>
        <w:rPr>
          <w:rFonts w:hint="eastAsia"/>
        </w:rPr>
        <w:t>，不是</w:t>
      </w:r>
      <w:r>
        <w:rPr>
          <w:rFonts w:hint="eastAsia"/>
        </w:rPr>
        <w:t>groundtruth</w:t>
      </w:r>
      <w:r>
        <w:rPr>
          <w:rFonts w:hint="eastAsia"/>
        </w:rPr>
        <w:t>。</w:t>
      </w:r>
    </w:p>
    <w:p w:rsidR="0020598F" w:rsidRDefault="0020598F" w:rsidP="0020598F">
      <w:pPr>
        <w:pStyle w:val="a8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目标函数</w:t>
      </w:r>
    </w:p>
    <w:p w:rsidR="0020598F" w:rsidRDefault="00395112" w:rsidP="0020598F">
      <w:pPr>
        <w:spacing w:beforeLines="50" w:before="156"/>
      </w:pPr>
      <w:r>
        <w:rPr>
          <w:rFonts w:hint="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</w:rPr>
                  <m:t>G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D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x~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data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z~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(z)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(1-D(G(z|y)))</m:t>
                    </m:r>
                  </m:e>
                </m:func>
                <m:r>
                  <w:rPr>
                    <w:rFonts w:ascii="Cambria Math" w:hAnsi="Cambria Math"/>
                  </w:rPr>
                  <m:t>]</m:t>
                </m:r>
              </m:e>
            </m:func>
          </m:e>
        </m:func>
      </m:oMath>
    </w:p>
    <w:p w:rsidR="00395112" w:rsidRDefault="00AB46F9" w:rsidP="0020598F">
      <w:pPr>
        <w:spacing w:beforeLines="50" w:before="156"/>
      </w:pPr>
      <w:r>
        <w:t>Y</w:t>
      </w:r>
      <w:r>
        <w:rPr>
          <w:rFonts w:hint="eastAsia"/>
        </w:rPr>
        <w:t>通过一个额外的输入层分别输入到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中。在生成模型中，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t>z</w:t>
      </w:r>
      <w:r>
        <w:rPr>
          <w:rFonts w:hint="eastAsia"/>
        </w:rPr>
        <w:t>先经过一个隐藏层进行组合后再输入到生成模型中；在判别模型中，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也通过一个隐藏层合并后输入到判别模型中，如图所示：</w:t>
      </w:r>
    </w:p>
    <w:p w:rsidR="00AB46F9" w:rsidRDefault="00C61296" w:rsidP="00C61296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6F5F8179" wp14:editId="5564A97C">
            <wp:extent cx="4360985" cy="397403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415" cy="39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96" w:rsidRDefault="00C61296" w:rsidP="00C61296">
      <w:pPr>
        <w:spacing w:beforeLines="50" w:before="156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Con</w:t>
      </w:r>
      <w:r>
        <w:t>ditional GAN</w:t>
      </w:r>
    </w:p>
    <w:p w:rsidR="00C61296" w:rsidRDefault="001C2EF5" w:rsidP="001C2EF5">
      <w:pPr>
        <w:pStyle w:val="a8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lastRenderedPageBreak/>
        <w:t>两个实验</w:t>
      </w:r>
    </w:p>
    <w:p w:rsidR="001C2EF5" w:rsidRDefault="002813BF" w:rsidP="002813BF">
      <w:pPr>
        <w:pStyle w:val="a8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MNIST</w:t>
      </w:r>
      <w:r>
        <w:rPr>
          <w:rFonts w:hint="eastAsia"/>
        </w:rPr>
        <w:t>数据集实验</w:t>
      </w:r>
    </w:p>
    <w:p w:rsidR="002813BF" w:rsidRDefault="00F05A5D" w:rsidP="00BE0A1B">
      <w:pPr>
        <w:spacing w:beforeLines="50" w:before="156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MINIST</w:t>
      </w:r>
      <w:r>
        <w:rPr>
          <w:rFonts w:hint="eastAsia"/>
        </w:rPr>
        <w:t>数据集上以类别标签</w:t>
      </w:r>
      <w:r>
        <w:rPr>
          <w:rFonts w:hint="eastAsia"/>
        </w:rPr>
        <w:t>(</w:t>
      </w:r>
      <w:r>
        <w:t>class labels</w:t>
      </w:r>
      <w:r>
        <w:rPr>
          <w:rFonts w:hint="eastAsia"/>
        </w:rPr>
        <w:t>)</w:t>
      </w:r>
      <w:r>
        <w:rPr>
          <w:rFonts w:hint="eastAsia"/>
        </w:rPr>
        <w:t>作为条件，标签被</w:t>
      </w:r>
      <w:r>
        <w:rPr>
          <w:rFonts w:hint="eastAsia"/>
        </w:rPr>
        <w:t>one-hot</w:t>
      </w:r>
      <w:r>
        <w:rPr>
          <w:rFonts w:hint="eastAsia"/>
        </w:rPr>
        <w:t>编码。根据标签条件信息，生成对应的数字。</w:t>
      </w:r>
      <w:r w:rsidR="00BE0A1B">
        <w:rPr>
          <w:rFonts w:hint="eastAsia"/>
        </w:rPr>
        <w:t>生成模型的输入为</w:t>
      </w:r>
      <w:r w:rsidR="00BE0A1B">
        <w:rPr>
          <w:rFonts w:hint="eastAsia"/>
        </w:rPr>
        <w:t>100</w:t>
      </w:r>
      <w:r w:rsidR="00BE0A1B">
        <w:rPr>
          <w:rFonts w:hint="eastAsia"/>
        </w:rPr>
        <w:t>维服从均匀分布的噪声数据</w:t>
      </w:r>
      <w:r w:rsidR="00BE0A1B">
        <w:rPr>
          <w:rFonts w:hint="eastAsia"/>
        </w:rPr>
        <w:t>z</w:t>
      </w:r>
      <w:r w:rsidR="00BE0A1B">
        <w:rPr>
          <w:rFonts w:hint="eastAsia"/>
        </w:rPr>
        <w:t>，</w:t>
      </w:r>
      <w:r w:rsidR="00BE0A1B">
        <w:rPr>
          <w:rFonts w:hint="eastAsia"/>
        </w:rPr>
        <w:t>z</w:t>
      </w:r>
      <w:r w:rsidR="00BE0A1B">
        <w:rPr>
          <w:rFonts w:hint="eastAsia"/>
        </w:rPr>
        <w:t>和</w:t>
      </w:r>
      <w:r w:rsidR="00BE0A1B">
        <w:rPr>
          <w:rFonts w:hint="eastAsia"/>
        </w:rPr>
        <w:t>y</w:t>
      </w:r>
      <w:r w:rsidR="00BE0A1B">
        <w:rPr>
          <w:rFonts w:hint="eastAsia"/>
        </w:rPr>
        <w:t>分别映射到隐藏层</w:t>
      </w:r>
      <w:r w:rsidR="00BE0A1B">
        <w:rPr>
          <w:rFonts w:hint="eastAsia"/>
        </w:rPr>
        <w:t>(</w:t>
      </w:r>
      <w:r w:rsidR="00BE0A1B">
        <w:rPr>
          <w:rFonts w:hint="eastAsia"/>
        </w:rPr>
        <w:t>单元数为</w:t>
      </w:r>
      <w:r w:rsidR="00BE0A1B">
        <w:rPr>
          <w:rFonts w:hint="eastAsia"/>
        </w:rPr>
        <w:t>200</w:t>
      </w:r>
      <w:r w:rsidR="00BE0A1B">
        <w:rPr>
          <w:rFonts w:hint="eastAsia"/>
        </w:rPr>
        <w:t>和</w:t>
      </w:r>
      <w:r w:rsidR="00BE0A1B">
        <w:rPr>
          <w:rFonts w:hint="eastAsia"/>
        </w:rPr>
        <w:t>1000)</w:t>
      </w:r>
      <w:r w:rsidR="00BE0A1B">
        <w:rPr>
          <w:rFonts w:hint="eastAsia"/>
        </w:rPr>
        <w:t>，用</w:t>
      </w:r>
      <w:r w:rsidR="00BE0A1B">
        <w:rPr>
          <w:rFonts w:hint="eastAsia"/>
        </w:rPr>
        <w:t>ReLU</w:t>
      </w:r>
      <w:r w:rsidR="00BE0A1B">
        <w:rPr>
          <w:rFonts w:hint="eastAsia"/>
        </w:rPr>
        <w:t>激活，再将这</w:t>
      </w:r>
      <w:r w:rsidR="00BE0A1B">
        <w:rPr>
          <w:rFonts w:hint="eastAsia"/>
        </w:rPr>
        <w:t>1200</w:t>
      </w:r>
      <w:r w:rsidR="00BE0A1B">
        <w:rPr>
          <w:rFonts w:hint="eastAsia"/>
        </w:rPr>
        <w:t>个单元联合，输入到第二层中，经过</w:t>
      </w:r>
      <w:r w:rsidR="00BE0A1B">
        <w:rPr>
          <w:rFonts w:hint="eastAsia"/>
        </w:rPr>
        <w:t>sigmoid</w:t>
      </w:r>
      <w:r w:rsidR="00BE0A1B">
        <w:rPr>
          <w:rFonts w:hint="eastAsia"/>
        </w:rPr>
        <w:t>归一化处理后得到</w:t>
      </w:r>
      <w:r w:rsidR="00BE0A1B">
        <w:rPr>
          <w:rFonts w:hint="eastAsia"/>
        </w:rPr>
        <w:t>784</w:t>
      </w:r>
      <w:r w:rsidR="00BE0A1B">
        <w:rPr>
          <w:rFonts w:hint="eastAsia"/>
        </w:rPr>
        <w:t>维的生成输出</w:t>
      </w:r>
      <w:r w:rsidR="00BE0A1B">
        <w:rPr>
          <w:rFonts w:hint="eastAsia"/>
        </w:rPr>
        <w:t>(</w:t>
      </w:r>
      <w:r w:rsidR="00BE0A1B">
        <w:t>28*28</w:t>
      </w:r>
      <w:r w:rsidR="00BE0A1B">
        <w:rPr>
          <w:rFonts w:hint="eastAsia"/>
        </w:rPr>
        <w:t>单通道图像</w:t>
      </w:r>
      <w:r w:rsidR="00BE0A1B">
        <w:rPr>
          <w:rFonts w:hint="eastAsia"/>
        </w:rPr>
        <w:t>)</w:t>
      </w:r>
      <w:r w:rsidR="00BE0A1B">
        <w:rPr>
          <w:rFonts w:hint="eastAsia"/>
        </w:rPr>
        <w:t>。</w:t>
      </w:r>
      <w:r w:rsidR="003241BD">
        <w:rPr>
          <w:rFonts w:hint="eastAsia"/>
        </w:rPr>
        <w:t>判别模型的输入为</w:t>
      </w:r>
      <w:r w:rsidR="003241BD">
        <w:rPr>
          <w:rFonts w:hint="eastAsia"/>
        </w:rPr>
        <w:t>784</w:t>
      </w:r>
      <w:r w:rsidR="003241BD">
        <w:rPr>
          <w:rFonts w:hint="eastAsia"/>
        </w:rPr>
        <w:t>维的输入数据</w:t>
      </w:r>
      <w:r w:rsidR="003241BD">
        <w:rPr>
          <w:rFonts w:hint="eastAsia"/>
        </w:rPr>
        <w:t>x</w:t>
      </w:r>
      <w:r w:rsidR="003241BD">
        <w:rPr>
          <w:rFonts w:hint="eastAsia"/>
        </w:rPr>
        <w:t>和</w:t>
      </w:r>
      <w:r w:rsidR="003241BD">
        <w:rPr>
          <w:rFonts w:hint="eastAsia"/>
        </w:rPr>
        <w:t>one-hot</w:t>
      </w:r>
      <w:r w:rsidR="003241BD">
        <w:rPr>
          <w:rFonts w:hint="eastAsia"/>
        </w:rPr>
        <w:t>编码的类别标签</w:t>
      </w:r>
      <w:r w:rsidR="003241BD">
        <w:rPr>
          <w:rFonts w:hint="eastAsia"/>
        </w:rPr>
        <w:t>y</w:t>
      </w:r>
      <w:r w:rsidR="003241BD">
        <w:rPr>
          <w:rFonts w:hint="eastAsia"/>
        </w:rPr>
        <w:t>。分别映射到隐藏层</w:t>
      </w:r>
      <w:r w:rsidR="003241BD">
        <w:rPr>
          <w:rFonts w:hint="eastAsia"/>
        </w:rPr>
        <w:t>(</w:t>
      </w:r>
      <w:r w:rsidR="003241BD">
        <w:t xml:space="preserve">240 units </w:t>
      </w:r>
      <w:r w:rsidR="003241BD">
        <w:rPr>
          <w:rFonts w:hint="eastAsia"/>
        </w:rPr>
        <w:t>and</w:t>
      </w:r>
      <w:r w:rsidR="003241BD">
        <w:t xml:space="preserve"> 5</w:t>
      </w:r>
      <w:r w:rsidR="003241BD">
        <w:rPr>
          <w:rFonts w:hint="eastAsia"/>
        </w:rPr>
        <w:t xml:space="preserve"> pieces</w:t>
      </w:r>
      <w:r w:rsidR="003241BD">
        <w:t xml:space="preserve">, 50 units </w:t>
      </w:r>
      <w:r w:rsidR="003241BD">
        <w:rPr>
          <w:rFonts w:hint="eastAsia"/>
        </w:rPr>
        <w:t>and 5 pieces)</w:t>
      </w:r>
      <w:r w:rsidR="003241BD">
        <w:rPr>
          <w:rFonts w:hint="eastAsia"/>
        </w:rPr>
        <w:t>，</w:t>
      </w:r>
      <w:r w:rsidR="003241BD">
        <w:rPr>
          <w:rFonts w:hint="eastAsia"/>
        </w:rPr>
        <w:t>maxout</w:t>
      </w:r>
      <w:r w:rsidR="003241BD">
        <w:rPr>
          <w:rFonts w:hint="eastAsia"/>
        </w:rPr>
        <w:t>层激活。这两个隐藏层再映射到联合</w:t>
      </w:r>
      <w:r w:rsidR="003241BD">
        <w:rPr>
          <w:rFonts w:hint="eastAsia"/>
        </w:rPr>
        <w:t>maxout</w:t>
      </w:r>
      <w:r w:rsidR="003241BD">
        <w:rPr>
          <w:rFonts w:hint="eastAsia"/>
        </w:rPr>
        <w:t>层</w:t>
      </w:r>
      <w:r w:rsidR="003241BD">
        <w:rPr>
          <w:rFonts w:hint="eastAsia"/>
        </w:rPr>
        <w:t>(</w:t>
      </w:r>
      <w:r w:rsidR="003241BD">
        <w:t>240 units and 4 pieces</w:t>
      </w:r>
      <w:r w:rsidR="003241BD">
        <w:rPr>
          <w:rFonts w:hint="eastAsia"/>
        </w:rPr>
        <w:t>)</w:t>
      </w:r>
      <w:r w:rsidR="003241BD">
        <w:rPr>
          <w:rFonts w:hint="eastAsia"/>
        </w:rPr>
        <w:t>。最后经过</w:t>
      </w:r>
      <w:r w:rsidR="003241BD">
        <w:rPr>
          <w:rFonts w:hint="eastAsia"/>
        </w:rPr>
        <w:t>sigmoid</w:t>
      </w:r>
      <w:r w:rsidR="003241BD">
        <w:rPr>
          <w:rFonts w:hint="eastAsia"/>
        </w:rPr>
        <w:t>归一化处理得到输出。</w:t>
      </w:r>
    </w:p>
    <w:p w:rsidR="00303DCA" w:rsidRDefault="00525171" w:rsidP="00303DCA">
      <w:pPr>
        <w:spacing w:beforeLines="50" w:before="156"/>
        <w:ind w:firstLineChars="200" w:firstLine="420"/>
      </w:pPr>
      <w:r>
        <w:rPr>
          <w:rFonts w:hint="eastAsia"/>
        </w:rPr>
        <w:t>用</w:t>
      </w:r>
      <w:r w:rsidRPr="00525171">
        <w:rPr>
          <w:rFonts w:hint="eastAsia"/>
          <w:color w:val="FF0000"/>
        </w:rPr>
        <w:t>Parzen window-based log-likelihood estimates</w:t>
      </w:r>
      <w:r>
        <w:rPr>
          <w:rFonts w:hint="eastAsia"/>
        </w:rPr>
        <w:t>做结果评估，数值越大越好</w:t>
      </w:r>
      <w:r w:rsidR="008B6FBD">
        <w:rPr>
          <w:rFonts w:hint="eastAsia"/>
        </w:rPr>
        <w:t>。结果表明，条件生成模型的效果与某些模型的效果有可比性，但比</w:t>
      </w:r>
      <w:r w:rsidR="008B6FBD">
        <w:rPr>
          <w:rFonts w:hint="eastAsia"/>
        </w:rPr>
        <w:t>GAN</w:t>
      </w:r>
      <w:r w:rsidR="008B6FBD">
        <w:rPr>
          <w:rFonts w:hint="eastAsia"/>
        </w:rPr>
        <w:t>要差，</w:t>
      </w:r>
      <w:r w:rsidR="00303DCA">
        <w:rPr>
          <w:rFonts w:hint="eastAsia"/>
        </w:rPr>
        <w:t>后续在超参数空间或条件模型结构上改进后可能会得到更好的结果。</w:t>
      </w:r>
    </w:p>
    <w:p w:rsidR="00303DCA" w:rsidRDefault="007E6B17" w:rsidP="007E6B17">
      <w:pPr>
        <w:pStyle w:val="a8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多模态学习</w:t>
      </w:r>
      <w:r>
        <w:rPr>
          <w:rFonts w:hint="eastAsia"/>
        </w:rPr>
        <w:t>(</w:t>
      </w:r>
      <w:r>
        <w:t>multi-modal</w:t>
      </w:r>
      <w:r>
        <w:rPr>
          <w:rFonts w:hint="eastAsia"/>
        </w:rPr>
        <w:t>)</w:t>
      </w:r>
      <w:r>
        <w:rPr>
          <w:rFonts w:hint="eastAsia"/>
        </w:rPr>
        <w:t>用于图像自动标注</w:t>
      </w:r>
    </w:p>
    <w:p w:rsidR="005C0EDE" w:rsidRDefault="00D137AC" w:rsidP="00161B17">
      <w:pPr>
        <w:spacing w:beforeLines="50" w:before="156"/>
        <w:ind w:firstLineChars="200" w:firstLine="420"/>
      </w:pPr>
      <w:r>
        <w:rPr>
          <w:rFonts w:hint="eastAsia"/>
        </w:rPr>
        <w:t>在数据集</w:t>
      </w:r>
      <w:r>
        <w:rPr>
          <w:rFonts w:hint="eastAsia"/>
        </w:rPr>
        <w:t>Flickr 25,000</w:t>
      </w:r>
      <w:r>
        <w:rPr>
          <w:rFonts w:hint="eastAsia"/>
        </w:rPr>
        <w:t>上进行多标签标注，该数据集中包含大量拥有标签的图片，且很多标签是</w:t>
      </w:r>
      <w:r>
        <w:rPr>
          <w:rFonts w:hint="eastAsia"/>
        </w:rPr>
        <w:t>user-generated metadata(</w:t>
      </w:r>
      <w:r>
        <w:t xml:space="preserve">UGM, </w:t>
      </w:r>
      <w:r>
        <w:rPr>
          <w:rFonts w:hint="eastAsia"/>
        </w:rPr>
        <w:t>用户自己产生的标签</w:t>
      </w:r>
      <w:r>
        <w:rPr>
          <w:rFonts w:hint="eastAsia"/>
        </w:rPr>
        <w:t>)</w:t>
      </w:r>
      <w:r w:rsidR="00161B17">
        <w:rPr>
          <w:rFonts w:hint="eastAsia"/>
        </w:rPr>
        <w:t>，这类标签的特点是更加具有描述性，更加接近自然语言，对于同一幅图片，不同的人会给出同义标记。</w:t>
      </w:r>
      <w:r w:rsidR="00161B17">
        <w:rPr>
          <w:rFonts w:hint="eastAsia"/>
        </w:rPr>
        <w:t>CGAN</w:t>
      </w:r>
      <w:r w:rsidR="00161B17">
        <w:rPr>
          <w:rFonts w:hint="eastAsia"/>
        </w:rPr>
        <w:t>以图片特征为条件，产生一个标签向量分布。</w:t>
      </w:r>
    </w:p>
    <w:p w:rsidR="00CB6F73" w:rsidRDefault="0079175B" w:rsidP="00161B17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image representation</w:t>
      </w:r>
      <w:r>
        <w:rPr>
          <w:rFonts w:hint="eastAsia"/>
        </w:rPr>
        <w:t>，</w:t>
      </w:r>
      <w:r w:rsidR="00CB6F73">
        <w:rPr>
          <w:rFonts w:hint="eastAsia"/>
        </w:rPr>
        <w:t>用</w:t>
      </w:r>
      <w:r w:rsidR="00CB6F73">
        <w:rPr>
          <w:rFonts w:hint="eastAsia"/>
        </w:rPr>
        <w:t>Alex</w:t>
      </w:r>
      <w:r w:rsidR="00CB6F73">
        <w:t>net</w:t>
      </w:r>
      <w:r w:rsidR="00CB6F73">
        <w:rPr>
          <w:rFonts w:hint="eastAsia"/>
        </w:rPr>
        <w:t>提取，以最后一层</w:t>
      </w:r>
      <w:r w:rsidR="00CB6F73">
        <w:rPr>
          <w:rFonts w:hint="eastAsia"/>
        </w:rPr>
        <w:t>fcn</w:t>
      </w:r>
      <w:r w:rsidR="00CB6F73">
        <w:rPr>
          <w:rFonts w:hint="eastAsia"/>
        </w:rPr>
        <w:t>的</w:t>
      </w:r>
      <w:r w:rsidR="00CB6F73">
        <w:rPr>
          <w:rFonts w:hint="eastAsia"/>
        </w:rPr>
        <w:t>4096</w:t>
      </w:r>
      <w:r w:rsidR="00CB6F73">
        <w:rPr>
          <w:rFonts w:hint="eastAsia"/>
        </w:rPr>
        <w:t>维输出作为图片特征。</w:t>
      </w:r>
      <w:r w:rsidR="0092535D">
        <w:rPr>
          <w:rFonts w:hint="eastAsia"/>
        </w:rPr>
        <w:t>对于</w:t>
      </w:r>
      <w:r w:rsidR="0092535D">
        <w:rPr>
          <w:rFonts w:hint="eastAsia"/>
        </w:rPr>
        <w:t>word representation</w:t>
      </w:r>
      <w:r w:rsidR="0092535D">
        <w:rPr>
          <w:rFonts w:hint="eastAsia"/>
        </w:rPr>
        <w:t>，先从</w:t>
      </w:r>
      <w:r w:rsidR="0092535D">
        <w:rPr>
          <w:rFonts w:hint="eastAsia"/>
        </w:rPr>
        <w:t>YFCC100M</w:t>
      </w:r>
      <w:r w:rsidR="0092535D">
        <w:rPr>
          <w:rFonts w:hint="eastAsia"/>
        </w:rPr>
        <w:t>中获得一个语料库，用它训练一个</w:t>
      </w:r>
      <w:r w:rsidR="0092535D">
        <w:rPr>
          <w:rFonts w:hint="eastAsia"/>
        </w:rPr>
        <w:t>skip-gram</w:t>
      </w:r>
      <w:r w:rsidR="0092535D">
        <w:rPr>
          <w:rFonts w:hint="eastAsia"/>
        </w:rPr>
        <w:t>模型，生成</w:t>
      </w:r>
      <w:r w:rsidR="0092535D">
        <w:rPr>
          <w:rFonts w:hint="eastAsia"/>
        </w:rPr>
        <w:t>200</w:t>
      </w:r>
      <w:r w:rsidR="0092535D">
        <w:rPr>
          <w:rFonts w:hint="eastAsia"/>
        </w:rPr>
        <w:t>维的语义向量。用卷积模型和</w:t>
      </w:r>
      <w:r w:rsidR="0092535D">
        <w:rPr>
          <w:rFonts w:hint="eastAsia"/>
        </w:rPr>
        <w:t>skip-gram</w:t>
      </w:r>
      <w:r w:rsidR="0092535D">
        <w:rPr>
          <w:rFonts w:hint="eastAsia"/>
        </w:rPr>
        <w:t>模型提取</w:t>
      </w:r>
      <w:r w:rsidR="0092535D">
        <w:rPr>
          <w:rFonts w:hint="eastAsia"/>
        </w:rPr>
        <w:t>Flicker</w:t>
      </w:r>
      <w:r w:rsidR="0092535D">
        <w:rPr>
          <w:rFonts w:hint="eastAsia"/>
        </w:rPr>
        <w:t>数据集中的图片和</w:t>
      </w:r>
      <w:r w:rsidR="0092535D">
        <w:rPr>
          <w:rFonts w:hint="eastAsia"/>
        </w:rPr>
        <w:t>tag</w:t>
      </w:r>
      <w:r w:rsidR="0092535D">
        <w:rPr>
          <w:rFonts w:hint="eastAsia"/>
        </w:rPr>
        <w:t>特征，用来训练条件生成对抗网络。</w:t>
      </w:r>
    </w:p>
    <w:p w:rsidR="0092535D" w:rsidRDefault="007D282B" w:rsidP="007D282B">
      <w:pPr>
        <w:spacing w:beforeLines="50" w:before="156"/>
        <w:ind w:firstLine="420"/>
      </w:pPr>
      <w:r>
        <w:rPr>
          <w:rFonts w:hint="eastAsia"/>
        </w:rPr>
        <w:t>产生模型的输入为</w:t>
      </w:r>
      <w:r>
        <w:rPr>
          <w:rFonts w:hint="eastAsia"/>
        </w:rPr>
        <w:t>100</w:t>
      </w:r>
      <w:r>
        <w:rPr>
          <w:rFonts w:hint="eastAsia"/>
        </w:rPr>
        <w:t>维的噪声数据和</w:t>
      </w:r>
      <w:r>
        <w:rPr>
          <w:rFonts w:hint="eastAsia"/>
        </w:rPr>
        <w:t>4096</w:t>
      </w:r>
      <w:r>
        <w:rPr>
          <w:rFonts w:hint="eastAsia"/>
        </w:rPr>
        <w:t>维的图片特征数据。噪声数据映射到</w:t>
      </w:r>
      <w:r>
        <w:rPr>
          <w:rFonts w:hint="eastAsia"/>
        </w:rPr>
        <w:t>500</w:t>
      </w:r>
      <w:r>
        <w:rPr>
          <w:rFonts w:hint="eastAsia"/>
        </w:rPr>
        <w:t>维输出的</w:t>
      </w:r>
      <w:r>
        <w:rPr>
          <w:rFonts w:hint="eastAsia"/>
        </w:rPr>
        <w:t>ReLU</w:t>
      </w:r>
      <w:r>
        <w:rPr>
          <w:rFonts w:hint="eastAsia"/>
        </w:rPr>
        <w:t>层，特征数据映射到</w:t>
      </w:r>
      <w:r>
        <w:rPr>
          <w:rFonts w:hint="eastAsia"/>
        </w:rPr>
        <w:t>2000</w:t>
      </w:r>
      <w:r>
        <w:rPr>
          <w:rFonts w:hint="eastAsia"/>
        </w:rPr>
        <w:t>维输出的</w:t>
      </w:r>
      <w:r>
        <w:rPr>
          <w:rFonts w:hint="eastAsia"/>
        </w:rPr>
        <w:t>ReLU</w:t>
      </w:r>
      <w:r>
        <w:rPr>
          <w:rFonts w:hint="eastAsia"/>
        </w:rPr>
        <w:t>层，这两个隐藏层联合映射到一个</w:t>
      </w:r>
      <w:r>
        <w:rPr>
          <w:rFonts w:hint="eastAsia"/>
        </w:rPr>
        <w:t>200</w:t>
      </w:r>
      <w:r>
        <w:rPr>
          <w:rFonts w:hint="eastAsia"/>
        </w:rPr>
        <w:t>维输出的线性层，得到词语向量。</w:t>
      </w:r>
    </w:p>
    <w:p w:rsidR="007D282B" w:rsidRDefault="007D282B" w:rsidP="007D282B">
      <w:pPr>
        <w:spacing w:beforeLines="50" w:before="156"/>
        <w:ind w:firstLine="420"/>
      </w:pPr>
      <w:r>
        <w:rPr>
          <w:rFonts w:hint="eastAsia"/>
        </w:rPr>
        <w:t>判别模型分别以</w:t>
      </w:r>
      <w:r>
        <w:rPr>
          <w:rFonts w:hint="eastAsia"/>
        </w:rPr>
        <w:t>500</w:t>
      </w:r>
      <w:r>
        <w:rPr>
          <w:rFonts w:hint="eastAsia"/>
        </w:rPr>
        <w:t>维和</w:t>
      </w:r>
      <w:r>
        <w:rPr>
          <w:rFonts w:hint="eastAsia"/>
        </w:rPr>
        <w:t>1200</w:t>
      </w:r>
      <w:r>
        <w:rPr>
          <w:rFonts w:hint="eastAsia"/>
        </w:rPr>
        <w:t>维的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隐藏层作为词语向量和图像特征的隐藏层，并将它们的输出联合输入到一个</w:t>
      </w:r>
      <w:r>
        <w:rPr>
          <w:rFonts w:hint="eastAsia"/>
        </w:rPr>
        <w:t>maxout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t>1000 units and 3 pieces</w:t>
      </w:r>
      <w:r>
        <w:rPr>
          <w:rFonts w:hint="eastAsia"/>
        </w:rPr>
        <w:t>)</w:t>
      </w:r>
      <w:r>
        <w:rPr>
          <w:rFonts w:hint="eastAsia"/>
        </w:rPr>
        <w:t>，经过</w:t>
      </w:r>
      <w:r>
        <w:rPr>
          <w:rFonts w:hint="eastAsia"/>
        </w:rPr>
        <w:t>sigmoid</w:t>
      </w:r>
      <w:r>
        <w:rPr>
          <w:rFonts w:hint="eastAsia"/>
        </w:rPr>
        <w:t>单元归一化得到</w:t>
      </w:r>
      <w:r>
        <w:rPr>
          <w:rFonts w:hint="eastAsia"/>
        </w:rPr>
        <w:t>100</w:t>
      </w:r>
      <w:r>
        <w:rPr>
          <w:rFonts w:hint="eastAsia"/>
        </w:rPr>
        <w:t>维的词语输出，从中选出</w:t>
      </w:r>
      <w:r>
        <w:rPr>
          <w:rFonts w:hint="eastAsia"/>
        </w:rPr>
        <w:t>10</w:t>
      </w:r>
      <w:r>
        <w:rPr>
          <w:rFonts w:hint="eastAsia"/>
        </w:rPr>
        <w:t>维最为最终结果。</w:t>
      </w:r>
    </w:p>
    <w:p w:rsidR="00C0437F" w:rsidRDefault="00C0437F" w:rsidP="007D282B">
      <w:pPr>
        <w:spacing w:beforeLines="50" w:before="156"/>
        <w:ind w:firstLine="420"/>
      </w:pPr>
      <w:r>
        <w:rPr>
          <w:rFonts w:hint="eastAsia"/>
        </w:rPr>
        <w:t>从实验结果可以看出，如果图片中有很明显的目标，</w:t>
      </w:r>
      <w:r>
        <w:rPr>
          <w:rFonts w:hint="eastAsia"/>
        </w:rPr>
        <w:t>CGAN</w:t>
      </w:r>
      <w:r>
        <w:rPr>
          <w:rFonts w:hint="eastAsia"/>
        </w:rPr>
        <w:t>会更关注于目标的特点来形容，忽略了背景</w:t>
      </w:r>
      <w:r>
        <w:rPr>
          <w:rFonts w:hint="eastAsia"/>
        </w:rPr>
        <w:t>(</w:t>
      </w:r>
      <w:r>
        <w:rPr>
          <w:rFonts w:hint="eastAsia"/>
        </w:rPr>
        <w:t>特征提取导致</w:t>
      </w:r>
      <w:r>
        <w:rPr>
          <w:rFonts w:hint="eastAsia"/>
        </w:rPr>
        <w:t>)</w:t>
      </w:r>
      <w:r>
        <w:rPr>
          <w:rFonts w:hint="eastAsia"/>
        </w:rPr>
        <w:t>。是具象的描述，很少掺杂情感描述词。而图片的人工标注中，既关注了背景信息，又加入了感情色彩。</w:t>
      </w:r>
    </w:p>
    <w:p w:rsidR="003946A8" w:rsidRDefault="003946A8" w:rsidP="003946A8">
      <w:pPr>
        <w:pStyle w:val="a8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模型的展望</w:t>
      </w:r>
    </w:p>
    <w:p w:rsidR="003946A8" w:rsidRDefault="003946A8" w:rsidP="003946A8">
      <w:pPr>
        <w:pStyle w:val="a8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根据实际应用开发出更加复杂的模型，进行更加细致和全面的分析。</w:t>
      </w:r>
    </w:p>
    <w:p w:rsidR="003946A8" w:rsidRDefault="003946A8" w:rsidP="003946A8">
      <w:pPr>
        <w:pStyle w:val="a8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在训练时，以</w:t>
      </w:r>
      <w:r>
        <w:rPr>
          <w:rFonts w:hint="eastAsia"/>
        </w:rPr>
        <w:t>tag</w:t>
      </w:r>
      <w:r>
        <w:rPr>
          <w:rFonts w:hint="eastAsia"/>
        </w:rPr>
        <w:t>为单元进行训练，每回训练一个</w:t>
      </w:r>
      <w:r>
        <w:rPr>
          <w:rFonts w:hint="eastAsia"/>
        </w:rPr>
        <w:t>tag</w:t>
      </w:r>
      <w:r>
        <w:rPr>
          <w:rFonts w:hint="eastAsia"/>
        </w:rPr>
        <w:t>，如果图片有多个</w:t>
      </w:r>
      <w:r>
        <w:rPr>
          <w:rFonts w:hint="eastAsia"/>
        </w:rPr>
        <w:t>tag</w:t>
      </w:r>
      <w:r>
        <w:rPr>
          <w:rFonts w:hint="eastAsia"/>
        </w:rPr>
        <w:t>，就要反复训练多次。作者希望模型可以一次训练多个</w:t>
      </w:r>
      <w:r>
        <w:rPr>
          <w:rFonts w:hint="eastAsia"/>
        </w:rPr>
        <w:t>tag</w:t>
      </w:r>
      <w:r>
        <w:rPr>
          <w:rFonts w:hint="eastAsia"/>
        </w:rPr>
        <w:t>，使训练更加高效。</w:t>
      </w:r>
    </w:p>
    <w:p w:rsidR="003946A8" w:rsidRPr="0092535D" w:rsidRDefault="003946A8" w:rsidP="003946A8">
      <w:pPr>
        <w:pStyle w:val="a8"/>
        <w:numPr>
          <w:ilvl w:val="0"/>
          <w:numId w:val="4"/>
        </w:numPr>
        <w:spacing w:beforeLines="50" w:before="156"/>
        <w:ind w:firstLineChars="0"/>
        <w:rPr>
          <w:rFonts w:hint="eastAsia"/>
        </w:rPr>
      </w:pPr>
      <w:r>
        <w:rPr>
          <w:rFonts w:hint="eastAsia"/>
        </w:rPr>
        <w:t>希望可以用一个统一的模型来做</w:t>
      </w:r>
      <w:r>
        <w:rPr>
          <w:rFonts w:hint="eastAsia"/>
        </w:rPr>
        <w:t>language model</w:t>
      </w:r>
      <w:r>
        <w:rPr>
          <w:rFonts w:hint="eastAsia"/>
        </w:rPr>
        <w:t>，而不是将训练分成中断的几部分。</w:t>
      </w:r>
    </w:p>
    <w:sectPr w:rsidR="003946A8" w:rsidRPr="0092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20" w:rsidRDefault="00433C20" w:rsidP="00FE13D0">
      <w:r>
        <w:separator/>
      </w:r>
    </w:p>
  </w:endnote>
  <w:endnote w:type="continuationSeparator" w:id="0">
    <w:p w:rsidR="00433C20" w:rsidRDefault="00433C20" w:rsidP="00FE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20" w:rsidRDefault="00433C20" w:rsidP="00FE13D0">
      <w:r>
        <w:separator/>
      </w:r>
    </w:p>
  </w:footnote>
  <w:footnote w:type="continuationSeparator" w:id="0">
    <w:p w:rsidR="00433C20" w:rsidRDefault="00433C20" w:rsidP="00FE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10B"/>
    <w:multiLevelType w:val="hybridMultilevel"/>
    <w:tmpl w:val="0450F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E7A9B"/>
    <w:multiLevelType w:val="hybridMultilevel"/>
    <w:tmpl w:val="80AE10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415"/>
    <w:multiLevelType w:val="hybridMultilevel"/>
    <w:tmpl w:val="80AE10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2501D"/>
    <w:multiLevelType w:val="hybridMultilevel"/>
    <w:tmpl w:val="426A6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6"/>
    <w:rsid w:val="00041C20"/>
    <w:rsid w:val="00161B17"/>
    <w:rsid w:val="001C2EF5"/>
    <w:rsid w:val="00204FEF"/>
    <w:rsid w:val="0020598F"/>
    <w:rsid w:val="002813BF"/>
    <w:rsid w:val="00303DCA"/>
    <w:rsid w:val="003241BD"/>
    <w:rsid w:val="003946A8"/>
    <w:rsid w:val="00395112"/>
    <w:rsid w:val="00433C20"/>
    <w:rsid w:val="00525171"/>
    <w:rsid w:val="005C0EDE"/>
    <w:rsid w:val="00701CF4"/>
    <w:rsid w:val="0079175B"/>
    <w:rsid w:val="007D282B"/>
    <w:rsid w:val="007E6B17"/>
    <w:rsid w:val="008836F6"/>
    <w:rsid w:val="008B6FBD"/>
    <w:rsid w:val="0092535D"/>
    <w:rsid w:val="00A27334"/>
    <w:rsid w:val="00AB46F9"/>
    <w:rsid w:val="00BE0A1B"/>
    <w:rsid w:val="00C0437F"/>
    <w:rsid w:val="00C61296"/>
    <w:rsid w:val="00CB6F73"/>
    <w:rsid w:val="00D137AC"/>
    <w:rsid w:val="00D46486"/>
    <w:rsid w:val="00D5744C"/>
    <w:rsid w:val="00F05A5D"/>
    <w:rsid w:val="00F22273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F1AC"/>
  <w15:chartTrackingRefBased/>
  <w15:docId w15:val="{A67192C7-FE9F-4166-8277-2480B4EA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6F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E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13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13D0"/>
    <w:rPr>
      <w:sz w:val="18"/>
      <w:szCs w:val="18"/>
    </w:rPr>
  </w:style>
  <w:style w:type="paragraph" w:styleId="a8">
    <w:name w:val="List Paragraph"/>
    <w:basedOn w:val="a"/>
    <w:uiPriority w:val="34"/>
    <w:qFormat/>
    <w:rsid w:val="00FE13D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395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lomon1558/article/details/525550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411.17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wspba/article/details/546669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Duan</dc:creator>
  <cp:keywords/>
  <dc:description/>
  <cp:lastModifiedBy>Wenjing Duan</cp:lastModifiedBy>
  <cp:revision>30</cp:revision>
  <dcterms:created xsi:type="dcterms:W3CDTF">2017-02-13T01:28:00Z</dcterms:created>
  <dcterms:modified xsi:type="dcterms:W3CDTF">2017-02-13T07:31:00Z</dcterms:modified>
</cp:coreProperties>
</file>